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68173" w14:textId="6D7DBC23" w:rsidR="0065228A" w:rsidRPr="00DB5556" w:rsidRDefault="00056BF6" w:rsidP="00DB555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</w:rPr>
      </w:pPr>
      <w:proofErr w:type="gramStart"/>
      <w:r w:rsidRPr="00DB5556">
        <w:rPr>
          <w:rFonts w:ascii="標楷體" w:eastAsia="標楷體" w:hAnsi="標楷體" w:cs="標楷體" w:hint="eastAsia"/>
        </w:rPr>
        <w:t>三</w:t>
      </w:r>
      <w:proofErr w:type="gramEnd"/>
      <w:r w:rsidR="001B3AFC" w:rsidRPr="00DB5556">
        <w:rPr>
          <w:rFonts w:ascii="標楷體" w:eastAsia="標楷體" w:hAnsi="標楷體" w:cs="標楷體" w:hint="eastAsia"/>
        </w:rPr>
        <w:t>年級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06"/>
        <w:gridCol w:w="444"/>
        <w:gridCol w:w="1099"/>
        <w:gridCol w:w="7"/>
        <w:gridCol w:w="487"/>
        <w:gridCol w:w="931"/>
        <w:gridCol w:w="1701"/>
        <w:gridCol w:w="141"/>
        <w:gridCol w:w="2835"/>
        <w:gridCol w:w="1701"/>
      </w:tblGrid>
      <w:tr w:rsidR="00DB5556" w:rsidRPr="0008737C" w14:paraId="1F26D6D4" w14:textId="77777777" w:rsidTr="009B22AA">
        <w:trPr>
          <w:trHeight w:val="608"/>
        </w:trPr>
        <w:tc>
          <w:tcPr>
            <w:tcW w:w="10201" w:type="dxa"/>
            <w:gridSpan w:val="11"/>
            <w:vAlign w:val="center"/>
          </w:tcPr>
          <w:p w14:paraId="7E39E581" w14:textId="77777777" w:rsidR="00676751" w:rsidRDefault="00DB5556" w:rsidP="00DE34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683F6D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學年度第一學期 </w:t>
            </w:r>
          </w:p>
          <w:p w14:paraId="71B3F0B9" w14:textId="7795E479" w:rsidR="00DB5556" w:rsidRPr="0008737C" w:rsidRDefault="00DB5556" w:rsidP="00676751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 w:rsidRPr="00676751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</w:rPr>
              <w:t>三</w:t>
            </w:r>
            <w:proofErr w:type="gramEnd"/>
            <w:r w:rsidRPr="00676751">
              <w:rPr>
                <w:rFonts w:ascii="標楷體" w:eastAsia="標楷體" w:hAnsi="標楷體" w:cs="標楷體"/>
                <w:b/>
                <w:bCs/>
                <w:color w:val="FF0000"/>
                <w:sz w:val="28"/>
              </w:rPr>
              <w:t>年級 彈性學習課程</w:t>
            </w:r>
            <w:r w:rsidRPr="00676751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</w:rPr>
              <w:t>【創意生活】</w:t>
            </w:r>
            <w:r w:rsidRPr="00676751">
              <w:rPr>
                <w:rFonts w:ascii="標楷體" w:eastAsia="標楷體" w:hAnsi="標楷體" w:cs="標楷體"/>
                <w:b/>
                <w:bCs/>
                <w:color w:val="FF0000"/>
                <w:sz w:val="28"/>
              </w:rPr>
              <w:t>課程計畫</w:t>
            </w:r>
          </w:p>
        </w:tc>
      </w:tr>
      <w:tr w:rsidR="00DB5556" w:rsidRPr="00960816" w14:paraId="79B92DC8" w14:textId="77777777" w:rsidTr="007E2AF1">
        <w:trPr>
          <w:trHeight w:val="304"/>
        </w:trPr>
        <w:tc>
          <w:tcPr>
            <w:tcW w:w="1299" w:type="dxa"/>
            <w:gridSpan w:val="3"/>
            <w:vAlign w:val="center"/>
          </w:tcPr>
          <w:p w14:paraId="300C52F7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524" w:type="dxa"/>
            <w:gridSpan w:val="4"/>
            <w:vAlign w:val="center"/>
          </w:tcPr>
          <w:p w14:paraId="63D7A04D" w14:textId="14EE4753" w:rsidR="00DB5556" w:rsidRPr="00960816" w:rsidRDefault="00683F6D" w:rsidP="00DE34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DB5556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842" w:type="dxa"/>
            <w:gridSpan w:val="2"/>
            <w:vAlign w:val="center"/>
          </w:tcPr>
          <w:p w14:paraId="622D8A41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536" w:type="dxa"/>
            <w:gridSpan w:val="2"/>
          </w:tcPr>
          <w:p w14:paraId="081DC91E" w14:textId="0B1B6066" w:rsidR="00DB5556" w:rsidRPr="00960816" w:rsidRDefault="00683F6D" w:rsidP="007E2AF1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三</w:t>
            </w:r>
            <w:proofErr w:type="gramEnd"/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  <w:r w:rsidR="007E2AF1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處</w:t>
            </w:r>
            <w:r w:rsidR="007E2AF1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輔導室</w:t>
            </w:r>
          </w:p>
        </w:tc>
      </w:tr>
      <w:tr w:rsidR="00DB5556" w:rsidRPr="00960816" w14:paraId="2DF348A0" w14:textId="77777777" w:rsidTr="009B22AA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501E401A" w14:textId="77777777" w:rsidR="00DB5556" w:rsidRPr="00960816" w:rsidRDefault="00D003F8" w:rsidP="00DE346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DB5556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3"/>
            <w:vAlign w:val="center"/>
          </w:tcPr>
          <w:p w14:paraId="338DF565" w14:textId="77777777" w:rsidR="00DB5556" w:rsidRPr="00960816" w:rsidRDefault="00DB5556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5"/>
            <w:vAlign w:val="center"/>
          </w:tcPr>
          <w:p w14:paraId="680BF643" w14:textId="77777777" w:rsidR="00DB5556" w:rsidRPr="00960816" w:rsidRDefault="00DB5556" w:rsidP="00DE346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DB5556" w:rsidRPr="00960816" w14:paraId="6A5631FC" w14:textId="77777777" w:rsidTr="009B22AA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6935E542" w14:textId="77777777" w:rsidR="00DB5556" w:rsidRPr="00960816" w:rsidRDefault="00DB5556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53A90B96" w14:textId="77777777" w:rsidR="00DB5556" w:rsidRPr="00960816" w:rsidRDefault="00DB5556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5"/>
            <w:vAlign w:val="center"/>
          </w:tcPr>
          <w:p w14:paraId="172E67F0" w14:textId="77777777" w:rsidR="00DB5556" w:rsidRPr="00960816" w:rsidRDefault="00DB5556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DB5556" w:rsidRPr="00960816" w14:paraId="571165F7" w14:textId="77777777" w:rsidTr="009B22AA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07C87B8C" w14:textId="77777777" w:rsidR="00DB5556" w:rsidRPr="00960816" w:rsidRDefault="00DB5556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31386C06" w14:textId="77777777" w:rsidR="00DB5556" w:rsidRPr="00960816" w:rsidRDefault="00DB5556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5"/>
            <w:vAlign w:val="center"/>
          </w:tcPr>
          <w:p w14:paraId="5C94E491" w14:textId="77777777" w:rsidR="00DB5556" w:rsidRPr="00960816" w:rsidRDefault="00DB5556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DB5556" w:rsidRPr="00960816" w14:paraId="07D4BF4A" w14:textId="77777777" w:rsidTr="002A75D0">
        <w:trPr>
          <w:trHeight w:val="304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181A605" w14:textId="77777777" w:rsidR="00DB5556" w:rsidRPr="002A75D0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8"/>
            <w:vAlign w:val="center"/>
          </w:tcPr>
          <w:p w14:paraId="20B33F1F" w14:textId="7387917E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品A1品格教育 發展誠信、尊重、公平、關懷等道德品格。</w:t>
            </w:r>
          </w:p>
          <w:p w14:paraId="17895DD5" w14:textId="32E58D8E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性A1性別平等教育 消除性別刻板印象與歧視，促進性別平等關係。</w:t>
            </w:r>
          </w:p>
          <w:p w14:paraId="0BE1787E" w14:textId="25EC853E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安B1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安全教育 培養學生基本安全觀念與行為，例如交通安全、人際安全、活動安全等。</w:t>
            </w:r>
          </w:p>
          <w:p w14:paraId="63D83185" w14:textId="62E806AB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環A1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環境教育</w:t>
            </w:r>
            <w:r w:rsidR="00BD6A25" w:rsidRPr="0005506C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>認識資源有限性，養成節約用水與保護自然環境的行動力。</w:t>
            </w:r>
          </w:p>
          <w:p w14:paraId="77F09A8C" w14:textId="2031B235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戶外教育</w:t>
            </w:r>
            <w:r w:rsidR="00BD6A25" w:rsidRPr="0005506C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>引導學生體驗戶外環境，建立探索自然與尊重生態的態度。</w:t>
            </w:r>
          </w:p>
          <w:p w14:paraId="6465E7E4" w14:textId="4CA4F199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交B1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交通安全教育</w:t>
            </w:r>
            <w:r w:rsidR="00BD6A25" w:rsidRPr="0005506C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>培養正確交通觀念，理解行人與駕駛人的責任與權利。</w:t>
            </w:r>
          </w:p>
          <w:p w14:paraId="347DF98F" w14:textId="6ED559F7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多A1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多元文化教育認識與尊重多元文化與族群，促進文化理解與包容。</w:t>
            </w:r>
          </w:p>
          <w:p w14:paraId="5FDBB3B8" w14:textId="53962D94" w:rsidR="00BD1EB0" w:rsidRPr="0005506C" w:rsidRDefault="00BD1EB0" w:rsidP="00BD1E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家庭教育</w:t>
            </w:r>
            <w:r w:rsidR="00BD6A25" w:rsidRPr="0005506C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>強化家庭</w:t>
            </w:r>
            <w:proofErr w:type="gramStart"/>
            <w:r w:rsidRPr="0005506C">
              <w:rPr>
                <w:rFonts w:ascii="標楷體" w:eastAsia="標楷體" w:hAnsi="標楷體" w:cs="標楷體" w:hint="eastAsia"/>
                <w:color w:val="FF0000"/>
              </w:rPr>
              <w:t>成員間的關係</w:t>
            </w:r>
            <w:proofErr w:type="gramEnd"/>
            <w:r w:rsidRPr="0005506C">
              <w:rPr>
                <w:rFonts w:ascii="標楷體" w:eastAsia="標楷體" w:hAnsi="標楷體" w:cs="標楷體" w:hint="eastAsia"/>
                <w:color w:val="FF0000"/>
              </w:rPr>
              <w:t>、促進親子互動與家庭責任感。</w:t>
            </w:r>
          </w:p>
          <w:p w14:paraId="75CB003B" w14:textId="3F73F02D" w:rsidR="0068379A" w:rsidRPr="002A75D0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防A1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防災教育</w:t>
            </w:r>
            <w:r w:rsidR="00BD6A25" w:rsidRPr="0005506C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>學習正確的防災知識與行動步驟，提升危機應變能力與自我保護意識。</w:t>
            </w:r>
          </w:p>
        </w:tc>
      </w:tr>
      <w:tr w:rsidR="00DB5556" w:rsidRPr="0008737C" w14:paraId="57B9B58B" w14:textId="77777777" w:rsidTr="009B22AA">
        <w:trPr>
          <w:trHeight w:val="1217"/>
        </w:trPr>
        <w:tc>
          <w:tcPr>
            <w:tcW w:w="649" w:type="dxa"/>
            <w:vMerge w:val="restart"/>
            <w:vAlign w:val="center"/>
          </w:tcPr>
          <w:p w14:paraId="07BB2412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31638422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CBAA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52222541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02FC090E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19F41AC8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44B42314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4DB29E7E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587714A6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6B600C14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5EBC4B0F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0F494842" w14:textId="77777777" w:rsidR="004F1822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1b-Ⅱ-1選擇合宜的學習方法，落實學習行動。</w:t>
            </w:r>
          </w:p>
          <w:p w14:paraId="0965CA3F" w14:textId="77777777" w:rsidR="004F1822" w:rsidRPr="004F1822" w:rsidRDefault="004F1822" w:rsidP="004F182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2a-Ⅱ-2能與他人分享生活經驗，體會彼此的相同與差異。</w:t>
            </w:r>
          </w:p>
          <w:p w14:paraId="078B600B" w14:textId="77777777" w:rsidR="00DB5556" w:rsidRPr="004E5EB9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08F028B1" w14:textId="77777777" w:rsidR="00DB5556" w:rsidRPr="004E5EB9" w:rsidRDefault="00DB5556" w:rsidP="00DE346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po-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-1能從日常經驗、學習活動、自然環境，進行觀察，進而能察覺問題。</w:t>
            </w:r>
          </w:p>
          <w:p w14:paraId="0055C59A" w14:textId="77777777" w:rsidR="00DB5556" w:rsidRDefault="00DB5556" w:rsidP="00DE34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pe-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</w:t>
            </w:r>
            <w:r w:rsidRPr="004E5EB9">
              <w:rPr>
                <w:rFonts w:ascii="標楷體" w:eastAsia="標楷體" w:hAnsi="標楷體" w:hint="eastAsia"/>
              </w:rPr>
              <w:t>能了解一個因素改變可能造成的影響，進而預測活動的大致結果。在教師或教科書的指導或說明下，能了解探究的計畫。</w:t>
            </w:r>
          </w:p>
          <w:p w14:paraId="7A7162A4" w14:textId="77777777" w:rsidR="00DB5556" w:rsidRDefault="00DB5556" w:rsidP="00DE34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pc-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-1能專注聆聽同學報告，提出疑問或意見。並能對探究方法、過程或結果，進行檢討。</w:t>
            </w:r>
          </w:p>
          <w:p w14:paraId="413BB14F" w14:textId="4F343E1F" w:rsidR="004F1822" w:rsidRPr="0096654B" w:rsidRDefault="0096654B" w:rsidP="004F182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【健康與體育領域】</w:t>
            </w:r>
            <w:r w:rsidR="004F1822" w:rsidRPr="0096654B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758A5A5E" w14:textId="2A0DF500" w:rsidR="00C63C5D" w:rsidRPr="0008737C" w:rsidRDefault="004F1822" w:rsidP="004F1822">
            <w:pPr>
              <w:jc w:val="both"/>
              <w:rPr>
                <w:rFonts w:ascii="標楷體" w:eastAsia="標楷體" w:hAnsi="標楷體" w:cs="標楷體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2b-Ⅱ-3願意採取促進安全的行為。</w:t>
            </w:r>
          </w:p>
        </w:tc>
      </w:tr>
      <w:tr w:rsidR="00DB5556" w:rsidRPr="00960816" w14:paraId="6D00E2E0" w14:textId="77777777" w:rsidTr="00414115">
        <w:trPr>
          <w:trHeight w:val="839"/>
        </w:trPr>
        <w:tc>
          <w:tcPr>
            <w:tcW w:w="649" w:type="dxa"/>
            <w:vMerge/>
            <w:vAlign w:val="center"/>
          </w:tcPr>
          <w:p w14:paraId="0A768538" w14:textId="77777777" w:rsidR="00DB5556" w:rsidRPr="00960816" w:rsidRDefault="00DB5556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7FE16226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3D7A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20661391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07095588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0C22EA32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327F44F3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5784EE60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21B9B963" w14:textId="77777777" w:rsidR="00DB5556" w:rsidRPr="00517237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6D09BCA4" w14:textId="77777777" w:rsidR="00DB5556" w:rsidRPr="00517237" w:rsidRDefault="00DB5556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2996C9D4" w14:textId="77777777" w:rsidR="00DB5556" w:rsidRDefault="00DB5556" w:rsidP="00DE34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INb-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-7動植物體的外部形態和內部構造，與其生長、行為、繁衍後代和適應環境</w:t>
            </w:r>
            <w:r>
              <w:rPr>
                <w:rFonts w:ascii="標楷體" w:eastAsia="標楷體" w:hAnsi="標楷體"/>
              </w:rPr>
              <w:lastRenderedPageBreak/>
              <w:t>有關。</w:t>
            </w:r>
          </w:p>
          <w:p w14:paraId="082776B0" w14:textId="6D1BC937" w:rsidR="00D1754D" w:rsidRPr="00960816" w:rsidRDefault="00DB5556" w:rsidP="00D1754D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INg-Ⅱ-1</w:t>
            </w:r>
            <w:r>
              <w:rPr>
                <w:rFonts w:ascii="標楷體" w:eastAsia="標楷體" w:hAnsi="標楷體"/>
                <w:lang w:val="zh-TW"/>
              </w:rPr>
              <w:t>自然環境中有許多資源。人類生存與生活需依賴自然環境中的各種資源，但自然資源都是有限的，需要珍惜使用。</w:t>
            </w:r>
          </w:p>
        </w:tc>
      </w:tr>
      <w:tr w:rsidR="00DB5556" w:rsidRPr="00960816" w14:paraId="0AE17516" w14:textId="77777777" w:rsidTr="003F4084">
        <w:trPr>
          <w:trHeight w:val="2015"/>
        </w:trPr>
        <w:tc>
          <w:tcPr>
            <w:tcW w:w="1299" w:type="dxa"/>
            <w:gridSpan w:val="3"/>
            <w:vAlign w:val="center"/>
          </w:tcPr>
          <w:p w14:paraId="560C9A45" w14:textId="77777777" w:rsidR="00DB5556" w:rsidRPr="00960816" w:rsidRDefault="00DB5556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902" w:type="dxa"/>
            <w:gridSpan w:val="8"/>
            <w:vAlign w:val="center"/>
          </w:tcPr>
          <w:p w14:paraId="5E77C2E1" w14:textId="77777777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知識：</w:t>
            </w:r>
          </w:p>
          <w:p w14:paraId="337C1B5A" w14:textId="194BB826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1.讀者能在多變的社會情境中，具備足夠的能力運用不同領域（例如政治、經濟、法律等）的文本解決生活上的問題。</w:t>
            </w:r>
          </w:p>
          <w:p w14:paraId="3B32132D" w14:textId="08E452A4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2.從閱讀的文本中直接提取訊息來回答問題，並依據書中的訊息做直接推論。</w:t>
            </w:r>
          </w:p>
          <w:p w14:paraId="0B168A21" w14:textId="3A42FFF9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3.讀者應具備基本及進階的閱讀能力。</w:t>
            </w:r>
          </w:p>
          <w:p w14:paraId="7ABDD339" w14:textId="77777777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態度：</w:t>
            </w:r>
          </w:p>
          <w:p w14:paraId="5F5D3D99" w14:textId="3762B53F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1.讀者不僅能樂於閱讀，也樂於與他人交流所學，願意主動以閱讀學習不同領域的知識。</w:t>
            </w:r>
          </w:p>
          <w:p w14:paraId="1710F538" w14:textId="60CFF7CB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 xml:space="preserve">2.喜歡學校並與他人友善合作、對事物抱持好奇。 </w:t>
            </w:r>
          </w:p>
          <w:p w14:paraId="009C28A2" w14:textId="77777777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技能：</w:t>
            </w:r>
          </w:p>
          <w:p w14:paraId="01CF86AD" w14:textId="256212A5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1.能嘗試運用各種方式蒐集資料。</w:t>
            </w:r>
          </w:p>
          <w:p w14:paraId="116E5AB1" w14:textId="3E720CFF" w:rsidR="003F1024" w:rsidRPr="003F1024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2.會統整討論資訊或願意與同學分享學習之成果。</w:t>
            </w:r>
          </w:p>
          <w:p w14:paraId="678C4289" w14:textId="3869704C" w:rsidR="00DB5556" w:rsidRPr="00960816" w:rsidRDefault="003F1024" w:rsidP="003F1024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3.會嘗試從文本情境尋找生活中類似情況並提出討論。</w:t>
            </w:r>
          </w:p>
        </w:tc>
      </w:tr>
      <w:tr w:rsidR="00DB5556" w:rsidRPr="00960816" w14:paraId="4F146A96" w14:textId="77777777" w:rsidTr="003F4084">
        <w:trPr>
          <w:trHeight w:val="711"/>
        </w:trPr>
        <w:tc>
          <w:tcPr>
            <w:tcW w:w="1299" w:type="dxa"/>
            <w:gridSpan w:val="3"/>
            <w:vAlign w:val="center"/>
          </w:tcPr>
          <w:p w14:paraId="06559560" w14:textId="77777777" w:rsidR="00DB5556" w:rsidRPr="00960816" w:rsidRDefault="00D003F8" w:rsidP="00DE346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DB5556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8"/>
            <w:vAlign w:val="center"/>
          </w:tcPr>
          <w:p w14:paraId="1C504930" w14:textId="77777777" w:rsidR="00DB5556" w:rsidRPr="00960816" w:rsidRDefault="00DB5556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</w:t>
            </w:r>
            <w:proofErr w:type="gramStart"/>
            <w:r w:rsidRPr="00681F96">
              <w:rPr>
                <w:rFonts w:ascii="標楷體" w:eastAsia="標楷體" w:hAnsi="標楷體" w:hint="eastAsia"/>
                <w:color w:val="000000" w:themeColor="text1"/>
              </w:rPr>
              <w:t>互評、念唱</w:t>
            </w:r>
            <w:proofErr w:type="gramEnd"/>
            <w:r w:rsidRPr="00681F96">
              <w:rPr>
                <w:rFonts w:ascii="標楷體" w:eastAsia="標楷體" w:hAnsi="標楷體" w:hint="eastAsia"/>
                <w:color w:val="000000" w:themeColor="text1"/>
              </w:rPr>
              <w:t>練習、參與度評量、口頭發表、實際演練、生活實踐、遊戲評量</w:t>
            </w:r>
          </w:p>
        </w:tc>
      </w:tr>
      <w:tr w:rsidR="00676751" w:rsidRPr="008A5D50" w14:paraId="047FDF80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shd w:val="clear" w:color="auto" w:fill="FFFFFF" w:themeFill="background1"/>
            <w:vAlign w:val="center"/>
          </w:tcPr>
          <w:p w14:paraId="77ED2ABC" w14:textId="75B242C1" w:rsidR="00676751" w:rsidRPr="008A5D50" w:rsidRDefault="00676751" w:rsidP="0067675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>次日期</w:t>
            </w:r>
          </w:p>
        </w:tc>
        <w:tc>
          <w:tcPr>
            <w:tcW w:w="1543" w:type="dxa"/>
            <w:gridSpan w:val="2"/>
            <w:vAlign w:val="center"/>
          </w:tcPr>
          <w:p w14:paraId="608D6D4C" w14:textId="69B175EB" w:rsidR="00676751" w:rsidRPr="008A5D50" w:rsidRDefault="00676751" w:rsidP="0072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26" w:type="dxa"/>
            <w:gridSpan w:val="4"/>
            <w:vAlign w:val="center"/>
          </w:tcPr>
          <w:p w14:paraId="2CA6F851" w14:textId="6DA67B29" w:rsidR="00676751" w:rsidRPr="008A5D50" w:rsidRDefault="00676751" w:rsidP="0072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976" w:type="dxa"/>
            <w:gridSpan w:val="2"/>
            <w:vAlign w:val="center"/>
          </w:tcPr>
          <w:p w14:paraId="1C9110FF" w14:textId="0A653EBC" w:rsidR="00676751" w:rsidRPr="008A5D50" w:rsidRDefault="00676751" w:rsidP="0072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701" w:type="dxa"/>
            <w:vAlign w:val="center"/>
          </w:tcPr>
          <w:p w14:paraId="0445CAC0" w14:textId="343BD049" w:rsidR="00676751" w:rsidRPr="008A5D50" w:rsidRDefault="00676751" w:rsidP="0072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D572E9" w:rsidRPr="008A5D50" w14:paraId="321028E5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12F3CBA0" w14:textId="77777777" w:rsidR="00D572E9" w:rsidRPr="00DB1AC8" w:rsidRDefault="00D572E9" w:rsidP="00D572E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2DD77B70" w14:textId="77777777" w:rsidR="00D572E9" w:rsidRPr="00DB1AC8" w:rsidRDefault="00D572E9" w:rsidP="00D572E9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3EA74803" w14:textId="77777777" w:rsidR="00D572E9" w:rsidRPr="00DB1AC8" w:rsidRDefault="00D572E9" w:rsidP="00D572E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38ADEA5F" w14:textId="32826A24" w:rsidR="00D572E9" w:rsidRPr="008A5D50" w:rsidRDefault="00D572E9" w:rsidP="00D572E9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543" w:type="dxa"/>
            <w:gridSpan w:val="2"/>
            <w:vAlign w:val="center"/>
          </w:tcPr>
          <w:p w14:paraId="0305132F" w14:textId="3B35DD2D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126" w:type="dxa"/>
            <w:gridSpan w:val="4"/>
            <w:vAlign w:val="center"/>
          </w:tcPr>
          <w:p w14:paraId="74BDAF4A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2BFA9316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反霸凌宣導</w:t>
            </w:r>
            <w:proofErr w:type="gramEnd"/>
          </w:p>
          <w:p w14:paraId="46E97E72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06A4B1E3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7748F61A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45163CD4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012874C0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宣導</w:t>
            </w:r>
          </w:p>
          <w:p w14:paraId="0813942A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檔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說明</w:t>
            </w:r>
          </w:p>
          <w:p w14:paraId="7227BB64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976" w:type="dxa"/>
            <w:gridSpan w:val="2"/>
            <w:vAlign w:val="center"/>
          </w:tcPr>
          <w:p w14:paraId="2D304824" w14:textId="70FD200C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1.學生能說出何謂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霸凌及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常見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的霸凌行為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。</w:t>
            </w:r>
          </w:p>
          <w:p w14:paraId="304C5E4D" w14:textId="39C36D89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2.學生能辨識校園中安全與危險的區域。</w:t>
            </w:r>
          </w:p>
          <w:p w14:paraId="7CCA85E9" w14:textId="194E004E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3.學生能說出預防登革熱的基本方法。</w:t>
            </w:r>
          </w:p>
          <w:p w14:paraId="008048F7" w14:textId="606E7A83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4.學生能描述過馬路及行走路線的交通安全守則。</w:t>
            </w:r>
          </w:p>
          <w:p w14:paraId="547BCF05" w14:textId="095EED0D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5.學生能檢視個人書包內容並提出減重方法。</w:t>
            </w:r>
          </w:p>
          <w:p w14:paraId="2CC1E1DD" w14:textId="19B8D00F" w:rsidR="00D572E9" w:rsidRPr="00414115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6.學生能說出水域安全注意事項及防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原則。</w:t>
            </w:r>
          </w:p>
          <w:p w14:paraId="4E0E23A1" w14:textId="62129C19" w:rsidR="00D572E9" w:rsidRPr="000A5328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7.學生能從簡報或影片中發表所學到的重要資訊。</w:t>
            </w:r>
          </w:p>
        </w:tc>
        <w:tc>
          <w:tcPr>
            <w:tcW w:w="1701" w:type="dxa"/>
            <w:vAlign w:val="center"/>
          </w:tcPr>
          <w:p w14:paraId="0F79A7F7" w14:textId="77777777" w:rsidR="00D572E9" w:rsidRPr="008A5D50" w:rsidRDefault="00D572E9" w:rsidP="00D572E9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492D655A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  <w:p w14:paraId="6D96177E" w14:textId="77777777" w:rsidR="00D572E9" w:rsidRPr="008A5D50" w:rsidRDefault="00D572E9" w:rsidP="00D57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A00A14" w:rsidRPr="008A5D50" w14:paraId="09469547" w14:textId="77777777" w:rsidTr="00721004">
        <w:tblPrEx>
          <w:jc w:val="center"/>
        </w:tblPrEx>
        <w:trPr>
          <w:cantSplit/>
          <w:trHeight w:val="467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4D8C5C6A" w14:textId="77777777" w:rsidR="00A00A14" w:rsidRPr="00DB1AC8" w:rsidRDefault="00A00A14" w:rsidP="00A00A1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30FDB73A" w14:textId="1CC226B3" w:rsidR="00A00A14" w:rsidRPr="008A5D50" w:rsidRDefault="00A00A14" w:rsidP="00A00A14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543" w:type="dxa"/>
            <w:gridSpan w:val="2"/>
            <w:vAlign w:val="center"/>
          </w:tcPr>
          <w:p w14:paraId="106B0457" w14:textId="77777777" w:rsidR="00A00A14" w:rsidRPr="008A5D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2749861D" w14:textId="537499D2" w:rsidR="00A00A14" w:rsidRPr="008A5D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126" w:type="dxa"/>
            <w:gridSpan w:val="4"/>
            <w:vAlign w:val="center"/>
          </w:tcPr>
          <w:p w14:paraId="4AAACCE4" w14:textId="77777777" w:rsidR="00A00A14" w:rsidRPr="008A5D50" w:rsidRDefault="00A00A14" w:rsidP="00A00A1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1583362D" w14:textId="77777777" w:rsidR="00A00A14" w:rsidRPr="008A5D50" w:rsidRDefault="00A00A14" w:rsidP="00A00A1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65C20CAD" w14:textId="77777777" w:rsidR="00A00A14" w:rsidRPr="008A5D50" w:rsidRDefault="00A00A14" w:rsidP="00A00A1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606D28C1" w14:textId="77777777" w:rsidR="00A00A14" w:rsidRPr="008A5D50" w:rsidRDefault="00A00A14" w:rsidP="00A00A1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976" w:type="dxa"/>
            <w:gridSpan w:val="2"/>
            <w:vAlign w:val="center"/>
          </w:tcPr>
          <w:p w14:paraId="427A3B7A" w14:textId="4977BA1B" w:rsidR="00A00A14" w:rsidRPr="002D6C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1.學生能說出 CPR 的目的與基本概念。</w:t>
            </w:r>
          </w:p>
          <w:p w14:paraId="664896A1" w14:textId="112B8823" w:rsidR="00A00A14" w:rsidRPr="002D6C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2.學生能記住並解釋「叫叫壓電」四個步驟。</w:t>
            </w:r>
          </w:p>
          <w:p w14:paraId="09C77A21" w14:textId="4E125086" w:rsidR="00A00A14" w:rsidRPr="002D6C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3.學生能辨認 AED 設備及其設置地點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如：健康中心、校門口等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。</w:t>
            </w:r>
          </w:p>
          <w:p w14:paraId="44A4FD15" w14:textId="2FA80C28" w:rsidR="00A00A14" w:rsidRPr="002D6C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4.學生能依口訣「叫叫壓電」說出正確的急救步驟順序。</w:t>
            </w:r>
          </w:p>
          <w:p w14:paraId="56C16122" w14:textId="5CE72E73" w:rsidR="00A00A14" w:rsidRPr="008A5D50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5.學生能透過圖片說明模擬急救情境。</w:t>
            </w:r>
          </w:p>
        </w:tc>
        <w:tc>
          <w:tcPr>
            <w:tcW w:w="1701" w:type="dxa"/>
            <w:vAlign w:val="center"/>
          </w:tcPr>
          <w:p w14:paraId="53B83A34" w14:textId="77777777" w:rsidR="00A00A14" w:rsidRPr="008A5D50" w:rsidRDefault="00A00A14" w:rsidP="00A00A14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5D9DC976" w14:textId="77777777" w:rsidR="00A00A14" w:rsidRPr="000A5328" w:rsidRDefault="00A00A14" w:rsidP="00A00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</w:tc>
      </w:tr>
      <w:tr w:rsidR="00F310A1" w:rsidRPr="008A5D50" w14:paraId="5A48DD69" w14:textId="77777777" w:rsidTr="00721004">
        <w:tblPrEx>
          <w:jc w:val="center"/>
        </w:tblPrEx>
        <w:trPr>
          <w:cantSplit/>
          <w:trHeight w:val="467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6D23EC6E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73D97D5C" w14:textId="163218B2" w:rsidR="00F310A1" w:rsidRPr="008A5D50" w:rsidRDefault="00F310A1" w:rsidP="00F310A1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543" w:type="dxa"/>
            <w:gridSpan w:val="2"/>
            <w:vAlign w:val="center"/>
          </w:tcPr>
          <w:p w14:paraId="79AB37F1" w14:textId="71DC3D1B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國家防災日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3126" w:type="dxa"/>
            <w:gridSpan w:val="4"/>
            <w:vAlign w:val="center"/>
          </w:tcPr>
          <w:p w14:paraId="2921365D" w14:textId="77777777" w:rsidR="00F310A1" w:rsidRPr="008A5D50" w:rsidRDefault="00F310A1" w:rsidP="00F310A1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1.認識防震防災之觀念</w:t>
            </w:r>
          </w:p>
          <w:p w14:paraId="7A2F4381" w14:textId="77777777" w:rsidR="00F310A1" w:rsidRPr="008A5D50" w:rsidRDefault="00F310A1" w:rsidP="00F310A1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(1)播放避難掩護防災簡報</w:t>
            </w:r>
          </w:p>
          <w:p w14:paraId="023DB523" w14:textId="77777777" w:rsidR="00F310A1" w:rsidRPr="008A5D50" w:rsidRDefault="00F310A1" w:rsidP="00F310A1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2.實地進行地震避難掩護演練</w:t>
            </w:r>
          </w:p>
          <w:p w14:paraId="145AAA34" w14:textId="77777777" w:rsidR="00F310A1" w:rsidRPr="008A5D50" w:rsidRDefault="00F310A1" w:rsidP="00F310A1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(1)聽到警報聲，學生在教室內進行就地掩蔽(趴下.掩護.穩住)</w:t>
            </w:r>
          </w:p>
          <w:p w14:paraId="67B1E080" w14:textId="75403FFE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(2)聽到疏散指令後，學生以書本或其他具有保護功能的物品保護頭頸部(勿緊貼頭部)往疏散路線移動至操場升旗位置集合。</w:t>
            </w:r>
          </w:p>
        </w:tc>
        <w:tc>
          <w:tcPr>
            <w:tcW w:w="2976" w:type="dxa"/>
            <w:gridSpan w:val="2"/>
            <w:vAlign w:val="center"/>
          </w:tcPr>
          <w:p w14:paraId="3CE3DF78" w14:textId="77777777" w:rsidR="00F310A1" w:rsidRPr="004F1CD0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1.學生能說出基本的地震防災觀念與避難原則。</w:t>
            </w:r>
          </w:p>
          <w:p w14:paraId="0D00E387" w14:textId="77777777" w:rsidR="00F310A1" w:rsidRPr="004F1CD0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2.學生能聽懂警報聲，迅速執行「趴下、掩護、穩住」三步驟。</w:t>
            </w:r>
          </w:p>
          <w:p w14:paraId="762558DA" w14:textId="77777777" w:rsidR="00F310A1" w:rsidRPr="004F1CD0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3.學生能正確使用書本等物品保護頭頸部，並沿正確疏散路線撤離至操場集合。</w:t>
            </w:r>
          </w:p>
          <w:p w14:paraId="3550C0E6" w14:textId="11CEA6D9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4.學生能在教師指令下有秩序、安靜地完成避難演練流程。</w:t>
            </w:r>
          </w:p>
        </w:tc>
        <w:tc>
          <w:tcPr>
            <w:tcW w:w="1701" w:type="dxa"/>
            <w:vAlign w:val="center"/>
          </w:tcPr>
          <w:p w14:paraId="3FE38BDA" w14:textId="77777777" w:rsidR="00F310A1" w:rsidRPr="008A5D50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17790CCE" w14:textId="77777777" w:rsidR="00F310A1" w:rsidRPr="008A5D50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◆實作評量45%</w:t>
            </w:r>
          </w:p>
          <w:p w14:paraId="38DB90A5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310A1" w:rsidRPr="008A5D50" w14:paraId="3F863D9B" w14:textId="77777777" w:rsidTr="00721004">
        <w:tblPrEx>
          <w:jc w:val="center"/>
        </w:tblPrEx>
        <w:trPr>
          <w:cantSplit/>
          <w:trHeight w:val="467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4FC0CB4D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4DAEB67B" w14:textId="17D41D0B" w:rsidR="00F310A1" w:rsidRPr="00F310A1" w:rsidRDefault="00F310A1" w:rsidP="00F310A1">
            <w:pPr>
              <w:jc w:val="center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543" w:type="dxa"/>
            <w:gridSpan w:val="2"/>
            <w:vAlign w:val="center"/>
          </w:tcPr>
          <w:p w14:paraId="429B6B18" w14:textId="3948420E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環境教育課程-老樹好朋友(1)</w:t>
            </w:r>
          </w:p>
        </w:tc>
        <w:tc>
          <w:tcPr>
            <w:tcW w:w="3126" w:type="dxa"/>
            <w:gridSpan w:val="4"/>
            <w:vAlign w:val="center"/>
          </w:tcPr>
          <w:p w14:paraId="241ADBC5" w14:textId="77777777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1.影片欣賞：【教育部校園樹木說故事】https://www.youtube.com/watch?v=JX__4s6eC6s</w:t>
            </w:r>
          </w:p>
          <w:p w14:paraId="356DCF63" w14:textId="77777777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2.我們的校園老樹介紹</w:t>
            </w:r>
          </w:p>
          <w:p w14:paraId="5F684C76" w14:textId="50B9D2FE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3.校園植物的危機認識:杜鵑葉蜂</w:t>
            </w:r>
          </w:p>
        </w:tc>
        <w:tc>
          <w:tcPr>
            <w:tcW w:w="2976" w:type="dxa"/>
            <w:gridSpan w:val="2"/>
            <w:vAlign w:val="center"/>
          </w:tcPr>
          <w:p w14:paraId="03E045CD" w14:textId="77777777" w:rsidR="00F310A1" w:rsidRPr="002D6C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1.學生能專注觀賞「教育部校園樹木說故事」影片並說出觀後感。</w:t>
            </w:r>
          </w:p>
          <w:p w14:paraId="4DE26FB0" w14:textId="77777777" w:rsidR="00F310A1" w:rsidRPr="002D6C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2.學生能認識並簡單介紹校園內的老樹位置與特徵。</w:t>
            </w:r>
          </w:p>
          <w:p w14:paraId="02E37ED8" w14:textId="77777777" w:rsidR="00F310A1" w:rsidRPr="002D6C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3.學生能說出杜鵑葉蜂對植物造成的危害。</w:t>
            </w:r>
          </w:p>
          <w:p w14:paraId="3F4A356A" w14:textId="6C85D804" w:rsidR="00F310A1" w:rsidRPr="002D6C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4.學生能提出保護校園植物或老樹的具體方法或行動建議。</w:t>
            </w:r>
          </w:p>
        </w:tc>
        <w:tc>
          <w:tcPr>
            <w:tcW w:w="1701" w:type="dxa"/>
            <w:vAlign w:val="center"/>
          </w:tcPr>
          <w:p w14:paraId="65BD1075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212D44C7" w14:textId="77777777" w:rsidR="00F310A1" w:rsidRPr="008A5D50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1CF00897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310A1" w:rsidRPr="008A5D50" w14:paraId="1773A8E8" w14:textId="77777777" w:rsidTr="00721004">
        <w:tblPrEx>
          <w:jc w:val="center"/>
        </w:tblPrEx>
        <w:trPr>
          <w:cantSplit/>
          <w:trHeight w:val="12592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3139C78F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10A99663" w14:textId="749DBD85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627C8562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4FB1AD9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4041CA3A" w14:textId="5E15FA5C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  <w:p w14:paraId="0C327BA2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36F7F347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76342FA1" w14:textId="613CCD52" w:rsidR="00F310A1" w:rsidRPr="00683F6D" w:rsidRDefault="00F310A1" w:rsidP="00F310A1">
            <w:pPr>
              <w:keepNext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543" w:type="dxa"/>
            <w:gridSpan w:val="2"/>
            <w:vAlign w:val="center"/>
          </w:tcPr>
          <w:p w14:paraId="4B143351" w14:textId="27EB9D2F" w:rsidR="00F310A1" w:rsidRPr="00683F6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6"/>
              <w:rPr>
                <w:rFonts w:ascii="標楷體" w:eastAsia="標楷體" w:hAnsi="標楷體" w:cs="標楷體"/>
                <w:color w:val="0070C0"/>
                <w:sz w:val="22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3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126" w:type="dxa"/>
            <w:gridSpan w:val="4"/>
            <w:vAlign w:val="center"/>
          </w:tcPr>
          <w:p w14:paraId="61017FC4" w14:textId="77777777" w:rsidR="00F310A1" w:rsidRPr="00683F6D" w:rsidRDefault="00F310A1" w:rsidP="00F310A1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118F7E23" w14:textId="77777777" w:rsidR="00F310A1" w:rsidRPr="00683F6D" w:rsidRDefault="00F310A1" w:rsidP="00F310A1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48E6C8D3" w14:textId="327545A9" w:rsidR="00F310A1" w:rsidRPr="00683F6D" w:rsidRDefault="00F310A1" w:rsidP="00F310A1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一</w:t>
            </w:r>
            <w:proofErr w:type="gramEnd"/>
          </w:p>
          <w:p w14:paraId="58B324C3" w14:textId="77777777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</w:p>
          <w:p w14:paraId="6B962C12" w14:textId="77777777" w:rsidR="00F310A1" w:rsidRPr="00683F6D" w:rsidRDefault="00F310A1" w:rsidP="00F310A1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8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7B25A991" w14:textId="77777777" w:rsidR="00F310A1" w:rsidRPr="00683F6D" w:rsidRDefault="00F310A1" w:rsidP="00F310A1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9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6EE729C4" w14:textId="77777777" w:rsidR="00F310A1" w:rsidRPr="00683F6D" w:rsidRDefault="00F310A1" w:rsidP="00F310A1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353A3B6A" w14:textId="77777777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16062B0D" w14:textId="77777777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影片中呈現社會對男生和女生是否是平等的?</w:t>
            </w:r>
          </w:p>
          <w:p w14:paraId="05AE4786" w14:textId="77777777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愛玩扮家家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酒，不愛戶外運動的，所以哪個性別一定喜歡做什麼事，並沒有標準答案，我們應該以尊重且寬容的態度來面對世界。</w:t>
            </w:r>
          </w:p>
          <w:p w14:paraId="09FAA332" w14:textId="1884B6FE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6F535B86" w14:textId="77777777" w:rsidR="00F310A1" w:rsidRPr="00683F6D" w:rsidRDefault="00F310A1" w:rsidP="00F310A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6BEB23E1" w14:textId="77777777" w:rsidR="00F310A1" w:rsidRPr="00683F6D" w:rsidRDefault="00F310A1" w:rsidP="00F310A1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36CC66D9" w14:textId="77777777" w:rsidR="00F310A1" w:rsidRPr="00683F6D" w:rsidRDefault="00F310A1" w:rsidP="00F310A1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5A927343" w14:textId="77777777" w:rsidR="00F310A1" w:rsidRPr="00683F6D" w:rsidRDefault="00F310A1" w:rsidP="00F310A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3F5CC8C7" w14:textId="77777777" w:rsidR="00F310A1" w:rsidRPr="00683F6D" w:rsidRDefault="00F310A1" w:rsidP="00F310A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658F424C" w14:textId="77777777" w:rsidR="00F310A1" w:rsidRPr="00683F6D" w:rsidRDefault="00F310A1" w:rsidP="00F310A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43EF4CCE" w14:textId="77777777" w:rsidR="00F310A1" w:rsidRPr="00683F6D" w:rsidRDefault="00F310A1" w:rsidP="00F310A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4E624397" w14:textId="77777777" w:rsidR="00F310A1" w:rsidRPr="00683F6D" w:rsidRDefault="00F310A1" w:rsidP="00F310A1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2AC7E002" w14:textId="77777777" w:rsidR="00F310A1" w:rsidRPr="00683F6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976" w:type="dxa"/>
            <w:gridSpan w:val="2"/>
            <w:vAlign w:val="center"/>
          </w:tcPr>
          <w:p w14:paraId="311C32CE" w14:textId="18AA6803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：打破性別刻板印象</w:t>
            </w:r>
          </w:p>
          <w:p w14:paraId="21D5CBD3" w14:textId="77777777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21F91FF7" w14:textId="3088D01C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1.學生能專注觀賞影片《溫柔革命》與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因為是女孩！面對同工不同酬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》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。</w:t>
            </w:r>
          </w:p>
          <w:p w14:paraId="6D4C170D" w14:textId="77777777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2. 學生能說出影片中呈現的性別刻板印象與不平等現象。</w:t>
            </w:r>
          </w:p>
          <w:p w14:paraId="1B1D4323" w14:textId="5C64E965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3.學生能參與討論並發表個人對性別刻板印象的看法。</w:t>
            </w:r>
          </w:p>
          <w:p w14:paraId="4CA56178" w14:textId="77777777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4. 學生能理解並表達「每個人都可以做自己喜歡的事，與性別無關」的觀念。</w:t>
            </w:r>
          </w:p>
          <w:p w14:paraId="2C5135EC" w14:textId="7A002491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活動二：理解家庭暴力與尊重他人</w:t>
            </w:r>
          </w:p>
          <w:p w14:paraId="428E7354" w14:textId="77777777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6DEB3A20" w14:textId="7287C3A3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5.學生能理解家庭暴力的定義與對家庭成員的影響。</w:t>
            </w:r>
          </w:p>
          <w:p w14:paraId="7421CAF1" w14:textId="5D6932E2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6.學生能從故事《家有霸王》中說出受害者的情緒與處境。</w:t>
            </w:r>
          </w:p>
          <w:p w14:paraId="4F73805A" w14:textId="27D1ECE2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7.學生能針對故事情節進行反思與發表同理心的看法。</w:t>
            </w:r>
          </w:p>
          <w:p w14:paraId="2415CE80" w14:textId="39654422" w:rsidR="00F310A1" w:rsidRPr="00B5515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  <w:color w:val="0070C0"/>
              </w:rPr>
            </w:pPr>
            <w:r w:rsidRPr="00B5515D">
              <w:rPr>
                <w:rFonts w:ascii="標楷體" w:eastAsia="標楷體" w:hAnsi="標楷體" w:cs="標楷體" w:hint="eastAsia"/>
              </w:rPr>
              <w:t>8.學生能說出「尊重」與「保護他人」的重要性。</w:t>
            </w:r>
          </w:p>
        </w:tc>
        <w:tc>
          <w:tcPr>
            <w:tcW w:w="1701" w:type="dxa"/>
            <w:vAlign w:val="center"/>
          </w:tcPr>
          <w:p w14:paraId="739FBA12" w14:textId="77777777" w:rsidR="00F310A1" w:rsidRPr="00683F6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新細明體" w:hAnsi="新細明體" w:cs="新細明體"/>
                <w:color w:val="0070C0"/>
              </w:rPr>
              <w:t>◆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學習態度55%</w:t>
            </w:r>
          </w:p>
          <w:p w14:paraId="51B23FDF" w14:textId="77777777" w:rsidR="00F310A1" w:rsidRPr="00683F6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◆實作評量45%</w:t>
            </w:r>
          </w:p>
          <w:p w14:paraId="3E492740" w14:textId="77777777" w:rsidR="00F310A1" w:rsidRPr="00683F6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</w:p>
        </w:tc>
      </w:tr>
      <w:tr w:rsidR="00F310A1" w:rsidRPr="008A5D50" w14:paraId="7EA180E7" w14:textId="77777777" w:rsidTr="00721004">
        <w:tblPrEx>
          <w:jc w:val="center"/>
        </w:tblPrEx>
        <w:trPr>
          <w:cantSplit/>
          <w:trHeight w:val="580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5467E7B9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313187E7" w14:textId="7B6DC2B6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3CD3C2B8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4376E87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4B2379EA" w14:textId="6D980110" w:rsidR="00F310A1" w:rsidRPr="008A5D50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543" w:type="dxa"/>
            <w:gridSpan w:val="2"/>
            <w:vAlign w:val="center"/>
          </w:tcPr>
          <w:p w14:paraId="2B08D13D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6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126" w:type="dxa"/>
            <w:gridSpan w:val="4"/>
            <w:vAlign w:val="center"/>
          </w:tcPr>
          <w:p w14:paraId="0C4FD2BA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6D53DA92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44F50B4D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0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07BF50FC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51927603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7AC64035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976" w:type="dxa"/>
            <w:gridSpan w:val="2"/>
            <w:vAlign w:val="center"/>
          </w:tcPr>
          <w:p w14:paraId="7D4B0A78" w14:textId="1C7D2467" w:rsidR="00F310A1" w:rsidRPr="009477B5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42DD9362" w14:textId="07EA45F5" w:rsidR="00F310A1" w:rsidRPr="009477B5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496BDEC2" w14:textId="418A86DE" w:rsidR="00F310A1" w:rsidRPr="009477B5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如：行人穿越道、行人專用道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。</w:t>
            </w:r>
          </w:p>
          <w:p w14:paraId="406EBB93" w14:textId="7A64DBB2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701" w:type="dxa"/>
            <w:vAlign w:val="center"/>
          </w:tcPr>
          <w:p w14:paraId="731EDD93" w14:textId="77777777" w:rsidR="00F310A1" w:rsidRPr="008A5D50" w:rsidRDefault="00F310A1" w:rsidP="00F310A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0227552E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39FB7418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F310A1" w:rsidRPr="008A5D50" w14:paraId="2F1DA4C3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40675F2E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58BB472B" w14:textId="17A6CAAD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  <w:p w14:paraId="74BA0A56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3A62632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38142362" w14:textId="202B8DFD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  <w:p w14:paraId="41F2E96B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79E2A8F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14DB1A01" w14:textId="09D3A67D" w:rsidR="00F310A1" w:rsidRPr="00683F6D" w:rsidRDefault="00F310A1" w:rsidP="00F310A1">
            <w:pPr>
              <w:ind w:right="-115"/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550" w:type="dxa"/>
            <w:gridSpan w:val="3"/>
            <w:vAlign w:val="center"/>
          </w:tcPr>
          <w:p w14:paraId="3481440C" w14:textId="5981DE25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家庭暴力防治教育(3)</w:t>
            </w:r>
          </w:p>
        </w:tc>
        <w:tc>
          <w:tcPr>
            <w:tcW w:w="3119" w:type="dxa"/>
            <w:gridSpan w:val="3"/>
          </w:tcPr>
          <w:p w14:paraId="01EF465A" w14:textId="6985CD79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第一節：家庭暴力是什麼？</w:t>
            </w:r>
          </w:p>
          <w:p w14:paraId="536AA211" w14:textId="364BC7D6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1.介紹家庭暴力的定義和形式，讓學生了解其包含的範疇和危害。</w:t>
            </w:r>
          </w:p>
          <w:p w14:paraId="3CD848EF" w14:textId="235D72E2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2.觀看影片、討論案例、分享個人看法。</w:t>
            </w:r>
          </w:p>
          <w:p w14:paraId="25321AFB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00B754C" w14:textId="6AAE7F75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第二節：認識情緒和情緒管理</w:t>
            </w:r>
          </w:p>
          <w:p w14:paraId="329FE03E" w14:textId="0EC627FA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1.教導學生認識自己的情緒，並學會適當的情緒表達和管理方式。</w:t>
            </w:r>
          </w:p>
          <w:p w14:paraId="3A6A7920" w14:textId="0C941560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2.情緒圖卡配對遊戲、情感日誌寫作、角色扮演情境。</w:t>
            </w:r>
          </w:p>
          <w:p w14:paraId="51E136B5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C50174B" w14:textId="47FC8F5A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第三節：尊重與溝通</w:t>
            </w:r>
          </w:p>
          <w:p w14:paraId="379A7B01" w14:textId="161D658A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1.強調尊重他人和良好溝通的重要性，培養學生適當表達和聆聽的能力。</w:t>
            </w:r>
          </w:p>
          <w:p w14:paraId="70D0AAC7" w14:textId="2BCB9F58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2.溝通技巧訓練、情境模擬、小組討論分享。</w:t>
            </w:r>
          </w:p>
        </w:tc>
        <w:tc>
          <w:tcPr>
            <w:tcW w:w="2976" w:type="dxa"/>
            <w:gridSpan w:val="2"/>
          </w:tcPr>
          <w:p w14:paraId="778A5058" w14:textId="77777777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1039354F" w14:textId="6C4A7FF7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7DBEDC8E" w14:textId="011C0CB6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1E203105" w14:textId="2C205DD6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540542FD" w14:textId="77777777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68E7CA43" w14:textId="70BCABAA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如：生氣、難過、開心、害怕等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。</w:t>
            </w:r>
          </w:p>
          <w:p w14:paraId="1F474AD4" w14:textId="111284B2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0D0E5C5E" w14:textId="0E795A23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  <w:p w14:paraId="7AFA4235" w14:textId="77777777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第三節：尊重與溝通</w:t>
            </w:r>
          </w:p>
          <w:p w14:paraId="6DCAF711" w14:textId="6083B067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7.學生能說出尊重與良好溝通的重要性。</w:t>
            </w:r>
          </w:p>
          <w:p w14:paraId="1E754548" w14:textId="37134865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8.學生能在情境模擬中練習傾聽與適當表達意見。</w:t>
            </w:r>
          </w:p>
          <w:p w14:paraId="4EA6308B" w14:textId="79CD1085" w:rsidR="00F310A1" w:rsidRPr="00A6314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9.學生能於小組討論中表現合作、體諒與尊重的態度。</w:t>
            </w:r>
          </w:p>
        </w:tc>
        <w:tc>
          <w:tcPr>
            <w:tcW w:w="1701" w:type="dxa"/>
          </w:tcPr>
          <w:p w14:paraId="7677A2F4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◆口頭問答30%</w:t>
            </w:r>
          </w:p>
          <w:p w14:paraId="66B36585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◆學習態度30%</w:t>
            </w:r>
          </w:p>
          <w:p w14:paraId="27742E36" w14:textId="0B4A9B54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◆學習單評量40%</w:t>
            </w:r>
          </w:p>
        </w:tc>
      </w:tr>
      <w:tr w:rsidR="00F310A1" w:rsidRPr="008A5D50" w14:paraId="4A52CFD6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vAlign w:val="center"/>
          </w:tcPr>
          <w:p w14:paraId="6295986F" w14:textId="77777777" w:rsidR="00F310A1" w:rsidRPr="005B4FED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14</w:t>
            </w:r>
          </w:p>
          <w:p w14:paraId="54A335FA" w14:textId="2005D85B" w:rsidR="00F310A1" w:rsidRPr="005B4FED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1130-1206</w:t>
            </w:r>
          </w:p>
        </w:tc>
        <w:tc>
          <w:tcPr>
            <w:tcW w:w="1550" w:type="dxa"/>
            <w:gridSpan w:val="3"/>
            <w:shd w:val="clear" w:color="auto" w:fill="FFFF00"/>
            <w:vAlign w:val="center"/>
          </w:tcPr>
          <w:p w14:paraId="145A969C" w14:textId="6A7A902B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right="-115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埤塘探謎趣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-猜猜我是誰(1)</w:t>
            </w:r>
          </w:p>
        </w:tc>
        <w:tc>
          <w:tcPr>
            <w:tcW w:w="3119" w:type="dxa"/>
            <w:gridSpan w:val="3"/>
            <w:vAlign w:val="center"/>
          </w:tcPr>
          <w:p w14:paraId="49D4D571" w14:textId="289322C7" w:rsidR="00F310A1" w:rsidRPr="005B4FED" w:rsidRDefault="00F310A1" w:rsidP="00F310A1">
            <w:pPr>
              <w:pStyle w:val="a9"/>
              <w:numPr>
                <w:ilvl w:val="0"/>
                <w:numId w:val="4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透過</w:t>
            </w:r>
            <w:r w:rsidRPr="005B4FED">
              <w:rPr>
                <w:rFonts w:ascii="標楷體" w:eastAsia="標楷體" w:hAnsi="標楷體" w:cs="標楷體" w:hint="eastAsia"/>
              </w:rPr>
              <w:t>圖片</w:t>
            </w:r>
            <w:r w:rsidRPr="005B4FED">
              <w:rPr>
                <w:rFonts w:ascii="標楷體" w:eastAsia="標楷體" w:hAnsi="標楷體" w:cs="標楷體"/>
              </w:rPr>
              <w:t>來</w:t>
            </w:r>
            <w:r w:rsidRPr="005B4FED">
              <w:rPr>
                <w:rFonts w:ascii="標楷體" w:eastAsia="標楷體" w:hAnsi="標楷體" w:cs="標楷體" w:hint="eastAsia"/>
              </w:rPr>
              <w:t>帶入</w:t>
            </w:r>
            <w:r w:rsidRPr="005B4FED">
              <w:rPr>
                <w:rFonts w:ascii="標楷體" w:eastAsia="標楷體" w:hAnsi="標楷體" w:cs="標楷體"/>
              </w:rPr>
              <w:t>認識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塘的生物</w:t>
            </w:r>
            <w:r w:rsidRPr="005B4FED">
              <w:rPr>
                <w:rFonts w:ascii="標楷體" w:eastAsia="標楷體" w:hAnsi="標楷體" w:cs="標楷體"/>
              </w:rPr>
              <w:t>。</w:t>
            </w:r>
          </w:p>
          <w:p w14:paraId="050D2F83" w14:textId="712A93E2" w:rsidR="00F310A1" w:rsidRPr="005B4FED" w:rsidRDefault="00F310A1" w:rsidP="00F310A1">
            <w:pPr>
              <w:pStyle w:val="a9"/>
              <w:numPr>
                <w:ilvl w:val="0"/>
                <w:numId w:val="4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透過影片(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塘的美麗與哀愁)來</w:t>
            </w:r>
            <w:r w:rsidRPr="005B4FED">
              <w:rPr>
                <w:rFonts w:ascii="標楷體" w:eastAsia="標楷體" w:hAnsi="標楷體" w:cs="標楷體"/>
              </w:rPr>
              <w:t>了解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</w:t>
            </w:r>
            <w:r w:rsidRPr="005B4FED">
              <w:rPr>
                <w:rFonts w:ascii="標楷體" w:eastAsia="標楷體" w:hAnsi="標楷體" w:cs="標楷體"/>
              </w:rPr>
              <w:t>面臨的危機。</w:t>
            </w:r>
          </w:p>
          <w:p w14:paraId="09784947" w14:textId="20337953" w:rsidR="00F310A1" w:rsidRPr="005B4FED" w:rsidRDefault="00F310A1" w:rsidP="00F310A1">
            <w:pPr>
              <w:pStyle w:val="a9"/>
              <w:ind w:leftChars="0" w:left="36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https://www.youtube.com/watch?v=_2Ic7DsNceg</w:t>
            </w:r>
          </w:p>
          <w:p w14:paraId="56776C25" w14:textId="344DE2D3" w:rsidR="00F310A1" w:rsidRPr="005B4FED" w:rsidRDefault="00F310A1" w:rsidP="00F310A1">
            <w:pPr>
              <w:pStyle w:val="a9"/>
              <w:numPr>
                <w:ilvl w:val="0"/>
                <w:numId w:val="4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討論出生活中最靠近的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塘以及可以在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埤塘做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的活動</w:t>
            </w:r>
          </w:p>
        </w:tc>
        <w:tc>
          <w:tcPr>
            <w:tcW w:w="2976" w:type="dxa"/>
            <w:gridSpan w:val="2"/>
            <w:vAlign w:val="center"/>
          </w:tcPr>
          <w:p w14:paraId="789F6A7D" w14:textId="76EF4254" w:rsidR="00F310A1" w:rsidRPr="005B4FED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1.學生能透過圖片辨認出幾種常見的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塘生物並說出其名稱或特徵。</w:t>
            </w:r>
          </w:p>
          <w:p w14:paraId="16C53214" w14:textId="53D08840" w:rsidR="00F310A1" w:rsidRPr="005B4FED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2.學生能說出影片中描述的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塘危機與環境問題。</w:t>
            </w:r>
          </w:p>
          <w:p w14:paraId="261ED5B3" w14:textId="0207E349" w:rsidR="00F310A1" w:rsidRPr="005B4FED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3.學生能分享生活中接近的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塘位置與自己曾參與或可以從事的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塘活動。</w:t>
            </w:r>
          </w:p>
          <w:p w14:paraId="5FB1137B" w14:textId="03A70771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4.學生能理解保護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塘生態的重要性，並提出保育行動建議。</w:t>
            </w:r>
          </w:p>
        </w:tc>
        <w:tc>
          <w:tcPr>
            <w:tcW w:w="1701" w:type="dxa"/>
            <w:vAlign w:val="center"/>
          </w:tcPr>
          <w:p w14:paraId="483CC711" w14:textId="77777777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新細明體" w:hAnsi="新細明體" w:cs="新細明體"/>
              </w:rPr>
              <w:t>◆</w:t>
            </w:r>
            <w:r w:rsidRPr="005B4FED">
              <w:rPr>
                <w:rFonts w:ascii="標楷體" w:eastAsia="標楷體" w:hAnsi="標楷體" w:cs="標楷體"/>
              </w:rPr>
              <w:t>學習態度55%</w:t>
            </w:r>
          </w:p>
          <w:p w14:paraId="5EADAB18" w14:textId="77777777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◆實作評量45%</w:t>
            </w:r>
          </w:p>
          <w:p w14:paraId="6513F960" w14:textId="7777777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310A1" w:rsidRPr="008A5D50" w14:paraId="4006BC6E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0474066A" w14:textId="77777777" w:rsidR="00F310A1" w:rsidRPr="005B4FED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B4FE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7226B106" w14:textId="70578C17" w:rsidR="00F310A1" w:rsidRPr="005B4FED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B4FE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69A644F7" w14:textId="2AB0A640" w:rsidR="00F310A1" w:rsidRPr="005B4FED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5E6BC04" w14:textId="77777777" w:rsidR="00F310A1" w:rsidRPr="005B4FED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1622CF0" w14:textId="77777777" w:rsidR="00F310A1" w:rsidRPr="005B4FED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B4FE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5D386882" w14:textId="3E62D379" w:rsidR="00F310A1" w:rsidRPr="005B4FED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550" w:type="dxa"/>
            <w:gridSpan w:val="3"/>
            <w:shd w:val="clear" w:color="auto" w:fill="FFFF00"/>
            <w:vAlign w:val="center"/>
          </w:tcPr>
          <w:p w14:paraId="580E2528" w14:textId="58895290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埤塘探謎趣-埤塘小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偵探(2)</w:t>
            </w:r>
          </w:p>
        </w:tc>
        <w:tc>
          <w:tcPr>
            <w:tcW w:w="3119" w:type="dxa"/>
            <w:gridSpan w:val="3"/>
            <w:vAlign w:val="center"/>
          </w:tcPr>
          <w:p w14:paraId="0625CFA8" w14:textId="77777777" w:rsidR="00F310A1" w:rsidRPr="005B4FED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實地踏查</w:t>
            </w:r>
          </w:p>
          <w:p w14:paraId="77395024" w14:textId="3231110C" w:rsidR="00F310A1" w:rsidRPr="005B4FED" w:rsidRDefault="00F310A1" w:rsidP="00F310A1">
            <w:pPr>
              <w:pStyle w:val="a9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討論去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埤塘要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帶的物品</w:t>
            </w:r>
          </w:p>
          <w:p w14:paraId="739C10A8" w14:textId="68B808DF" w:rsidR="00F310A1" w:rsidRPr="005B4FED" w:rsidRDefault="00F310A1" w:rsidP="00F310A1">
            <w:pPr>
              <w:pStyle w:val="a9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前往學校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，實地觀察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塘生態。</w:t>
            </w:r>
          </w:p>
          <w:p w14:paraId="31B458E2" w14:textId="2B039437" w:rsidR="00F310A1" w:rsidRPr="005B4FED" w:rsidRDefault="00F310A1" w:rsidP="00F310A1">
            <w:pPr>
              <w:pStyle w:val="a9"/>
              <w:numPr>
                <w:ilvl w:val="0"/>
                <w:numId w:val="4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完成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塘任務卡</w:t>
            </w:r>
            <w:r w:rsidRPr="005B4FED">
              <w:rPr>
                <w:rFonts w:ascii="標楷體" w:eastAsia="標楷體" w:hAnsi="標楷體" w:cs="標楷體"/>
              </w:rPr>
              <w:t>，以利</w:t>
            </w:r>
            <w:r w:rsidRPr="005B4FED">
              <w:rPr>
                <w:rFonts w:ascii="標楷體" w:eastAsia="標楷體" w:hAnsi="標楷體" w:cs="標楷體" w:hint="eastAsia"/>
              </w:rPr>
              <w:t>回教室進行活動</w:t>
            </w:r>
            <w:r w:rsidRPr="005B4FED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976" w:type="dxa"/>
            <w:gridSpan w:val="2"/>
            <w:vAlign w:val="center"/>
          </w:tcPr>
          <w:p w14:paraId="0D4CDD36" w14:textId="47BD1C03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1.學生能討論並列出實地前往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埤塘所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需準備的物品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如：帽子、水壺、觀察單等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。</w:t>
            </w:r>
          </w:p>
          <w:p w14:paraId="58CF1298" w14:textId="3CE88AEA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2.學生能實地觀察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塘中的動植物，並記錄其特徵與分布情形。</w:t>
            </w:r>
          </w:p>
          <w:p w14:paraId="1B0930FB" w14:textId="4025F518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3.學生能完成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塘任務卡，記錄觀察到的生態資訊並回教室分享。</w:t>
            </w:r>
          </w:p>
          <w:p w14:paraId="6EC29869" w14:textId="0B387B81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4.學生能表達對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塘自然環境的觀察感受與保育想法。</w:t>
            </w:r>
          </w:p>
        </w:tc>
        <w:tc>
          <w:tcPr>
            <w:tcW w:w="1701" w:type="dxa"/>
            <w:vAlign w:val="center"/>
          </w:tcPr>
          <w:p w14:paraId="3B600A12" w14:textId="77777777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新細明體" w:hAnsi="新細明體" w:cs="新細明體"/>
              </w:rPr>
              <w:t>◆</w:t>
            </w:r>
            <w:r w:rsidRPr="005B4FED">
              <w:rPr>
                <w:rFonts w:ascii="標楷體" w:eastAsia="標楷體" w:hAnsi="標楷體" w:cs="標楷體"/>
              </w:rPr>
              <w:t>學習態度55%</w:t>
            </w:r>
          </w:p>
          <w:p w14:paraId="6E6F39FD" w14:textId="77777777" w:rsidR="00F310A1" w:rsidRPr="005B4FED" w:rsidRDefault="00F310A1" w:rsidP="00F310A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/>
              </w:rPr>
              <w:t>◆實作評量45%</w:t>
            </w:r>
          </w:p>
          <w:p w14:paraId="3A5DEAD5" w14:textId="7777777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310A1" w:rsidRPr="008A5D50" w14:paraId="183280B9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vAlign w:val="center"/>
          </w:tcPr>
          <w:p w14:paraId="6B06FB90" w14:textId="77777777" w:rsidR="00F310A1" w:rsidRPr="004A1867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4A1867">
              <w:rPr>
                <w:rFonts w:ascii="標楷體" w:eastAsia="標楷體" w:hAnsi="標楷體" w:cs="標楷體"/>
              </w:rPr>
              <w:t>17</w:t>
            </w:r>
          </w:p>
          <w:p w14:paraId="0E90696F" w14:textId="05EDB4FC" w:rsidR="00F310A1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4A1867">
              <w:rPr>
                <w:rFonts w:ascii="標楷體" w:eastAsia="標楷體" w:hAnsi="標楷體" w:cs="標楷體"/>
              </w:rPr>
              <w:t>1221-1227</w:t>
            </w:r>
          </w:p>
        </w:tc>
        <w:tc>
          <w:tcPr>
            <w:tcW w:w="1550" w:type="dxa"/>
            <w:gridSpan w:val="3"/>
            <w:vAlign w:val="center"/>
          </w:tcPr>
          <w:p w14:paraId="55297747" w14:textId="013929E5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  <w:sz w:val="22"/>
              </w:rPr>
              <w:t>戶外教育課程(</w:t>
            </w:r>
            <w:r>
              <w:rPr>
                <w:rFonts w:ascii="標楷體" w:eastAsia="標楷體" w:hAnsi="標楷體" w:cs="標楷體" w:hint="eastAsia"/>
                <w:sz w:val="22"/>
              </w:rPr>
              <w:t>1</w:t>
            </w:r>
            <w:r w:rsidRPr="00535EFA">
              <w:rPr>
                <w:rFonts w:ascii="標楷體" w:eastAsia="標楷體" w:hAnsi="標楷體" w:cs="標楷體"/>
                <w:sz w:val="22"/>
              </w:rPr>
              <w:t>)</w:t>
            </w:r>
          </w:p>
        </w:tc>
        <w:tc>
          <w:tcPr>
            <w:tcW w:w="3119" w:type="dxa"/>
            <w:gridSpan w:val="3"/>
            <w:vAlign w:val="center"/>
          </w:tcPr>
          <w:p w14:paraId="0908DFEE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1.認識校外教學相關行程的環境位置</w:t>
            </w:r>
          </w:p>
          <w:p w14:paraId="3483679C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2.進行遊覽車逃生安全的演練</w:t>
            </w:r>
          </w:p>
          <w:p w14:paraId="302A88DA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3.戶外教育行前安全教育說明</w:t>
            </w:r>
          </w:p>
          <w:p w14:paraId="6AD0E5BA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提問-請學生發表有哪些是安全的觀念？</w:t>
            </w:r>
          </w:p>
          <w:p w14:paraId="6B0A008C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4.戶外教育快樂行</w:t>
            </w:r>
          </w:p>
          <w:p w14:paraId="32D1C239" w14:textId="79C3F9B6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5.學習單</w:t>
            </w:r>
          </w:p>
        </w:tc>
        <w:tc>
          <w:tcPr>
            <w:tcW w:w="2976" w:type="dxa"/>
            <w:gridSpan w:val="2"/>
            <w:vAlign w:val="center"/>
          </w:tcPr>
          <w:p w14:paraId="28A6FD26" w14:textId="653EBE4D" w:rsidR="00F310A1" w:rsidRPr="00DD4C91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D4C91">
              <w:rPr>
                <w:rFonts w:ascii="標楷體" w:eastAsia="標楷體" w:hAnsi="標楷體" w:cs="標楷體" w:hint="eastAsia"/>
              </w:rPr>
              <w:t>1.學生能說出本次戶外教學地點及其環境特色。</w:t>
            </w:r>
          </w:p>
          <w:p w14:paraId="294A59D2" w14:textId="33178D41" w:rsidR="00F310A1" w:rsidRPr="00DD4C91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D4C91">
              <w:rPr>
                <w:rFonts w:ascii="標楷體" w:eastAsia="標楷體" w:hAnsi="標楷體" w:cs="標楷體" w:hint="eastAsia"/>
              </w:rPr>
              <w:t>2.學生能參與遊覽車逃生演練，並說出正確逃生步驟。</w:t>
            </w:r>
          </w:p>
          <w:p w14:paraId="24649DEA" w14:textId="2992C511" w:rsidR="00F310A1" w:rsidRPr="00DD4C91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D4C91">
              <w:rPr>
                <w:rFonts w:ascii="標楷體" w:eastAsia="標楷體" w:hAnsi="標楷體" w:cs="標楷體" w:hint="eastAsia"/>
              </w:rPr>
              <w:t>3.學生能理解戶外活動中的基本安全觀念</w:t>
            </w:r>
            <w:proofErr w:type="gramStart"/>
            <w:r w:rsidRPr="00DD4C91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D4C91">
              <w:rPr>
                <w:rFonts w:ascii="標楷體" w:eastAsia="標楷體" w:hAnsi="標楷體" w:cs="標楷體" w:hint="eastAsia"/>
              </w:rPr>
              <w:t>如：聽從指令、不脫隊、</w:t>
            </w:r>
            <w:proofErr w:type="gramStart"/>
            <w:r w:rsidRPr="00DD4C91"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 w:rsidRPr="00DD4C91">
              <w:rPr>
                <w:rFonts w:ascii="標楷體" w:eastAsia="標楷體" w:hAnsi="標楷體" w:cs="標楷體" w:hint="eastAsia"/>
              </w:rPr>
              <w:t>亂跑</w:t>
            </w:r>
            <w:proofErr w:type="gramStart"/>
            <w:r w:rsidRPr="00DD4C91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D4C91">
              <w:rPr>
                <w:rFonts w:ascii="標楷體" w:eastAsia="標楷體" w:hAnsi="標楷體" w:cs="標楷體" w:hint="eastAsia"/>
              </w:rPr>
              <w:t>。</w:t>
            </w:r>
          </w:p>
          <w:p w14:paraId="430ADE91" w14:textId="7E9ED777" w:rsidR="00F310A1" w:rsidRPr="00DD4C91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D4C91">
              <w:rPr>
                <w:rFonts w:ascii="標楷體" w:eastAsia="標楷體" w:hAnsi="標楷體" w:cs="標楷體" w:hint="eastAsia"/>
              </w:rPr>
              <w:t>4.學生能發表自己認為重要的戶外安全守則。</w:t>
            </w:r>
          </w:p>
          <w:p w14:paraId="3414DFF9" w14:textId="2EBCFC93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DD4C91">
              <w:rPr>
                <w:rFonts w:ascii="標楷體" w:eastAsia="標楷體" w:hAnsi="標楷體" w:cs="標楷體" w:hint="eastAsia"/>
              </w:rPr>
              <w:t>5.學生能完成戶外教育學習單，紀錄行程、收穫與心得。</w:t>
            </w:r>
          </w:p>
        </w:tc>
        <w:tc>
          <w:tcPr>
            <w:tcW w:w="1701" w:type="dxa"/>
            <w:vAlign w:val="center"/>
          </w:tcPr>
          <w:p w14:paraId="479E2C15" w14:textId="77777777" w:rsidR="00F310A1" w:rsidRPr="00535EFA" w:rsidRDefault="00F310A1" w:rsidP="00F310A1">
            <w:pP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◆口頭問答15%</w:t>
            </w:r>
          </w:p>
          <w:p w14:paraId="1A0E0B78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◆實作評量35%</w:t>
            </w:r>
          </w:p>
          <w:p w14:paraId="27DAB0B2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◆學習單15%</w:t>
            </w:r>
          </w:p>
          <w:p w14:paraId="0BB955B0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學生能完成學習單</w:t>
            </w:r>
          </w:p>
          <w:p w14:paraId="6018FD2E" w14:textId="77777777" w:rsidR="00F310A1" w:rsidRPr="00535EFA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35EFA">
              <w:rPr>
                <w:rFonts w:ascii="標楷體" w:eastAsia="標楷體" w:hAnsi="標楷體" w:cs="標楷體"/>
              </w:rPr>
              <w:t>◆學習態度35%</w:t>
            </w:r>
          </w:p>
          <w:p w14:paraId="1FE11014" w14:textId="77777777" w:rsidR="00F310A1" w:rsidRPr="008A5D5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</w:p>
        </w:tc>
      </w:tr>
      <w:tr w:rsidR="00F310A1" w:rsidRPr="008A5D50" w14:paraId="07976F5F" w14:textId="77777777" w:rsidTr="00721004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shd w:val="clear" w:color="auto" w:fill="auto"/>
            <w:vAlign w:val="center"/>
          </w:tcPr>
          <w:p w14:paraId="5DDFA207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6757C507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2D2E7942" w14:textId="7FE5B514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2A60C843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AEE990A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5E71FA16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5593F5BB" w14:textId="5DEF7FE4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  <w:p w14:paraId="480A2798" w14:textId="77777777" w:rsidR="00F310A1" w:rsidRPr="00DB1AC8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846FBAC" w14:textId="77777777" w:rsidR="00F310A1" w:rsidRDefault="00F310A1" w:rsidP="00F310A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65FC1729" w14:textId="4631CF2C" w:rsidR="00F310A1" w:rsidRPr="00683F6D" w:rsidRDefault="00F310A1" w:rsidP="00F310A1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43" w:type="dxa"/>
            <w:gridSpan w:val="2"/>
            <w:vAlign w:val="center"/>
          </w:tcPr>
          <w:p w14:paraId="1311789B" w14:textId="50E55839" w:rsidR="00F310A1" w:rsidRPr="00683F6D" w:rsidRDefault="00F310A1" w:rsidP="00F310A1">
            <w:pPr>
              <w:jc w:val="center"/>
              <w:rPr>
                <w:rFonts w:ascii="標楷體" w:eastAsia="標楷體" w:hAnsi="標楷體" w:cs="標楷體"/>
                <w:color w:val="0070C0"/>
                <w:sz w:val="22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  <w:sz w:val="22"/>
              </w:rPr>
              <w:t>家庭暴力防治教育(3)</w:t>
            </w:r>
          </w:p>
        </w:tc>
        <w:tc>
          <w:tcPr>
            <w:tcW w:w="3126" w:type="dxa"/>
            <w:gridSpan w:val="4"/>
          </w:tcPr>
          <w:p w14:paraId="0F9A741D" w14:textId="4B44CC33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第一節：辨識家庭暴力的跡象</w:t>
            </w:r>
          </w:p>
          <w:p w14:paraId="336524B3" w14:textId="3C3C63E5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1.教導學生辨識家庭暴力可能出現的跡象和線索，提高警覺性。</w:t>
            </w:r>
          </w:p>
          <w:p w14:paraId="4A3DA84A" w14:textId="6C2383BC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2.角色扮演、影片分析、討論案例。</w:t>
            </w:r>
          </w:p>
          <w:p w14:paraId="3C087B44" w14:textId="77777777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</w:p>
          <w:p w14:paraId="291F350B" w14:textId="0F7E9780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第二節：求助與支援</w:t>
            </w:r>
          </w:p>
          <w:p w14:paraId="2D42AD6E" w14:textId="2EC6DB43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1.教導學生在遇到家庭暴力問題時應該如何尋求幫助和支援。</w:t>
            </w:r>
          </w:p>
          <w:p w14:paraId="720424E8" w14:textId="6F7A0D9A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2.社會資源介紹、角色扮演求助情境、討論求助的策略。</w:t>
            </w:r>
          </w:p>
          <w:p w14:paraId="6DB6C519" w14:textId="77777777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</w:p>
          <w:p w14:paraId="014F0B6B" w14:textId="286C5C0A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第三節：家庭關係建立</w:t>
            </w:r>
          </w:p>
          <w:p w14:paraId="5075B294" w14:textId="455C3B8E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1.強調和諧家庭關係的重要性，鼓勵學生建立溫馨和諧的家庭氛圍。</w:t>
            </w:r>
          </w:p>
          <w:p w14:paraId="257ECB3E" w14:textId="35BAA06F" w:rsidR="00F310A1" w:rsidRPr="00683F6D" w:rsidRDefault="00F310A1" w:rsidP="00F310A1">
            <w:pPr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2.家庭價值觀探討、製作家庭合照、分享家庭活動。</w:t>
            </w:r>
          </w:p>
        </w:tc>
        <w:tc>
          <w:tcPr>
            <w:tcW w:w="2976" w:type="dxa"/>
            <w:gridSpan w:val="2"/>
          </w:tcPr>
          <w:p w14:paraId="4E76B1FF" w14:textId="74909DF0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第一節：辨識家庭暴力的跡象</w:t>
            </w:r>
          </w:p>
          <w:p w14:paraId="3A975622" w14:textId="7777777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5AD02FAA" w14:textId="2D6B496C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1.學生能說出家庭暴力常見的跡象與警訊。</w:t>
            </w:r>
          </w:p>
          <w:p w14:paraId="7FC17A60" w14:textId="7777777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2. 學生能透過影片、案例或角色扮演辨識不當對待的行為。</w:t>
            </w:r>
          </w:p>
          <w:p w14:paraId="3C80AB1D" w14:textId="07EC736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3.學生能討論在面對可疑情況時應保持警覺並尋求幫助。</w:t>
            </w:r>
          </w:p>
          <w:p w14:paraId="0FEF39DD" w14:textId="6B080316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第二節：求助與支援</w:t>
            </w:r>
          </w:p>
          <w:p w14:paraId="6FCBEC5A" w14:textId="1513EE9E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4.學生能說出遇到家庭暴力時可以求助的對象與方式。</w:t>
            </w:r>
          </w:p>
          <w:p w14:paraId="7D3734B3" w14:textId="38B5DFB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5.學生能透過角色扮演模擬有效求助的行動與語句。</w:t>
            </w:r>
          </w:p>
          <w:p w14:paraId="49EDA88B" w14:textId="7060211D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6.學生能了解社會資源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如：113 保護專線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並知道如何使用。</w:t>
            </w:r>
          </w:p>
          <w:p w14:paraId="4FDEC680" w14:textId="21D271D9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第三節：家庭關係建立</w:t>
            </w:r>
          </w:p>
          <w:p w14:paraId="1D270EBF" w14:textId="32E3395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7.學生能說出維護和諧家庭的重要性與方法。</w:t>
            </w:r>
          </w:p>
          <w:p w14:paraId="7E6D8854" w14:textId="521B9659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8.學生能透過活動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如：家庭合照製作或分享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表達對家庭的愛與關懷。</w:t>
            </w:r>
          </w:p>
          <w:p w14:paraId="3B88B3DE" w14:textId="216D8027" w:rsidR="00F310A1" w:rsidRPr="005B4FE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9.學生能分享自己在家庭中參與的正向互動經驗。</w:t>
            </w:r>
          </w:p>
        </w:tc>
        <w:tc>
          <w:tcPr>
            <w:tcW w:w="1701" w:type="dxa"/>
          </w:tcPr>
          <w:p w14:paraId="1FC57E2D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◆口頭問答30%</w:t>
            </w:r>
          </w:p>
          <w:p w14:paraId="76865977" w14:textId="77777777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◆學習態度30%</w:t>
            </w:r>
          </w:p>
          <w:p w14:paraId="264386CF" w14:textId="1B231142" w:rsidR="00F310A1" w:rsidRPr="00683F6D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◆學習單評量40%</w:t>
            </w:r>
          </w:p>
        </w:tc>
      </w:tr>
      <w:tr w:rsidR="00F310A1" w:rsidRPr="008A5D50" w14:paraId="24F360CC" w14:textId="77777777" w:rsidTr="00E14C95">
        <w:tblPrEx>
          <w:jc w:val="center"/>
        </w:tblPrEx>
        <w:trPr>
          <w:cantSplit/>
          <w:trHeight w:val="393"/>
          <w:jc w:val="center"/>
        </w:trPr>
        <w:tc>
          <w:tcPr>
            <w:tcW w:w="855" w:type="dxa"/>
            <w:gridSpan w:val="2"/>
            <w:vAlign w:val="center"/>
          </w:tcPr>
          <w:p w14:paraId="51506124" w14:textId="77777777" w:rsidR="00F310A1" w:rsidRPr="004A1867" w:rsidRDefault="00F310A1" w:rsidP="00F310A1">
            <w:pPr>
              <w:jc w:val="center"/>
              <w:rPr>
                <w:rFonts w:ascii="標楷體" w:eastAsia="標楷體" w:hAnsi="標楷體" w:cs="標楷體"/>
              </w:rPr>
            </w:pPr>
            <w:r w:rsidRPr="004A1867">
              <w:rPr>
                <w:rFonts w:ascii="標楷體" w:eastAsia="標楷體" w:hAnsi="標楷體" w:cs="標楷體"/>
              </w:rPr>
              <w:t>21</w:t>
            </w:r>
          </w:p>
          <w:p w14:paraId="2FA380EF" w14:textId="13AB928C" w:rsidR="00F310A1" w:rsidRPr="00C77E19" w:rsidRDefault="00F310A1" w:rsidP="00F310A1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4A1867">
              <w:rPr>
                <w:rFonts w:ascii="標楷體" w:eastAsia="標楷體" w:hAnsi="標楷體" w:cs="標楷體"/>
              </w:rPr>
              <w:t>0118-0124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2E961C5A" w14:textId="3156870E" w:rsidR="00F310A1" w:rsidRPr="007327DE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34"/>
                <w:szCs w:val="34"/>
              </w:rPr>
            </w:pPr>
            <w:r w:rsidRPr="007327DE">
              <w:rPr>
                <w:rFonts w:ascii="標楷體" w:eastAsia="標楷體" w:hAnsi="標楷體" w:hint="eastAsia"/>
              </w:rPr>
              <w:t>環境教</w:t>
            </w:r>
            <w:r w:rsidRPr="00E14C95">
              <w:rPr>
                <w:rFonts w:ascii="標楷體" w:eastAsia="標楷體" w:hAnsi="標楷體" w:hint="eastAsia"/>
                <w:shd w:val="clear" w:color="auto" w:fill="FFFFFF" w:themeFill="background1"/>
              </w:rPr>
              <w:t>育課程-愛護</w:t>
            </w:r>
            <w:proofErr w:type="gramStart"/>
            <w:r w:rsidRPr="00E14C95">
              <w:rPr>
                <w:rFonts w:ascii="標楷體" w:eastAsia="標楷體" w:hAnsi="標楷體" w:hint="eastAsia"/>
                <w:shd w:val="clear" w:color="auto" w:fill="FFFFFF" w:themeFill="background1"/>
              </w:rPr>
              <w:t>埤</w:t>
            </w:r>
            <w:proofErr w:type="gramEnd"/>
            <w:r w:rsidRPr="007327DE">
              <w:rPr>
                <w:rFonts w:ascii="標楷體" w:eastAsia="標楷體" w:hAnsi="標楷體" w:hint="eastAsia"/>
              </w:rPr>
              <w:t>塘</w:t>
            </w:r>
          </w:p>
        </w:tc>
        <w:tc>
          <w:tcPr>
            <w:tcW w:w="3126" w:type="dxa"/>
            <w:gridSpan w:val="4"/>
            <w:vAlign w:val="center"/>
          </w:tcPr>
          <w:p w14:paraId="4FCA8621" w14:textId="77777777" w:rsidR="00F310A1" w:rsidRPr="00185A1E" w:rsidRDefault="00F310A1" w:rsidP="00F310A1">
            <w:pPr>
              <w:widowControl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1.認識</w:t>
            </w:r>
            <w:r w:rsidRPr="00D07EA3">
              <w:rPr>
                <w:rFonts w:ascii="標楷體" w:eastAsia="標楷體" w:hAnsi="標楷體" w:cs="新細明體" w:hint="eastAsia"/>
              </w:rPr>
              <w:t>學校</w:t>
            </w:r>
            <w:proofErr w:type="gramStart"/>
            <w:r w:rsidRPr="00D07EA3">
              <w:rPr>
                <w:rFonts w:ascii="標楷體" w:eastAsia="標楷體" w:hAnsi="標楷體" w:cs="新細明體" w:hint="eastAsia"/>
              </w:rPr>
              <w:t>埤</w:t>
            </w:r>
            <w:proofErr w:type="gramEnd"/>
            <w:r w:rsidRPr="00185A1E">
              <w:rPr>
                <w:rFonts w:ascii="標楷體" w:eastAsia="標楷體" w:hAnsi="標楷體" w:cs="新細明體" w:hint="eastAsia"/>
              </w:rPr>
              <w:t>。</w:t>
            </w:r>
          </w:p>
          <w:p w14:paraId="27888D3C" w14:textId="77777777" w:rsidR="00F310A1" w:rsidRPr="00185A1E" w:rsidRDefault="00F310A1" w:rsidP="00F310A1">
            <w:pPr>
              <w:widowControl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2.帶領學生走出教室認識</w:t>
            </w:r>
            <w:r w:rsidRPr="00D07EA3">
              <w:rPr>
                <w:rFonts w:ascii="標楷體" w:eastAsia="標楷體" w:hAnsi="標楷體" w:cs="新細明體" w:hint="eastAsia"/>
              </w:rPr>
              <w:t>學校埤生態</w:t>
            </w:r>
            <w:r w:rsidRPr="00185A1E">
              <w:rPr>
                <w:rFonts w:ascii="標楷體" w:eastAsia="標楷體" w:hAnsi="標楷體" w:cs="新細明體" w:hint="eastAsia"/>
              </w:rPr>
              <w:t>。</w:t>
            </w:r>
          </w:p>
          <w:p w14:paraId="3C56DA02" w14:textId="5F87FE5F" w:rsidR="00F310A1" w:rsidRPr="00D07EA3" w:rsidRDefault="00F310A1" w:rsidP="00F310A1">
            <w:pPr>
              <w:widowControl/>
              <w:rPr>
                <w:rFonts w:ascii="標楷體" w:eastAsia="標楷體" w:hAnsi="標楷體" w:cs="標楷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3.繪製你最喜愛的</w:t>
            </w:r>
            <w:r w:rsidRPr="00D07EA3">
              <w:rPr>
                <w:rFonts w:ascii="標楷體" w:eastAsia="標楷體" w:hAnsi="標楷體" w:cs="新細明體" w:hint="eastAsia"/>
              </w:rPr>
              <w:t>學校</w:t>
            </w:r>
            <w:proofErr w:type="gramStart"/>
            <w:r w:rsidRPr="00D07EA3">
              <w:rPr>
                <w:rFonts w:ascii="標楷體" w:eastAsia="標楷體" w:hAnsi="標楷體" w:cs="新細明體" w:hint="eastAsia"/>
              </w:rPr>
              <w:t>埤</w:t>
            </w:r>
            <w:proofErr w:type="gramEnd"/>
            <w:r w:rsidRPr="00185A1E">
              <w:rPr>
                <w:rFonts w:ascii="標楷體" w:eastAsia="標楷體" w:hAnsi="標楷體" w:cs="新細明體" w:hint="eastAsia"/>
              </w:rPr>
              <w:t>一角。</w:t>
            </w:r>
          </w:p>
        </w:tc>
        <w:tc>
          <w:tcPr>
            <w:tcW w:w="2976" w:type="dxa"/>
            <w:gridSpan w:val="2"/>
            <w:vAlign w:val="center"/>
          </w:tcPr>
          <w:p w14:paraId="1BB814F7" w14:textId="2A6DD555" w:rsidR="00F310A1" w:rsidRPr="00D6188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1.學生能說出學校</w:t>
            </w:r>
            <w:proofErr w:type="gramStart"/>
            <w:r w:rsidRPr="00D61880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D61880">
              <w:rPr>
                <w:rFonts w:ascii="標楷體" w:eastAsia="標楷體" w:hAnsi="標楷體" w:cs="標楷體" w:hint="eastAsia"/>
              </w:rPr>
              <w:t>塘的名稱與基本環境特色。</w:t>
            </w:r>
          </w:p>
          <w:p w14:paraId="0009058D" w14:textId="529DD939" w:rsidR="00F310A1" w:rsidRPr="00D6188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2.學生能在實地觀察中認識學校</w:t>
            </w:r>
            <w:proofErr w:type="gramStart"/>
            <w:r w:rsidRPr="00D61880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D61880">
              <w:rPr>
                <w:rFonts w:ascii="標楷體" w:eastAsia="標楷體" w:hAnsi="標楷體" w:cs="標楷體" w:hint="eastAsia"/>
              </w:rPr>
              <w:t>塘的動植物與生態環境。</w:t>
            </w:r>
          </w:p>
          <w:p w14:paraId="7526A013" w14:textId="0CA33428" w:rsidR="00F310A1" w:rsidRPr="00D61880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3.學生能觀察後繪製出自己最喜愛的</w:t>
            </w:r>
            <w:proofErr w:type="gramStart"/>
            <w:r w:rsidRPr="00D61880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D61880">
              <w:rPr>
                <w:rFonts w:ascii="標楷體" w:eastAsia="標楷體" w:hAnsi="標楷體" w:cs="標楷體" w:hint="eastAsia"/>
              </w:rPr>
              <w:t>塘角落，並能口頭或文字說明原因。</w:t>
            </w:r>
          </w:p>
          <w:p w14:paraId="08FDF559" w14:textId="6C148AD7" w:rsidR="00F310A1" w:rsidRPr="00D07EA3" w:rsidRDefault="00F310A1" w:rsidP="00F3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4.學生能表達愛護自然、保護校園生態的具體行動想法。</w:t>
            </w:r>
          </w:p>
        </w:tc>
        <w:tc>
          <w:tcPr>
            <w:tcW w:w="1701" w:type="dxa"/>
            <w:vAlign w:val="center"/>
          </w:tcPr>
          <w:p w14:paraId="11BA1F31" w14:textId="77777777" w:rsidR="00F310A1" w:rsidRPr="00185A1E" w:rsidRDefault="00F310A1" w:rsidP="00F310A1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◆態度評量50%</w:t>
            </w:r>
          </w:p>
          <w:p w14:paraId="2C4B55B2" w14:textId="77777777" w:rsidR="00F310A1" w:rsidRPr="00185A1E" w:rsidRDefault="00F310A1" w:rsidP="00F310A1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◆實作評量50%</w:t>
            </w:r>
          </w:p>
          <w:p w14:paraId="61235EA9" w14:textId="77777777" w:rsidR="00F310A1" w:rsidRPr="00D07EA3" w:rsidRDefault="00F310A1" w:rsidP="00F310A1">
            <w:pPr>
              <w:widowControl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452DA6EC" w14:textId="7E991579" w:rsidR="00E43696" w:rsidRDefault="00E43696"/>
    <w:p w14:paraId="51D9C3AF" w14:textId="77777777" w:rsidR="00E43696" w:rsidRDefault="00E43696">
      <w:r>
        <w:br w:type="page"/>
      </w:r>
    </w:p>
    <w:p w14:paraId="6E3EAF53" w14:textId="42CF3B20" w:rsidR="00687134" w:rsidRDefault="0065228A">
      <w:pPr>
        <w:rPr>
          <w:rFonts w:ascii="標楷體" w:eastAsia="標楷體" w:hAnsi="標楷體" w:cs="標楷體"/>
        </w:rPr>
      </w:pPr>
      <w:proofErr w:type="gramStart"/>
      <w:r w:rsidRPr="008A5D50">
        <w:rPr>
          <w:rFonts w:ascii="標楷體" w:eastAsia="標楷體" w:hAnsi="標楷體" w:cs="標楷體"/>
        </w:rPr>
        <w:t>三</w:t>
      </w:r>
      <w:proofErr w:type="gramEnd"/>
      <w:r w:rsidRPr="008A5D50">
        <w:rPr>
          <w:rFonts w:ascii="標楷體" w:eastAsia="標楷體" w:hAnsi="標楷體" w:cs="標楷體"/>
        </w:rPr>
        <w:t>年級下學期</w:t>
      </w:r>
    </w:p>
    <w:tbl>
      <w:tblPr>
        <w:tblW w:w="10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40"/>
        <w:gridCol w:w="510"/>
        <w:gridCol w:w="1090"/>
        <w:gridCol w:w="9"/>
        <w:gridCol w:w="494"/>
        <w:gridCol w:w="2490"/>
        <w:gridCol w:w="142"/>
        <w:gridCol w:w="1685"/>
        <w:gridCol w:w="1291"/>
        <w:gridCol w:w="1839"/>
        <w:gridCol w:w="7"/>
      </w:tblGrid>
      <w:tr w:rsidR="00687134" w:rsidRPr="0008737C" w14:paraId="7E0CDAF9" w14:textId="77777777" w:rsidTr="00F6509E">
        <w:trPr>
          <w:trHeight w:val="608"/>
        </w:trPr>
        <w:tc>
          <w:tcPr>
            <w:tcW w:w="10346" w:type="dxa"/>
            <w:gridSpan w:val="12"/>
            <w:vAlign w:val="center"/>
          </w:tcPr>
          <w:p w14:paraId="6ACDC123" w14:textId="77777777" w:rsidR="00D4306E" w:rsidRDefault="00687134" w:rsidP="00DE34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683F6D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學期 </w:t>
            </w:r>
          </w:p>
          <w:p w14:paraId="54F2B4BF" w14:textId="72773DB8" w:rsidR="00687134" w:rsidRPr="0008737C" w:rsidRDefault="00687134" w:rsidP="00D4306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三</w:t>
            </w:r>
            <w:proofErr w:type="gramEnd"/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AF79BC">
              <w:rPr>
                <w:rFonts w:ascii="標楷體" w:eastAsia="標楷體" w:hAnsi="標楷體" w:cs="標楷體" w:hint="eastAsia"/>
                <w:b/>
                <w:bCs/>
                <w:sz w:val="28"/>
              </w:rPr>
              <w:t>【彈性學習-創意生活】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F6509E" w:rsidRPr="00960816" w14:paraId="051F77A7" w14:textId="4DC78AF5" w:rsidTr="007612F3">
        <w:trPr>
          <w:trHeight w:val="304"/>
        </w:trPr>
        <w:tc>
          <w:tcPr>
            <w:tcW w:w="1299" w:type="dxa"/>
            <w:gridSpan w:val="3"/>
            <w:vAlign w:val="center"/>
          </w:tcPr>
          <w:p w14:paraId="4E398F9F" w14:textId="77777777" w:rsidR="00F6509E" w:rsidRPr="00960816" w:rsidRDefault="00F6509E" w:rsidP="00F6509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083" w:type="dxa"/>
            <w:gridSpan w:val="4"/>
            <w:vAlign w:val="center"/>
          </w:tcPr>
          <w:p w14:paraId="1147A8B2" w14:textId="3B1C13F6" w:rsidR="00F6509E" w:rsidRPr="00960816" w:rsidRDefault="00F6509E" w:rsidP="00F650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2635" w14:textId="370B704F" w:rsidR="00F6509E" w:rsidRPr="00960816" w:rsidRDefault="00F6509E" w:rsidP="00F6509E"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AD13" w14:textId="691F1B49" w:rsidR="00F6509E" w:rsidRPr="00960816" w:rsidRDefault="00F6509E" w:rsidP="007E2AF1">
            <w:pPr>
              <w:jc w:val="both"/>
            </w:pPr>
            <w:proofErr w:type="gramStart"/>
            <w:r>
              <w:rPr>
                <w:rFonts w:ascii="標楷體" w:eastAsia="標楷體" w:hAnsi="標楷體" w:cs="標楷體"/>
              </w:rPr>
              <w:t>三</w:t>
            </w:r>
            <w:proofErr w:type="gramEnd"/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處輔導室</w:t>
            </w:r>
          </w:p>
        </w:tc>
      </w:tr>
      <w:tr w:rsidR="00F6509E" w:rsidRPr="003B0A9E" w14:paraId="29873E47" w14:textId="037CD5E2" w:rsidTr="00C5731B">
        <w:trPr>
          <w:gridAfter w:val="1"/>
          <w:wAfter w:w="7" w:type="dxa"/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233E03FB" w14:textId="77777777" w:rsidR="00F6509E" w:rsidRPr="00505B35" w:rsidRDefault="00D003F8" w:rsidP="00F6509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0"/>
                <w:id w:val="-1903591496"/>
              </w:sdtPr>
              <w:sdtEndPr/>
              <w:sdtContent>
                <w:r w:rsidR="00F6509E" w:rsidRPr="00505B35">
                  <w:rPr>
                    <w:rFonts w:ascii="標楷體" w:eastAsia="標楷體" w:hAnsi="標楷體" w:cs="Gungsuh"/>
                    <w:color w:val="000000" w:themeColor="text1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3"/>
            <w:vAlign w:val="center"/>
          </w:tcPr>
          <w:p w14:paraId="1D2B8482" w14:textId="77777777" w:rsidR="00F6509E" w:rsidRPr="00505B35" w:rsidRDefault="00F6509E" w:rsidP="00F6509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05B35">
              <w:rPr>
                <w:rFonts w:ascii="標楷體" w:eastAsia="標楷體" w:hAnsi="標楷體" w:cs="標楷體"/>
                <w:color w:val="000000" w:themeColor="text1"/>
              </w:rPr>
              <w:t>A自主行動</w:t>
            </w:r>
          </w:p>
        </w:tc>
        <w:tc>
          <w:tcPr>
            <w:tcW w:w="744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ED68" w14:textId="35E2EB64" w:rsidR="00F6509E" w:rsidRPr="003B0A9E" w:rsidRDefault="00F6509E" w:rsidP="00F6509E">
            <w:pPr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F6509E" w:rsidRPr="003B0A9E" w14:paraId="00FCD3BD" w14:textId="19471C07" w:rsidTr="00C5731B">
        <w:trPr>
          <w:gridAfter w:val="1"/>
          <w:wAfter w:w="7" w:type="dxa"/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446CF578" w14:textId="77777777" w:rsidR="00F6509E" w:rsidRPr="00505B35" w:rsidRDefault="00F6509E" w:rsidP="00F6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</w:tcBorders>
            <w:vAlign w:val="center"/>
          </w:tcPr>
          <w:p w14:paraId="2311E7F8" w14:textId="77777777" w:rsidR="00F6509E" w:rsidRPr="00505B35" w:rsidRDefault="00F6509E" w:rsidP="00F6509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05B35">
              <w:rPr>
                <w:rFonts w:ascii="標楷體" w:eastAsia="標楷體" w:hAnsi="標楷體" w:cs="標楷體"/>
                <w:color w:val="000000" w:themeColor="text1"/>
              </w:rPr>
              <w:t>B溝通互動</w:t>
            </w:r>
          </w:p>
        </w:tc>
        <w:tc>
          <w:tcPr>
            <w:tcW w:w="744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E559" w14:textId="5D6D1FE3" w:rsidR="00F6509E" w:rsidRPr="003B0A9E" w:rsidRDefault="00F6509E" w:rsidP="00F6509E">
            <w:pPr>
              <w:rPr>
                <w:color w:val="FF0000"/>
              </w:rPr>
            </w:pP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F6509E" w:rsidRPr="003B0A9E" w14:paraId="6B8FF033" w14:textId="0988ECF3" w:rsidTr="00C5731B">
        <w:trPr>
          <w:gridAfter w:val="1"/>
          <w:wAfter w:w="7" w:type="dxa"/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7E53A770" w14:textId="77777777" w:rsidR="00F6509E" w:rsidRPr="00505B35" w:rsidRDefault="00F6509E" w:rsidP="00F65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6A4B7337" w14:textId="77777777" w:rsidR="00F6509E" w:rsidRPr="00505B35" w:rsidRDefault="00F6509E" w:rsidP="00F6509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05B35">
              <w:rPr>
                <w:rFonts w:ascii="標楷體" w:eastAsia="標楷體" w:hAnsi="標楷體" w:cs="標楷體"/>
                <w:color w:val="000000" w:themeColor="text1"/>
              </w:rPr>
              <w:t>C社會參與</w:t>
            </w:r>
          </w:p>
        </w:tc>
        <w:tc>
          <w:tcPr>
            <w:tcW w:w="744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E84A" w14:textId="3E6D2906" w:rsidR="00F6509E" w:rsidRPr="003B0A9E" w:rsidRDefault="00F6509E" w:rsidP="00F6509E">
            <w:pPr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687134" w:rsidRPr="00960816" w14:paraId="5255147C" w14:textId="77777777" w:rsidTr="00F6509E">
        <w:trPr>
          <w:trHeight w:val="304"/>
        </w:trPr>
        <w:tc>
          <w:tcPr>
            <w:tcW w:w="1299" w:type="dxa"/>
            <w:gridSpan w:val="3"/>
            <w:vAlign w:val="center"/>
          </w:tcPr>
          <w:p w14:paraId="0BFED1F6" w14:textId="77777777" w:rsidR="00687134" w:rsidRPr="00960816" w:rsidRDefault="00687134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047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88A02" w14:textId="35E8370B" w:rsidR="00BD1EB0" w:rsidRPr="005B4FED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海A1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海洋教育 培養海洋保育觀念與行動力，認識海洋與人類的互動關係。</w:t>
            </w:r>
          </w:p>
          <w:p w14:paraId="46A34E7C" w14:textId="60EBEFED" w:rsidR="00BD1EB0" w:rsidRPr="005B4FED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能A1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能源教育 理解能源使用與永續發展的關聯，培養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節能減碳行動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意識。</w:t>
            </w:r>
          </w:p>
          <w:p w14:paraId="0206CA23" w14:textId="43509836" w:rsidR="00BD1EB0" w:rsidRPr="005B4FED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資A1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資訊科技教育 建立正確資訊使用觀念，發展資訊判斷與應用能力。</w:t>
            </w:r>
          </w:p>
          <w:p w14:paraId="59854115" w14:textId="5297414D" w:rsidR="00BD1EB0" w:rsidRPr="005B4FED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性A1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性別平等教育 消除性別刻板印象與歧視，促進性別平等關係。</w:t>
            </w:r>
          </w:p>
          <w:p w14:paraId="681EAE73" w14:textId="1578D1BA" w:rsidR="00BD1EB0" w:rsidRPr="005B4FED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人A1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人權法治教育 理解民主制度與法治精神，尊重他人權利與依法行事。</w:t>
            </w:r>
          </w:p>
          <w:p w14:paraId="49C9808A" w14:textId="77148859" w:rsidR="00BD1EB0" w:rsidRPr="00960816" w:rsidRDefault="00BD1EB0" w:rsidP="00BD1EB0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品A1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品格教育 發展誠信、尊重、公平、關懷等道德品格。</w:t>
            </w:r>
          </w:p>
        </w:tc>
      </w:tr>
      <w:tr w:rsidR="00687134" w:rsidRPr="0008737C" w14:paraId="4019E1C6" w14:textId="77777777" w:rsidTr="00F6509E">
        <w:trPr>
          <w:trHeight w:val="1217"/>
        </w:trPr>
        <w:tc>
          <w:tcPr>
            <w:tcW w:w="649" w:type="dxa"/>
            <w:vMerge w:val="restart"/>
            <w:vAlign w:val="center"/>
          </w:tcPr>
          <w:p w14:paraId="24FFB789" w14:textId="77777777" w:rsidR="00687134" w:rsidRPr="00960816" w:rsidRDefault="00687134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0130B81F" w14:textId="77777777" w:rsidR="00687134" w:rsidRPr="00960816" w:rsidRDefault="00687134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0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3D53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34817E9C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66E2E35D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29394592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152EC344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3E05B748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7C552C1B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6A89F7AD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49EF8908" w14:textId="77777777" w:rsidR="00687134" w:rsidRPr="004E5EB9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0568C1F0" w14:textId="116D183D" w:rsidR="00687134" w:rsidRPr="005B4FED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1b-Ⅱ-1選擇合宜的學習方法，落實學習行動。 </w:t>
            </w:r>
          </w:p>
          <w:p w14:paraId="515E31E3" w14:textId="77777777" w:rsidR="00C63C5D" w:rsidRPr="005B4FED" w:rsidRDefault="00C63C5D" w:rsidP="00C63C5D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2a-Ⅱ-2能與他人分享生活經驗，體會彼此的相同與差異。</w:t>
            </w:r>
          </w:p>
          <w:p w14:paraId="1EE4D959" w14:textId="77777777" w:rsidR="00687134" w:rsidRPr="005B4FED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5B4FED">
              <w:rPr>
                <w:rFonts w:ascii="標楷體" w:eastAsia="標楷體" w:hAnsi="標楷體"/>
              </w:rPr>
              <w:t>【</w:t>
            </w:r>
            <w:r w:rsidRPr="005B4FED">
              <w:rPr>
                <w:rFonts w:ascii="標楷體" w:eastAsia="標楷體" w:hAnsi="標楷體" w:hint="eastAsia"/>
              </w:rPr>
              <w:t>藝文領域</w:t>
            </w:r>
            <w:r w:rsidRPr="005B4FED">
              <w:rPr>
                <w:rFonts w:ascii="標楷體" w:eastAsia="標楷體" w:hAnsi="標楷體"/>
              </w:rPr>
              <w:t>】</w:t>
            </w:r>
          </w:p>
          <w:p w14:paraId="4C72F7E9" w14:textId="6EE4F96D" w:rsidR="00687134" w:rsidRPr="005B4FED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5B4FED">
              <w:rPr>
                <w:rFonts w:ascii="標楷體" w:eastAsia="標楷體" w:hAnsi="標楷體" w:hint="eastAsia"/>
              </w:rPr>
              <w:t>1-Ⅱ-3 能試探媒材特性與技法，進行創作。</w:t>
            </w:r>
          </w:p>
          <w:p w14:paraId="263B1530" w14:textId="43A887B6" w:rsidR="00687134" w:rsidRPr="005B4FED" w:rsidRDefault="00687134" w:rsidP="00C63C5D">
            <w:pPr>
              <w:pStyle w:val="a9"/>
              <w:numPr>
                <w:ilvl w:val="0"/>
                <w:numId w:val="4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B4FED">
              <w:rPr>
                <w:rFonts w:ascii="標楷體" w:eastAsia="標楷體" w:hAnsi="標楷體" w:hint="eastAsia"/>
              </w:rPr>
              <w:t>Ⅱ-6 能使用視覺元素與想像力，豐富創作主題。</w:t>
            </w:r>
          </w:p>
          <w:p w14:paraId="419735C5" w14:textId="5D91A340" w:rsidR="00C63C5D" w:rsidRPr="005B4FED" w:rsidRDefault="004F1822" w:rsidP="00C63C5D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【</w:t>
            </w:r>
            <w:r w:rsidR="00C63C5D" w:rsidRPr="005B4FED">
              <w:rPr>
                <w:rFonts w:ascii="標楷體" w:eastAsia="標楷體" w:hAnsi="標楷體" w:cs="標楷體" w:hint="eastAsia"/>
              </w:rPr>
              <w:t>藝術與人文領域</w:t>
            </w:r>
            <w:r w:rsidRPr="005B4FED">
              <w:rPr>
                <w:rFonts w:ascii="標楷體" w:eastAsia="標楷體" w:hAnsi="標楷體" w:cs="標楷體" w:hint="eastAsia"/>
              </w:rPr>
              <w:t>】</w:t>
            </w:r>
            <w:r w:rsidR="00C63C5D" w:rsidRPr="005B4FED">
              <w:rPr>
                <w:rFonts w:ascii="標楷體" w:eastAsia="標楷體" w:hAnsi="標楷體" w:cs="標楷體" w:hint="eastAsia"/>
              </w:rPr>
              <w:tab/>
            </w:r>
          </w:p>
          <w:p w14:paraId="719D718B" w14:textId="3A3C591D" w:rsidR="00C63C5D" w:rsidRPr="00C63C5D" w:rsidRDefault="00C63C5D" w:rsidP="004F1822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2-Ⅱ-1能欣賞生活周遭的藝術表現，體會藝術與生活的關聯。</w:t>
            </w:r>
          </w:p>
        </w:tc>
      </w:tr>
      <w:tr w:rsidR="00687134" w:rsidRPr="00960816" w14:paraId="2D20B3C0" w14:textId="77777777" w:rsidTr="00F6509E">
        <w:trPr>
          <w:trHeight w:val="68"/>
        </w:trPr>
        <w:tc>
          <w:tcPr>
            <w:tcW w:w="649" w:type="dxa"/>
            <w:vMerge/>
            <w:vAlign w:val="center"/>
          </w:tcPr>
          <w:p w14:paraId="3BF74192" w14:textId="77777777" w:rsidR="00687134" w:rsidRPr="00960816" w:rsidRDefault="00687134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179B534F" w14:textId="77777777" w:rsidR="00687134" w:rsidRPr="00960816" w:rsidRDefault="00687134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0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CC4D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3DC56E34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5A219EA0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56CF42E1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68459B03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5158A3CC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50909D8E" w14:textId="77777777" w:rsidR="00687134" w:rsidRPr="00517237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56F91F42" w14:textId="77777777" w:rsidR="00687134" w:rsidRPr="00517237" w:rsidRDefault="00687134" w:rsidP="00DE3466">
            <w:pPr>
              <w:jc w:val="both"/>
              <w:rPr>
                <w:rFonts w:ascii="標楷體" w:eastAsia="標楷體" w:hAnsi="標楷體"/>
              </w:rPr>
            </w:pPr>
            <w:r w:rsidRPr="00517237">
              <w:rPr>
                <w:rFonts w:ascii="標楷體" w:eastAsia="標楷體" w:hAnsi="標楷體"/>
              </w:rPr>
              <w:t>【</w:t>
            </w:r>
            <w:r w:rsidRPr="00517237">
              <w:rPr>
                <w:rFonts w:ascii="標楷體" w:eastAsia="標楷體" w:hAnsi="標楷體" w:hint="eastAsia"/>
              </w:rPr>
              <w:t>藝文領域</w:t>
            </w:r>
            <w:r w:rsidRPr="00517237">
              <w:rPr>
                <w:rFonts w:ascii="標楷體" w:eastAsia="標楷體" w:hAnsi="標楷體"/>
              </w:rPr>
              <w:t>】</w:t>
            </w:r>
          </w:p>
          <w:p w14:paraId="2E311C8A" w14:textId="77777777" w:rsidR="00687134" w:rsidRPr="00960816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>視 E-II-1色彩感知、造形與空間的探索。</w:t>
            </w:r>
          </w:p>
        </w:tc>
      </w:tr>
      <w:tr w:rsidR="00687134" w:rsidRPr="00960816" w14:paraId="46A4B4E9" w14:textId="77777777" w:rsidTr="00F6509E">
        <w:trPr>
          <w:trHeight w:val="68"/>
        </w:trPr>
        <w:tc>
          <w:tcPr>
            <w:tcW w:w="1299" w:type="dxa"/>
            <w:gridSpan w:val="3"/>
            <w:vAlign w:val="center"/>
          </w:tcPr>
          <w:p w14:paraId="5A9C8984" w14:textId="77777777" w:rsidR="00687134" w:rsidRPr="00960816" w:rsidRDefault="00687134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9047" w:type="dxa"/>
            <w:gridSpan w:val="9"/>
            <w:vAlign w:val="center"/>
          </w:tcPr>
          <w:p w14:paraId="425472B5" w14:textId="77777777" w:rsidR="00687134" w:rsidRPr="00681F96" w:rsidRDefault="00687134" w:rsidP="00DE3466">
            <w:pPr>
              <w:pStyle w:val="Web"/>
              <w:spacing w:before="0" w:beforeAutospacing="0" w:after="0" w:afterAutospacing="0"/>
              <w:ind w:left="747" w:hangingChars="311" w:hanging="747"/>
              <w:rPr>
                <w:rFonts w:ascii="標楷體" w:eastAsia="標楷體" w:hAnsi="標楷體"/>
              </w:rPr>
            </w:pPr>
            <w:r w:rsidRPr="00681F9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認知</w:t>
            </w:r>
            <w:r w:rsidRPr="00681F96">
              <w:rPr>
                <w:rFonts w:ascii="標楷體" w:eastAsia="標楷體" w:hAnsi="標楷體"/>
              </w:rPr>
              <w:t>：</w:t>
            </w:r>
          </w:p>
          <w:p w14:paraId="3CC156DB" w14:textId="77777777" w:rsidR="00687134" w:rsidRPr="00681F96" w:rsidRDefault="00687134" w:rsidP="00E43696">
            <w:pPr>
              <w:pStyle w:val="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/>
              </w:rPr>
              <w:t>讀者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能在多變的社會情境中，具備足夠的能力運用不同領域（例如政治、經濟、法律等）的文本解決生活上的問題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602DE5E0" w14:textId="77777777" w:rsidR="00687134" w:rsidRPr="00681F96" w:rsidRDefault="00687134" w:rsidP="00E43696">
            <w:pPr>
              <w:pStyle w:val="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從閱讀的文本中直接提取訊息來回答問題，並依據書中的訊息做直接推論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5BD8A5CE" w14:textId="77777777" w:rsidR="00687134" w:rsidRDefault="00687134" w:rsidP="00E43696">
            <w:pPr>
              <w:pStyle w:val="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讀者應具備基本及進階的閱讀能力。</w:t>
            </w:r>
          </w:p>
          <w:p w14:paraId="2179C111" w14:textId="77777777" w:rsidR="00687134" w:rsidRPr="00681F96" w:rsidRDefault="00687134" w:rsidP="00DE3466">
            <w:pPr>
              <w:pStyle w:val="Web"/>
              <w:spacing w:before="0" w:beforeAutospacing="0" w:after="0" w:afterAutospacing="0"/>
              <w:ind w:left="747" w:hangingChars="311" w:hanging="747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態度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56F05AA1" w14:textId="77777777" w:rsidR="00687134" w:rsidRPr="00681F96" w:rsidRDefault="00687134" w:rsidP="00E43696">
            <w:pPr>
              <w:pStyle w:val="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讀者不僅能樂於閱讀，也樂於與他人交流所學，願意主動以閱讀學習不同領域的知識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5DD1A7D5" w14:textId="77777777" w:rsidR="00687134" w:rsidRPr="00681F96" w:rsidRDefault="00687134" w:rsidP="00E43696">
            <w:pPr>
              <w:pStyle w:val="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喜歡學校並與他人友善合作、對事物抱持好奇。</w:t>
            </w:r>
          </w:p>
          <w:p w14:paraId="29DA0D64" w14:textId="1F316DE6" w:rsidR="00687134" w:rsidRPr="00681F96" w:rsidRDefault="00687134" w:rsidP="00E43696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技能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2D406D14" w14:textId="77777777" w:rsidR="00687134" w:rsidRPr="00681F96" w:rsidRDefault="00687134" w:rsidP="00E43696">
            <w:pPr>
              <w:pStyle w:val="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能嘗試運用各種方式蒐集資料。</w:t>
            </w:r>
          </w:p>
          <w:p w14:paraId="1BA55124" w14:textId="77777777" w:rsidR="00687134" w:rsidRPr="00681F96" w:rsidRDefault="00687134" w:rsidP="00E43696">
            <w:pPr>
              <w:pStyle w:val="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會統整討論資訊或願意與同學分享學習之成果。</w:t>
            </w:r>
          </w:p>
          <w:p w14:paraId="5018132E" w14:textId="7247F558" w:rsidR="00687134" w:rsidRPr="00960816" w:rsidRDefault="00687134" w:rsidP="00E43696">
            <w:pPr>
              <w:pStyle w:val="Textbody"/>
              <w:numPr>
                <w:ilvl w:val="0"/>
                <w:numId w:val="45"/>
              </w:num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681F96">
              <w:rPr>
                <w:rFonts w:ascii="標楷體" w:eastAsia="標楷體" w:hAnsi="標楷體" w:hint="eastAsia"/>
              </w:rPr>
              <w:t>會嘗試從文本情境尋找生活中類似情況並提出討論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</w:tc>
      </w:tr>
      <w:tr w:rsidR="00687134" w:rsidRPr="00960816" w14:paraId="0C0DD8ED" w14:textId="77777777" w:rsidTr="00F6509E">
        <w:trPr>
          <w:trHeight w:val="608"/>
        </w:trPr>
        <w:tc>
          <w:tcPr>
            <w:tcW w:w="1299" w:type="dxa"/>
            <w:gridSpan w:val="3"/>
            <w:vAlign w:val="center"/>
          </w:tcPr>
          <w:p w14:paraId="37BD2962" w14:textId="77777777" w:rsidR="00687134" w:rsidRPr="00960816" w:rsidRDefault="00D003F8" w:rsidP="00DE346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EndPr/>
              <w:sdtContent>
                <w:r w:rsidR="00687134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047" w:type="dxa"/>
            <w:gridSpan w:val="9"/>
            <w:vAlign w:val="center"/>
          </w:tcPr>
          <w:p w14:paraId="6EE96D2A" w14:textId="77777777" w:rsidR="00687134" w:rsidRPr="00960816" w:rsidRDefault="00687134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</w:t>
            </w:r>
            <w:proofErr w:type="gramStart"/>
            <w:r w:rsidRPr="00681F96">
              <w:rPr>
                <w:rFonts w:ascii="標楷體" w:eastAsia="標楷體" w:hAnsi="標楷體" w:hint="eastAsia"/>
                <w:color w:val="000000" w:themeColor="text1"/>
              </w:rPr>
              <w:t>互評、念唱</w:t>
            </w:r>
            <w:proofErr w:type="gramEnd"/>
            <w:r w:rsidRPr="00681F96">
              <w:rPr>
                <w:rFonts w:ascii="標楷體" w:eastAsia="標楷體" w:hAnsi="標楷體" w:hint="eastAsia"/>
                <w:color w:val="000000" w:themeColor="text1"/>
              </w:rPr>
              <w:t>練習、參與度評量、口頭發表、實際演練、生活實踐、遊戲評量</w:t>
            </w:r>
          </w:p>
        </w:tc>
      </w:tr>
      <w:tr w:rsidR="0065228A" w:rsidRPr="008A5D50" w14:paraId="300524BF" w14:textId="77777777" w:rsidTr="00D315D1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shd w:val="clear" w:color="auto" w:fill="FFFFFF" w:themeFill="background1"/>
            <w:vAlign w:val="center"/>
          </w:tcPr>
          <w:p w14:paraId="3E896FCA" w14:textId="77777777" w:rsidR="0065228A" w:rsidRPr="00B96A6D" w:rsidRDefault="0065228A" w:rsidP="00B96A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609" w:type="dxa"/>
            <w:gridSpan w:val="3"/>
            <w:vAlign w:val="center"/>
          </w:tcPr>
          <w:p w14:paraId="39927080" w14:textId="77777777" w:rsidR="0065228A" w:rsidRPr="008A5D50" w:rsidRDefault="0065228A" w:rsidP="00B96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26" w:type="dxa"/>
            <w:gridSpan w:val="3"/>
            <w:vAlign w:val="center"/>
          </w:tcPr>
          <w:p w14:paraId="41F2A95B" w14:textId="77777777" w:rsidR="0065228A" w:rsidRPr="008A5D50" w:rsidRDefault="0065228A" w:rsidP="00B96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976" w:type="dxa"/>
            <w:gridSpan w:val="2"/>
            <w:vAlign w:val="center"/>
          </w:tcPr>
          <w:p w14:paraId="1557CD25" w14:textId="77777777" w:rsidR="0065228A" w:rsidRPr="008A5D50" w:rsidRDefault="0065228A" w:rsidP="00B96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6" w:type="dxa"/>
            <w:gridSpan w:val="2"/>
            <w:vAlign w:val="center"/>
          </w:tcPr>
          <w:p w14:paraId="6465CA0C" w14:textId="77777777" w:rsidR="0065228A" w:rsidRPr="008A5D50" w:rsidRDefault="0065228A" w:rsidP="00B96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312114" w:rsidRPr="008A5D50" w14:paraId="70C484C4" w14:textId="77777777" w:rsidTr="0062741B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3B5BCB1D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4B8BDC8B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  <w:p w14:paraId="4F98A580" w14:textId="77777777" w:rsidR="00312114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505F8CED" w14:textId="2E11F3A5" w:rsidR="00312114" w:rsidRPr="008A5D50" w:rsidRDefault="00312114" w:rsidP="00312114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609" w:type="dxa"/>
            <w:gridSpan w:val="3"/>
            <w:vAlign w:val="center"/>
          </w:tcPr>
          <w:p w14:paraId="7CAE3C42" w14:textId="5E3FC7D6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126" w:type="dxa"/>
            <w:gridSpan w:val="3"/>
            <w:vAlign w:val="center"/>
          </w:tcPr>
          <w:p w14:paraId="434A99DA" w14:textId="3ABF6A5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1FFD0D00" w14:textId="5C5F4EF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49E87372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75A1A9F6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5602427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2FBDCCF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2976" w:type="dxa"/>
            <w:gridSpan w:val="2"/>
            <w:vAlign w:val="center"/>
          </w:tcPr>
          <w:p w14:paraId="79131A5D" w14:textId="526FEC56" w:rsidR="00312114" w:rsidRPr="00D4306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反霸凌影片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《防治恐嚇篇》，並理解影片核心內容。</w:t>
            </w:r>
          </w:p>
          <w:p w14:paraId="6CE756F8" w14:textId="2ACA7C88" w:rsidR="00312114" w:rsidRPr="00D4306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勇敢說不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、尋求協助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02006B99" w14:textId="3518265A" w:rsidR="00312114" w:rsidRPr="00D4306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如：主動關心、通報師長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57D11C07" w14:textId="7A842654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1846" w:type="dxa"/>
            <w:gridSpan w:val="2"/>
            <w:vAlign w:val="center"/>
          </w:tcPr>
          <w:p w14:paraId="0C2D2EEF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3C6E3A00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6BB3EE29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12114" w:rsidRPr="008A5D50" w14:paraId="64E9AD2E" w14:textId="77777777" w:rsidTr="00D411FC">
        <w:tblPrEx>
          <w:jc w:val="center"/>
        </w:tblPrEx>
        <w:trPr>
          <w:trHeight w:val="467"/>
          <w:jc w:val="center"/>
        </w:trPr>
        <w:tc>
          <w:tcPr>
            <w:tcW w:w="789" w:type="dxa"/>
            <w:gridSpan w:val="2"/>
            <w:vAlign w:val="center"/>
          </w:tcPr>
          <w:p w14:paraId="46886CB7" w14:textId="77777777" w:rsidR="00312114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3E26465E" w14:textId="7ABF701C" w:rsidR="00312114" w:rsidRPr="008A5D50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609" w:type="dxa"/>
            <w:gridSpan w:val="3"/>
            <w:vAlign w:val="center"/>
          </w:tcPr>
          <w:p w14:paraId="5D666507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3126" w:type="dxa"/>
            <w:gridSpan w:val="3"/>
            <w:vAlign w:val="center"/>
          </w:tcPr>
          <w:p w14:paraId="3C3EB86D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4D36033D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2C272C9A" w14:textId="77777777" w:rsidR="00312114" w:rsidRPr="008A5D50" w:rsidRDefault="00D003F8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1">
              <w:r w:rsidR="00312114"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75E6E9E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2976" w:type="dxa"/>
            <w:gridSpan w:val="2"/>
            <w:vAlign w:val="center"/>
          </w:tcPr>
          <w:p w14:paraId="7E30A94C" w14:textId="4A258902" w:rsidR="00312114" w:rsidRPr="00C301DD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2BDBB8A1" w14:textId="1D060126" w:rsidR="00312114" w:rsidRPr="00C301DD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2746C13F" w14:textId="0A66C61B" w:rsidR="00312114" w:rsidRPr="00C301DD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如：糖果、飲料、電子煙等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60704FAC" w14:textId="23CAAF3C" w:rsidR="00312114" w:rsidRPr="00C301DD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如：拒絕、不接受陌生人給的東西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193F5479" w14:textId="31B157D5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1846" w:type="dxa"/>
            <w:gridSpan w:val="2"/>
            <w:vAlign w:val="center"/>
          </w:tcPr>
          <w:p w14:paraId="2D9874EF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4CCAB988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183C85E7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</w:p>
        </w:tc>
      </w:tr>
      <w:tr w:rsidR="00312114" w:rsidRPr="008A5D50" w14:paraId="050CFEDE" w14:textId="77777777" w:rsidTr="00D411FC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41BFE5E7" w14:textId="77777777" w:rsidR="00312114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73A5BBBD" w14:textId="79E395CC" w:rsidR="00312114" w:rsidRPr="008A5D50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609" w:type="dxa"/>
            <w:gridSpan w:val="3"/>
            <w:vAlign w:val="center"/>
          </w:tcPr>
          <w:p w14:paraId="38202F6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環境教育課程-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防災小達人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(1)</w:t>
            </w:r>
          </w:p>
        </w:tc>
        <w:tc>
          <w:tcPr>
            <w:tcW w:w="3126" w:type="dxa"/>
            <w:gridSpan w:val="3"/>
            <w:tcBorders>
              <w:right w:val="single" w:sz="4" w:space="0" w:color="auto"/>
            </w:tcBorders>
            <w:vAlign w:val="center"/>
          </w:tcPr>
          <w:p w14:paraId="45C86CD9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1.介紹常見的自然災害。</w:t>
            </w:r>
          </w:p>
          <w:p w14:paraId="35048B29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氣象/海象/地質/洪水/地震/森林/農業</w:t>
            </w:r>
          </w:p>
          <w:p w14:paraId="0A5B84EE" w14:textId="77777777" w:rsidR="00312114" w:rsidRPr="008A5D50" w:rsidRDefault="00312114" w:rsidP="00312114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2.影片欣賞：</w:t>
            </w:r>
            <w:proofErr w:type="gramStart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【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全球氣候變遷下的臺灣</w:t>
            </w:r>
          </w:p>
          <w:p w14:paraId="74075A8D" w14:textId="77777777" w:rsidR="00312114" w:rsidRPr="008A5D50" w:rsidRDefault="00312114" w:rsidP="00312114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自然災害</w:t>
            </w:r>
            <w:proofErr w:type="gramStart"/>
            <w:r w:rsidRPr="008A5D50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https://www.youtube.com/watch?v=</w:t>
            </w:r>
          </w:p>
          <w:p w14:paraId="5929C6FC" w14:textId="77777777" w:rsidR="00312114" w:rsidRPr="008A5D50" w:rsidRDefault="00312114" w:rsidP="00312114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7crTeEmhbUU</w:t>
            </w:r>
          </w:p>
          <w:p w14:paraId="32C3A3D0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3.思考如何應變環境變遷所造成的自然災害。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  <w:vAlign w:val="center"/>
          </w:tcPr>
          <w:p w14:paraId="5E8E0429" w14:textId="2A8D7261" w:rsidR="00312114" w:rsidRPr="00CF081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1.學生能說出數種常見的自然災害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如：地震、洪水、颱風、土石流等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09428266" w14:textId="0F69BC60" w:rsidR="00312114" w:rsidRPr="00CF081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2.學生能觀賞並理解影片《全球氣候變遷下的臺灣自然災害》中的重點內容。</w:t>
            </w:r>
          </w:p>
          <w:p w14:paraId="57912CF0" w14:textId="666C5529" w:rsidR="00312114" w:rsidRPr="00CF081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3.學生能分析氣候變遷與災害頻率、強度增加的關聯。</w:t>
            </w:r>
          </w:p>
          <w:p w14:paraId="7775E1A1" w14:textId="650BFF20" w:rsidR="00312114" w:rsidRPr="00CF081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4.學生能提出因應不同災害的應變方式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如：地震避難、洪水撤離、備妥防災包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52AB6EA3" w14:textId="18476AC9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5.學生能分享日常生活中可實踐的防災行動與環境保護方法。</w:t>
            </w:r>
          </w:p>
        </w:tc>
        <w:tc>
          <w:tcPr>
            <w:tcW w:w="1846" w:type="dxa"/>
            <w:gridSpan w:val="2"/>
            <w:tcBorders>
              <w:right w:val="single" w:sz="4" w:space="0" w:color="auto"/>
            </w:tcBorders>
            <w:vAlign w:val="center"/>
          </w:tcPr>
          <w:p w14:paraId="15C031F8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0949A6E7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69949B0C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12114" w:rsidRPr="008A5D50" w14:paraId="7E687C00" w14:textId="77777777" w:rsidTr="00DA5D5E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2F6C3D25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66727ED8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  <w:p w14:paraId="51790C78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2BE035EE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  <w:p w14:paraId="5381B93C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5E9A4684" w14:textId="32AC2178" w:rsidR="00312114" w:rsidRPr="009D13F8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600" w:type="dxa"/>
            <w:gridSpan w:val="2"/>
            <w:shd w:val="clear" w:color="auto" w:fill="FFFF00"/>
            <w:vAlign w:val="center"/>
          </w:tcPr>
          <w:p w14:paraId="357B47C1" w14:textId="05C14F04" w:rsidR="00312114" w:rsidRPr="009D13F8" w:rsidRDefault="00312114" w:rsidP="00312114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埤塘探謎趣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-我的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塘故事(3)</w:t>
            </w:r>
          </w:p>
        </w:tc>
        <w:tc>
          <w:tcPr>
            <w:tcW w:w="3135" w:type="dxa"/>
            <w:gridSpan w:val="4"/>
            <w:vAlign w:val="center"/>
          </w:tcPr>
          <w:p w14:paraId="3EE3577B" w14:textId="5D88DB6C" w:rsidR="00312114" w:rsidRPr="009D13F8" w:rsidRDefault="00312114" w:rsidP="00312114">
            <w:pPr>
              <w:pStyle w:val="a9"/>
              <w:numPr>
                <w:ilvl w:val="0"/>
                <w:numId w:val="42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播放出去探查時的照片</w:t>
            </w:r>
          </w:p>
          <w:p w14:paraId="6656B478" w14:textId="29855F0A" w:rsidR="00312114" w:rsidRPr="009D13F8" w:rsidRDefault="00312114" w:rsidP="00312114">
            <w:pPr>
              <w:pStyle w:val="a9"/>
              <w:numPr>
                <w:ilvl w:val="0"/>
                <w:numId w:val="42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完成記憶深刻的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塘動植物圖畫</w:t>
            </w:r>
          </w:p>
          <w:p w14:paraId="7C9BBAE7" w14:textId="30531D2F" w:rsidR="00312114" w:rsidRPr="009D13F8" w:rsidRDefault="00312114" w:rsidP="00312114">
            <w:pPr>
              <w:pStyle w:val="a9"/>
              <w:numPr>
                <w:ilvl w:val="0"/>
                <w:numId w:val="42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分組討論(4~6人一組)，把圖畫拼貼在一起，設計出屬於自己的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塘宣言</w:t>
            </w:r>
          </w:p>
          <w:p w14:paraId="6597A53A" w14:textId="2F7004D4" w:rsidR="00312114" w:rsidRPr="009D13F8" w:rsidRDefault="00312114" w:rsidP="00312114">
            <w:pPr>
              <w:pStyle w:val="a9"/>
              <w:numPr>
                <w:ilvl w:val="0"/>
                <w:numId w:val="42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分組發表，介紹自己的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塘生物及宣言</w:t>
            </w:r>
          </w:p>
        </w:tc>
        <w:tc>
          <w:tcPr>
            <w:tcW w:w="2976" w:type="dxa"/>
            <w:gridSpan w:val="2"/>
            <w:vAlign w:val="center"/>
          </w:tcPr>
          <w:p w14:paraId="4819651F" w14:textId="22DE2697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1.學生能回顧戶外探查照片並說出印象最深刻的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塘動植物。</w:t>
            </w:r>
          </w:p>
          <w:p w14:paraId="1149344D" w14:textId="3F7B37E9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2.學生能繪製個人記憶中最喜愛的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塘景物或生物。</w:t>
            </w:r>
          </w:p>
          <w:p w14:paraId="40681FE0" w14:textId="751CC34D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3.學生能與同組成員協力拼貼圖畫，並共同設計屬於小組的「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塘宣言」。</w:t>
            </w:r>
          </w:p>
          <w:p w14:paraId="759BAD29" w14:textId="6B7D631F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4.學生能在全班分享中介紹自己觀察到的</w:t>
            </w:r>
            <w:proofErr w:type="gramStart"/>
            <w:r w:rsidRPr="009D13F8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9D13F8">
              <w:rPr>
                <w:rFonts w:ascii="標楷體" w:eastAsia="標楷體" w:hAnsi="標楷體" w:cs="標楷體" w:hint="eastAsia"/>
              </w:rPr>
              <w:t>塘生物及小組宣言內容。</w:t>
            </w:r>
          </w:p>
          <w:p w14:paraId="15303375" w14:textId="445089BB" w:rsidR="00312114" w:rsidRPr="009D13F8" w:rsidRDefault="00312114" w:rsidP="00312114">
            <w:pPr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 w:hint="eastAsia"/>
              </w:rPr>
              <w:t>5.學生能展現尊重自然與團隊合作的態度。</w:t>
            </w:r>
          </w:p>
        </w:tc>
        <w:tc>
          <w:tcPr>
            <w:tcW w:w="1846" w:type="dxa"/>
            <w:gridSpan w:val="2"/>
            <w:vAlign w:val="center"/>
          </w:tcPr>
          <w:p w14:paraId="0D74CF7B" w14:textId="77777777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新細明體" w:hAnsi="新細明體" w:cs="新細明體"/>
              </w:rPr>
              <w:t>◆</w:t>
            </w:r>
            <w:r w:rsidRPr="009D13F8">
              <w:rPr>
                <w:rFonts w:ascii="標楷體" w:eastAsia="標楷體" w:hAnsi="標楷體" w:cs="標楷體"/>
              </w:rPr>
              <w:t>學習態度55%</w:t>
            </w:r>
          </w:p>
          <w:p w14:paraId="5548668B" w14:textId="77777777" w:rsidR="00312114" w:rsidRPr="009D13F8" w:rsidRDefault="00312114" w:rsidP="003121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9D13F8">
              <w:rPr>
                <w:rFonts w:ascii="標楷體" w:eastAsia="標楷體" w:hAnsi="標楷體" w:cs="標楷體"/>
              </w:rPr>
              <w:t>◆實作評量45%</w:t>
            </w:r>
          </w:p>
          <w:p w14:paraId="3E8E9149" w14:textId="33DA8D27" w:rsidR="00312114" w:rsidRPr="009D13F8" w:rsidRDefault="00312114" w:rsidP="0031211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12114" w:rsidRPr="008A5D50" w14:paraId="664E5EDF" w14:textId="77777777" w:rsidTr="0067174D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049D3175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1D7F1785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  <w:p w14:paraId="2FB5FDC4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73D527BC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  <w:p w14:paraId="536247D7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7C6AD659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  <w:p w14:paraId="29AE0CF8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15344AA8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  <w:p w14:paraId="1220CA3A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0EFAD995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  <w:p w14:paraId="4879D9AF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111C29E0" w14:textId="05A0DD07" w:rsidR="00312114" w:rsidRPr="001026BE" w:rsidRDefault="00312114" w:rsidP="00312114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609" w:type="dxa"/>
            <w:gridSpan w:val="3"/>
            <w:vAlign w:val="center"/>
          </w:tcPr>
          <w:p w14:paraId="2A4EAF61" w14:textId="77777777" w:rsidR="00312114" w:rsidRDefault="00312114" w:rsidP="00312114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007F4308" w14:textId="6719844A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3126" w:type="dxa"/>
            <w:gridSpan w:val="3"/>
            <w:vAlign w:val="center"/>
          </w:tcPr>
          <w:p w14:paraId="63F4EEC8" w14:textId="28ACBEAE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467960D9" w14:textId="01AC7769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一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398537C7" w14:textId="26873E94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46B9AA0E" w14:textId="16F66562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三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5BBDAFFA" w14:textId="10CE5C01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1715024F" w14:textId="77777777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276CAAAC" w14:textId="1C06472D" w:rsidR="00312114" w:rsidRPr="001026BE" w:rsidRDefault="00312114" w:rsidP="00312114">
            <w:pPr>
              <w:ind w:right="-108"/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2976" w:type="dxa"/>
            <w:gridSpan w:val="2"/>
            <w:vAlign w:val="center"/>
          </w:tcPr>
          <w:p w14:paraId="518BFEA6" w14:textId="4EA921D0" w:rsidR="00312114" w:rsidRPr="0023008A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1.學生能配合團隊完成年級進場表演，展現精神與秩序。</w:t>
            </w:r>
          </w:p>
          <w:p w14:paraId="02B5167A" w14:textId="4982F836" w:rsidR="00312114" w:rsidRPr="0023008A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2.學生能遵守規則並安全參與趣味競賽活動。</w:t>
            </w:r>
          </w:p>
          <w:p w14:paraId="782BF692" w14:textId="40790CAE" w:rsidR="00312114" w:rsidRPr="0023008A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3.學生能在大隊接力練習中展現團隊合作與接力技巧。</w:t>
            </w:r>
          </w:p>
          <w:p w14:paraId="499F3E58" w14:textId="7EE8399C" w:rsidR="00312114" w:rsidRPr="0023008A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4.學生能熟悉個人田徑賽項目的基本動作與競賽流程。</w:t>
            </w:r>
          </w:p>
          <w:p w14:paraId="7D2797BF" w14:textId="2DF72409" w:rsidR="00312114" w:rsidRPr="0023008A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5.學生能專心觀看靜態展覽並了解運動相關主題。</w:t>
            </w:r>
          </w:p>
          <w:p w14:paraId="35A9B35D" w14:textId="7D2E4B9A" w:rsidR="00312114" w:rsidRPr="001026BE" w:rsidRDefault="00312114" w:rsidP="00312114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6.學生能參與賽後環境清潔，展現責任與公共素養。</w:t>
            </w:r>
          </w:p>
        </w:tc>
        <w:tc>
          <w:tcPr>
            <w:tcW w:w="1846" w:type="dxa"/>
            <w:gridSpan w:val="2"/>
            <w:vAlign w:val="center"/>
          </w:tcPr>
          <w:p w14:paraId="4A52BEF1" w14:textId="77777777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6373FA51" w14:textId="77777777" w:rsidR="00312114" w:rsidRPr="001026BE" w:rsidRDefault="00312114" w:rsidP="0031211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  <w:p w14:paraId="7356DC4D" w14:textId="77777777" w:rsidR="00312114" w:rsidRPr="001026BE" w:rsidRDefault="00312114" w:rsidP="00312114">
            <w:pPr>
              <w:ind w:right="-115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312114" w:rsidRPr="008A5D50" w14:paraId="0E1F3978" w14:textId="77777777" w:rsidTr="00875051">
        <w:tblPrEx>
          <w:jc w:val="center"/>
        </w:tblPrEx>
        <w:trPr>
          <w:trHeight w:val="558"/>
          <w:jc w:val="center"/>
        </w:trPr>
        <w:tc>
          <w:tcPr>
            <w:tcW w:w="789" w:type="dxa"/>
            <w:gridSpan w:val="2"/>
            <w:vAlign w:val="center"/>
          </w:tcPr>
          <w:p w14:paraId="6EE14091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679A763D" w14:textId="5276E154" w:rsidR="00312114" w:rsidRPr="008A5D50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609" w:type="dxa"/>
            <w:gridSpan w:val="3"/>
            <w:vAlign w:val="center"/>
          </w:tcPr>
          <w:p w14:paraId="2BB6EB36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交通安全教育課程(1)</w:t>
            </w:r>
          </w:p>
        </w:tc>
        <w:tc>
          <w:tcPr>
            <w:tcW w:w="3126" w:type="dxa"/>
            <w:gridSpan w:val="3"/>
            <w:vAlign w:val="center"/>
          </w:tcPr>
          <w:p w14:paraId="236A436C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1.宣導主題:交通安全五守則</w:t>
            </w:r>
          </w:p>
          <w:p w14:paraId="3EA940A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2.影片欣賞:交通安全守則</w:t>
            </w:r>
          </w:p>
          <w:p w14:paraId="7E2320C2" w14:textId="77777777" w:rsidR="00312114" w:rsidRPr="008A5D50" w:rsidRDefault="00D003F8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2">
              <w:r w:rsidR="00312114" w:rsidRPr="008A5D50">
                <w:rPr>
                  <w:rFonts w:ascii="標楷體" w:eastAsia="標楷體" w:hAnsi="標楷體" w:cs="標楷體"/>
                  <w:u w:val="single"/>
                </w:rPr>
                <w:t>https://www.youtube.com/watch?v=iQupux9wF_w</w:t>
              </w:r>
            </w:hyperlink>
          </w:p>
          <w:p w14:paraId="24ACB29B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  <w:p w14:paraId="104CAF2A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3.學習單:駕駛人的視線死角</w:t>
            </w:r>
          </w:p>
          <w:p w14:paraId="68E8A357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不一樣高的車輛在停止或行駛時，駕駛人的視線範圍有所不同。學生能正確地將看不見的地方塗上顏色！</w:t>
            </w:r>
          </w:p>
        </w:tc>
        <w:tc>
          <w:tcPr>
            <w:tcW w:w="2976" w:type="dxa"/>
            <w:gridSpan w:val="2"/>
            <w:vAlign w:val="center"/>
          </w:tcPr>
          <w:p w14:paraId="63BF8483" w14:textId="0FF5FEE4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1.學生能觀賞影片並說出交通安全五守則的重點內容。</w:t>
            </w:r>
          </w:p>
          <w:p w14:paraId="454B836F" w14:textId="6B402906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2.學生能舉例說明生活中應遵守的交通安全行為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如：走斑馬線、看號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誌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、靠右行走等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7CFE1E19" w14:textId="1772ADDD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3.學生能透過學習單理解「視線死角」的概念，並能正確標示駕駛人看不見的位置。</w:t>
            </w:r>
          </w:p>
          <w:p w14:paraId="07585B12" w14:textId="2584B34E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4.學生能分享在校園或日常生活中注意交通安全的經驗與做法。</w:t>
            </w:r>
          </w:p>
        </w:tc>
        <w:tc>
          <w:tcPr>
            <w:tcW w:w="1846" w:type="dxa"/>
            <w:gridSpan w:val="2"/>
            <w:vAlign w:val="center"/>
          </w:tcPr>
          <w:p w14:paraId="63AA67E7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1B60E2C2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6EE7FE25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◆學習單評量40%</w:t>
            </w:r>
          </w:p>
          <w:p w14:paraId="550DD131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312114" w:rsidRPr="008A5D50" w14:paraId="2EFAD5EE" w14:textId="77777777" w:rsidTr="00A21138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1A3B5460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7120969A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  <w:p w14:paraId="0A3E86D6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1BC78102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  <w:p w14:paraId="4FACE538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5EEC5CF3" w14:textId="36E277BA" w:rsidR="00312114" w:rsidRPr="003B0A9E" w:rsidRDefault="00312114" w:rsidP="00312114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609" w:type="dxa"/>
            <w:gridSpan w:val="3"/>
            <w:vAlign w:val="center"/>
          </w:tcPr>
          <w:p w14:paraId="2CB6C480" w14:textId="4FA751A2" w:rsidR="00312114" w:rsidRPr="003B0A9E" w:rsidRDefault="00312114" w:rsidP="00312114">
            <w:pP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性別平等</w:t>
            </w:r>
            <w:r w:rsidRPr="003B0A9E">
              <w:rPr>
                <w:rFonts w:ascii="標楷體" w:eastAsia="標楷體" w:hAnsi="標楷體" w:cs="標楷體"/>
                <w:color w:val="0070C0"/>
              </w:rPr>
              <w:t>課程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(</w:t>
            </w:r>
            <w:r w:rsidRPr="003B0A9E">
              <w:rPr>
                <w:rFonts w:ascii="標楷體" w:eastAsia="標楷體" w:hAnsi="標楷體" w:cs="標楷體" w:hint="eastAsia"/>
                <w:color w:val="0070C0"/>
                <w:sz w:val="22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)</w:t>
            </w:r>
          </w:p>
        </w:tc>
        <w:tc>
          <w:tcPr>
            <w:tcW w:w="3126" w:type="dxa"/>
            <w:gridSpan w:val="3"/>
            <w:vAlign w:val="center"/>
          </w:tcPr>
          <w:p w14:paraId="7A9D1D64" w14:textId="77777777" w:rsidR="00312114" w:rsidRPr="003B0A9E" w:rsidRDefault="00312114" w:rsidP="00312114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性別平等宣導</w:t>
            </w:r>
          </w:p>
          <w:p w14:paraId="787D7CB0" w14:textId="77777777" w:rsidR="00312114" w:rsidRPr="003B0A9E" w:rsidRDefault="00312114" w:rsidP="00312114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書籤製作</w:t>
            </w:r>
          </w:p>
          <w:p w14:paraId="0125536B" w14:textId="77777777" w:rsidR="00312114" w:rsidRPr="003B0A9E" w:rsidRDefault="00312114" w:rsidP="00312114">
            <w:pP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1.觀賞影片-什麼是網路誘拐?</w:t>
            </w:r>
          </w:p>
          <w:p w14:paraId="0FFDDD81" w14:textId="77777777" w:rsidR="00312114" w:rsidRPr="003B0A9E" w:rsidRDefault="00D003F8" w:rsidP="00312114">
            <w:pPr>
              <w:ind w:left="182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13">
              <w:r w:rsidR="00312114" w:rsidRPr="003B0A9E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https://www.youtube.com/watch?v=Ou603LMGg3Q</w:t>
              </w:r>
            </w:hyperlink>
          </w:p>
          <w:p w14:paraId="19276918" w14:textId="77777777" w:rsidR="00312114" w:rsidRPr="003B0A9E" w:rsidRDefault="00312114" w:rsidP="00312114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2.老師說明什麼是網路誘拐，我們該注意什麼?</w:t>
            </w:r>
          </w:p>
          <w:p w14:paraId="17F78AC9" w14:textId="77777777" w:rsidR="00312114" w:rsidRPr="003B0A9E" w:rsidRDefault="00312114" w:rsidP="00312114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3.請學生依據影片，設計一張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性剝削防治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的宣導書籤。</w:t>
            </w:r>
          </w:p>
        </w:tc>
        <w:tc>
          <w:tcPr>
            <w:tcW w:w="2976" w:type="dxa"/>
            <w:gridSpan w:val="2"/>
            <w:vAlign w:val="center"/>
          </w:tcPr>
          <w:p w14:paraId="56D2CA10" w14:textId="6549AF84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1.學生能說出性別平等與保護自身權益的基本觀念。</w:t>
            </w:r>
          </w:p>
          <w:p w14:paraId="6F9EB821" w14:textId="56DF48F2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2.學生能專注觀賞影片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什麼是網路誘拐？》，並理解影片重點。</w:t>
            </w:r>
          </w:p>
          <w:p w14:paraId="370AAE8B" w14:textId="4EFE5EA1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3.學生能說出網路誘拐常見手法與應對方式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如：不與陌生人私下見面、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不傳個資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2FD6DB58" w14:textId="0F8123DA" w:rsidR="00312114" w:rsidRPr="0031728B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4.學生能根據影片內容設計一張具備防治性剝削宣導意義的書籤。</w:t>
            </w:r>
          </w:p>
          <w:p w14:paraId="5EEA98CB" w14:textId="6849221B" w:rsidR="00312114" w:rsidRPr="003B0A9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1728B">
              <w:rPr>
                <w:rFonts w:ascii="標楷體" w:eastAsia="標楷體" w:hAnsi="標楷體" w:cs="標楷體" w:hint="eastAsia"/>
              </w:rPr>
              <w:t>5.學生能在分享活動中說明書籤設計理念與防治重點。</w:t>
            </w:r>
          </w:p>
        </w:tc>
        <w:tc>
          <w:tcPr>
            <w:tcW w:w="1846" w:type="dxa"/>
            <w:gridSpan w:val="2"/>
            <w:vAlign w:val="center"/>
          </w:tcPr>
          <w:p w14:paraId="68F47ED2" w14:textId="77777777" w:rsidR="00312114" w:rsidRPr="003B0A9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實作評量55%</w:t>
            </w:r>
          </w:p>
          <w:p w14:paraId="7AF548E8" w14:textId="283473FE" w:rsidR="00312114" w:rsidRPr="003B0A9E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學習態度45%</w:t>
            </w:r>
          </w:p>
        </w:tc>
      </w:tr>
      <w:tr w:rsidR="00312114" w:rsidRPr="008A5D50" w14:paraId="0DFFEFCD" w14:textId="77777777" w:rsidTr="00D4306E">
        <w:tblPrEx>
          <w:jc w:val="center"/>
        </w:tblPrEx>
        <w:trPr>
          <w:trHeight w:val="393"/>
          <w:jc w:val="center"/>
        </w:trPr>
        <w:tc>
          <w:tcPr>
            <w:tcW w:w="789" w:type="dxa"/>
            <w:gridSpan w:val="2"/>
            <w:vAlign w:val="center"/>
          </w:tcPr>
          <w:p w14:paraId="62ECE522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67EDE9CB" w14:textId="351F32DA" w:rsidR="00312114" w:rsidRPr="008A5D50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609" w:type="dxa"/>
            <w:gridSpan w:val="3"/>
            <w:vAlign w:val="center"/>
          </w:tcPr>
          <w:p w14:paraId="2D2F04E3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人權法治教育課程-</w:t>
            </w:r>
            <w:r w:rsidRPr="008A5D50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3126" w:type="dxa"/>
            <w:gridSpan w:val="3"/>
            <w:vAlign w:val="center"/>
          </w:tcPr>
          <w:p w14:paraId="7FDB40C4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1950AA46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2976" w:type="dxa"/>
            <w:gridSpan w:val="2"/>
            <w:vAlign w:val="center"/>
          </w:tcPr>
          <w:p w14:paraId="5064A135" w14:textId="1A2C507F" w:rsidR="00312114" w:rsidRPr="00F25961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1.學生能理解民主選舉的基本程序與意義。</w:t>
            </w:r>
          </w:p>
          <w:p w14:paraId="3F894B2A" w14:textId="3118EA42" w:rsidR="00312114" w:rsidRPr="00F25961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2.學生能參與擔任小市長候選人，發表個人政見。</w:t>
            </w:r>
          </w:p>
          <w:p w14:paraId="11156D17" w14:textId="23DFC2D1" w:rsidR="00312114" w:rsidRPr="00F25961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3.學生能擔任選民，依政見內容思考並投下個人選票。</w:t>
            </w:r>
          </w:p>
          <w:p w14:paraId="7E06D53B" w14:textId="5A41816C" w:rsidR="00312114" w:rsidRPr="00F25961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4.學生能實際參與開票、唱票與統計，了解投票流程。</w:t>
            </w:r>
          </w:p>
          <w:p w14:paraId="284B77AE" w14:textId="1E0F009A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5.學生能在選後討論中反思選舉制度與尊重多元意見的重要性。</w:t>
            </w:r>
          </w:p>
        </w:tc>
        <w:tc>
          <w:tcPr>
            <w:tcW w:w="1846" w:type="dxa"/>
            <w:gridSpan w:val="2"/>
            <w:vAlign w:val="center"/>
          </w:tcPr>
          <w:p w14:paraId="723B0608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◆實作評量55%</w:t>
            </w:r>
          </w:p>
          <w:p w14:paraId="44ABCDB8" w14:textId="4A183EE3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◆學習態度45%</w:t>
            </w:r>
          </w:p>
        </w:tc>
      </w:tr>
      <w:tr w:rsidR="00312114" w:rsidRPr="008A5D50" w14:paraId="300E0AA6" w14:textId="77777777" w:rsidTr="00857656">
        <w:tblPrEx>
          <w:jc w:val="center"/>
        </w:tblPrEx>
        <w:trPr>
          <w:trHeight w:val="3969"/>
          <w:jc w:val="center"/>
        </w:trPr>
        <w:tc>
          <w:tcPr>
            <w:tcW w:w="789" w:type="dxa"/>
            <w:gridSpan w:val="2"/>
            <w:vAlign w:val="center"/>
          </w:tcPr>
          <w:p w14:paraId="7215741A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3C13EEC0" w14:textId="77777777" w:rsidR="00312114" w:rsidRPr="007A26E9" w:rsidRDefault="00312114" w:rsidP="0031211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63BB1C7B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1C4087A2" w14:textId="77777777" w:rsidR="00312114" w:rsidRPr="007A26E9" w:rsidRDefault="00312114" w:rsidP="0031211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72A0095F" w14:textId="77777777" w:rsidR="00312114" w:rsidRPr="00285F83" w:rsidRDefault="00312114" w:rsidP="00312114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2099561E" w14:textId="00947235" w:rsidR="00312114" w:rsidRPr="008A5D50" w:rsidRDefault="00312114" w:rsidP="0031211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609" w:type="dxa"/>
            <w:gridSpan w:val="3"/>
            <w:vAlign w:val="center"/>
          </w:tcPr>
          <w:p w14:paraId="35899384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品格教育-</w:t>
            </w:r>
          </w:p>
          <w:p w14:paraId="79ED07E4" w14:textId="77777777" w:rsidR="00312114" w:rsidRPr="008A5D50" w:rsidRDefault="00312114" w:rsidP="0031211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班級戲劇表演(3)</w:t>
            </w:r>
          </w:p>
        </w:tc>
        <w:tc>
          <w:tcPr>
            <w:tcW w:w="3126" w:type="dxa"/>
            <w:gridSpan w:val="3"/>
            <w:vAlign w:val="center"/>
          </w:tcPr>
          <w:p w14:paraId="1554A6F9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1.決定表演形式</w:t>
            </w:r>
          </w:p>
          <w:p w14:paraId="6B965CB8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2.學生表演工作分工：</w:t>
            </w:r>
          </w:p>
          <w:p w14:paraId="026FFCE1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(1)編劇</w:t>
            </w:r>
          </w:p>
          <w:p w14:paraId="1D44E4EF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(2)角色分配</w:t>
            </w:r>
          </w:p>
          <w:p w14:paraId="770F6A35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(3)準備工作分配</w:t>
            </w:r>
          </w:p>
          <w:p w14:paraId="256A6BB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3.表演前準備</w:t>
            </w:r>
          </w:p>
          <w:p w14:paraId="7EB40E7E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(1)排演、演員服裝</w:t>
            </w:r>
          </w:p>
          <w:p w14:paraId="5C9CF9FF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(2)布景、道具製作</w:t>
            </w:r>
          </w:p>
          <w:p w14:paraId="0D2FA027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(3)音樂</w:t>
            </w:r>
          </w:p>
          <w:p w14:paraId="771FBCF3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4.於課堂分組表演</w:t>
            </w:r>
          </w:p>
        </w:tc>
        <w:tc>
          <w:tcPr>
            <w:tcW w:w="2976" w:type="dxa"/>
            <w:gridSpan w:val="2"/>
            <w:vAlign w:val="center"/>
          </w:tcPr>
          <w:p w14:paraId="77BDB332" w14:textId="2DE127F8" w:rsidR="00312114" w:rsidRPr="00F57F86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1.學生能與同儕共同討論並決定戲劇表演主題與形式。</w:t>
            </w:r>
          </w:p>
          <w:p w14:paraId="439072B6" w14:textId="31C71010" w:rsidR="00312114" w:rsidRPr="00F57F86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2.學生能依個人興趣或能力分工擔任編劇、演員或準備工作角色。</w:t>
            </w:r>
          </w:p>
          <w:p w14:paraId="178D792D" w14:textId="3CC00DC7" w:rsidR="00312114" w:rsidRPr="00F57F86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3.學生能參與戲劇排練，準備表演所需之服裝、道具與音效。</w:t>
            </w:r>
          </w:p>
          <w:p w14:paraId="296E6AA5" w14:textId="2EDD6E93" w:rsidR="00312114" w:rsidRPr="00F57F86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4.學生能在課堂中分組完成戲劇演出，展現合作、負責與創意表現。</w:t>
            </w:r>
          </w:p>
          <w:p w14:paraId="47C79389" w14:textId="7FE7CABA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5.學生能透過戲劇情境表達品格價值，如誠實、尊重、同理、團隊合作等。</w:t>
            </w:r>
          </w:p>
        </w:tc>
        <w:tc>
          <w:tcPr>
            <w:tcW w:w="1846" w:type="dxa"/>
            <w:gridSpan w:val="2"/>
            <w:vAlign w:val="center"/>
          </w:tcPr>
          <w:p w14:paraId="4E73B859" w14:textId="77777777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◆學習態度40%</w:t>
            </w:r>
          </w:p>
          <w:p w14:paraId="288C7916" w14:textId="7A592CCA" w:rsidR="00312114" w:rsidRPr="008A5D50" w:rsidRDefault="00312114" w:rsidP="0031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◆實作評量60%</w:t>
            </w:r>
          </w:p>
        </w:tc>
      </w:tr>
    </w:tbl>
    <w:p w14:paraId="1C957DF7" w14:textId="2E0E31E4" w:rsidR="0000645D" w:rsidRDefault="0000645D" w:rsidP="00875051">
      <w:pPr>
        <w:rPr>
          <w:rFonts w:ascii="標楷體" w:eastAsia="標楷體" w:hAnsi="標楷體" w:cs="標楷體"/>
        </w:rPr>
      </w:pPr>
    </w:p>
    <w:sectPr w:rsidR="0000645D" w:rsidSect="00283146">
      <w:pgSz w:w="11906" w:h="16838"/>
      <w:pgMar w:top="1134" w:right="1134" w:bottom="1134" w:left="1134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AA50" w14:textId="77777777" w:rsidR="00D003F8" w:rsidRDefault="00D003F8">
      <w:r>
        <w:separator/>
      </w:r>
    </w:p>
  </w:endnote>
  <w:endnote w:type="continuationSeparator" w:id="0">
    <w:p w14:paraId="1D4F5E14" w14:textId="77777777" w:rsidR="00D003F8" w:rsidRDefault="00D0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7D49" w14:textId="77777777" w:rsidR="00D003F8" w:rsidRDefault="00D003F8">
      <w:r>
        <w:separator/>
      </w:r>
    </w:p>
  </w:footnote>
  <w:footnote w:type="continuationSeparator" w:id="0">
    <w:p w14:paraId="18EC31C9" w14:textId="77777777" w:rsidR="00D003F8" w:rsidRDefault="00D0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4EA"/>
    <w:multiLevelType w:val="hybridMultilevel"/>
    <w:tmpl w:val="26C015FA"/>
    <w:lvl w:ilvl="0" w:tplc="735E76C0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E46C7"/>
    <w:multiLevelType w:val="hybridMultilevel"/>
    <w:tmpl w:val="554CB822"/>
    <w:lvl w:ilvl="0" w:tplc="093A5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53562"/>
    <w:multiLevelType w:val="hybridMultilevel"/>
    <w:tmpl w:val="80F81234"/>
    <w:lvl w:ilvl="0" w:tplc="1DAA5BC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" w15:restartNumberingAfterBreak="0">
    <w:nsid w:val="0E32578A"/>
    <w:multiLevelType w:val="hybridMultilevel"/>
    <w:tmpl w:val="F0105A4C"/>
    <w:lvl w:ilvl="0" w:tplc="29062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3793F"/>
    <w:multiLevelType w:val="hybridMultilevel"/>
    <w:tmpl w:val="753C1F58"/>
    <w:lvl w:ilvl="0" w:tplc="093A5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1D7E13"/>
    <w:multiLevelType w:val="hybridMultilevel"/>
    <w:tmpl w:val="796A6D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D50257"/>
    <w:multiLevelType w:val="hybridMultilevel"/>
    <w:tmpl w:val="8B60896C"/>
    <w:lvl w:ilvl="0" w:tplc="7F42A86E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7" w15:restartNumberingAfterBreak="0">
    <w:nsid w:val="157D0599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765D44"/>
    <w:multiLevelType w:val="hybridMultilevel"/>
    <w:tmpl w:val="0D803DC8"/>
    <w:lvl w:ilvl="0" w:tplc="9A9CC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FD688D"/>
    <w:multiLevelType w:val="hybridMultilevel"/>
    <w:tmpl w:val="71262E86"/>
    <w:lvl w:ilvl="0" w:tplc="8A2C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C15628"/>
    <w:multiLevelType w:val="hybridMultilevel"/>
    <w:tmpl w:val="0C6E2A74"/>
    <w:lvl w:ilvl="0" w:tplc="18CCCBE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41576AA"/>
    <w:multiLevelType w:val="hybridMultilevel"/>
    <w:tmpl w:val="7C84718A"/>
    <w:lvl w:ilvl="0" w:tplc="459CE596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2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88120EA"/>
    <w:multiLevelType w:val="hybridMultilevel"/>
    <w:tmpl w:val="C3E26486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AA49E6"/>
    <w:multiLevelType w:val="hybridMultilevel"/>
    <w:tmpl w:val="5EAA1CAE"/>
    <w:lvl w:ilvl="0" w:tplc="093A5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46379"/>
    <w:multiLevelType w:val="hybridMultilevel"/>
    <w:tmpl w:val="DB340260"/>
    <w:lvl w:ilvl="0" w:tplc="DDB2B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6F7665"/>
    <w:multiLevelType w:val="hybridMultilevel"/>
    <w:tmpl w:val="9516DBAC"/>
    <w:lvl w:ilvl="0" w:tplc="7946F26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D5C51D5"/>
    <w:multiLevelType w:val="hybridMultilevel"/>
    <w:tmpl w:val="76AC081C"/>
    <w:lvl w:ilvl="0" w:tplc="71880D38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5E04A9"/>
    <w:multiLevelType w:val="hybridMultilevel"/>
    <w:tmpl w:val="69B6DA8C"/>
    <w:lvl w:ilvl="0" w:tplc="50AC69B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19" w15:restartNumberingAfterBreak="0">
    <w:nsid w:val="336A3232"/>
    <w:multiLevelType w:val="hybridMultilevel"/>
    <w:tmpl w:val="9DAE9550"/>
    <w:lvl w:ilvl="0" w:tplc="F6B291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514E57"/>
    <w:multiLevelType w:val="hybridMultilevel"/>
    <w:tmpl w:val="73CCB22A"/>
    <w:lvl w:ilvl="0" w:tplc="B220E254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334BEB"/>
    <w:multiLevelType w:val="hybridMultilevel"/>
    <w:tmpl w:val="863662F0"/>
    <w:lvl w:ilvl="0" w:tplc="2B26D0C8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2" w15:restartNumberingAfterBreak="0">
    <w:nsid w:val="41C9709B"/>
    <w:multiLevelType w:val="hybridMultilevel"/>
    <w:tmpl w:val="359868F6"/>
    <w:lvl w:ilvl="0" w:tplc="01543F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4159AA"/>
    <w:multiLevelType w:val="hybridMultilevel"/>
    <w:tmpl w:val="1936A38A"/>
    <w:lvl w:ilvl="0" w:tplc="98765D3A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1C2E10"/>
    <w:multiLevelType w:val="hybridMultilevel"/>
    <w:tmpl w:val="9114224E"/>
    <w:lvl w:ilvl="0" w:tplc="508ECC6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D910753"/>
    <w:multiLevelType w:val="hybridMultilevel"/>
    <w:tmpl w:val="9AAC5B72"/>
    <w:lvl w:ilvl="0" w:tplc="05587D62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3D0B12"/>
    <w:multiLevelType w:val="hybridMultilevel"/>
    <w:tmpl w:val="D6669B62"/>
    <w:lvl w:ilvl="0" w:tplc="EE28097A">
      <w:start w:val="1"/>
      <w:numFmt w:val="decimal"/>
      <w:lvlText w:val="%1."/>
      <w:lvlJc w:val="left"/>
      <w:pPr>
        <w:ind w:left="360" w:hanging="360"/>
      </w:pPr>
      <w:rPr>
        <w:rFonts w:ascii="EngTRESS A"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465C0C"/>
    <w:multiLevelType w:val="hybridMultilevel"/>
    <w:tmpl w:val="4FC8107A"/>
    <w:lvl w:ilvl="0" w:tplc="29062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5F69DB"/>
    <w:multiLevelType w:val="multilevel"/>
    <w:tmpl w:val="87987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650DD0"/>
    <w:multiLevelType w:val="hybridMultilevel"/>
    <w:tmpl w:val="9EC8F118"/>
    <w:lvl w:ilvl="0" w:tplc="7946F26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7B92C69"/>
    <w:multiLevelType w:val="hybridMultilevel"/>
    <w:tmpl w:val="D9E608B6"/>
    <w:lvl w:ilvl="0" w:tplc="7946F26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B470BCC"/>
    <w:multiLevelType w:val="hybridMultilevel"/>
    <w:tmpl w:val="EC506B04"/>
    <w:lvl w:ilvl="0" w:tplc="41B6666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2" w15:restartNumberingAfterBreak="0">
    <w:nsid w:val="5EF76F05"/>
    <w:multiLevelType w:val="hybridMultilevel"/>
    <w:tmpl w:val="C28ABC34"/>
    <w:lvl w:ilvl="0" w:tplc="A9104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43408F"/>
    <w:multiLevelType w:val="hybridMultilevel"/>
    <w:tmpl w:val="38800F14"/>
    <w:lvl w:ilvl="0" w:tplc="432ED05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22645D"/>
    <w:multiLevelType w:val="hybridMultilevel"/>
    <w:tmpl w:val="E940E228"/>
    <w:lvl w:ilvl="0" w:tplc="91D2ADE6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5" w15:restartNumberingAfterBreak="0">
    <w:nsid w:val="646E09E4"/>
    <w:multiLevelType w:val="hybridMultilevel"/>
    <w:tmpl w:val="EFCC259E"/>
    <w:lvl w:ilvl="0" w:tplc="508ECC6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AC12F83"/>
    <w:multiLevelType w:val="hybridMultilevel"/>
    <w:tmpl w:val="CFC4276A"/>
    <w:lvl w:ilvl="0" w:tplc="58CE3C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E152F4"/>
    <w:multiLevelType w:val="hybridMultilevel"/>
    <w:tmpl w:val="7B642124"/>
    <w:lvl w:ilvl="0" w:tplc="B14C361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8" w15:restartNumberingAfterBreak="0">
    <w:nsid w:val="6D145DEF"/>
    <w:multiLevelType w:val="hybridMultilevel"/>
    <w:tmpl w:val="38800F14"/>
    <w:lvl w:ilvl="0" w:tplc="432ED05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CE343A"/>
    <w:multiLevelType w:val="hybridMultilevel"/>
    <w:tmpl w:val="6DC21C2E"/>
    <w:lvl w:ilvl="0" w:tplc="F0AA6C7C">
      <w:start w:val="1"/>
      <w:numFmt w:val="decimal"/>
      <w:lvlText w:val="%1."/>
      <w:lvlJc w:val="left"/>
      <w:pPr>
        <w:ind w:left="360" w:hanging="360"/>
      </w:pPr>
      <w:rPr>
        <w:rFonts w:ascii="EngTRESS A" w:eastAsia="標楷體" w:hAnsi="EngTRESS A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037B03"/>
    <w:multiLevelType w:val="hybridMultilevel"/>
    <w:tmpl w:val="DE6A04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1E7A3A"/>
    <w:multiLevelType w:val="hybridMultilevel"/>
    <w:tmpl w:val="2740110E"/>
    <w:lvl w:ilvl="0" w:tplc="59188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30790E"/>
    <w:multiLevelType w:val="hybridMultilevel"/>
    <w:tmpl w:val="BBA42308"/>
    <w:lvl w:ilvl="0" w:tplc="A008F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75533B5F"/>
    <w:multiLevelType w:val="hybridMultilevel"/>
    <w:tmpl w:val="DB3E99E4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CFAC8">
      <w:start w:val="2"/>
      <w:numFmt w:val="bullet"/>
      <w:lvlText w:val="＊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22732A"/>
    <w:multiLevelType w:val="hybridMultilevel"/>
    <w:tmpl w:val="35FA2BBA"/>
    <w:lvl w:ilvl="0" w:tplc="1DE0A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52027F"/>
    <w:multiLevelType w:val="hybridMultilevel"/>
    <w:tmpl w:val="796A6D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5"/>
  </w:num>
  <w:num w:numId="3">
    <w:abstractNumId w:val="22"/>
  </w:num>
  <w:num w:numId="4">
    <w:abstractNumId w:val="12"/>
  </w:num>
  <w:num w:numId="5">
    <w:abstractNumId w:val="14"/>
  </w:num>
  <w:num w:numId="6">
    <w:abstractNumId w:val="1"/>
  </w:num>
  <w:num w:numId="7">
    <w:abstractNumId w:val="4"/>
  </w:num>
  <w:num w:numId="8">
    <w:abstractNumId w:val="20"/>
  </w:num>
  <w:num w:numId="9">
    <w:abstractNumId w:val="3"/>
  </w:num>
  <w:num w:numId="10">
    <w:abstractNumId w:val="27"/>
  </w:num>
  <w:num w:numId="11">
    <w:abstractNumId w:val="13"/>
  </w:num>
  <w:num w:numId="12">
    <w:abstractNumId w:val="40"/>
  </w:num>
  <w:num w:numId="13">
    <w:abstractNumId w:val="43"/>
  </w:num>
  <w:num w:numId="14">
    <w:abstractNumId w:val="34"/>
  </w:num>
  <w:num w:numId="15">
    <w:abstractNumId w:val="26"/>
  </w:num>
  <w:num w:numId="16">
    <w:abstractNumId w:val="21"/>
  </w:num>
  <w:num w:numId="17">
    <w:abstractNumId w:val="11"/>
  </w:num>
  <w:num w:numId="18">
    <w:abstractNumId w:val="31"/>
  </w:num>
  <w:num w:numId="19">
    <w:abstractNumId w:val="17"/>
  </w:num>
  <w:num w:numId="20">
    <w:abstractNumId w:val="0"/>
  </w:num>
  <w:num w:numId="21">
    <w:abstractNumId w:val="23"/>
  </w:num>
  <w:num w:numId="22">
    <w:abstractNumId w:val="39"/>
  </w:num>
  <w:num w:numId="23">
    <w:abstractNumId w:val="2"/>
  </w:num>
  <w:num w:numId="24">
    <w:abstractNumId w:val="25"/>
  </w:num>
  <w:num w:numId="25">
    <w:abstractNumId w:val="6"/>
  </w:num>
  <w:num w:numId="26">
    <w:abstractNumId w:val="7"/>
  </w:num>
  <w:num w:numId="27">
    <w:abstractNumId w:val="15"/>
  </w:num>
  <w:num w:numId="28">
    <w:abstractNumId w:val="35"/>
  </w:num>
  <w:num w:numId="29">
    <w:abstractNumId w:val="24"/>
  </w:num>
  <w:num w:numId="30">
    <w:abstractNumId w:val="29"/>
  </w:num>
  <w:num w:numId="31">
    <w:abstractNumId w:val="16"/>
  </w:num>
  <w:num w:numId="32">
    <w:abstractNumId w:val="30"/>
  </w:num>
  <w:num w:numId="33">
    <w:abstractNumId w:val="32"/>
  </w:num>
  <w:num w:numId="34">
    <w:abstractNumId w:val="18"/>
  </w:num>
  <w:num w:numId="35">
    <w:abstractNumId w:val="10"/>
  </w:num>
  <w:num w:numId="36">
    <w:abstractNumId w:val="37"/>
  </w:num>
  <w:num w:numId="37">
    <w:abstractNumId w:val="28"/>
  </w:num>
  <w:num w:numId="38">
    <w:abstractNumId w:val="42"/>
  </w:num>
  <w:num w:numId="39">
    <w:abstractNumId w:val="41"/>
  </w:num>
  <w:num w:numId="40">
    <w:abstractNumId w:val="8"/>
  </w:num>
  <w:num w:numId="41">
    <w:abstractNumId w:val="9"/>
  </w:num>
  <w:num w:numId="42">
    <w:abstractNumId w:val="44"/>
  </w:num>
  <w:num w:numId="43">
    <w:abstractNumId w:val="38"/>
  </w:num>
  <w:num w:numId="44">
    <w:abstractNumId w:val="5"/>
  </w:num>
  <w:num w:numId="45">
    <w:abstractNumId w:val="36"/>
  </w:num>
  <w:num w:numId="46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645D"/>
    <w:rsid w:val="00026350"/>
    <w:rsid w:val="000365EA"/>
    <w:rsid w:val="00051930"/>
    <w:rsid w:val="0005506C"/>
    <w:rsid w:val="00056BF6"/>
    <w:rsid w:val="00056D5E"/>
    <w:rsid w:val="00060076"/>
    <w:rsid w:val="0008098F"/>
    <w:rsid w:val="000B65AF"/>
    <w:rsid w:val="000C3516"/>
    <w:rsid w:val="000D15C9"/>
    <w:rsid w:val="000F4AC8"/>
    <w:rsid w:val="000F5FBB"/>
    <w:rsid w:val="001026BE"/>
    <w:rsid w:val="00124F09"/>
    <w:rsid w:val="00131429"/>
    <w:rsid w:val="00146F9B"/>
    <w:rsid w:val="00154F55"/>
    <w:rsid w:val="001B3AFC"/>
    <w:rsid w:val="0023008A"/>
    <w:rsid w:val="0024687D"/>
    <w:rsid w:val="00283146"/>
    <w:rsid w:val="002A0CB8"/>
    <w:rsid w:val="002A75D0"/>
    <w:rsid w:val="002B4EC7"/>
    <w:rsid w:val="002D6C50"/>
    <w:rsid w:val="002E04E9"/>
    <w:rsid w:val="002F1726"/>
    <w:rsid w:val="002F3C6C"/>
    <w:rsid w:val="00312114"/>
    <w:rsid w:val="00314140"/>
    <w:rsid w:val="0031728B"/>
    <w:rsid w:val="00317ED8"/>
    <w:rsid w:val="00333EA9"/>
    <w:rsid w:val="003607BA"/>
    <w:rsid w:val="00387393"/>
    <w:rsid w:val="003B0A9E"/>
    <w:rsid w:val="003C27C7"/>
    <w:rsid w:val="003F1024"/>
    <w:rsid w:val="003F4084"/>
    <w:rsid w:val="003F6F96"/>
    <w:rsid w:val="00412BA6"/>
    <w:rsid w:val="00414115"/>
    <w:rsid w:val="0042658B"/>
    <w:rsid w:val="0045586B"/>
    <w:rsid w:val="00456000"/>
    <w:rsid w:val="00456CA7"/>
    <w:rsid w:val="00482A6C"/>
    <w:rsid w:val="00493548"/>
    <w:rsid w:val="0049786B"/>
    <w:rsid w:val="004A1867"/>
    <w:rsid w:val="004E2D04"/>
    <w:rsid w:val="004E438D"/>
    <w:rsid w:val="004F1822"/>
    <w:rsid w:val="004F1CD0"/>
    <w:rsid w:val="004F5905"/>
    <w:rsid w:val="00505B35"/>
    <w:rsid w:val="00531C88"/>
    <w:rsid w:val="00555A5D"/>
    <w:rsid w:val="00566F65"/>
    <w:rsid w:val="0058358D"/>
    <w:rsid w:val="00593316"/>
    <w:rsid w:val="005A1EB3"/>
    <w:rsid w:val="005A53E1"/>
    <w:rsid w:val="005B4FED"/>
    <w:rsid w:val="005E0673"/>
    <w:rsid w:val="00606407"/>
    <w:rsid w:val="0065228A"/>
    <w:rsid w:val="00676751"/>
    <w:rsid w:val="0068379A"/>
    <w:rsid w:val="00683F6D"/>
    <w:rsid w:val="00687134"/>
    <w:rsid w:val="006B7258"/>
    <w:rsid w:val="006D0909"/>
    <w:rsid w:val="006E2635"/>
    <w:rsid w:val="006E7280"/>
    <w:rsid w:val="00716CC4"/>
    <w:rsid w:val="00721004"/>
    <w:rsid w:val="00731786"/>
    <w:rsid w:val="007327DE"/>
    <w:rsid w:val="0073664D"/>
    <w:rsid w:val="00770398"/>
    <w:rsid w:val="00782F27"/>
    <w:rsid w:val="0079192B"/>
    <w:rsid w:val="007A1FEB"/>
    <w:rsid w:val="007E19B0"/>
    <w:rsid w:val="007E2AF1"/>
    <w:rsid w:val="007F231B"/>
    <w:rsid w:val="00804C64"/>
    <w:rsid w:val="00814DC3"/>
    <w:rsid w:val="00875051"/>
    <w:rsid w:val="0089025F"/>
    <w:rsid w:val="00893BEA"/>
    <w:rsid w:val="008A0A3F"/>
    <w:rsid w:val="008A1F63"/>
    <w:rsid w:val="008B27DD"/>
    <w:rsid w:val="008C4F34"/>
    <w:rsid w:val="008C7D6A"/>
    <w:rsid w:val="008F039F"/>
    <w:rsid w:val="009125C0"/>
    <w:rsid w:val="00913663"/>
    <w:rsid w:val="009217D7"/>
    <w:rsid w:val="009317A5"/>
    <w:rsid w:val="00937E76"/>
    <w:rsid w:val="009477B5"/>
    <w:rsid w:val="0096654B"/>
    <w:rsid w:val="009835E0"/>
    <w:rsid w:val="009869A3"/>
    <w:rsid w:val="009A09AA"/>
    <w:rsid w:val="009A221E"/>
    <w:rsid w:val="009B22AA"/>
    <w:rsid w:val="009C2978"/>
    <w:rsid w:val="009D13F8"/>
    <w:rsid w:val="009D2B19"/>
    <w:rsid w:val="009F1A66"/>
    <w:rsid w:val="009F4AAC"/>
    <w:rsid w:val="00A00A14"/>
    <w:rsid w:val="00A01252"/>
    <w:rsid w:val="00A43D89"/>
    <w:rsid w:val="00A472DF"/>
    <w:rsid w:val="00A6314E"/>
    <w:rsid w:val="00A70EBB"/>
    <w:rsid w:val="00A770E4"/>
    <w:rsid w:val="00A953A0"/>
    <w:rsid w:val="00AC04C2"/>
    <w:rsid w:val="00AD3F5F"/>
    <w:rsid w:val="00AE3412"/>
    <w:rsid w:val="00AE4CA1"/>
    <w:rsid w:val="00AF79BC"/>
    <w:rsid w:val="00B00895"/>
    <w:rsid w:val="00B00E05"/>
    <w:rsid w:val="00B01A94"/>
    <w:rsid w:val="00B070A0"/>
    <w:rsid w:val="00B16B90"/>
    <w:rsid w:val="00B230CD"/>
    <w:rsid w:val="00B33954"/>
    <w:rsid w:val="00B5515D"/>
    <w:rsid w:val="00B65AB7"/>
    <w:rsid w:val="00BB5F15"/>
    <w:rsid w:val="00BC3609"/>
    <w:rsid w:val="00BC5DEE"/>
    <w:rsid w:val="00BD1EB0"/>
    <w:rsid w:val="00BD6A25"/>
    <w:rsid w:val="00BD6A5F"/>
    <w:rsid w:val="00C16EA4"/>
    <w:rsid w:val="00C301DD"/>
    <w:rsid w:val="00C401FC"/>
    <w:rsid w:val="00C4147B"/>
    <w:rsid w:val="00C47403"/>
    <w:rsid w:val="00C63C5D"/>
    <w:rsid w:val="00C67E28"/>
    <w:rsid w:val="00C8027D"/>
    <w:rsid w:val="00C90273"/>
    <w:rsid w:val="00C93447"/>
    <w:rsid w:val="00CA3CFD"/>
    <w:rsid w:val="00CD12C3"/>
    <w:rsid w:val="00CE26C1"/>
    <w:rsid w:val="00CF081B"/>
    <w:rsid w:val="00CF6D87"/>
    <w:rsid w:val="00D003F8"/>
    <w:rsid w:val="00D10B46"/>
    <w:rsid w:val="00D1754D"/>
    <w:rsid w:val="00D24E06"/>
    <w:rsid w:val="00D315D1"/>
    <w:rsid w:val="00D4306E"/>
    <w:rsid w:val="00D572E9"/>
    <w:rsid w:val="00D61880"/>
    <w:rsid w:val="00D67A13"/>
    <w:rsid w:val="00D873F5"/>
    <w:rsid w:val="00D96CFB"/>
    <w:rsid w:val="00DA7EFB"/>
    <w:rsid w:val="00DB15F5"/>
    <w:rsid w:val="00DB5556"/>
    <w:rsid w:val="00DC4E34"/>
    <w:rsid w:val="00DD4C91"/>
    <w:rsid w:val="00DE0320"/>
    <w:rsid w:val="00E00E9F"/>
    <w:rsid w:val="00E046DE"/>
    <w:rsid w:val="00E12A4A"/>
    <w:rsid w:val="00E14C95"/>
    <w:rsid w:val="00E26010"/>
    <w:rsid w:val="00E4280B"/>
    <w:rsid w:val="00E43696"/>
    <w:rsid w:val="00E65260"/>
    <w:rsid w:val="00E71F48"/>
    <w:rsid w:val="00EA6EC5"/>
    <w:rsid w:val="00EE2191"/>
    <w:rsid w:val="00EE7525"/>
    <w:rsid w:val="00EF1804"/>
    <w:rsid w:val="00F07568"/>
    <w:rsid w:val="00F25961"/>
    <w:rsid w:val="00F310A1"/>
    <w:rsid w:val="00F57F86"/>
    <w:rsid w:val="00F6509E"/>
    <w:rsid w:val="00F66DE9"/>
    <w:rsid w:val="00F77F04"/>
    <w:rsid w:val="00F80EB7"/>
    <w:rsid w:val="00F859BE"/>
    <w:rsid w:val="00F9028D"/>
    <w:rsid w:val="00F93800"/>
    <w:rsid w:val="00F954C9"/>
    <w:rsid w:val="00F97903"/>
    <w:rsid w:val="00FB0AD1"/>
    <w:rsid w:val="00FB7AF7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412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qFormat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uiPriority w:val="9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  <w:style w:type="character" w:styleId="af3">
    <w:name w:val="Hyperlink"/>
    <w:basedOn w:val="a0"/>
    <w:uiPriority w:val="99"/>
    <w:unhideWhenUsed/>
    <w:rsid w:val="00E046DE"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00645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00645D"/>
  </w:style>
  <w:style w:type="character" w:customStyle="1" w:styleId="af6">
    <w:name w:val="註解文字 字元"/>
    <w:basedOn w:val="a0"/>
    <w:link w:val="af5"/>
    <w:uiPriority w:val="99"/>
    <w:semiHidden/>
    <w:rsid w:val="0000645D"/>
    <w:rPr>
      <w:rFonts w:eastAsia="新細明體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0645D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00645D"/>
    <w:rPr>
      <w:rFonts w:eastAsia="新細明體"/>
      <w:b/>
      <w:bCs/>
    </w:rPr>
  </w:style>
  <w:style w:type="paragraph" w:styleId="af9">
    <w:name w:val="Balloon Text"/>
    <w:basedOn w:val="a"/>
    <w:link w:val="afa"/>
    <w:uiPriority w:val="99"/>
    <w:unhideWhenUsed/>
    <w:rsid w:val="000064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rsid w:val="0000645D"/>
    <w:rPr>
      <w:rFonts w:asciiTheme="majorHAnsi" w:eastAsiaTheme="majorEastAsia" w:hAnsiTheme="majorHAnsi" w:cstheme="majorBidi"/>
      <w:sz w:val="18"/>
      <w:szCs w:val="18"/>
    </w:rPr>
  </w:style>
  <w:style w:type="table" w:styleId="afb">
    <w:name w:val="Table Grid"/>
    <w:basedOn w:val="a1"/>
    <w:uiPriority w:val="39"/>
    <w:rsid w:val="0065228A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sid w:val="0065228A"/>
    <w:rPr>
      <w:b/>
      <w:bCs/>
    </w:rPr>
  </w:style>
  <w:style w:type="table" w:customStyle="1" w:styleId="TableGrid">
    <w:name w:val="TableGrid"/>
    <w:rsid w:val="0065228A"/>
    <w:rPr>
      <w:rFonts w:asciiTheme="minorHAnsi" w:hAnsiTheme="minorHAnsi" w:cstheme="minorBidi"/>
      <w:kern w:val="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清單段落1"/>
    <w:basedOn w:val="a"/>
    <w:uiPriority w:val="34"/>
    <w:qFormat/>
    <w:rsid w:val="00F859BE"/>
    <w:pPr>
      <w:ind w:leftChars="200" w:left="480"/>
    </w:pPr>
    <w:rPr>
      <w:rFonts w:asciiTheme="minorHAnsi" w:eastAsia="標楷體" w:hAnsiTheme="minorHAnsi" w:cstheme="minorBidi"/>
      <w:kern w:val="2"/>
      <w:sz w:val="27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_oZS6ga1ak" TargetMode="External"/><Relationship Id="rId13" Type="http://schemas.openxmlformats.org/officeDocument/2006/relationships/hyperlink" Target="https://www.youtube.com/watch?v=Ou603LMGg3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Qupux9wF_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wnXGRGVEc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jEK6L2bjF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sv9SJL3uX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1543</Words>
  <Characters>8800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12</cp:revision>
  <cp:lastPrinted>2023-04-10T14:02:00Z</cp:lastPrinted>
  <dcterms:created xsi:type="dcterms:W3CDTF">2025-05-19T07:11:00Z</dcterms:created>
  <dcterms:modified xsi:type="dcterms:W3CDTF">2025-05-22T03:43:00Z</dcterms:modified>
</cp:coreProperties>
</file>