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5"/>
        <w:gridCol w:w="636"/>
        <w:gridCol w:w="1559"/>
        <w:gridCol w:w="3119"/>
        <w:gridCol w:w="142"/>
        <w:gridCol w:w="1984"/>
        <w:gridCol w:w="1559"/>
      </w:tblGrid>
      <w:tr w:rsidR="00B57790" w:rsidRPr="003A044E" w14:paraId="289F1984" w14:textId="77777777" w:rsidTr="007C4C7B">
        <w:tc>
          <w:tcPr>
            <w:tcW w:w="9634" w:type="dxa"/>
            <w:gridSpan w:val="7"/>
            <w:vAlign w:val="center"/>
          </w:tcPr>
          <w:p w14:paraId="173D976D" w14:textId="77777777" w:rsidR="002779BA" w:rsidRDefault="000433B8" w:rsidP="007C4C7B">
            <w:pPr>
              <w:jc w:val="center"/>
              <w:rPr>
                <w:rFonts w:ascii="標楷體" w:eastAsia="標楷體" w:hAnsi="標楷體" w:cs="標楷體"/>
                <w:bCs/>
                <w:sz w:val="28"/>
              </w:rPr>
            </w:pPr>
            <w:bookmarkStart w:id="0" w:name="_Hlk164172781"/>
            <w:r w:rsidRPr="003A044E">
              <w:rPr>
                <w:rFonts w:ascii="標楷體" w:eastAsia="標楷體" w:hAnsi="標楷體" w:cs="標楷體"/>
                <w:bCs/>
                <w:sz w:val="28"/>
              </w:rPr>
              <w:t>桃園市</w:t>
            </w:r>
            <w:r w:rsidRPr="003A044E">
              <w:rPr>
                <w:rFonts w:ascii="標楷體" w:eastAsia="標楷體" w:hAnsi="標楷體" w:cs="標楷體" w:hint="eastAsia"/>
                <w:bCs/>
                <w:sz w:val="28"/>
              </w:rPr>
              <w:t>觀音</w:t>
            </w:r>
            <w:r w:rsidRPr="003A044E">
              <w:rPr>
                <w:rFonts w:ascii="標楷體" w:eastAsia="標楷體" w:hAnsi="標楷體" w:cs="標楷體"/>
                <w:bCs/>
                <w:sz w:val="28"/>
              </w:rPr>
              <w:t>區</w:t>
            </w:r>
            <w:r w:rsidRPr="003A044E">
              <w:rPr>
                <w:rFonts w:ascii="標楷體" w:eastAsia="標楷體" w:hAnsi="標楷體" w:cs="標楷體" w:hint="eastAsia"/>
                <w:bCs/>
                <w:sz w:val="28"/>
              </w:rPr>
              <w:t>新坡</w:t>
            </w:r>
            <w:r w:rsidRPr="003A044E">
              <w:rPr>
                <w:rFonts w:ascii="標楷體" w:eastAsia="標楷體" w:hAnsi="標楷體" w:cs="標楷體"/>
                <w:bCs/>
                <w:sz w:val="28"/>
              </w:rPr>
              <w:t>國民小學</w:t>
            </w:r>
            <w:r w:rsidR="002779BA" w:rsidRPr="002779BA">
              <w:rPr>
                <w:rFonts w:ascii="標楷體" w:eastAsia="標楷體" w:hAnsi="標楷體" w:cs="標楷體" w:hint="eastAsia"/>
                <w:bCs/>
                <w:color w:val="FF0000"/>
                <w:sz w:val="28"/>
                <w:u w:val="single"/>
              </w:rPr>
              <w:t>114</w:t>
            </w:r>
            <w:r w:rsidRPr="003A044E">
              <w:rPr>
                <w:rFonts w:ascii="標楷體" w:eastAsia="標楷體" w:hAnsi="標楷體" w:cs="標楷體"/>
                <w:bCs/>
                <w:sz w:val="28"/>
              </w:rPr>
              <w:t>學年度第</w:t>
            </w:r>
            <w:r w:rsidRPr="003A044E">
              <w:rPr>
                <w:rFonts w:ascii="標楷體" w:eastAsia="標楷體" w:hAnsi="標楷體" w:cs="標楷體" w:hint="eastAsia"/>
                <w:bCs/>
                <w:sz w:val="28"/>
              </w:rPr>
              <w:t>一</w:t>
            </w:r>
            <w:r w:rsidRPr="003A044E">
              <w:rPr>
                <w:rFonts w:ascii="標楷體" w:eastAsia="標楷體" w:hAnsi="標楷體" w:cs="標楷體"/>
                <w:bCs/>
                <w:sz w:val="28"/>
              </w:rPr>
              <w:t xml:space="preserve">學期 </w:t>
            </w:r>
          </w:p>
          <w:p w14:paraId="0CE42D00" w14:textId="30E6F010" w:rsidR="000433B8" w:rsidRPr="003A044E" w:rsidRDefault="000433B8" w:rsidP="002779BA">
            <w:pPr>
              <w:jc w:val="center"/>
              <w:rPr>
                <w:rFonts w:ascii="標楷體" w:eastAsia="標楷體" w:hAnsi="標楷體" w:cs="標楷體"/>
                <w:bCs/>
              </w:rPr>
            </w:pPr>
            <w:r w:rsidRPr="003A044E">
              <w:rPr>
                <w:rFonts w:ascii="標楷體" w:eastAsia="標楷體" w:hAnsi="標楷體" w:cs="標楷體" w:hint="eastAsia"/>
                <w:bCs/>
                <w:sz w:val="28"/>
              </w:rPr>
              <w:t>三</w:t>
            </w:r>
            <w:r w:rsidRPr="003A044E">
              <w:rPr>
                <w:rFonts w:ascii="標楷體" w:eastAsia="標楷體" w:hAnsi="標楷體" w:cs="標楷體"/>
                <w:bCs/>
                <w:sz w:val="28"/>
              </w:rPr>
              <w:t>年級 彈性學習課程</w:t>
            </w:r>
            <w:r w:rsidRPr="003A044E">
              <w:rPr>
                <w:rFonts w:ascii="標楷體" w:eastAsia="標楷體" w:hAnsi="標楷體" w:cs="標楷體" w:hint="eastAsia"/>
                <w:bCs/>
                <w:sz w:val="28"/>
              </w:rPr>
              <w:t>【數位科技創意課程】</w:t>
            </w:r>
            <w:r w:rsidRPr="003A044E">
              <w:rPr>
                <w:rFonts w:ascii="標楷體" w:eastAsia="標楷體" w:hAnsi="標楷體" w:cs="標楷體"/>
                <w:bCs/>
                <w:sz w:val="28"/>
              </w:rPr>
              <w:t>課程計畫</w:t>
            </w:r>
          </w:p>
        </w:tc>
      </w:tr>
      <w:tr w:rsidR="00B57790" w:rsidRPr="003A044E" w14:paraId="5E77FD8F" w14:textId="77777777" w:rsidTr="007C4C7B">
        <w:tc>
          <w:tcPr>
            <w:tcW w:w="1271" w:type="dxa"/>
            <w:gridSpan w:val="2"/>
            <w:vAlign w:val="center"/>
          </w:tcPr>
          <w:p w14:paraId="7AA29F7C" w14:textId="77777777" w:rsidR="000433B8" w:rsidRPr="003A044E" w:rsidRDefault="000433B8" w:rsidP="007C4C7B">
            <w:pPr>
              <w:jc w:val="center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/>
              </w:rPr>
              <w:t>每週節數</w:t>
            </w:r>
          </w:p>
        </w:tc>
        <w:tc>
          <w:tcPr>
            <w:tcW w:w="4678" w:type="dxa"/>
            <w:gridSpan w:val="2"/>
            <w:vAlign w:val="center"/>
          </w:tcPr>
          <w:p w14:paraId="4BCD63A3" w14:textId="0DD1AE5F" w:rsidR="000433B8" w:rsidRPr="003A044E" w:rsidRDefault="000433B8" w:rsidP="007C4C7B">
            <w:pPr>
              <w:jc w:val="center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1 節，共 </w:t>
            </w:r>
            <w:r w:rsidR="00492B0C">
              <w:rPr>
                <w:rFonts w:ascii="標楷體" w:eastAsia="標楷體" w:hAnsi="標楷體" w:cs="標楷體" w:hint="eastAsia"/>
              </w:rPr>
              <w:t>21</w:t>
            </w:r>
            <w:r w:rsidRPr="003A044E">
              <w:rPr>
                <w:rFonts w:ascii="標楷體" w:eastAsia="標楷體" w:hAnsi="標楷體" w:cs="標楷體" w:hint="eastAsia"/>
              </w:rPr>
              <w:t xml:space="preserve">  節。</w:t>
            </w:r>
          </w:p>
        </w:tc>
        <w:tc>
          <w:tcPr>
            <w:tcW w:w="2126" w:type="dxa"/>
            <w:gridSpan w:val="2"/>
            <w:vAlign w:val="center"/>
          </w:tcPr>
          <w:p w14:paraId="21744D57" w14:textId="77777777" w:rsidR="000433B8" w:rsidRPr="003A044E" w:rsidRDefault="000433B8" w:rsidP="007C4C7B">
            <w:pPr>
              <w:jc w:val="center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/>
              </w:rPr>
              <w:t>設計者</w:t>
            </w:r>
          </w:p>
        </w:tc>
        <w:tc>
          <w:tcPr>
            <w:tcW w:w="1559" w:type="dxa"/>
          </w:tcPr>
          <w:p w14:paraId="05C7D661" w14:textId="77777777" w:rsidR="000433B8" w:rsidRPr="003A044E" w:rsidRDefault="000433B8" w:rsidP="007C4C7B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張尊欣</w:t>
            </w:r>
          </w:p>
        </w:tc>
      </w:tr>
      <w:tr w:rsidR="00B57790" w:rsidRPr="003A044E" w14:paraId="5C67971F" w14:textId="77777777" w:rsidTr="007C4C7B">
        <w:trPr>
          <w:trHeight w:val="70"/>
        </w:trPr>
        <w:tc>
          <w:tcPr>
            <w:tcW w:w="1271" w:type="dxa"/>
            <w:gridSpan w:val="2"/>
            <w:vMerge w:val="restart"/>
            <w:vAlign w:val="center"/>
          </w:tcPr>
          <w:p w14:paraId="3C474B3D" w14:textId="77777777" w:rsidR="000433B8" w:rsidRPr="003A044E" w:rsidRDefault="008C7F79" w:rsidP="007C4C7B">
            <w:pPr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0"/>
                <w:id w:val="-1533497622"/>
              </w:sdtPr>
              <w:sdtEndPr/>
              <w:sdtContent>
                <w:r w:rsidR="000433B8" w:rsidRPr="003A044E">
                  <w:rPr>
                    <w:rFonts w:ascii="標楷體" w:eastAsia="標楷體" w:hAnsi="標楷體" w:cs="Gungsuh"/>
                  </w:rPr>
                  <w:t>核心素養</w:t>
                </w:r>
              </w:sdtContent>
            </w:sdt>
          </w:p>
        </w:tc>
        <w:tc>
          <w:tcPr>
            <w:tcW w:w="1559" w:type="dxa"/>
            <w:vAlign w:val="center"/>
          </w:tcPr>
          <w:p w14:paraId="161E3968" w14:textId="77777777" w:rsidR="000433B8" w:rsidRPr="003A044E" w:rsidRDefault="000433B8" w:rsidP="007C4C7B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/>
              </w:rPr>
              <w:t>A自主行動</w:t>
            </w:r>
          </w:p>
        </w:tc>
        <w:tc>
          <w:tcPr>
            <w:tcW w:w="6804" w:type="dxa"/>
            <w:gridSpan w:val="4"/>
            <w:vAlign w:val="center"/>
          </w:tcPr>
          <w:p w14:paraId="208D00E2" w14:textId="77777777" w:rsidR="000433B8" w:rsidRPr="003A044E" w:rsidRDefault="000433B8" w:rsidP="007C4C7B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 w:rsidRPr="003A044E">
              <w:rPr>
                <w:rFonts w:ascii="Wingdings" w:eastAsia="Wingdings" w:hAnsi="Wingdings" w:cs="Wingdings"/>
                <w:sz w:val="20"/>
                <w:szCs w:val="20"/>
              </w:rPr>
              <w:sym w:font="Wingdings 2" w:char="F098"/>
            </w:r>
            <w:r w:rsidRPr="003A044E">
              <w:rPr>
                <w:rFonts w:ascii="標楷體" w:eastAsia="標楷體" w:hAnsi="標楷體" w:cs="標楷體"/>
                <w:sz w:val="20"/>
                <w:szCs w:val="20"/>
              </w:rPr>
              <w:t>A1.身心素質與自我精進</w:t>
            </w:r>
            <w:r w:rsidRPr="003A044E"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</w:t>
            </w:r>
            <w:r w:rsidRPr="003A044E">
              <w:rPr>
                <w:rFonts w:ascii="Wingdings" w:eastAsia="Wingdings" w:hAnsi="Wingdings" w:cs="Wingdings"/>
                <w:sz w:val="20"/>
                <w:szCs w:val="20"/>
              </w:rPr>
              <w:sym w:font="Wingdings 2" w:char="F098"/>
            </w:r>
            <w:r w:rsidRPr="003A044E">
              <w:rPr>
                <w:rFonts w:ascii="標楷體" w:eastAsia="標楷體" w:hAnsi="標楷體" w:cs="標楷體"/>
                <w:sz w:val="20"/>
                <w:szCs w:val="20"/>
              </w:rPr>
              <w:t>A2.系統思考與問題解決</w:t>
            </w:r>
            <w:r w:rsidRPr="003A044E"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</w:t>
            </w:r>
            <w:r w:rsidRPr="003A044E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3A044E">
              <w:rPr>
                <w:rFonts w:ascii="標楷體" w:eastAsia="標楷體" w:hAnsi="標楷體" w:cs="標楷體"/>
                <w:sz w:val="20"/>
                <w:szCs w:val="20"/>
              </w:rPr>
              <w:t>A3.規劃執行與創新應變</w:t>
            </w:r>
          </w:p>
        </w:tc>
      </w:tr>
      <w:tr w:rsidR="00B57790" w:rsidRPr="003A044E" w14:paraId="0372F5D6" w14:textId="77777777" w:rsidTr="007C4C7B">
        <w:trPr>
          <w:trHeight w:val="320"/>
        </w:trPr>
        <w:tc>
          <w:tcPr>
            <w:tcW w:w="1271" w:type="dxa"/>
            <w:gridSpan w:val="2"/>
            <w:vMerge/>
            <w:vAlign w:val="center"/>
          </w:tcPr>
          <w:p w14:paraId="0D1D62DF" w14:textId="77777777" w:rsidR="000433B8" w:rsidRPr="003A044E" w:rsidRDefault="000433B8" w:rsidP="007C4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B66B9FD" w14:textId="77777777" w:rsidR="000433B8" w:rsidRPr="003A044E" w:rsidRDefault="000433B8" w:rsidP="007C4C7B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/>
              </w:rPr>
              <w:t>B溝通互動</w:t>
            </w:r>
          </w:p>
        </w:tc>
        <w:tc>
          <w:tcPr>
            <w:tcW w:w="6804" w:type="dxa"/>
            <w:gridSpan w:val="4"/>
            <w:vAlign w:val="center"/>
          </w:tcPr>
          <w:p w14:paraId="6EF9E27E" w14:textId="77777777" w:rsidR="000433B8" w:rsidRPr="003A044E" w:rsidRDefault="000433B8" w:rsidP="007C4C7B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3A044E">
              <w:rPr>
                <w:rFonts w:ascii="Wingdings" w:eastAsia="Wingdings" w:hAnsi="Wingdings" w:cs="Wingdings"/>
                <w:sz w:val="20"/>
                <w:szCs w:val="20"/>
              </w:rPr>
              <w:sym w:font="Wingdings 2" w:char="F098"/>
            </w:r>
            <w:r w:rsidRPr="003A044E">
              <w:rPr>
                <w:rFonts w:ascii="標楷體" w:eastAsia="標楷體" w:hAnsi="標楷體" w:cs="標楷體"/>
                <w:sz w:val="20"/>
                <w:szCs w:val="20"/>
              </w:rPr>
              <w:t>B1.符號運用與溝通表達</w:t>
            </w:r>
            <w:r w:rsidRPr="003A044E">
              <w:rPr>
                <w:rFonts w:ascii="Wingdings" w:eastAsia="Wingdings" w:hAnsi="Wingdings" w:cs="Wingdings"/>
                <w:sz w:val="20"/>
                <w:szCs w:val="20"/>
              </w:rPr>
              <w:sym w:font="Wingdings 2" w:char="F098"/>
            </w:r>
            <w:r w:rsidRPr="003A044E">
              <w:rPr>
                <w:rFonts w:ascii="標楷體" w:eastAsia="標楷體" w:hAnsi="標楷體" w:cs="標楷體"/>
                <w:sz w:val="20"/>
                <w:szCs w:val="20"/>
              </w:rPr>
              <w:t xml:space="preserve">B2.科技資訊與媒體素養 </w:t>
            </w:r>
            <w:r w:rsidRPr="003A044E">
              <w:rPr>
                <w:rFonts w:ascii="Wingdings" w:eastAsia="Wingdings" w:hAnsi="Wingdings" w:cs="Wingdings"/>
                <w:sz w:val="20"/>
                <w:szCs w:val="20"/>
              </w:rPr>
              <w:sym w:font="Wingdings 2" w:char="F098"/>
            </w:r>
            <w:r w:rsidRPr="003A044E">
              <w:rPr>
                <w:rFonts w:ascii="標楷體" w:eastAsia="標楷體" w:hAnsi="標楷體" w:cs="標楷體"/>
                <w:sz w:val="20"/>
                <w:szCs w:val="20"/>
              </w:rPr>
              <w:t>B3.藝術涵養與美感素養</w:t>
            </w:r>
          </w:p>
        </w:tc>
      </w:tr>
      <w:tr w:rsidR="00B57790" w:rsidRPr="003A044E" w14:paraId="049CEFD3" w14:textId="77777777" w:rsidTr="007C4C7B">
        <w:trPr>
          <w:trHeight w:val="320"/>
        </w:trPr>
        <w:tc>
          <w:tcPr>
            <w:tcW w:w="1271" w:type="dxa"/>
            <w:gridSpan w:val="2"/>
            <w:vMerge/>
            <w:vAlign w:val="center"/>
          </w:tcPr>
          <w:p w14:paraId="6C4DC22B" w14:textId="77777777" w:rsidR="000433B8" w:rsidRPr="003A044E" w:rsidRDefault="000433B8" w:rsidP="007C4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E1EEAFF" w14:textId="77777777" w:rsidR="000433B8" w:rsidRPr="003A044E" w:rsidRDefault="000433B8" w:rsidP="007C4C7B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/>
              </w:rPr>
              <w:t>C社會參與</w:t>
            </w:r>
          </w:p>
        </w:tc>
        <w:tc>
          <w:tcPr>
            <w:tcW w:w="6804" w:type="dxa"/>
            <w:gridSpan w:val="4"/>
            <w:vAlign w:val="center"/>
          </w:tcPr>
          <w:p w14:paraId="032A30C0" w14:textId="77777777" w:rsidR="000433B8" w:rsidRPr="003A044E" w:rsidRDefault="000433B8" w:rsidP="007C4C7B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3A044E">
              <w:rPr>
                <w:rFonts w:ascii="Wingdings" w:eastAsia="Wingdings" w:hAnsi="Wingdings" w:cs="Wingdings"/>
                <w:sz w:val="20"/>
                <w:szCs w:val="20"/>
              </w:rPr>
              <w:sym w:font="Wingdings 2" w:char="F098"/>
            </w:r>
            <w:r w:rsidRPr="003A044E">
              <w:rPr>
                <w:rFonts w:ascii="標楷體" w:eastAsia="標楷體" w:hAnsi="標楷體" w:cs="標楷體"/>
                <w:sz w:val="20"/>
                <w:szCs w:val="20"/>
              </w:rPr>
              <w:t xml:space="preserve">C1.道德實踐與公民意識 </w:t>
            </w:r>
            <w:r w:rsidRPr="003A044E">
              <w:rPr>
                <w:rFonts w:ascii="Wingdings" w:eastAsia="Wingdings" w:hAnsi="Wingdings" w:cs="Wingdings"/>
                <w:sz w:val="20"/>
                <w:szCs w:val="20"/>
              </w:rPr>
              <w:sym w:font="Wingdings 2" w:char="F098"/>
            </w:r>
            <w:r w:rsidRPr="003A044E">
              <w:rPr>
                <w:rFonts w:ascii="標楷體" w:eastAsia="標楷體" w:hAnsi="標楷體" w:cs="標楷體"/>
                <w:sz w:val="20"/>
                <w:szCs w:val="20"/>
              </w:rPr>
              <w:t xml:space="preserve">C2.人際關係與團隊合作 </w:t>
            </w:r>
            <w:r w:rsidRPr="003A044E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3A044E">
              <w:rPr>
                <w:rFonts w:ascii="標楷體" w:eastAsia="標楷體" w:hAnsi="標楷體" w:cs="標楷體"/>
                <w:sz w:val="20"/>
                <w:szCs w:val="20"/>
              </w:rPr>
              <w:t>C3.多元文化與國際理解</w:t>
            </w:r>
          </w:p>
        </w:tc>
      </w:tr>
      <w:tr w:rsidR="00B57790" w:rsidRPr="003A044E" w14:paraId="23EF0D22" w14:textId="77777777" w:rsidTr="007C4C7B">
        <w:tc>
          <w:tcPr>
            <w:tcW w:w="1271" w:type="dxa"/>
            <w:gridSpan w:val="2"/>
            <w:vAlign w:val="center"/>
          </w:tcPr>
          <w:p w14:paraId="13A91C5E" w14:textId="77777777" w:rsidR="000433B8" w:rsidRPr="003A044E" w:rsidRDefault="000433B8" w:rsidP="007C4C7B">
            <w:pPr>
              <w:jc w:val="center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/>
              </w:rPr>
              <w:t>融入議題</w:t>
            </w:r>
          </w:p>
        </w:tc>
        <w:tc>
          <w:tcPr>
            <w:tcW w:w="8363" w:type="dxa"/>
            <w:gridSpan w:val="5"/>
            <w:vAlign w:val="center"/>
          </w:tcPr>
          <w:p w14:paraId="1F1CCA3E" w14:textId="0D02BE43" w:rsidR="00E609E3" w:rsidRPr="00E609E3" w:rsidRDefault="00E609E3" w:rsidP="00E609E3">
            <w:pPr>
              <w:jc w:val="both"/>
              <w:rPr>
                <w:rFonts w:ascii="標楷體" w:eastAsia="標楷體" w:hAnsi="標楷體" w:cs="標楷體"/>
              </w:rPr>
            </w:pPr>
            <w:r w:rsidRPr="00E609E3">
              <w:rPr>
                <w:rFonts w:ascii="標楷體" w:eastAsia="標楷體" w:hAnsi="標楷體" w:cs="標楷體" w:hint="eastAsia"/>
              </w:rPr>
              <w:t>科E1 了解平日常見科技產品的用途與運作方式。</w:t>
            </w:r>
          </w:p>
          <w:p w14:paraId="1E6173E6" w14:textId="3D49D460" w:rsidR="00E609E3" w:rsidRDefault="00E609E3" w:rsidP="00E609E3">
            <w:pPr>
              <w:jc w:val="both"/>
              <w:rPr>
                <w:rFonts w:ascii="標楷體" w:eastAsia="標楷體" w:hAnsi="標楷體" w:cs="標楷體"/>
              </w:rPr>
            </w:pPr>
            <w:r w:rsidRPr="00E609E3">
              <w:rPr>
                <w:rFonts w:ascii="標楷體" w:eastAsia="標楷體" w:hAnsi="標楷體" w:cs="標楷體" w:hint="eastAsia"/>
              </w:rPr>
              <w:t>科E2 了解動手實作的重要性。</w:t>
            </w:r>
          </w:p>
          <w:p w14:paraId="086E6294" w14:textId="77777777" w:rsidR="00E609E3" w:rsidRPr="00E609E3" w:rsidRDefault="00E609E3" w:rsidP="00E609E3">
            <w:pPr>
              <w:jc w:val="both"/>
              <w:rPr>
                <w:rFonts w:ascii="標楷體" w:eastAsia="標楷體" w:hAnsi="標楷體" w:cs="標楷體"/>
              </w:rPr>
            </w:pPr>
            <w:r w:rsidRPr="00E609E3">
              <w:rPr>
                <w:rFonts w:ascii="標楷體" w:eastAsia="標楷體" w:hAnsi="標楷體" w:cs="標楷體" w:hint="eastAsia"/>
              </w:rPr>
              <w:t>科E3體會科技與個人及家庭生活的互動關係。</w:t>
            </w:r>
          </w:p>
          <w:p w14:paraId="4CC16931" w14:textId="77777777" w:rsidR="00E609E3" w:rsidRDefault="00E609E3" w:rsidP="00E609E3">
            <w:pPr>
              <w:jc w:val="both"/>
              <w:rPr>
                <w:rFonts w:ascii="標楷體" w:eastAsia="標楷體" w:hAnsi="標楷體" w:cs="標楷體"/>
              </w:rPr>
            </w:pPr>
            <w:r w:rsidRPr="00E609E3">
              <w:rPr>
                <w:rFonts w:ascii="標楷體" w:eastAsia="標楷體" w:hAnsi="標楷體" w:cs="標楷體" w:hint="eastAsia"/>
              </w:rPr>
              <w:t>科E4體會動手實作的樂趣，並養成正向的科技態度。</w:t>
            </w:r>
          </w:p>
          <w:p w14:paraId="5705A205" w14:textId="77777777" w:rsidR="00E609E3" w:rsidRDefault="00E609E3" w:rsidP="00E609E3">
            <w:pPr>
              <w:jc w:val="both"/>
              <w:rPr>
                <w:rFonts w:ascii="標楷體" w:eastAsia="標楷體" w:hAnsi="標楷體" w:cs="標楷體"/>
              </w:rPr>
            </w:pPr>
            <w:r w:rsidRPr="00E609E3">
              <w:rPr>
                <w:rFonts w:ascii="標楷體" w:eastAsia="標楷體" w:hAnsi="標楷體" w:cs="標楷體" w:hint="eastAsia"/>
              </w:rPr>
              <w:t>法E4 參與規則的制定並遵守之。</w:t>
            </w:r>
          </w:p>
          <w:p w14:paraId="6ECBC388" w14:textId="77777777" w:rsidR="00E609E3" w:rsidRPr="00E609E3" w:rsidRDefault="00E609E3" w:rsidP="00E609E3">
            <w:pPr>
              <w:jc w:val="both"/>
              <w:rPr>
                <w:rFonts w:ascii="標楷體" w:eastAsia="標楷體" w:hAnsi="標楷體" w:cs="標楷體"/>
              </w:rPr>
            </w:pPr>
            <w:r w:rsidRPr="00E609E3">
              <w:rPr>
                <w:rFonts w:ascii="標楷體" w:eastAsia="標楷體" w:hAnsi="標楷體" w:cs="標楷體" w:hint="eastAsia"/>
              </w:rPr>
              <w:t>法 E7 認識責任。</w:t>
            </w:r>
          </w:p>
          <w:p w14:paraId="7CC743C6" w14:textId="77777777" w:rsidR="00E609E3" w:rsidRDefault="00E609E3" w:rsidP="00E609E3">
            <w:pPr>
              <w:jc w:val="both"/>
              <w:rPr>
                <w:rFonts w:ascii="標楷體" w:eastAsia="標楷體" w:hAnsi="標楷體" w:cs="標楷體"/>
              </w:rPr>
            </w:pPr>
            <w:r w:rsidRPr="00E609E3">
              <w:rPr>
                <w:rFonts w:ascii="標楷體" w:eastAsia="標楷體" w:hAnsi="標楷體" w:cs="標楷體" w:hint="eastAsia"/>
              </w:rPr>
              <w:t>法 E8 認識兒少保護。</w:t>
            </w:r>
          </w:p>
          <w:p w14:paraId="1CC37849" w14:textId="77777777" w:rsidR="00E609E3" w:rsidRDefault="00E609E3" w:rsidP="00E609E3">
            <w:pPr>
              <w:jc w:val="both"/>
              <w:rPr>
                <w:rFonts w:ascii="標楷體" w:eastAsia="標楷體" w:hAnsi="標楷體" w:cs="標楷體"/>
              </w:rPr>
            </w:pPr>
            <w:r w:rsidRPr="00E609E3">
              <w:rPr>
                <w:rFonts w:ascii="標楷體" w:eastAsia="標楷體" w:hAnsi="標楷體" w:cs="標楷體" w:hint="eastAsia"/>
              </w:rPr>
              <w:t>人 E1 認識人權是與生俱有的、普遍的、不容剝奪的。</w:t>
            </w:r>
          </w:p>
          <w:p w14:paraId="488BEF1D" w14:textId="77777777" w:rsidR="00E609E3" w:rsidRDefault="00E609E3" w:rsidP="00E609E3">
            <w:pPr>
              <w:jc w:val="both"/>
              <w:rPr>
                <w:rFonts w:ascii="標楷體" w:eastAsia="標楷體" w:hAnsi="標楷體" w:cs="標楷體"/>
              </w:rPr>
            </w:pPr>
            <w:r w:rsidRPr="00E609E3">
              <w:rPr>
                <w:rFonts w:ascii="標楷體" w:eastAsia="標楷體" w:hAnsi="標楷體" w:cs="標楷體" w:hint="eastAsia"/>
              </w:rPr>
              <w:t>人E3 了解每個人需求的不同，並討論與遵守團體的規則。</w:t>
            </w:r>
          </w:p>
          <w:p w14:paraId="14AD7ED3" w14:textId="41BC1B2F" w:rsidR="00E609E3" w:rsidRDefault="00E609E3" w:rsidP="00E609E3">
            <w:pPr>
              <w:jc w:val="both"/>
              <w:rPr>
                <w:rFonts w:ascii="標楷體" w:eastAsia="標楷體" w:hAnsi="標楷體" w:cs="標楷體"/>
              </w:rPr>
            </w:pPr>
            <w:r w:rsidRPr="00E609E3">
              <w:rPr>
                <w:rFonts w:ascii="標楷體" w:eastAsia="標楷體" w:hAnsi="標楷體" w:cs="標楷體" w:hint="eastAsia"/>
              </w:rPr>
              <w:t>人E4 表達自己對一個美好世界的想法，並聆聽他人的想法。</w:t>
            </w:r>
          </w:p>
          <w:p w14:paraId="22E231B5" w14:textId="4929D87D" w:rsidR="00E609E3" w:rsidRPr="00E609E3" w:rsidRDefault="00E609E3" w:rsidP="00E609E3">
            <w:pPr>
              <w:jc w:val="both"/>
              <w:rPr>
                <w:rFonts w:ascii="標楷體" w:eastAsia="標楷體" w:hAnsi="標楷體" w:cs="標楷體"/>
              </w:rPr>
            </w:pPr>
            <w:r w:rsidRPr="00E609E3">
              <w:rPr>
                <w:rFonts w:ascii="標楷體" w:eastAsia="標楷體" w:hAnsi="標楷體" w:cs="標楷體" w:hint="eastAsia"/>
              </w:rPr>
              <w:t>品E1 良好生活習慣與德行 。</w:t>
            </w:r>
          </w:p>
          <w:p w14:paraId="4B16E0C7" w14:textId="2422A05F" w:rsidR="00E609E3" w:rsidRPr="00E609E3" w:rsidRDefault="00E609E3" w:rsidP="00E609E3">
            <w:pPr>
              <w:jc w:val="both"/>
              <w:rPr>
                <w:rFonts w:ascii="標楷體" w:eastAsia="標楷體" w:hAnsi="標楷體" w:cs="標楷體"/>
              </w:rPr>
            </w:pPr>
            <w:r w:rsidRPr="00E609E3">
              <w:rPr>
                <w:rFonts w:ascii="標楷體" w:eastAsia="標楷體" w:hAnsi="標楷體" w:cs="標楷體" w:hint="eastAsia"/>
              </w:rPr>
              <w:t>品E2 自尊尊人與自愛愛人 。</w:t>
            </w:r>
          </w:p>
          <w:p w14:paraId="7A3D7CF0" w14:textId="68584F06" w:rsidR="00E609E3" w:rsidRPr="00E609E3" w:rsidRDefault="00E609E3" w:rsidP="00E609E3">
            <w:pPr>
              <w:jc w:val="both"/>
              <w:rPr>
                <w:rFonts w:ascii="標楷體" w:eastAsia="標楷體" w:hAnsi="標楷體" w:cs="標楷體"/>
              </w:rPr>
            </w:pPr>
            <w:r w:rsidRPr="00E609E3">
              <w:rPr>
                <w:rFonts w:ascii="標楷體" w:eastAsia="標楷體" w:hAnsi="標楷體" w:cs="標楷體" w:hint="eastAsia"/>
              </w:rPr>
              <w:t>品E3 溝通合作與和諧人際關係 。</w:t>
            </w:r>
          </w:p>
        </w:tc>
      </w:tr>
      <w:tr w:rsidR="00B57790" w:rsidRPr="003A044E" w14:paraId="0ABC670B" w14:textId="77777777" w:rsidTr="007C4C7B">
        <w:tc>
          <w:tcPr>
            <w:tcW w:w="635" w:type="dxa"/>
            <w:vMerge w:val="restart"/>
            <w:vAlign w:val="center"/>
          </w:tcPr>
          <w:p w14:paraId="24D79444" w14:textId="77777777" w:rsidR="000433B8" w:rsidRPr="003A044E" w:rsidRDefault="000433B8" w:rsidP="007C4C7B">
            <w:pPr>
              <w:jc w:val="center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636" w:type="dxa"/>
            <w:vAlign w:val="center"/>
          </w:tcPr>
          <w:p w14:paraId="7D5FB00B" w14:textId="77777777" w:rsidR="000433B8" w:rsidRPr="003A044E" w:rsidRDefault="000433B8" w:rsidP="007C4C7B">
            <w:pPr>
              <w:jc w:val="center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/>
              </w:rPr>
              <w:t>學</w:t>
            </w:r>
            <w:r w:rsidRPr="003A044E">
              <w:rPr>
                <w:rFonts w:ascii="標楷體" w:eastAsia="標楷體" w:hAnsi="標楷體" w:cs="標楷體" w:hint="eastAsia"/>
              </w:rPr>
              <w:t>習表現</w:t>
            </w:r>
          </w:p>
        </w:tc>
        <w:tc>
          <w:tcPr>
            <w:tcW w:w="8363" w:type="dxa"/>
            <w:gridSpan w:val="5"/>
            <w:vAlign w:val="center"/>
          </w:tcPr>
          <w:p w14:paraId="31A11DAD" w14:textId="350E966A" w:rsidR="00B36B0A" w:rsidRDefault="00B36B0A" w:rsidP="007C4C7B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綜合</w:t>
            </w:r>
          </w:p>
          <w:p w14:paraId="521CB137" w14:textId="1E6F5F20" w:rsidR="00B36B0A" w:rsidRDefault="005426E7" w:rsidP="007C4C7B">
            <w:pPr>
              <w:jc w:val="both"/>
              <w:rPr>
                <w:rFonts w:ascii="標楷體" w:eastAsia="標楷體" w:hAnsi="標楷體" w:cs="標楷體"/>
              </w:rPr>
            </w:pPr>
            <w:r w:rsidRPr="005426E7">
              <w:rPr>
                <w:rFonts w:ascii="標楷體" w:eastAsia="標楷體" w:hAnsi="標楷體" w:cs="標楷體" w:hint="eastAsia"/>
              </w:rPr>
              <w:t>1a-II-1 展現自己能力、興趣與長處，並表達自己的想法和感受。</w:t>
            </w:r>
          </w:p>
          <w:p w14:paraId="6352C604" w14:textId="31C77455" w:rsidR="000433B8" w:rsidRPr="003A044E" w:rsidRDefault="000433B8" w:rsidP="007C4C7B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國語文</w:t>
            </w:r>
          </w:p>
          <w:p w14:paraId="79838135" w14:textId="77777777" w:rsidR="000433B8" w:rsidRPr="003A044E" w:rsidRDefault="000433B8" w:rsidP="007C4C7B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3-Ⅱ-2運用注音符號，檢索資訊，吸收新知。</w:t>
            </w:r>
          </w:p>
          <w:p w14:paraId="4500D4D3" w14:textId="77777777" w:rsidR="000433B8" w:rsidRPr="003A044E" w:rsidRDefault="000433B8" w:rsidP="007C4C7B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/>
              </w:rPr>
              <w:t>4-</w:t>
            </w:r>
            <w:r w:rsidRPr="003A044E">
              <w:rPr>
                <w:rFonts w:ascii="標楷體" w:eastAsia="標楷體" w:hAnsi="標楷體" w:cs="標楷體" w:hint="eastAsia"/>
              </w:rPr>
              <w:t>Ⅱ</w:t>
            </w:r>
            <w:r w:rsidRPr="003A044E">
              <w:rPr>
                <w:rFonts w:ascii="標楷體" w:eastAsia="標楷體" w:hAnsi="標楷體" w:cs="標楷體"/>
              </w:rPr>
              <w:t>-1</w:t>
            </w:r>
            <w:r w:rsidRPr="003A044E">
              <w:rPr>
                <w:rFonts w:ascii="標楷體" w:eastAsia="標楷體" w:hAnsi="標楷體" w:cs="標楷體" w:hint="eastAsia"/>
              </w:rPr>
              <w:t>認識常用國字至少</w:t>
            </w:r>
            <w:r w:rsidRPr="003A044E">
              <w:rPr>
                <w:rFonts w:ascii="標楷體" w:eastAsia="標楷體" w:hAnsi="標楷體" w:cs="標楷體"/>
              </w:rPr>
              <w:t>1,800</w:t>
            </w:r>
            <w:r w:rsidRPr="003A044E">
              <w:rPr>
                <w:rFonts w:ascii="標楷體" w:eastAsia="標楷體" w:hAnsi="標楷體" w:cs="標楷體" w:hint="eastAsia"/>
              </w:rPr>
              <w:t>字，使用</w:t>
            </w:r>
            <w:r w:rsidRPr="003A044E">
              <w:rPr>
                <w:rFonts w:ascii="標楷體" w:eastAsia="標楷體" w:hAnsi="標楷體" w:cs="標楷體"/>
              </w:rPr>
              <w:t>1,200</w:t>
            </w:r>
            <w:r w:rsidRPr="003A044E">
              <w:rPr>
                <w:rFonts w:ascii="標楷體" w:eastAsia="標楷體" w:hAnsi="標楷體" w:cs="標楷體" w:hint="eastAsia"/>
              </w:rPr>
              <w:t>字。</w:t>
            </w:r>
          </w:p>
          <w:p w14:paraId="4BF1852F" w14:textId="77777777" w:rsidR="000433B8" w:rsidRPr="003A044E" w:rsidRDefault="000433B8" w:rsidP="007C4C7B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數學</w:t>
            </w:r>
          </w:p>
          <w:p w14:paraId="0B8F3072" w14:textId="77777777" w:rsidR="000433B8" w:rsidRPr="003A044E" w:rsidRDefault="000433B8" w:rsidP="007C4C7B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s-II-3透過平面圖形的構成要素，認識常見三角形、常見四邊形與圓。</w:t>
            </w:r>
          </w:p>
          <w:p w14:paraId="0F424D20" w14:textId="77777777" w:rsidR="000433B8" w:rsidRPr="003A044E" w:rsidRDefault="000433B8" w:rsidP="007C4C7B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英語文</w:t>
            </w:r>
          </w:p>
          <w:p w14:paraId="7D957194" w14:textId="77777777" w:rsidR="000433B8" w:rsidRPr="003A044E" w:rsidRDefault="000433B8" w:rsidP="007C4C7B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1-II-7能聽懂課堂中所學的字詞。</w:t>
            </w:r>
          </w:p>
          <w:p w14:paraId="69333A5E" w14:textId="77777777" w:rsidR="000433B8" w:rsidRPr="003A044E" w:rsidRDefault="000433B8" w:rsidP="007C4C7B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1-Ⅱ-1能聽辨26個字母。</w:t>
            </w:r>
          </w:p>
          <w:p w14:paraId="6D530EDF" w14:textId="77777777" w:rsidR="000433B8" w:rsidRPr="003A044E" w:rsidRDefault="000433B8" w:rsidP="007C4C7B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3-Ⅱ-1能辨識26個印刷體大小寫字母。</w:t>
            </w:r>
          </w:p>
          <w:p w14:paraId="266E8257" w14:textId="77777777" w:rsidR="000433B8" w:rsidRPr="003A044E" w:rsidRDefault="000433B8" w:rsidP="007C4C7B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3-II-2能辨識課堂中所學的字詞。</w:t>
            </w:r>
          </w:p>
          <w:p w14:paraId="1105C7DD" w14:textId="77777777" w:rsidR="000433B8" w:rsidRDefault="000433B8" w:rsidP="007C4C7B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5-Ⅱ-1能正確地認讀與聽寫26個字母。</w:t>
            </w:r>
          </w:p>
          <w:p w14:paraId="7D491A81" w14:textId="495F7867" w:rsidR="00B13944" w:rsidRDefault="00B13944" w:rsidP="00B13944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資訊教育</w:t>
            </w:r>
          </w:p>
          <w:p w14:paraId="333E81DB" w14:textId="296CF566" w:rsidR="00B13944" w:rsidRPr="00B13944" w:rsidRDefault="00B13944" w:rsidP="00B13944">
            <w:pPr>
              <w:jc w:val="both"/>
              <w:rPr>
                <w:rFonts w:ascii="標楷體" w:eastAsia="標楷體" w:hAnsi="標楷體" w:cs="標楷體"/>
              </w:rPr>
            </w:pPr>
            <w:r w:rsidRPr="00B13944">
              <w:rPr>
                <w:rFonts w:ascii="標楷體" w:eastAsia="標楷體" w:hAnsi="標楷體" w:cs="標楷體" w:hint="eastAsia"/>
              </w:rPr>
              <w:t>資議 t-II-1 體驗常見的資訊系統。</w:t>
            </w:r>
          </w:p>
          <w:p w14:paraId="5E74901E" w14:textId="44FD5DAE" w:rsidR="00B13944" w:rsidRPr="00B13944" w:rsidRDefault="00B13944" w:rsidP="00B13944">
            <w:pPr>
              <w:jc w:val="both"/>
              <w:rPr>
                <w:rFonts w:ascii="標楷體" w:eastAsia="標楷體" w:hAnsi="標楷體" w:cs="標楷體"/>
              </w:rPr>
            </w:pPr>
            <w:r w:rsidRPr="00B13944">
              <w:rPr>
                <w:rFonts w:ascii="標楷體" w:eastAsia="標楷體" w:hAnsi="標楷體" w:cs="標楷體" w:hint="eastAsia"/>
              </w:rPr>
              <w:t>資議 t-II-2 體會資訊科技解決問題的過程。</w:t>
            </w:r>
          </w:p>
          <w:p w14:paraId="5147EB08" w14:textId="77777777" w:rsidR="00F43753" w:rsidRDefault="00B13944" w:rsidP="00B13944">
            <w:pPr>
              <w:jc w:val="both"/>
              <w:rPr>
                <w:rFonts w:ascii="標楷體" w:eastAsia="標楷體" w:hAnsi="標楷體" w:cs="標楷體"/>
              </w:rPr>
            </w:pPr>
            <w:r w:rsidRPr="00B13944">
              <w:rPr>
                <w:rFonts w:ascii="標楷體" w:eastAsia="標楷體" w:hAnsi="標楷體" w:cs="標楷體" w:hint="eastAsia"/>
              </w:rPr>
              <w:t>資議 t-II-3 認識以運算思維解決問題的過程。</w:t>
            </w:r>
          </w:p>
          <w:p w14:paraId="0C80811D" w14:textId="181EF46B" w:rsidR="00B13944" w:rsidRPr="00B13944" w:rsidRDefault="00B13944" w:rsidP="00B13944">
            <w:pPr>
              <w:jc w:val="both"/>
              <w:rPr>
                <w:rFonts w:ascii="標楷體" w:eastAsia="標楷體" w:hAnsi="標楷體" w:cs="標楷體"/>
              </w:rPr>
            </w:pPr>
            <w:r w:rsidRPr="00B13944">
              <w:rPr>
                <w:rFonts w:ascii="標楷體" w:eastAsia="標楷體" w:hAnsi="標楷體" w:cs="標楷體" w:hint="eastAsia"/>
              </w:rPr>
              <w:t>科議 k-II-1 認識常見科技產品。</w:t>
            </w:r>
          </w:p>
          <w:p w14:paraId="481B9AF5" w14:textId="6305739E" w:rsidR="00B13944" w:rsidRPr="00B13944" w:rsidRDefault="00B13944" w:rsidP="00B13944">
            <w:pPr>
              <w:jc w:val="both"/>
              <w:rPr>
                <w:rFonts w:ascii="標楷體" w:eastAsia="標楷體" w:hAnsi="標楷體" w:cs="標楷體"/>
              </w:rPr>
            </w:pPr>
            <w:r w:rsidRPr="00B13944">
              <w:rPr>
                <w:rFonts w:ascii="標楷體" w:eastAsia="標楷體" w:hAnsi="標楷體" w:cs="標楷體" w:hint="eastAsia"/>
              </w:rPr>
              <w:t xml:space="preserve">科議 k-II-2 概述科技發展與創新的歷程。 </w:t>
            </w:r>
          </w:p>
          <w:p w14:paraId="4AF3EC48" w14:textId="6331502F" w:rsidR="00B13944" w:rsidRPr="00B13944" w:rsidRDefault="00B13944" w:rsidP="00B13944">
            <w:pPr>
              <w:jc w:val="both"/>
              <w:rPr>
                <w:rFonts w:ascii="標楷體" w:eastAsia="標楷體" w:hAnsi="標楷體" w:cs="標楷體"/>
              </w:rPr>
            </w:pPr>
            <w:r w:rsidRPr="00B13944">
              <w:rPr>
                <w:rFonts w:ascii="標楷體" w:eastAsia="標楷體" w:hAnsi="標楷體" w:cs="標楷體" w:hint="eastAsia"/>
              </w:rPr>
              <w:t>科議 a-II-1 描述科技對個人生活的影響。</w:t>
            </w:r>
          </w:p>
        </w:tc>
      </w:tr>
      <w:tr w:rsidR="00B57790" w:rsidRPr="003A044E" w14:paraId="6154963F" w14:textId="77777777" w:rsidTr="007C4C7B">
        <w:trPr>
          <w:trHeight w:val="70"/>
        </w:trPr>
        <w:tc>
          <w:tcPr>
            <w:tcW w:w="635" w:type="dxa"/>
            <w:vMerge/>
            <w:vAlign w:val="center"/>
          </w:tcPr>
          <w:p w14:paraId="78C9BF26" w14:textId="77777777" w:rsidR="000433B8" w:rsidRPr="003A044E" w:rsidRDefault="000433B8" w:rsidP="007C4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636" w:type="dxa"/>
            <w:vAlign w:val="center"/>
          </w:tcPr>
          <w:p w14:paraId="6EB710CF" w14:textId="77777777" w:rsidR="000433B8" w:rsidRPr="003A044E" w:rsidRDefault="000433B8" w:rsidP="007C4C7B">
            <w:pPr>
              <w:jc w:val="center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/>
              </w:rPr>
              <w:t>學習</w:t>
            </w:r>
            <w:r w:rsidRPr="003A044E">
              <w:rPr>
                <w:rFonts w:ascii="標楷體" w:eastAsia="標楷體" w:hAnsi="標楷體" w:cs="標楷體" w:hint="eastAsia"/>
              </w:rPr>
              <w:t>內容</w:t>
            </w:r>
          </w:p>
        </w:tc>
        <w:tc>
          <w:tcPr>
            <w:tcW w:w="8363" w:type="dxa"/>
            <w:gridSpan w:val="5"/>
            <w:vAlign w:val="center"/>
          </w:tcPr>
          <w:p w14:paraId="000CC6B8" w14:textId="5FCBD896" w:rsidR="000433B8" w:rsidRPr="003A044E" w:rsidRDefault="00B36B0A" w:rsidP="007C4C7B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綜合</w:t>
            </w:r>
          </w:p>
          <w:p w14:paraId="1CEAA26D" w14:textId="2C135339" w:rsidR="00B36B0A" w:rsidRPr="00B36B0A" w:rsidRDefault="00B36B0A" w:rsidP="00B36B0A">
            <w:pPr>
              <w:jc w:val="both"/>
              <w:rPr>
                <w:rFonts w:ascii="標楷體" w:eastAsia="標楷體" w:hAnsi="標楷體" w:cs="標楷體"/>
              </w:rPr>
            </w:pPr>
            <w:r w:rsidRPr="00B36B0A">
              <w:rPr>
                <w:rFonts w:ascii="標楷體" w:eastAsia="標楷體" w:hAnsi="標楷體" w:cs="標楷體" w:hint="eastAsia"/>
              </w:rPr>
              <w:t>Aa-II-1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B36B0A">
              <w:rPr>
                <w:rFonts w:ascii="標楷體" w:eastAsia="標楷體" w:hAnsi="標楷體" w:cs="標楷體" w:hint="eastAsia"/>
              </w:rPr>
              <w:t>自己能做的事。</w:t>
            </w:r>
          </w:p>
          <w:p w14:paraId="7065E2C5" w14:textId="210F01E7" w:rsidR="00B36B0A" w:rsidRPr="00B36B0A" w:rsidRDefault="00B36B0A" w:rsidP="00B36B0A">
            <w:pPr>
              <w:jc w:val="both"/>
              <w:rPr>
                <w:rFonts w:ascii="標楷體" w:eastAsia="標楷體" w:hAnsi="標楷體" w:cs="標楷體"/>
              </w:rPr>
            </w:pPr>
            <w:r w:rsidRPr="00B36B0A">
              <w:rPr>
                <w:rFonts w:ascii="標楷體" w:eastAsia="標楷體" w:hAnsi="標楷體" w:cs="標楷體" w:hint="eastAsia"/>
              </w:rPr>
              <w:t>Aa-II-2 自己感興趣的人、事、物。</w:t>
            </w:r>
          </w:p>
          <w:p w14:paraId="141DCCBE" w14:textId="7C6C7D15" w:rsidR="00B36B0A" w:rsidRDefault="00B36B0A" w:rsidP="00B36B0A">
            <w:pPr>
              <w:jc w:val="both"/>
              <w:rPr>
                <w:rFonts w:ascii="標楷體" w:eastAsia="標楷體" w:hAnsi="標楷體" w:cs="標楷體"/>
              </w:rPr>
            </w:pPr>
            <w:r w:rsidRPr="00B36B0A">
              <w:rPr>
                <w:rFonts w:ascii="標楷體" w:eastAsia="標楷體" w:hAnsi="標楷體" w:cs="標楷體" w:hint="eastAsia"/>
              </w:rPr>
              <w:t>Aa-II-3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B36B0A">
              <w:rPr>
                <w:rFonts w:ascii="標楷體" w:eastAsia="標楷體" w:hAnsi="標楷體" w:cs="標楷體" w:hint="eastAsia"/>
              </w:rPr>
              <w:t>自我探索的想法與感受。</w:t>
            </w:r>
          </w:p>
          <w:p w14:paraId="4BE17BEC" w14:textId="77777777" w:rsidR="000433B8" w:rsidRPr="003A044E" w:rsidRDefault="000433B8" w:rsidP="007C4C7B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國語文</w:t>
            </w:r>
          </w:p>
          <w:p w14:paraId="245BDAE3" w14:textId="77777777" w:rsidR="000433B8" w:rsidRPr="003A044E" w:rsidRDefault="000433B8" w:rsidP="007C4C7B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lastRenderedPageBreak/>
              <w:t>Ab-Ⅱ-2 1,200個常用字的使用。</w:t>
            </w:r>
          </w:p>
          <w:p w14:paraId="72E8FB3F" w14:textId="77777777" w:rsidR="000433B8" w:rsidRPr="003A044E" w:rsidRDefault="000433B8" w:rsidP="007C4C7B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Ac-Ⅱ-1各種標點符號的用法。</w:t>
            </w:r>
          </w:p>
          <w:p w14:paraId="6EFB9659" w14:textId="77777777" w:rsidR="000433B8" w:rsidRPr="003A044E" w:rsidRDefault="000433B8" w:rsidP="007C4C7B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數學</w:t>
            </w:r>
          </w:p>
          <w:p w14:paraId="44C3B4EA" w14:textId="77777777" w:rsidR="000433B8" w:rsidRPr="003A044E" w:rsidRDefault="000433B8" w:rsidP="007C4C7B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S-3-2正方形和長方形：以邊與角的特徵來定義正方形和長方形。</w:t>
            </w:r>
          </w:p>
          <w:p w14:paraId="23005418" w14:textId="77777777" w:rsidR="000433B8" w:rsidRPr="003A044E" w:rsidRDefault="000433B8" w:rsidP="007C4C7B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英文</w:t>
            </w:r>
          </w:p>
          <w:p w14:paraId="4B59E197" w14:textId="77777777" w:rsidR="000433B8" w:rsidRDefault="000433B8" w:rsidP="00B36B0A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Aa-Ⅱ-2印刷體大小寫字母的辨識及書寫。</w:t>
            </w:r>
          </w:p>
          <w:p w14:paraId="1D5409C1" w14:textId="77777777" w:rsidR="00445AEA" w:rsidRDefault="00B13944" w:rsidP="00445AE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資訊教育</w:t>
            </w:r>
          </w:p>
          <w:p w14:paraId="2DD34DF7" w14:textId="77777777" w:rsidR="00B13944" w:rsidRDefault="00B13944" w:rsidP="00B13944">
            <w:pPr>
              <w:jc w:val="both"/>
              <w:rPr>
                <w:rFonts w:ascii="標楷體" w:eastAsia="標楷體" w:hAnsi="標楷體" w:cs="標楷體"/>
              </w:rPr>
            </w:pPr>
            <w:r w:rsidRPr="00B13944">
              <w:rPr>
                <w:rFonts w:ascii="標楷體" w:eastAsia="標楷體" w:hAnsi="標楷體" w:cs="標楷體" w:hint="eastAsia"/>
              </w:rPr>
              <w:t>資議 A-II-1 簡單的問題解決表示方法。</w:t>
            </w:r>
          </w:p>
          <w:p w14:paraId="0FB26018" w14:textId="77777777" w:rsidR="00B13944" w:rsidRDefault="00B13944" w:rsidP="00B13944">
            <w:pPr>
              <w:jc w:val="both"/>
              <w:rPr>
                <w:rFonts w:ascii="標楷體" w:eastAsia="標楷體" w:hAnsi="標楷體" w:cs="標楷體"/>
              </w:rPr>
            </w:pPr>
            <w:r w:rsidRPr="00B13944">
              <w:rPr>
                <w:rFonts w:ascii="標楷體" w:eastAsia="標楷體" w:hAnsi="標楷體" w:cs="標楷體" w:hint="eastAsia"/>
              </w:rPr>
              <w:t>資議 S-II-1 常見網路設備、行動裝置及系統平臺之功能體驗。</w:t>
            </w:r>
          </w:p>
          <w:p w14:paraId="61B5798B" w14:textId="77777777" w:rsidR="00B13944" w:rsidRDefault="00B13944" w:rsidP="00B13944">
            <w:pPr>
              <w:jc w:val="both"/>
              <w:rPr>
                <w:rFonts w:ascii="標楷體" w:eastAsia="標楷體" w:hAnsi="標楷體" w:cs="標楷體"/>
              </w:rPr>
            </w:pPr>
            <w:r w:rsidRPr="00B13944">
              <w:rPr>
                <w:rFonts w:ascii="標楷體" w:eastAsia="標楷體" w:hAnsi="標楷體" w:cs="標楷體" w:hint="eastAsia"/>
              </w:rPr>
              <w:t>資議 H-II-2 資訊科技合理使用原則的介紹。</w:t>
            </w:r>
          </w:p>
          <w:p w14:paraId="215CC5A5" w14:textId="77777777" w:rsidR="00B13944" w:rsidRDefault="00B13944" w:rsidP="00B13944">
            <w:pPr>
              <w:jc w:val="both"/>
              <w:rPr>
                <w:rFonts w:ascii="標楷體" w:eastAsia="標楷體" w:hAnsi="標楷體" w:cs="標楷體"/>
              </w:rPr>
            </w:pPr>
            <w:r w:rsidRPr="00B13944">
              <w:rPr>
                <w:rFonts w:ascii="標楷體" w:eastAsia="標楷體" w:hAnsi="標楷體" w:cs="標楷體" w:hint="eastAsia"/>
              </w:rPr>
              <w:t>科議 N-II-1 科技與生活的關係。</w:t>
            </w:r>
          </w:p>
          <w:p w14:paraId="07B0A30E" w14:textId="77777777" w:rsidR="00B13944" w:rsidRDefault="00B13944" w:rsidP="00B13944">
            <w:pPr>
              <w:jc w:val="both"/>
              <w:rPr>
                <w:rFonts w:ascii="標楷體" w:eastAsia="標楷體" w:hAnsi="標楷體" w:cs="標楷體"/>
              </w:rPr>
            </w:pPr>
            <w:r w:rsidRPr="00B13944">
              <w:rPr>
                <w:rFonts w:ascii="標楷體" w:eastAsia="標楷體" w:hAnsi="標楷體" w:cs="標楷體" w:hint="eastAsia"/>
              </w:rPr>
              <w:t>科議 A-II-1 日常科技產品的介紹。</w:t>
            </w:r>
          </w:p>
          <w:p w14:paraId="7B009B59" w14:textId="74A7F455" w:rsidR="00B13944" w:rsidRPr="00B13944" w:rsidRDefault="00B13944" w:rsidP="00B13944">
            <w:pPr>
              <w:jc w:val="both"/>
              <w:rPr>
                <w:rFonts w:ascii="標楷體" w:eastAsia="標楷體" w:hAnsi="標楷體" w:cs="標楷體"/>
              </w:rPr>
            </w:pPr>
            <w:r w:rsidRPr="00B13944">
              <w:rPr>
                <w:rFonts w:ascii="標楷體" w:eastAsia="標楷體" w:hAnsi="標楷體" w:cs="標楷體" w:hint="eastAsia"/>
              </w:rPr>
              <w:t>科議 S-II-1 科技對個人及社會的影響。</w:t>
            </w:r>
          </w:p>
        </w:tc>
      </w:tr>
      <w:tr w:rsidR="00B57790" w:rsidRPr="003A044E" w14:paraId="40957562" w14:textId="77777777" w:rsidTr="007C4C7B">
        <w:trPr>
          <w:trHeight w:val="70"/>
        </w:trPr>
        <w:tc>
          <w:tcPr>
            <w:tcW w:w="1271" w:type="dxa"/>
            <w:gridSpan w:val="2"/>
            <w:vAlign w:val="center"/>
          </w:tcPr>
          <w:p w14:paraId="0514E4E7" w14:textId="77777777" w:rsidR="000433B8" w:rsidRPr="003A044E" w:rsidRDefault="000433B8" w:rsidP="007C4C7B">
            <w:pPr>
              <w:jc w:val="center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lastRenderedPageBreak/>
              <w:t>學習目標</w:t>
            </w:r>
          </w:p>
        </w:tc>
        <w:tc>
          <w:tcPr>
            <w:tcW w:w="8363" w:type="dxa"/>
            <w:gridSpan w:val="5"/>
            <w:vAlign w:val="center"/>
          </w:tcPr>
          <w:p w14:paraId="4BCE3632" w14:textId="23762F5A" w:rsidR="00E609E3" w:rsidRPr="002779BA" w:rsidRDefault="00E609E3" w:rsidP="007C4C7B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2779BA">
              <w:rPr>
                <w:rFonts w:ascii="標楷體" w:eastAsia="標楷體" w:hAnsi="標楷體" w:cs="標楷體" w:hint="eastAsia"/>
                <w:color w:val="FF0000"/>
              </w:rPr>
              <w:t>知</w:t>
            </w:r>
            <w:r w:rsidR="002779BA" w:rsidRPr="002779BA">
              <w:rPr>
                <w:rFonts w:ascii="標楷體" w:eastAsia="標楷體" w:hAnsi="標楷體" w:cs="標楷體" w:hint="eastAsia"/>
                <w:color w:val="FF0000"/>
              </w:rPr>
              <w:t>識：</w:t>
            </w:r>
          </w:p>
          <w:p w14:paraId="06B6EE77" w14:textId="52AC1824" w:rsidR="00E609E3" w:rsidRPr="00AB2294" w:rsidRDefault="00AB2294" w:rsidP="00AB2294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="00E609E3" w:rsidRPr="00AB2294">
              <w:rPr>
                <w:rFonts w:ascii="標楷體" w:eastAsia="標楷體" w:hAnsi="標楷體" w:cs="標楷體" w:hint="eastAsia"/>
              </w:rPr>
              <w:t>認識電腦構造及各種作業系統的操作方法。</w:t>
            </w:r>
          </w:p>
          <w:p w14:paraId="5929A791" w14:textId="75A5DC5B" w:rsidR="00AB2294" w:rsidRPr="00AB2294" w:rsidRDefault="00AB2294" w:rsidP="00AB2294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2.</w:t>
            </w:r>
            <w:r w:rsidRPr="00AB2294">
              <w:rPr>
                <w:rFonts w:ascii="標楷體" w:eastAsia="標楷體" w:hAnsi="標楷體" w:cs="標楷體" w:hint="eastAsia"/>
              </w:rPr>
              <w:t>能遵守使用電腦的規範。</w:t>
            </w:r>
          </w:p>
          <w:p w14:paraId="7B53B6B9" w14:textId="6412E9D7" w:rsidR="00E609E3" w:rsidRPr="002779BA" w:rsidRDefault="002779BA" w:rsidP="007C4C7B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2779BA">
              <w:rPr>
                <w:rFonts w:ascii="標楷體" w:eastAsia="標楷體" w:hAnsi="標楷體" w:cs="標楷體" w:hint="eastAsia"/>
                <w:color w:val="FF0000"/>
              </w:rPr>
              <w:t>態度：</w:t>
            </w:r>
          </w:p>
          <w:p w14:paraId="6D6AABDC" w14:textId="60F46DCC" w:rsidR="00E609E3" w:rsidRDefault="00AB2294" w:rsidP="007C4C7B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Pr="003A044E">
              <w:rPr>
                <w:rFonts w:ascii="標楷體" w:eastAsia="標楷體" w:hAnsi="標楷體" w:cs="標楷體" w:hint="eastAsia"/>
              </w:rPr>
              <w:t>培養資通安全觀念</w:t>
            </w:r>
          </w:p>
          <w:p w14:paraId="7C40F719" w14:textId="108354A2" w:rsidR="00E609E3" w:rsidRPr="002779BA" w:rsidRDefault="00E609E3" w:rsidP="007C4C7B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2779BA">
              <w:rPr>
                <w:rFonts w:ascii="標楷體" w:eastAsia="標楷體" w:hAnsi="標楷體" w:cs="標楷體" w:hint="eastAsia"/>
                <w:color w:val="FF0000"/>
              </w:rPr>
              <w:t>技能</w:t>
            </w:r>
            <w:r w:rsidR="002779BA" w:rsidRPr="002779BA">
              <w:rPr>
                <w:rFonts w:ascii="標楷體" w:eastAsia="標楷體" w:hAnsi="標楷體" w:cs="標楷體" w:hint="eastAsia"/>
                <w:color w:val="FF0000"/>
              </w:rPr>
              <w:t>：</w:t>
            </w:r>
          </w:p>
          <w:p w14:paraId="6D22AA0D" w14:textId="441BE5AF" w:rsidR="00E609E3" w:rsidRPr="00AB2294" w:rsidRDefault="00AB2294" w:rsidP="00AB2294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="00E609E3" w:rsidRPr="00AB2294">
              <w:rPr>
                <w:rFonts w:ascii="標楷體" w:eastAsia="標楷體" w:hAnsi="標楷體" w:cs="標楷體" w:hint="eastAsia"/>
              </w:rPr>
              <w:t>熟悉視窗操作、設定介面及檔案管理與開啟。</w:t>
            </w:r>
          </w:p>
          <w:p w14:paraId="31EA54E6" w14:textId="77777777" w:rsidR="00AB2294" w:rsidRDefault="00AB2294" w:rsidP="00AB2294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2.</w:t>
            </w:r>
            <w:r w:rsidR="00E609E3" w:rsidRPr="00AB2294">
              <w:rPr>
                <w:rFonts w:ascii="標楷體" w:eastAsia="標楷體" w:hAnsi="標楷體" w:cs="標楷體" w:hint="eastAsia"/>
              </w:rPr>
              <w:t>能熟悉輸入法切換及熟練打字軟體。</w:t>
            </w:r>
          </w:p>
          <w:p w14:paraId="661C911B" w14:textId="5CEB0587" w:rsidR="00AB2294" w:rsidRPr="003A044E" w:rsidRDefault="00AB2294" w:rsidP="00AB2294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3.</w:t>
            </w:r>
            <w:r w:rsidRPr="003A044E">
              <w:rPr>
                <w:rFonts w:ascii="標楷體" w:eastAsia="標楷體" w:hAnsi="標楷體" w:cs="標楷體" w:hint="eastAsia"/>
              </w:rPr>
              <w:t>會使用因材網學習資源。</w:t>
            </w:r>
          </w:p>
          <w:p w14:paraId="149C05C1" w14:textId="2DDB2B6E" w:rsidR="000433B8" w:rsidRPr="003A044E" w:rsidRDefault="00AB2294" w:rsidP="00AB2294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4.</w:t>
            </w:r>
            <w:r w:rsidRPr="003A044E">
              <w:rPr>
                <w:rFonts w:ascii="標楷體" w:eastAsia="標楷體" w:hAnsi="標楷體" w:cs="標楷體" w:hint="eastAsia"/>
              </w:rPr>
              <w:t>會使用電子郵件帳號。</w:t>
            </w:r>
            <w:r w:rsidR="000433B8" w:rsidRPr="003A044E">
              <w:rPr>
                <w:rFonts w:ascii="標楷體" w:eastAsia="標楷體" w:hAnsi="標楷體" w:cs="標楷體" w:hint="eastAsia"/>
              </w:rPr>
              <w:t xml:space="preserve">                     </w:t>
            </w:r>
          </w:p>
        </w:tc>
      </w:tr>
      <w:tr w:rsidR="00B57790" w:rsidRPr="003A044E" w14:paraId="5D96CECF" w14:textId="77777777" w:rsidTr="007C4C7B">
        <w:tc>
          <w:tcPr>
            <w:tcW w:w="1271" w:type="dxa"/>
            <w:gridSpan w:val="2"/>
            <w:vAlign w:val="center"/>
          </w:tcPr>
          <w:p w14:paraId="40C51A40" w14:textId="77777777" w:rsidR="000433B8" w:rsidRPr="003A044E" w:rsidRDefault="008C7F79" w:rsidP="007C4C7B">
            <w:pPr>
              <w:jc w:val="center"/>
              <w:rPr>
                <w:rFonts w:ascii="標楷體" w:eastAsia="標楷體" w:hAnsi="標楷體" w:cs="Arial"/>
              </w:rPr>
            </w:pPr>
            <w:sdt>
              <w:sdtPr>
                <w:rPr>
                  <w:rFonts w:ascii="標楷體" w:eastAsia="標楷體" w:hAnsi="標楷體"/>
                </w:rPr>
                <w:tag w:val="goog_rdk_1"/>
                <w:id w:val="-1316866302"/>
              </w:sdtPr>
              <w:sdtEndPr/>
              <w:sdtContent>
                <w:r w:rsidR="000433B8" w:rsidRPr="003A044E">
                  <w:rPr>
                    <w:rFonts w:ascii="標楷體" w:eastAsia="標楷體" w:hAnsi="標楷體" w:cs="Arial Unicode MS"/>
                  </w:rPr>
                  <w:t>評量方式</w:t>
                </w:r>
              </w:sdtContent>
            </w:sdt>
          </w:p>
        </w:tc>
        <w:tc>
          <w:tcPr>
            <w:tcW w:w="8363" w:type="dxa"/>
            <w:gridSpan w:val="5"/>
            <w:vAlign w:val="center"/>
          </w:tcPr>
          <w:p w14:paraId="2937D298" w14:textId="5E652ACC" w:rsidR="000433B8" w:rsidRPr="003A044E" w:rsidRDefault="000433B8" w:rsidP="009B61D0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1.口頭問答 </w:t>
            </w:r>
            <w:r w:rsidR="009B61D0">
              <w:rPr>
                <w:rFonts w:ascii="標楷體" w:eastAsia="標楷體" w:hAnsi="標楷體" w:cs="標楷體" w:hint="eastAsia"/>
              </w:rPr>
              <w:t xml:space="preserve">  </w:t>
            </w:r>
            <w:r w:rsidRPr="003A044E">
              <w:rPr>
                <w:rFonts w:ascii="標楷體" w:eastAsia="標楷體" w:hAnsi="標楷體" w:cs="標楷體" w:hint="eastAsia"/>
              </w:rPr>
              <w:t xml:space="preserve">2.操作練習3.學習評量 </w:t>
            </w:r>
            <w:r w:rsidR="009B61D0">
              <w:rPr>
                <w:rFonts w:ascii="標楷體" w:eastAsia="標楷體" w:hAnsi="標楷體" w:cs="標楷體" w:hint="eastAsia"/>
              </w:rPr>
              <w:t>4.</w:t>
            </w:r>
            <w:r w:rsidR="009B61D0">
              <w:rPr>
                <w:rFonts w:hint="eastAsia"/>
              </w:rPr>
              <w:t xml:space="preserve"> </w:t>
            </w:r>
            <w:r w:rsidR="009B61D0" w:rsidRPr="009B61D0">
              <w:rPr>
                <w:rFonts w:ascii="標楷體" w:eastAsia="標楷體" w:hAnsi="標楷體" w:cs="標楷體" w:hint="eastAsia"/>
              </w:rPr>
              <w:t>上課態度</w:t>
            </w:r>
          </w:p>
        </w:tc>
      </w:tr>
      <w:tr w:rsidR="00B57790" w:rsidRPr="003A044E" w14:paraId="3CB66B0F" w14:textId="77777777" w:rsidTr="002779BA">
        <w:trPr>
          <w:trHeight w:val="96"/>
        </w:trPr>
        <w:tc>
          <w:tcPr>
            <w:tcW w:w="1271" w:type="dxa"/>
            <w:gridSpan w:val="2"/>
            <w:vAlign w:val="center"/>
          </w:tcPr>
          <w:p w14:paraId="7D88C0E0" w14:textId="77777777" w:rsidR="000433B8" w:rsidRPr="003A044E" w:rsidRDefault="000433B8" w:rsidP="007C4C7B">
            <w:pPr>
              <w:jc w:val="center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/>
              </w:rPr>
              <w:t>週次</w:t>
            </w:r>
          </w:p>
          <w:p w14:paraId="025C3DE0" w14:textId="77777777" w:rsidR="000433B8" w:rsidRPr="003A044E" w:rsidRDefault="000433B8" w:rsidP="007C4C7B">
            <w:pPr>
              <w:jc w:val="center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/>
              </w:rPr>
              <w:t>日期</w:t>
            </w:r>
          </w:p>
        </w:tc>
        <w:tc>
          <w:tcPr>
            <w:tcW w:w="1559" w:type="dxa"/>
            <w:vAlign w:val="center"/>
          </w:tcPr>
          <w:p w14:paraId="27BE6E74" w14:textId="77777777" w:rsidR="000433B8" w:rsidRPr="003A044E" w:rsidRDefault="000433B8" w:rsidP="007C4C7B">
            <w:pPr>
              <w:jc w:val="center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/>
              </w:rPr>
              <w:t>單元名稱</w:t>
            </w:r>
          </w:p>
        </w:tc>
        <w:tc>
          <w:tcPr>
            <w:tcW w:w="3261" w:type="dxa"/>
            <w:gridSpan w:val="2"/>
            <w:vAlign w:val="center"/>
          </w:tcPr>
          <w:p w14:paraId="4FA014D6" w14:textId="77777777" w:rsidR="000433B8" w:rsidRPr="003A044E" w:rsidRDefault="000433B8" w:rsidP="007C4C7B">
            <w:pPr>
              <w:jc w:val="center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課程</w:t>
            </w:r>
            <w:r w:rsidRPr="003A044E">
              <w:rPr>
                <w:rFonts w:ascii="標楷體" w:eastAsia="標楷體" w:hAnsi="標楷體" w:cs="標楷體"/>
              </w:rPr>
              <w:t>內容</w:t>
            </w:r>
          </w:p>
        </w:tc>
        <w:tc>
          <w:tcPr>
            <w:tcW w:w="1984" w:type="dxa"/>
            <w:vAlign w:val="center"/>
          </w:tcPr>
          <w:p w14:paraId="4B4C252A" w14:textId="77777777" w:rsidR="000433B8" w:rsidRPr="003A044E" w:rsidRDefault="000433B8" w:rsidP="007C4C7B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3A044E">
              <w:rPr>
                <w:rFonts w:ascii="標楷體" w:eastAsia="標楷體" w:hAnsi="標楷體" w:cs="標楷體"/>
                <w:szCs w:val="28"/>
              </w:rPr>
              <w:t>表現任務</w:t>
            </w:r>
          </w:p>
        </w:tc>
        <w:tc>
          <w:tcPr>
            <w:tcW w:w="1559" w:type="dxa"/>
            <w:vAlign w:val="center"/>
          </w:tcPr>
          <w:p w14:paraId="433AAAC7" w14:textId="77777777" w:rsidR="000433B8" w:rsidRPr="003A044E" w:rsidRDefault="000433B8" w:rsidP="007C4C7B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3A044E">
              <w:rPr>
                <w:rFonts w:ascii="標楷體" w:eastAsia="標楷體" w:hAnsi="標楷體" w:cs="標楷體"/>
                <w:szCs w:val="28"/>
              </w:rPr>
              <w:t>學習評量</w:t>
            </w:r>
          </w:p>
        </w:tc>
      </w:tr>
      <w:tr w:rsidR="00284246" w:rsidRPr="003A044E" w14:paraId="2F78D6C7" w14:textId="77777777" w:rsidTr="00AA0A7E">
        <w:trPr>
          <w:trHeight w:val="981"/>
        </w:trPr>
        <w:tc>
          <w:tcPr>
            <w:tcW w:w="1271" w:type="dxa"/>
            <w:gridSpan w:val="2"/>
            <w:shd w:val="clear" w:color="auto" w:fill="auto"/>
            <w:vAlign w:val="center"/>
          </w:tcPr>
          <w:p w14:paraId="72542CA6" w14:textId="77777777" w:rsidR="00284246" w:rsidRPr="00DB1AC8" w:rsidRDefault="00284246" w:rsidP="0028424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</w:p>
          <w:p w14:paraId="5C772A0D" w14:textId="2241CDC0" w:rsidR="00284246" w:rsidRPr="003A044E" w:rsidRDefault="00284246" w:rsidP="00284246">
            <w:pPr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0831-0906</w:t>
            </w:r>
          </w:p>
        </w:tc>
        <w:tc>
          <w:tcPr>
            <w:tcW w:w="1559" w:type="dxa"/>
            <w:vMerge w:val="restart"/>
          </w:tcPr>
          <w:p w14:paraId="629519F3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一、</w:t>
            </w:r>
          </w:p>
          <w:p w14:paraId="0D116855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和電腦成為好朋友</w:t>
            </w:r>
          </w:p>
        </w:tc>
        <w:tc>
          <w:tcPr>
            <w:tcW w:w="3261" w:type="dxa"/>
            <w:gridSpan w:val="2"/>
            <w:vMerge w:val="restart"/>
          </w:tcPr>
          <w:p w14:paraId="6FDC2B51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電腦是現代人生活中不可或缺的工具，我們要好好的和電腦成為好朋友。</w:t>
            </w:r>
          </w:p>
          <w:p w14:paraId="6C76A33B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活動一:</w:t>
            </w:r>
          </w:p>
          <w:p w14:paraId="4D5B6BA8" w14:textId="56716BDC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1.教師說明電腦教室使用規範，要遵守秩序、整潔等規定事項。 </w:t>
            </w:r>
          </w:p>
          <w:p w14:paraId="3EDE309F" w14:textId="6DE97160" w:rsidR="00284246" w:rsidRPr="003A044E" w:rsidRDefault="00284246" w:rsidP="00284246">
            <w:pPr>
              <w:ind w:firstLineChars="71" w:firstLine="170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2.學生填寫電腦教室使用規範的學習單，遵守電腦教室使用規則。</w:t>
            </w:r>
          </w:p>
          <w:p w14:paraId="6CFC0FBD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活動二:</w:t>
            </w:r>
          </w:p>
          <w:p w14:paraId="70A5F716" w14:textId="3F9BFDB2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1.學生從課本與教室環境中認識電腦的基本配備。</w:t>
            </w:r>
          </w:p>
          <w:p w14:paraId="1E5C360E" w14:textId="667E18A1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2.練習正確操作電腦的姿勢，避免不當姿勢影響健康。</w:t>
            </w:r>
          </w:p>
          <w:p w14:paraId="56230714" w14:textId="2AFCE820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3.學生練習操作電腦開機關機動作。</w:t>
            </w:r>
          </w:p>
          <w:p w14:paraId="18D36D2C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活動三:</w:t>
            </w:r>
          </w:p>
          <w:p w14:paraId="3B2321D8" w14:textId="629A7F84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1.學生開啟電腦大觀園加深對硬體設備的認知。</w:t>
            </w:r>
          </w:p>
          <w:p w14:paraId="37B58DFA" w14:textId="3A3FE979" w:rsidR="00284246" w:rsidRPr="003A044E" w:rsidRDefault="00284246" w:rsidP="00284246">
            <w:pPr>
              <w:rPr>
                <w:rFonts w:ascii="標楷體" w:eastAsia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2.學生開啟硬體連連看遊戲進行練習。</w:t>
            </w:r>
          </w:p>
        </w:tc>
        <w:tc>
          <w:tcPr>
            <w:tcW w:w="1984" w:type="dxa"/>
            <w:vMerge w:val="restart"/>
          </w:tcPr>
          <w:p w14:paraId="4B148E01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1.能具備遵 </w:t>
            </w:r>
          </w:p>
          <w:p w14:paraId="6E98A290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守規則的 </w:t>
            </w:r>
          </w:p>
          <w:p w14:paraId="70A16539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責任心。</w:t>
            </w:r>
          </w:p>
          <w:p w14:paraId="7AB51FBC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2.能辨識電</w:t>
            </w:r>
          </w:p>
          <w:p w14:paraId="118F5C05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腦軟硬 </w:t>
            </w:r>
          </w:p>
          <w:p w14:paraId="43C9F4DF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體。</w:t>
            </w:r>
          </w:p>
          <w:p w14:paraId="35C3ECAC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3.能操作電 </w:t>
            </w:r>
          </w:p>
          <w:p w14:paraId="385B5E46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腦開關</w:t>
            </w:r>
          </w:p>
          <w:p w14:paraId="243C6A77" w14:textId="77777777" w:rsidR="00284246" w:rsidRPr="003A044E" w:rsidRDefault="00284246" w:rsidP="00284246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機。</w:t>
            </w:r>
          </w:p>
          <w:p w14:paraId="3CCD1233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4.能操作滑</w:t>
            </w:r>
          </w:p>
          <w:p w14:paraId="2240067F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鼠。</w:t>
            </w:r>
          </w:p>
          <w:p w14:paraId="0D45F30F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5.能清楚說</w:t>
            </w:r>
          </w:p>
          <w:p w14:paraId="4F8A2D69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出進入電</w:t>
            </w:r>
          </w:p>
          <w:p w14:paraId="02FD005F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腦教室的</w:t>
            </w:r>
          </w:p>
          <w:p w14:paraId="3F03ED37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行為規</w:t>
            </w:r>
          </w:p>
          <w:p w14:paraId="57B07456" w14:textId="2CAD409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範。</w:t>
            </w:r>
          </w:p>
        </w:tc>
        <w:tc>
          <w:tcPr>
            <w:tcW w:w="1559" w:type="dxa"/>
            <w:vMerge w:val="restart"/>
          </w:tcPr>
          <w:p w14:paraId="276BE308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1.口頭問答20%</w:t>
            </w:r>
          </w:p>
          <w:p w14:paraId="70F170F0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2.操作練習30%</w:t>
            </w:r>
          </w:p>
          <w:p w14:paraId="79868884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3.學習評量30%</w:t>
            </w:r>
          </w:p>
          <w:p w14:paraId="39302E5C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4.上課態度20%</w:t>
            </w:r>
          </w:p>
          <w:p w14:paraId="086F4363" w14:textId="77777777" w:rsidR="00284246" w:rsidRPr="003A044E" w:rsidRDefault="00284246" w:rsidP="0028424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標楷體" w:eastAsia="標楷體" w:hAnsi="標楷體" w:cs="標楷體"/>
              </w:rPr>
            </w:pPr>
          </w:p>
        </w:tc>
      </w:tr>
      <w:tr w:rsidR="00284246" w:rsidRPr="003A044E" w14:paraId="0E03A2CD" w14:textId="77777777" w:rsidTr="00AA0A7E">
        <w:trPr>
          <w:trHeight w:val="1547"/>
        </w:trPr>
        <w:tc>
          <w:tcPr>
            <w:tcW w:w="1271" w:type="dxa"/>
            <w:gridSpan w:val="2"/>
            <w:shd w:val="clear" w:color="auto" w:fill="auto"/>
            <w:vAlign w:val="center"/>
          </w:tcPr>
          <w:p w14:paraId="0E2AEC3A" w14:textId="77777777" w:rsidR="00284246" w:rsidRPr="00DB1AC8" w:rsidRDefault="00284246" w:rsidP="0028424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</w:t>
            </w:r>
          </w:p>
          <w:p w14:paraId="7143D6B3" w14:textId="1FB535FA" w:rsidR="00284246" w:rsidRPr="003A044E" w:rsidRDefault="00284246" w:rsidP="00284246">
            <w:pPr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0907-0913</w:t>
            </w:r>
          </w:p>
        </w:tc>
        <w:tc>
          <w:tcPr>
            <w:tcW w:w="1559" w:type="dxa"/>
            <w:vMerge/>
          </w:tcPr>
          <w:p w14:paraId="52907BA6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261" w:type="dxa"/>
            <w:gridSpan w:val="2"/>
            <w:vMerge/>
          </w:tcPr>
          <w:p w14:paraId="0BE47B6E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</w:tcPr>
          <w:p w14:paraId="575FE28E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vMerge/>
          </w:tcPr>
          <w:p w14:paraId="14835940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284246" w:rsidRPr="003A044E" w14:paraId="4E55AFB7" w14:textId="77777777" w:rsidTr="00AA0A7E">
        <w:trPr>
          <w:trHeight w:val="2337"/>
        </w:trPr>
        <w:tc>
          <w:tcPr>
            <w:tcW w:w="1271" w:type="dxa"/>
            <w:gridSpan w:val="2"/>
            <w:shd w:val="clear" w:color="auto" w:fill="auto"/>
            <w:vAlign w:val="center"/>
          </w:tcPr>
          <w:p w14:paraId="2B30C387" w14:textId="77777777" w:rsidR="00284246" w:rsidRPr="00DB1AC8" w:rsidRDefault="00284246" w:rsidP="0028424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</w:t>
            </w:r>
          </w:p>
          <w:p w14:paraId="7AA63D6D" w14:textId="08C9D854" w:rsidR="00284246" w:rsidRPr="003A044E" w:rsidRDefault="00284246" w:rsidP="00284246">
            <w:pPr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0914-0920</w:t>
            </w:r>
          </w:p>
        </w:tc>
        <w:tc>
          <w:tcPr>
            <w:tcW w:w="1559" w:type="dxa"/>
            <w:vMerge/>
          </w:tcPr>
          <w:p w14:paraId="568F828C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261" w:type="dxa"/>
            <w:gridSpan w:val="2"/>
            <w:vMerge/>
          </w:tcPr>
          <w:p w14:paraId="5A9009C0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</w:tcPr>
          <w:p w14:paraId="62D3033C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vMerge/>
          </w:tcPr>
          <w:p w14:paraId="542FF1A2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284246" w:rsidRPr="003A044E" w14:paraId="1B7AA1BB" w14:textId="77777777" w:rsidTr="00AA0A7E">
        <w:trPr>
          <w:trHeight w:val="1850"/>
        </w:trPr>
        <w:tc>
          <w:tcPr>
            <w:tcW w:w="1271" w:type="dxa"/>
            <w:gridSpan w:val="2"/>
            <w:shd w:val="clear" w:color="auto" w:fill="auto"/>
            <w:vAlign w:val="center"/>
          </w:tcPr>
          <w:p w14:paraId="4958A5DB" w14:textId="77777777" w:rsidR="00284246" w:rsidRDefault="00284246" w:rsidP="0028424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4</w:t>
            </w:r>
          </w:p>
          <w:p w14:paraId="5FCF9548" w14:textId="68DFA217" w:rsidR="00284246" w:rsidRPr="003A044E" w:rsidRDefault="00284246" w:rsidP="00284246">
            <w:pPr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0921-0927</w:t>
            </w:r>
          </w:p>
        </w:tc>
        <w:tc>
          <w:tcPr>
            <w:tcW w:w="1559" w:type="dxa"/>
            <w:vMerge w:val="restart"/>
          </w:tcPr>
          <w:p w14:paraId="1C28EE9A" w14:textId="50EFEF70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二我會駕馭電腦</w:t>
            </w:r>
          </w:p>
        </w:tc>
        <w:tc>
          <w:tcPr>
            <w:tcW w:w="3261" w:type="dxa"/>
            <w:gridSpan w:val="2"/>
            <w:vMerge w:val="restart"/>
          </w:tcPr>
          <w:p w14:paraId="6956547F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科技產品在我們的生活中無所不在，電腦是其中一項我們最常用的設備。</w:t>
            </w:r>
          </w:p>
          <w:p w14:paraId="2FF48213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活動一:</w:t>
            </w:r>
          </w:p>
          <w:p w14:paraId="7DBEA13F" w14:textId="32C530BD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1.每位學生事先完成我最喜歡的科技產品學習單(簡介一種科技產品)，並說明它們的功能。</w:t>
            </w:r>
          </w:p>
          <w:p w14:paraId="32BD0F06" w14:textId="65D09E4F" w:rsidR="00284246" w:rsidRPr="003A044E" w:rsidRDefault="00284246" w:rsidP="00284246">
            <w:pPr>
              <w:ind w:left="120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2.上課時請學生發表，並說明為什麼喜歡這項產品，並簡介它們的功能。</w:t>
            </w:r>
          </w:p>
          <w:p w14:paraId="1235F957" w14:textId="17C93ECE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3.電腦應是學生們公認最喜歡的科技產品。</w:t>
            </w:r>
          </w:p>
          <w:p w14:paraId="3BAB3C92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活動二:</w:t>
            </w:r>
          </w:p>
          <w:p w14:paraId="2865490F" w14:textId="17518F53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1.介紹Windows10視窗環境及開始功能表介面。</w:t>
            </w:r>
          </w:p>
          <w:p w14:paraId="50B07A66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2.說明滑鼠按鍵的功用。</w:t>
            </w:r>
          </w:p>
          <w:p w14:paraId="287E11EC" w14:textId="38D04350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3.學生操作滑鼠移動、停留、點選與拖曳。開啟電腦遊戲軟體練習滑鼠控制技巧。</w:t>
            </w:r>
          </w:p>
          <w:p w14:paraId="2E11A754" w14:textId="14357642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4.練習音樂播放，聲音調整，光碟機使用。</w:t>
            </w:r>
          </w:p>
          <w:p w14:paraId="764D137C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活動三:</w:t>
            </w:r>
          </w:p>
          <w:p w14:paraId="1A94C7E2" w14:textId="299B6882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1.請學生說一說以前使用電腦的經驗。</w:t>
            </w:r>
          </w:p>
          <w:p w14:paraId="12775524" w14:textId="3656B06F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2.學生開啟硬體連連看遊戲進行練習。</w:t>
            </w:r>
          </w:p>
          <w:p w14:paraId="24F9AB49" w14:textId="7ACE38A3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3.練習開啟應用程式，並調整視窗大小及位置。</w:t>
            </w:r>
          </w:p>
        </w:tc>
        <w:tc>
          <w:tcPr>
            <w:tcW w:w="1984" w:type="dxa"/>
            <w:vMerge w:val="restart"/>
          </w:tcPr>
          <w:p w14:paraId="192CD6DB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1.能說出有 </w:t>
            </w:r>
          </w:p>
          <w:p w14:paraId="683B4009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哪些科技 </w:t>
            </w:r>
          </w:p>
          <w:p w14:paraId="4414871D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產品讓我</w:t>
            </w:r>
          </w:p>
          <w:p w14:paraId="62904850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們的生活</w:t>
            </w:r>
          </w:p>
          <w:p w14:paraId="54330AAA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更便利。</w:t>
            </w:r>
          </w:p>
          <w:p w14:paraId="452D0149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2.能說出</w:t>
            </w:r>
            <w:r w:rsidRPr="003A044E">
              <w:rPr>
                <w:rFonts w:ascii="標楷體" w:eastAsia="標楷體" w:hAnsi="標楷體" w:cs="標楷體"/>
              </w:rPr>
              <w:t>電</w:t>
            </w:r>
          </w:p>
          <w:p w14:paraId="6A972C14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</w:t>
            </w:r>
            <w:r w:rsidRPr="003A044E">
              <w:rPr>
                <w:rFonts w:ascii="標楷體" w:eastAsia="標楷體" w:hAnsi="標楷體" w:cs="標楷體"/>
              </w:rPr>
              <w:t>腦能幫助</w:t>
            </w:r>
          </w:p>
          <w:p w14:paraId="4482DDF2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</w:t>
            </w:r>
            <w:r w:rsidRPr="003A044E">
              <w:rPr>
                <w:rFonts w:ascii="標楷體" w:eastAsia="標楷體" w:hAnsi="標楷體" w:cs="標楷體"/>
              </w:rPr>
              <w:t>我們做什</w:t>
            </w:r>
          </w:p>
          <w:p w14:paraId="6B896F38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</w:t>
            </w:r>
            <w:r w:rsidRPr="003A044E">
              <w:rPr>
                <w:rFonts w:ascii="標楷體" w:eastAsia="標楷體" w:hAnsi="標楷體" w:cs="標楷體"/>
              </w:rPr>
              <w:t>麼</w:t>
            </w:r>
            <w:r w:rsidRPr="003A044E">
              <w:rPr>
                <w:rFonts w:ascii="標楷體" w:eastAsia="標楷體" w:hAnsi="標楷體" w:cs="標楷體" w:hint="eastAsia"/>
              </w:rPr>
              <w:t>。</w:t>
            </w:r>
          </w:p>
          <w:p w14:paraId="127C9D2D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3.能操作滑</w:t>
            </w:r>
          </w:p>
          <w:p w14:paraId="51A67521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鼠。</w:t>
            </w:r>
          </w:p>
          <w:p w14:paraId="79E84C26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4.能開啟視</w:t>
            </w:r>
          </w:p>
          <w:p w14:paraId="5FBE53DA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窗環境的</w:t>
            </w:r>
          </w:p>
          <w:p w14:paraId="23A3AA63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軟體。</w:t>
            </w:r>
          </w:p>
          <w:p w14:paraId="58CC69C9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vMerge w:val="restart"/>
          </w:tcPr>
          <w:p w14:paraId="35032B59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1.上課發表3</w:t>
            </w:r>
            <w:r w:rsidRPr="003A044E">
              <w:rPr>
                <w:rFonts w:ascii="標楷體" w:eastAsia="標楷體" w:hAnsi="標楷體" w:cs="標楷體"/>
              </w:rPr>
              <w:t>0%</w:t>
            </w:r>
          </w:p>
          <w:p w14:paraId="55A2BB50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2.操作練習3</w:t>
            </w:r>
            <w:r w:rsidRPr="003A044E">
              <w:rPr>
                <w:rFonts w:ascii="標楷體" w:eastAsia="標楷體" w:hAnsi="標楷體" w:cs="標楷體"/>
              </w:rPr>
              <w:t>0%</w:t>
            </w:r>
          </w:p>
          <w:p w14:paraId="5EF8DEED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3.學習單2</w:t>
            </w:r>
            <w:r w:rsidRPr="003A044E">
              <w:rPr>
                <w:rFonts w:ascii="標楷體" w:eastAsia="標楷體" w:hAnsi="標楷體" w:cs="標楷體"/>
              </w:rPr>
              <w:t>0%</w:t>
            </w:r>
          </w:p>
          <w:p w14:paraId="0C8D1566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4.上課態度2</w:t>
            </w:r>
            <w:r w:rsidRPr="003A044E">
              <w:rPr>
                <w:rFonts w:ascii="標楷體" w:eastAsia="標楷體" w:hAnsi="標楷體" w:cs="標楷體"/>
              </w:rPr>
              <w:t>0%</w:t>
            </w:r>
          </w:p>
        </w:tc>
      </w:tr>
      <w:tr w:rsidR="00284246" w:rsidRPr="003A044E" w14:paraId="6909E541" w14:textId="77777777" w:rsidTr="00AA0A7E">
        <w:trPr>
          <w:trHeight w:val="1809"/>
        </w:trPr>
        <w:tc>
          <w:tcPr>
            <w:tcW w:w="1271" w:type="dxa"/>
            <w:gridSpan w:val="2"/>
            <w:shd w:val="clear" w:color="auto" w:fill="auto"/>
            <w:vAlign w:val="center"/>
          </w:tcPr>
          <w:p w14:paraId="2EDF16A7" w14:textId="77777777" w:rsidR="00284246" w:rsidRDefault="00284246" w:rsidP="0028424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5</w:t>
            </w:r>
          </w:p>
          <w:p w14:paraId="3F46CE88" w14:textId="3F74C901" w:rsidR="00284246" w:rsidRPr="003A044E" w:rsidRDefault="00284246" w:rsidP="00284246">
            <w:pPr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0928-1004</w:t>
            </w:r>
          </w:p>
        </w:tc>
        <w:tc>
          <w:tcPr>
            <w:tcW w:w="1559" w:type="dxa"/>
            <w:vMerge/>
          </w:tcPr>
          <w:p w14:paraId="1A6E1A9D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261" w:type="dxa"/>
            <w:gridSpan w:val="2"/>
            <w:vMerge/>
          </w:tcPr>
          <w:p w14:paraId="0CFFBF65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</w:tcPr>
          <w:p w14:paraId="4A5E4EAC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vMerge/>
          </w:tcPr>
          <w:p w14:paraId="1EFCF32E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284246" w:rsidRPr="003A044E" w14:paraId="0EE15352" w14:textId="77777777" w:rsidTr="00AA0A7E">
        <w:trPr>
          <w:trHeight w:val="510"/>
        </w:trPr>
        <w:tc>
          <w:tcPr>
            <w:tcW w:w="1271" w:type="dxa"/>
            <w:gridSpan w:val="2"/>
            <w:shd w:val="clear" w:color="auto" w:fill="auto"/>
            <w:vAlign w:val="center"/>
          </w:tcPr>
          <w:p w14:paraId="5CEA8453" w14:textId="77777777" w:rsidR="00284246" w:rsidRDefault="00284246" w:rsidP="0028424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</w:t>
            </w:r>
          </w:p>
          <w:p w14:paraId="7172BAB4" w14:textId="2BE33A19" w:rsidR="00284246" w:rsidRPr="003A044E" w:rsidRDefault="00284246" w:rsidP="00284246">
            <w:pPr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1005-1011</w:t>
            </w:r>
          </w:p>
        </w:tc>
        <w:tc>
          <w:tcPr>
            <w:tcW w:w="1559" w:type="dxa"/>
            <w:vMerge/>
          </w:tcPr>
          <w:p w14:paraId="597177F6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261" w:type="dxa"/>
            <w:gridSpan w:val="2"/>
            <w:vMerge/>
          </w:tcPr>
          <w:p w14:paraId="7113F9D9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</w:tcPr>
          <w:p w14:paraId="2664DFBD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vMerge/>
          </w:tcPr>
          <w:p w14:paraId="06E80A57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284246" w:rsidRPr="003A044E" w14:paraId="7DA76833" w14:textId="77777777" w:rsidTr="00AA0A7E">
        <w:trPr>
          <w:trHeight w:val="510"/>
        </w:trPr>
        <w:tc>
          <w:tcPr>
            <w:tcW w:w="1271" w:type="dxa"/>
            <w:gridSpan w:val="2"/>
            <w:shd w:val="clear" w:color="auto" w:fill="auto"/>
            <w:vAlign w:val="center"/>
          </w:tcPr>
          <w:p w14:paraId="60393CFD" w14:textId="77777777" w:rsidR="00284246" w:rsidRDefault="00284246" w:rsidP="0028424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</w:t>
            </w:r>
          </w:p>
          <w:p w14:paraId="2076C488" w14:textId="0EE59705" w:rsidR="00284246" w:rsidRPr="003A044E" w:rsidRDefault="00284246" w:rsidP="00284246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1012-1018</w:t>
            </w:r>
          </w:p>
        </w:tc>
        <w:tc>
          <w:tcPr>
            <w:tcW w:w="1559" w:type="dxa"/>
            <w:vMerge/>
          </w:tcPr>
          <w:p w14:paraId="075E4F2E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261" w:type="dxa"/>
            <w:gridSpan w:val="2"/>
            <w:vMerge/>
          </w:tcPr>
          <w:p w14:paraId="48104CE9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</w:tcPr>
          <w:p w14:paraId="34635F23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vMerge/>
          </w:tcPr>
          <w:p w14:paraId="6345890B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284246" w:rsidRPr="003A044E" w14:paraId="676AC2B4" w14:textId="77777777" w:rsidTr="00AA0A7E">
        <w:trPr>
          <w:trHeight w:val="1683"/>
        </w:trPr>
        <w:tc>
          <w:tcPr>
            <w:tcW w:w="1271" w:type="dxa"/>
            <w:gridSpan w:val="2"/>
            <w:shd w:val="clear" w:color="auto" w:fill="auto"/>
            <w:vAlign w:val="center"/>
          </w:tcPr>
          <w:p w14:paraId="4C214A05" w14:textId="77777777" w:rsidR="00284246" w:rsidRDefault="00284246" w:rsidP="0028424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</w:t>
            </w:r>
          </w:p>
          <w:p w14:paraId="5778D370" w14:textId="34216E05" w:rsidR="00284246" w:rsidRPr="003A044E" w:rsidRDefault="00284246" w:rsidP="00284246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1019-1025</w:t>
            </w:r>
          </w:p>
        </w:tc>
        <w:tc>
          <w:tcPr>
            <w:tcW w:w="1559" w:type="dxa"/>
            <w:vMerge w:val="restart"/>
          </w:tcPr>
          <w:p w14:paraId="5154633A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三、</w:t>
            </w:r>
          </w:p>
          <w:p w14:paraId="2D6F855C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遨遊</w:t>
            </w:r>
          </w:p>
          <w:p w14:paraId="2A5BD35E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W</w:t>
            </w:r>
            <w:r w:rsidRPr="003A044E">
              <w:rPr>
                <w:rFonts w:ascii="標楷體" w:eastAsia="標楷體" w:hAnsi="標楷體" w:cs="標楷體"/>
              </w:rPr>
              <w:t>indows</w:t>
            </w:r>
            <w:r w:rsidRPr="003A044E">
              <w:rPr>
                <w:rFonts w:ascii="標楷體" w:eastAsia="標楷體" w:hAnsi="標楷體" w:cs="標楷體" w:hint="eastAsia"/>
              </w:rPr>
              <w:t>視窗大觀園</w:t>
            </w:r>
          </w:p>
        </w:tc>
        <w:tc>
          <w:tcPr>
            <w:tcW w:w="3261" w:type="dxa"/>
            <w:gridSpan w:val="2"/>
            <w:vMerge w:val="restart"/>
          </w:tcPr>
          <w:p w14:paraId="1FC898CA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活動一:</w:t>
            </w:r>
          </w:p>
          <w:p w14:paraId="48BC5B7C" w14:textId="5C3D18E6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1.老師準備反霸凌宣導單(W</w:t>
            </w:r>
            <w:r w:rsidRPr="003A044E">
              <w:rPr>
                <w:rFonts w:ascii="標楷體" w:eastAsia="標楷體" w:hAnsi="標楷體" w:cs="標楷體"/>
              </w:rPr>
              <w:t>ord</w:t>
            </w:r>
            <w:r w:rsidRPr="003A044E">
              <w:rPr>
                <w:rFonts w:ascii="標楷體" w:eastAsia="標楷體" w:hAnsi="標楷體" w:cs="標楷體" w:hint="eastAsia"/>
              </w:rPr>
              <w:t xml:space="preserve">文件)及一張資通安全宣導單(JPG圖片檔) </w:t>
            </w:r>
          </w:p>
          <w:p w14:paraId="2DC438E0" w14:textId="26904342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2.老師將這兩個檔案透過電腦教室管理程式送學生電腦。</w:t>
            </w:r>
          </w:p>
          <w:p w14:paraId="4AEE697B" w14:textId="6723E998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3.老師引導學生點擊這兩個檔 案，電腦會自動開啟相對應的程式打開這兩個檔案。</w:t>
            </w:r>
          </w:p>
          <w:p w14:paraId="4CF71BEA" w14:textId="4F56C23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4.老師利用這兩個檔案進行反霸凌宣導及資通安全宣導。</w:t>
            </w:r>
          </w:p>
          <w:p w14:paraId="3EF6CF20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活動二:</w:t>
            </w:r>
          </w:p>
          <w:p w14:paraId="28C62634" w14:textId="4E659FAE" w:rsidR="00284246" w:rsidRPr="003A044E" w:rsidRDefault="00284246" w:rsidP="00284246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1</w:t>
            </w:r>
            <w:r w:rsidRPr="003A044E">
              <w:rPr>
                <w:rFonts w:ascii="標楷體" w:eastAsia="標楷體" w:hAnsi="標楷體" w:cs="標楷體"/>
              </w:rPr>
              <w:t>.</w:t>
            </w:r>
            <w:r w:rsidRPr="003A044E">
              <w:rPr>
                <w:rFonts w:ascii="標楷體" w:eastAsia="標楷體" w:hAnsi="標楷體" w:cs="標楷體" w:hint="eastAsia"/>
              </w:rPr>
              <w:t>老師利用這兩個已開啟的檔案視窗，來介紹W</w:t>
            </w:r>
            <w:r w:rsidRPr="003A044E">
              <w:rPr>
                <w:rFonts w:ascii="標楷體" w:eastAsia="標楷體" w:hAnsi="標楷體" w:cs="標楷體"/>
              </w:rPr>
              <w:t>indows10</w:t>
            </w:r>
            <w:r w:rsidRPr="003A044E">
              <w:rPr>
                <w:rFonts w:ascii="標楷體" w:eastAsia="標楷體" w:hAnsi="標楷體" w:cs="標楷體" w:hint="eastAsia"/>
              </w:rPr>
              <w:t>的視窗環境及開始功能表介面。</w:t>
            </w:r>
          </w:p>
          <w:p w14:paraId="14319855" w14:textId="76CC9A87" w:rsidR="00284246" w:rsidRPr="003A044E" w:rsidRDefault="00284246" w:rsidP="00284246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2.工作視窗的操作應用，開啟視窗、最大化、最小化、移動位置、開啟多個視窗。</w:t>
            </w:r>
          </w:p>
          <w:p w14:paraId="1E84AC7C" w14:textId="1C677C7C" w:rsidR="00284246" w:rsidRPr="003A044E" w:rsidRDefault="00284246" w:rsidP="00284246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3.調整工作列、解除鎖定工作列、移動工作列位置、自動隱藏工作列及將程式選定到工作列。</w:t>
            </w:r>
          </w:p>
          <w:p w14:paraId="62D9C2A6" w14:textId="77777777" w:rsidR="00284246" w:rsidRPr="003A044E" w:rsidRDefault="00284246" w:rsidP="00284246">
            <w:pPr>
              <w:ind w:leftChars="100" w:left="480" w:hangingChars="100" w:hanging="240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4.個人化環境的設定，套用佈景主題。</w:t>
            </w:r>
          </w:p>
          <w:p w14:paraId="570D3D95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活動三</w:t>
            </w:r>
          </w:p>
          <w:p w14:paraId="320070D2" w14:textId="77777777" w:rsidR="00284246" w:rsidRPr="003A044E" w:rsidRDefault="00284246" w:rsidP="00284246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1.練習更換桌面背景。</w:t>
            </w:r>
          </w:p>
          <w:p w14:paraId="55F4ED26" w14:textId="77777777" w:rsidR="00284246" w:rsidRPr="003A044E" w:rsidRDefault="00284246" w:rsidP="00284246">
            <w:pPr>
              <w:ind w:leftChars="100" w:left="480" w:hangingChars="100" w:hanging="240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2.練習開啟應用程式，並調整視窗大小及位置。</w:t>
            </w:r>
          </w:p>
        </w:tc>
        <w:tc>
          <w:tcPr>
            <w:tcW w:w="1984" w:type="dxa"/>
            <w:vMerge w:val="restart"/>
          </w:tcPr>
          <w:p w14:paraId="303AA1DF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1.能了解反</w:t>
            </w:r>
          </w:p>
          <w:p w14:paraId="5460C466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霸凌的重</w:t>
            </w:r>
          </w:p>
          <w:p w14:paraId="1F5B5579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要性。</w:t>
            </w:r>
          </w:p>
          <w:p w14:paraId="0DEAC353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2.能注意網</w:t>
            </w:r>
          </w:p>
          <w:p w14:paraId="0253FBC2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路安全。</w:t>
            </w:r>
          </w:p>
          <w:p w14:paraId="6AEDE238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3.能設定桌</w:t>
            </w:r>
          </w:p>
          <w:p w14:paraId="430C66A5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面背景。</w:t>
            </w:r>
          </w:p>
          <w:p w14:paraId="4DCAB2DD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4.能操作視</w:t>
            </w:r>
          </w:p>
          <w:p w14:paraId="743CA9D7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窗。</w:t>
            </w:r>
          </w:p>
          <w:p w14:paraId="564C89FA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5.能開啟視</w:t>
            </w:r>
          </w:p>
          <w:p w14:paraId="515612D0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窗環境的 </w:t>
            </w:r>
          </w:p>
          <w:p w14:paraId="6E1C8AFA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軟體。</w:t>
            </w:r>
          </w:p>
          <w:p w14:paraId="580C9BB8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/>
              </w:rPr>
              <w:t xml:space="preserve"> </w:t>
            </w:r>
          </w:p>
          <w:p w14:paraId="76BEC845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vMerge w:val="restart"/>
          </w:tcPr>
          <w:p w14:paraId="1015E486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1.口頭問答20%</w:t>
            </w:r>
          </w:p>
          <w:p w14:paraId="32EC9A0F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2.操作練習</w:t>
            </w:r>
            <w:r w:rsidRPr="003A044E">
              <w:rPr>
                <w:rFonts w:ascii="標楷體" w:eastAsia="標楷體" w:hAnsi="標楷體" w:cs="標楷體"/>
              </w:rPr>
              <w:t>40</w:t>
            </w:r>
            <w:r w:rsidRPr="003A044E">
              <w:rPr>
                <w:rFonts w:ascii="標楷體" w:eastAsia="標楷體" w:hAnsi="標楷體" w:cs="標楷體" w:hint="eastAsia"/>
              </w:rPr>
              <w:t>%</w:t>
            </w:r>
          </w:p>
          <w:p w14:paraId="39DEFFD3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3.學習評量30%</w:t>
            </w:r>
          </w:p>
          <w:p w14:paraId="3B091B58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4.上課態度10</w:t>
            </w:r>
            <w:r w:rsidRPr="003A044E">
              <w:rPr>
                <w:rFonts w:ascii="標楷體" w:eastAsia="標楷體" w:hAnsi="標楷體" w:cs="標楷體"/>
              </w:rPr>
              <w:t>%</w:t>
            </w:r>
          </w:p>
        </w:tc>
      </w:tr>
      <w:tr w:rsidR="00284246" w:rsidRPr="003A044E" w14:paraId="5E0B9312" w14:textId="77777777" w:rsidTr="00AA0A7E">
        <w:trPr>
          <w:trHeight w:val="1834"/>
        </w:trPr>
        <w:tc>
          <w:tcPr>
            <w:tcW w:w="1271" w:type="dxa"/>
            <w:gridSpan w:val="2"/>
            <w:shd w:val="clear" w:color="auto" w:fill="auto"/>
            <w:vAlign w:val="center"/>
          </w:tcPr>
          <w:p w14:paraId="20B263AE" w14:textId="77777777" w:rsidR="00284246" w:rsidRDefault="00284246" w:rsidP="0028424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</w:t>
            </w:r>
          </w:p>
          <w:p w14:paraId="251694A8" w14:textId="76A6E0FA" w:rsidR="00284246" w:rsidRPr="003A044E" w:rsidRDefault="00284246" w:rsidP="00284246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1026-1101</w:t>
            </w:r>
          </w:p>
        </w:tc>
        <w:tc>
          <w:tcPr>
            <w:tcW w:w="1559" w:type="dxa"/>
            <w:vMerge/>
          </w:tcPr>
          <w:p w14:paraId="6E51C3D3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261" w:type="dxa"/>
            <w:gridSpan w:val="2"/>
            <w:vMerge/>
          </w:tcPr>
          <w:p w14:paraId="51D26AD7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</w:tcPr>
          <w:p w14:paraId="1059973F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vMerge/>
          </w:tcPr>
          <w:p w14:paraId="580BF6E5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284246" w:rsidRPr="003A044E" w14:paraId="3D013E21" w14:textId="77777777" w:rsidTr="00AA0A7E">
        <w:trPr>
          <w:trHeight w:val="2258"/>
        </w:trPr>
        <w:tc>
          <w:tcPr>
            <w:tcW w:w="1271" w:type="dxa"/>
            <w:gridSpan w:val="2"/>
            <w:shd w:val="clear" w:color="auto" w:fill="auto"/>
            <w:vAlign w:val="center"/>
          </w:tcPr>
          <w:p w14:paraId="74607AD2" w14:textId="77777777" w:rsidR="00284246" w:rsidRDefault="00284246" w:rsidP="0028424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</w:t>
            </w:r>
          </w:p>
          <w:p w14:paraId="4EE17981" w14:textId="3454CDA4" w:rsidR="00284246" w:rsidRPr="003A044E" w:rsidRDefault="00284246" w:rsidP="00284246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1102-1108</w:t>
            </w:r>
          </w:p>
        </w:tc>
        <w:tc>
          <w:tcPr>
            <w:tcW w:w="1559" w:type="dxa"/>
            <w:vMerge/>
          </w:tcPr>
          <w:p w14:paraId="3AFF2401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261" w:type="dxa"/>
            <w:gridSpan w:val="2"/>
            <w:vMerge/>
          </w:tcPr>
          <w:p w14:paraId="6915018B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</w:tcPr>
          <w:p w14:paraId="65E920C3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vMerge/>
          </w:tcPr>
          <w:p w14:paraId="3B9ACEED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284246" w:rsidRPr="003A044E" w14:paraId="09053502" w14:textId="77777777" w:rsidTr="00AA0A7E">
        <w:trPr>
          <w:trHeight w:val="510"/>
        </w:trPr>
        <w:tc>
          <w:tcPr>
            <w:tcW w:w="1271" w:type="dxa"/>
            <w:gridSpan w:val="2"/>
            <w:shd w:val="clear" w:color="auto" w:fill="auto"/>
            <w:vAlign w:val="center"/>
          </w:tcPr>
          <w:p w14:paraId="2778CF15" w14:textId="77777777" w:rsidR="00284246" w:rsidRDefault="00284246" w:rsidP="0028424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</w:t>
            </w:r>
          </w:p>
          <w:p w14:paraId="2496C572" w14:textId="60AD3277" w:rsidR="00284246" w:rsidRPr="003A044E" w:rsidRDefault="00284246" w:rsidP="00284246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1109-1115</w:t>
            </w:r>
          </w:p>
        </w:tc>
        <w:tc>
          <w:tcPr>
            <w:tcW w:w="1559" w:type="dxa"/>
            <w:vMerge/>
          </w:tcPr>
          <w:p w14:paraId="47215AF0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261" w:type="dxa"/>
            <w:gridSpan w:val="2"/>
            <w:vMerge/>
          </w:tcPr>
          <w:p w14:paraId="65AA8FB0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</w:tcPr>
          <w:p w14:paraId="5B573F5B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vMerge/>
          </w:tcPr>
          <w:p w14:paraId="3D267FE4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284246" w:rsidRPr="003A044E" w14:paraId="3F7A039D" w14:textId="77777777" w:rsidTr="00AA0A7E">
        <w:trPr>
          <w:trHeight w:val="2825"/>
        </w:trPr>
        <w:tc>
          <w:tcPr>
            <w:tcW w:w="1271" w:type="dxa"/>
            <w:gridSpan w:val="2"/>
            <w:shd w:val="clear" w:color="auto" w:fill="auto"/>
            <w:vAlign w:val="center"/>
          </w:tcPr>
          <w:p w14:paraId="1B9BC518" w14:textId="77777777" w:rsidR="00284246" w:rsidRDefault="00284246" w:rsidP="0028424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</w:t>
            </w:r>
          </w:p>
          <w:p w14:paraId="55B491AC" w14:textId="41E4F805" w:rsidR="00284246" w:rsidRPr="003A044E" w:rsidRDefault="00284246" w:rsidP="00284246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1116-1122</w:t>
            </w:r>
          </w:p>
        </w:tc>
        <w:tc>
          <w:tcPr>
            <w:tcW w:w="1559" w:type="dxa"/>
            <w:vMerge w:val="restart"/>
          </w:tcPr>
          <w:p w14:paraId="0B455E09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四、</w:t>
            </w:r>
          </w:p>
          <w:p w14:paraId="7F353DFB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我是打字高手</w:t>
            </w:r>
          </w:p>
        </w:tc>
        <w:tc>
          <w:tcPr>
            <w:tcW w:w="3261" w:type="dxa"/>
            <w:gridSpan w:val="2"/>
            <w:vMerge w:val="restart"/>
          </w:tcPr>
          <w:p w14:paraId="3897C7A9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活動一:</w:t>
            </w:r>
          </w:p>
          <w:p w14:paraId="31D37370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中文打字練習</w:t>
            </w:r>
          </w:p>
          <w:p w14:paraId="18006FC0" w14:textId="77777777" w:rsidR="00284246" w:rsidRPr="003A044E" w:rsidRDefault="00284246" w:rsidP="00284246">
            <w:pPr>
              <w:ind w:firstLineChars="71" w:firstLine="170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以詩歌為題材進行打字練習，參考國語課本第一課童詩-許願。</w:t>
            </w:r>
          </w:p>
          <w:p w14:paraId="1B9D67CC" w14:textId="491F65FB" w:rsidR="00284246" w:rsidRPr="003A044E" w:rsidRDefault="00284246" w:rsidP="00284246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1</w:t>
            </w:r>
            <w:r w:rsidRPr="003A044E">
              <w:rPr>
                <w:rFonts w:ascii="標楷體" w:eastAsia="標楷體" w:hAnsi="標楷體" w:cs="標楷體"/>
              </w:rPr>
              <w:t>.</w:t>
            </w:r>
            <w:r w:rsidRPr="003A044E">
              <w:rPr>
                <w:rFonts w:ascii="標楷體" w:eastAsia="標楷體" w:hAnsi="標楷體" w:cs="標楷體" w:hint="eastAsia"/>
              </w:rPr>
              <w:t>教師引導學生朗讀童詩</w:t>
            </w:r>
            <w:r w:rsidRPr="003A044E">
              <w:rPr>
                <w:rFonts w:ascii="標楷體" w:eastAsia="標楷體" w:hAnsi="標楷體" w:cs="標楷體"/>
              </w:rPr>
              <w:t>—</w:t>
            </w:r>
            <w:r w:rsidRPr="003A044E">
              <w:rPr>
                <w:rFonts w:ascii="標楷體" w:eastAsia="標楷體" w:hAnsi="標楷體" w:cs="標楷體" w:hint="eastAsia"/>
              </w:rPr>
              <w:t>許願，並簡單解釋詩義。</w:t>
            </w:r>
          </w:p>
          <w:p w14:paraId="00A3C412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活動二:</w:t>
            </w:r>
          </w:p>
          <w:p w14:paraId="28785EC1" w14:textId="6CE5389B" w:rsidR="00284246" w:rsidRPr="003A044E" w:rsidRDefault="00284246" w:rsidP="00284246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1</w:t>
            </w:r>
            <w:r w:rsidRPr="003A044E">
              <w:rPr>
                <w:rFonts w:ascii="標楷體" w:eastAsia="標楷體" w:hAnsi="標楷體" w:cs="標楷體"/>
              </w:rPr>
              <w:t>.</w:t>
            </w:r>
            <w:r w:rsidRPr="003A044E">
              <w:rPr>
                <w:rFonts w:ascii="標楷體" w:eastAsia="標楷體" w:hAnsi="標楷體" w:cs="標楷體" w:hint="eastAsia"/>
              </w:rPr>
              <w:t>指導學生切換中文輸入法，利用注音輸入法打字，並學習如何選字和加入標點符號。</w:t>
            </w:r>
          </w:p>
          <w:p w14:paraId="6D9B99D3" w14:textId="30B99177" w:rsidR="00284246" w:rsidRPr="003A044E" w:rsidRDefault="00284246" w:rsidP="00284246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2.學生開啟記事本練習打字指法，學習正確姿勢。</w:t>
            </w:r>
          </w:p>
          <w:p w14:paraId="2F928EC2" w14:textId="5A0E3F25" w:rsidR="00284246" w:rsidRPr="003A044E" w:rsidRDefault="00284246" w:rsidP="00284246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3.認識方向鍵、大寫鎖定鍵、Shift鍵。</w:t>
            </w:r>
          </w:p>
          <w:p w14:paraId="67F74F93" w14:textId="6A567735" w:rsidR="00284246" w:rsidRPr="003A044E" w:rsidRDefault="00284246" w:rsidP="00284246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4.學生在記事本，將這首童詩</w:t>
            </w:r>
            <w:r w:rsidRPr="003A044E">
              <w:rPr>
                <w:rFonts w:ascii="標楷體" w:eastAsia="標楷體" w:hAnsi="標楷體" w:cs="標楷體"/>
              </w:rPr>
              <w:t>—</w:t>
            </w:r>
            <w:r w:rsidRPr="003A044E">
              <w:rPr>
                <w:rFonts w:ascii="標楷體" w:eastAsia="標楷體" w:hAnsi="標楷體" w:cs="標楷體" w:hint="eastAsia"/>
              </w:rPr>
              <w:t>許願繕打在電腦裡，練習刪除與修改文字、並儲存檔案。</w:t>
            </w:r>
          </w:p>
          <w:p w14:paraId="15B4A507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活動三:</w:t>
            </w:r>
          </w:p>
          <w:p w14:paraId="7FED5F0F" w14:textId="122829C3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英文打字練習以英語童書繪本</w:t>
            </w:r>
            <w:r w:rsidRPr="003A044E">
              <w:rPr>
                <w:rFonts w:ascii="標楷體" w:eastAsia="標楷體" w:hAnsi="標楷體" w:cs="標楷體"/>
              </w:rPr>
              <w:t xml:space="preserve">-Brown Bear </w:t>
            </w:r>
            <w:r w:rsidRPr="003A044E">
              <w:rPr>
                <w:rFonts w:ascii="標楷體" w:eastAsia="標楷體" w:hAnsi="標楷體" w:cs="標楷體" w:hint="eastAsia"/>
              </w:rPr>
              <w:t>為題材</w:t>
            </w:r>
          </w:p>
          <w:p w14:paraId="6C054572" w14:textId="3295F1AD" w:rsidR="00284246" w:rsidRPr="003A044E" w:rsidRDefault="00284246" w:rsidP="00284246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1</w:t>
            </w:r>
            <w:r w:rsidRPr="003A044E">
              <w:rPr>
                <w:rFonts w:ascii="標楷體" w:eastAsia="標楷體" w:hAnsi="標楷體" w:cs="標楷體"/>
              </w:rPr>
              <w:t>.</w:t>
            </w:r>
            <w:r w:rsidRPr="003A044E">
              <w:rPr>
                <w:rFonts w:ascii="標楷體" w:eastAsia="標楷體" w:hAnsi="標楷體" w:cs="標楷體" w:hint="eastAsia"/>
              </w:rPr>
              <w:t>老師開啟Y</w:t>
            </w:r>
            <w:r w:rsidRPr="003A044E">
              <w:rPr>
                <w:rFonts w:ascii="標楷體" w:eastAsia="標楷體" w:hAnsi="標楷體" w:cs="標楷體"/>
              </w:rPr>
              <w:t>outube</w:t>
            </w:r>
            <w:r w:rsidRPr="003A044E">
              <w:rPr>
                <w:rFonts w:ascii="標楷體" w:eastAsia="標楷體" w:hAnsi="標楷體" w:cs="標楷體" w:hint="eastAsia"/>
              </w:rPr>
              <w:t>網站，播放B</w:t>
            </w:r>
            <w:r w:rsidRPr="003A044E">
              <w:rPr>
                <w:rFonts w:ascii="標楷體" w:eastAsia="標楷體" w:hAnsi="標楷體" w:cs="標楷體"/>
              </w:rPr>
              <w:t>rown Bear</w:t>
            </w:r>
            <w:r w:rsidRPr="003A044E">
              <w:rPr>
                <w:rFonts w:ascii="標楷體" w:eastAsia="標楷體" w:hAnsi="標楷體" w:cs="標楷體" w:hint="eastAsia"/>
              </w:rPr>
              <w:t>影片，並請學生一起朗讀。</w:t>
            </w:r>
          </w:p>
          <w:p w14:paraId="1636C758" w14:textId="3D653A96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2.老師講解單字字義，並翻譯文章。</w:t>
            </w:r>
          </w:p>
          <w:p w14:paraId="4E8A4200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活動四:</w:t>
            </w:r>
          </w:p>
          <w:p w14:paraId="510FAB13" w14:textId="1BBC6A43" w:rsidR="00284246" w:rsidRPr="003A044E" w:rsidRDefault="00284246" w:rsidP="00284246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1</w:t>
            </w:r>
            <w:r w:rsidRPr="003A044E">
              <w:rPr>
                <w:rFonts w:ascii="標楷體" w:eastAsia="標楷體" w:hAnsi="標楷體" w:cs="標楷體"/>
              </w:rPr>
              <w:t>.</w:t>
            </w:r>
            <w:r w:rsidRPr="003A044E">
              <w:rPr>
                <w:rFonts w:ascii="標楷體" w:eastAsia="標楷體" w:hAnsi="標楷體" w:cs="標楷體" w:hint="eastAsia"/>
              </w:rPr>
              <w:t>指導學生切換英文輸入法，利用英文輸入法打字，並學習如何輸入大小寫字母和加入標點符號。</w:t>
            </w:r>
          </w:p>
          <w:p w14:paraId="347A735B" w14:textId="1DDECAFD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2.學生開啟記事本練習將這首B</w:t>
            </w:r>
            <w:r w:rsidRPr="003A044E">
              <w:rPr>
                <w:rFonts w:ascii="標楷體" w:eastAsia="標楷體" w:hAnsi="標楷體" w:cs="標楷體"/>
              </w:rPr>
              <w:t>rown</w:t>
            </w:r>
            <w:r w:rsidRPr="003A044E">
              <w:rPr>
                <w:rFonts w:ascii="標楷體" w:eastAsia="標楷體" w:hAnsi="標楷體" w:cs="標楷體" w:hint="eastAsia"/>
              </w:rPr>
              <w:t xml:space="preserve"> </w:t>
            </w:r>
            <w:r w:rsidRPr="003A044E">
              <w:rPr>
                <w:rFonts w:ascii="標楷體" w:eastAsia="標楷體" w:hAnsi="標楷體" w:cs="標楷體"/>
              </w:rPr>
              <w:t>Bear</w:t>
            </w:r>
            <w:r w:rsidRPr="003A044E">
              <w:rPr>
                <w:rFonts w:ascii="標楷體" w:eastAsia="標楷體" w:hAnsi="標楷體" w:cs="標楷體" w:hint="eastAsia"/>
              </w:rPr>
              <w:t>童書繪本內容繕打在電腦裡，練習刪除與修改文字、並儲存檔案。</w:t>
            </w:r>
          </w:p>
          <w:p w14:paraId="58A82A6C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活動五:</w:t>
            </w:r>
          </w:p>
          <w:p w14:paraId="5D2807A2" w14:textId="071E108C" w:rsidR="00284246" w:rsidRPr="003A044E" w:rsidRDefault="00284246" w:rsidP="00284246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1</w:t>
            </w:r>
            <w:r w:rsidRPr="003A044E">
              <w:rPr>
                <w:rFonts w:ascii="標楷體" w:eastAsia="標楷體" w:hAnsi="標楷體" w:cs="標楷體"/>
              </w:rPr>
              <w:t>.</w:t>
            </w:r>
            <w:r w:rsidRPr="003A044E">
              <w:rPr>
                <w:rFonts w:ascii="標楷體" w:eastAsia="標楷體" w:hAnsi="標楷體" w:cs="標楷體" w:hint="eastAsia"/>
              </w:rPr>
              <w:t>學生連線「快打高手網站」，進行打字練習。</w:t>
            </w:r>
          </w:p>
        </w:tc>
        <w:tc>
          <w:tcPr>
            <w:tcW w:w="1984" w:type="dxa"/>
            <w:vMerge w:val="restart"/>
          </w:tcPr>
          <w:p w14:paraId="63B9BA26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1</w:t>
            </w:r>
            <w:r w:rsidRPr="003A044E">
              <w:rPr>
                <w:rFonts w:ascii="標楷體" w:eastAsia="標楷體" w:hAnsi="標楷體" w:cs="標楷體"/>
              </w:rPr>
              <w:t>.</w:t>
            </w:r>
            <w:r w:rsidRPr="003A044E">
              <w:rPr>
                <w:rFonts w:ascii="標楷體" w:eastAsia="標楷體" w:hAnsi="標楷體" w:cs="標楷體" w:hint="eastAsia"/>
              </w:rPr>
              <w:t>能認識中</w:t>
            </w:r>
          </w:p>
          <w:p w14:paraId="67273E03" w14:textId="77777777" w:rsidR="00284246" w:rsidRPr="003A044E" w:rsidRDefault="00284246" w:rsidP="00284246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文鍵盤。</w:t>
            </w:r>
          </w:p>
          <w:p w14:paraId="6782DCBE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2.能熟悉鍵</w:t>
            </w:r>
          </w:p>
          <w:p w14:paraId="225B5531" w14:textId="77777777" w:rsidR="00284246" w:rsidRPr="003A044E" w:rsidRDefault="00284246" w:rsidP="00284246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盤按鍵的</w:t>
            </w:r>
          </w:p>
          <w:p w14:paraId="24E00F6B" w14:textId="77777777" w:rsidR="00284246" w:rsidRPr="003A044E" w:rsidRDefault="00284246" w:rsidP="00284246">
            <w:pPr>
              <w:ind w:leftChars="100" w:left="240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操作方法。</w:t>
            </w:r>
          </w:p>
          <w:p w14:paraId="42BC54D0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3.能熟練中</w:t>
            </w:r>
          </w:p>
          <w:p w14:paraId="4E0E7A57" w14:textId="77777777" w:rsidR="00284246" w:rsidRPr="003A044E" w:rsidRDefault="00284246" w:rsidP="00284246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英文打</w:t>
            </w:r>
          </w:p>
          <w:p w14:paraId="1C784016" w14:textId="77777777" w:rsidR="00284246" w:rsidRPr="003A044E" w:rsidRDefault="00284246" w:rsidP="00284246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字。</w:t>
            </w:r>
          </w:p>
          <w:p w14:paraId="4C3F55B9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4.利用記事</w:t>
            </w:r>
          </w:p>
          <w:p w14:paraId="34C869DB" w14:textId="77777777" w:rsidR="00284246" w:rsidRPr="003A044E" w:rsidRDefault="00284246" w:rsidP="00284246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本書寫中</w:t>
            </w:r>
          </w:p>
          <w:p w14:paraId="0791D3A0" w14:textId="77777777" w:rsidR="00284246" w:rsidRPr="003A044E" w:rsidRDefault="00284246" w:rsidP="00284246">
            <w:pPr>
              <w:ind w:leftChars="100" w:left="240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英文作業。</w:t>
            </w:r>
          </w:p>
          <w:p w14:paraId="0070452B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5.能儲存檔</w:t>
            </w:r>
          </w:p>
          <w:p w14:paraId="6E1A4441" w14:textId="77777777" w:rsidR="00284246" w:rsidRPr="003A044E" w:rsidRDefault="00284246" w:rsidP="00284246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案及開啟</w:t>
            </w:r>
          </w:p>
          <w:p w14:paraId="00B97651" w14:textId="77777777" w:rsidR="00284246" w:rsidRPr="003A044E" w:rsidRDefault="00284246" w:rsidP="00284246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舊檔。</w:t>
            </w:r>
          </w:p>
          <w:p w14:paraId="65FCB473" w14:textId="77777777" w:rsidR="00284246" w:rsidRPr="003A044E" w:rsidRDefault="00284246" w:rsidP="00284246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6</w:t>
            </w:r>
            <w:r w:rsidRPr="003A044E">
              <w:rPr>
                <w:rFonts w:ascii="標楷體" w:eastAsia="標楷體" w:hAnsi="標楷體" w:cs="標楷體"/>
              </w:rPr>
              <w:t>.</w:t>
            </w:r>
            <w:r w:rsidRPr="003A044E">
              <w:rPr>
                <w:rFonts w:ascii="標楷體" w:eastAsia="標楷體" w:hAnsi="標楷體" w:cs="標楷體" w:hint="eastAsia"/>
              </w:rPr>
              <w:t>會朗讀</w:t>
            </w:r>
            <w:r w:rsidRPr="003A044E">
              <w:rPr>
                <w:rFonts w:ascii="標楷體" w:eastAsia="標楷體" w:hAnsi="標楷體" w:cs="標楷體"/>
              </w:rPr>
              <w:t xml:space="preserve">Brown </w:t>
            </w:r>
          </w:p>
          <w:p w14:paraId="2AA3945E" w14:textId="77777777" w:rsidR="00284246" w:rsidRPr="003A044E" w:rsidRDefault="00284246" w:rsidP="00284246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/>
              </w:rPr>
              <w:t>Bear</w:t>
            </w:r>
            <w:r w:rsidRPr="003A044E">
              <w:rPr>
                <w:rFonts w:ascii="標楷體" w:eastAsia="標楷體" w:hAnsi="標楷體" w:cs="標楷體" w:hint="eastAsia"/>
              </w:rPr>
              <w:t>句</w:t>
            </w:r>
          </w:p>
          <w:p w14:paraId="607FB15D" w14:textId="77777777" w:rsidR="00284246" w:rsidRPr="003A044E" w:rsidRDefault="00284246" w:rsidP="00284246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子。</w:t>
            </w:r>
          </w:p>
          <w:p w14:paraId="1DC4271C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7</w:t>
            </w:r>
            <w:r w:rsidRPr="003A044E">
              <w:rPr>
                <w:rFonts w:ascii="標楷體" w:eastAsia="標楷體" w:hAnsi="標楷體" w:cs="標楷體"/>
              </w:rPr>
              <w:t>.會朗讀童</w:t>
            </w:r>
          </w:p>
          <w:p w14:paraId="091D2D59" w14:textId="77777777" w:rsidR="00284246" w:rsidRPr="003A044E" w:rsidRDefault="00284246" w:rsidP="00284246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/>
              </w:rPr>
              <w:t>詩-許願</w:t>
            </w:r>
          </w:p>
          <w:p w14:paraId="3F617072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vMerge w:val="restart"/>
          </w:tcPr>
          <w:p w14:paraId="18239956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1.完成作業5</w:t>
            </w:r>
            <w:r w:rsidRPr="003A044E">
              <w:rPr>
                <w:rFonts w:ascii="標楷體" w:eastAsia="標楷體" w:hAnsi="標楷體" w:cs="標楷體"/>
              </w:rPr>
              <w:t>0%</w:t>
            </w:r>
          </w:p>
          <w:p w14:paraId="28BE3C81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2.操作練習2</w:t>
            </w:r>
            <w:r w:rsidRPr="003A044E">
              <w:rPr>
                <w:rFonts w:ascii="標楷體" w:eastAsia="標楷體" w:hAnsi="標楷體" w:cs="標楷體"/>
              </w:rPr>
              <w:t>0%</w:t>
            </w:r>
          </w:p>
          <w:p w14:paraId="2523E68C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3.學習評量2</w:t>
            </w:r>
            <w:r w:rsidRPr="003A044E">
              <w:rPr>
                <w:rFonts w:ascii="標楷體" w:eastAsia="標楷體" w:hAnsi="標楷體" w:cs="標楷體"/>
              </w:rPr>
              <w:t>0%</w:t>
            </w:r>
          </w:p>
          <w:p w14:paraId="6D505FD9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4.上課態度1</w:t>
            </w:r>
            <w:r w:rsidRPr="003A044E">
              <w:rPr>
                <w:rFonts w:ascii="標楷體" w:eastAsia="標楷體" w:hAnsi="標楷體" w:cs="標楷體"/>
              </w:rPr>
              <w:t>0%</w:t>
            </w:r>
          </w:p>
        </w:tc>
      </w:tr>
      <w:tr w:rsidR="00284246" w:rsidRPr="003A044E" w14:paraId="6050C2AE" w14:textId="77777777" w:rsidTr="00AA0A7E">
        <w:trPr>
          <w:trHeight w:val="2549"/>
        </w:trPr>
        <w:tc>
          <w:tcPr>
            <w:tcW w:w="1271" w:type="dxa"/>
            <w:gridSpan w:val="2"/>
            <w:shd w:val="clear" w:color="auto" w:fill="auto"/>
            <w:vAlign w:val="center"/>
          </w:tcPr>
          <w:p w14:paraId="429A37FD" w14:textId="77777777" w:rsidR="00284246" w:rsidRDefault="00284246" w:rsidP="0028424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13</w:t>
            </w:r>
          </w:p>
          <w:p w14:paraId="06101965" w14:textId="3162C62B" w:rsidR="00284246" w:rsidRPr="003A044E" w:rsidRDefault="00284246" w:rsidP="00284246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1123-1129</w:t>
            </w:r>
          </w:p>
        </w:tc>
        <w:tc>
          <w:tcPr>
            <w:tcW w:w="1559" w:type="dxa"/>
            <w:vMerge/>
          </w:tcPr>
          <w:p w14:paraId="32AAEFD0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261" w:type="dxa"/>
            <w:gridSpan w:val="2"/>
            <w:vMerge/>
          </w:tcPr>
          <w:p w14:paraId="62BEDA46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</w:tcPr>
          <w:p w14:paraId="4EC895DB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vMerge/>
          </w:tcPr>
          <w:p w14:paraId="0029D804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284246" w:rsidRPr="003A044E" w14:paraId="4331B146" w14:textId="77777777" w:rsidTr="00AA0A7E">
        <w:trPr>
          <w:trHeight w:val="3945"/>
        </w:trPr>
        <w:tc>
          <w:tcPr>
            <w:tcW w:w="1271" w:type="dxa"/>
            <w:gridSpan w:val="2"/>
            <w:shd w:val="clear" w:color="auto" w:fill="auto"/>
            <w:vAlign w:val="center"/>
          </w:tcPr>
          <w:p w14:paraId="39AB04CD" w14:textId="77777777" w:rsidR="00284246" w:rsidRDefault="00284246" w:rsidP="0028424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14</w:t>
            </w:r>
          </w:p>
          <w:p w14:paraId="3DF48768" w14:textId="70E3F96C" w:rsidR="00284246" w:rsidRPr="003A044E" w:rsidRDefault="00284246" w:rsidP="00284246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1130-1206</w:t>
            </w:r>
          </w:p>
        </w:tc>
        <w:tc>
          <w:tcPr>
            <w:tcW w:w="1559" w:type="dxa"/>
            <w:vMerge/>
          </w:tcPr>
          <w:p w14:paraId="68FB8555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261" w:type="dxa"/>
            <w:gridSpan w:val="2"/>
            <w:vMerge/>
          </w:tcPr>
          <w:p w14:paraId="143704F1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</w:tcPr>
          <w:p w14:paraId="1DC55D15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vMerge/>
          </w:tcPr>
          <w:p w14:paraId="3790A5B4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284246" w:rsidRPr="003A044E" w14:paraId="1A9595B4" w14:textId="77777777" w:rsidTr="00AA0A7E">
        <w:trPr>
          <w:trHeight w:val="510"/>
        </w:trPr>
        <w:tc>
          <w:tcPr>
            <w:tcW w:w="1271" w:type="dxa"/>
            <w:gridSpan w:val="2"/>
            <w:shd w:val="clear" w:color="auto" w:fill="auto"/>
            <w:vAlign w:val="center"/>
          </w:tcPr>
          <w:p w14:paraId="7FE76CA3" w14:textId="77777777" w:rsidR="00284246" w:rsidRDefault="00284246" w:rsidP="0028424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15</w:t>
            </w:r>
          </w:p>
          <w:p w14:paraId="693587DC" w14:textId="6C3FB81A" w:rsidR="00284246" w:rsidRPr="003A044E" w:rsidRDefault="00284246" w:rsidP="00284246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1207-1213</w:t>
            </w:r>
          </w:p>
        </w:tc>
        <w:tc>
          <w:tcPr>
            <w:tcW w:w="1559" w:type="dxa"/>
            <w:vMerge/>
          </w:tcPr>
          <w:p w14:paraId="45A9E574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261" w:type="dxa"/>
            <w:gridSpan w:val="2"/>
            <w:vMerge/>
          </w:tcPr>
          <w:p w14:paraId="21D46783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</w:tcPr>
          <w:p w14:paraId="6C93D44B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vMerge/>
          </w:tcPr>
          <w:p w14:paraId="7E443AED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284246" w:rsidRPr="003A044E" w14:paraId="5496A37F" w14:textId="77777777" w:rsidTr="00AA0A7E">
        <w:trPr>
          <w:trHeight w:val="1565"/>
        </w:trPr>
        <w:tc>
          <w:tcPr>
            <w:tcW w:w="1271" w:type="dxa"/>
            <w:gridSpan w:val="2"/>
            <w:shd w:val="clear" w:color="auto" w:fill="auto"/>
            <w:vAlign w:val="center"/>
          </w:tcPr>
          <w:p w14:paraId="3FA58367" w14:textId="77777777" w:rsidR="00284246" w:rsidRDefault="00284246" w:rsidP="0028424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16</w:t>
            </w:r>
          </w:p>
          <w:p w14:paraId="5780F913" w14:textId="4BAED431" w:rsidR="00284246" w:rsidRPr="003A044E" w:rsidRDefault="00284246" w:rsidP="00284246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1214-1220</w:t>
            </w:r>
          </w:p>
        </w:tc>
        <w:tc>
          <w:tcPr>
            <w:tcW w:w="1559" w:type="dxa"/>
            <w:vMerge w:val="restart"/>
          </w:tcPr>
          <w:p w14:paraId="09E03B87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五、</w:t>
            </w:r>
          </w:p>
          <w:p w14:paraId="7A58538D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數位學習--因材網介紹</w:t>
            </w:r>
          </w:p>
        </w:tc>
        <w:tc>
          <w:tcPr>
            <w:tcW w:w="3261" w:type="dxa"/>
            <w:gridSpan w:val="2"/>
            <w:vMerge w:val="restart"/>
          </w:tcPr>
          <w:p w14:paraId="298A3A31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1</w:t>
            </w:r>
            <w:r w:rsidRPr="003A044E">
              <w:rPr>
                <w:rFonts w:ascii="標楷體" w:eastAsia="標楷體" w:hAnsi="標楷體" w:cs="標楷體"/>
              </w:rPr>
              <w:t>.</w:t>
            </w:r>
            <w:r w:rsidRPr="003A044E">
              <w:rPr>
                <w:rFonts w:ascii="標楷體" w:eastAsia="標楷體" w:hAnsi="標楷體" w:cs="標楷體" w:hint="eastAsia"/>
              </w:rPr>
              <w:t>連線因材網網站</w:t>
            </w:r>
          </w:p>
          <w:p w14:paraId="5CF32C19" w14:textId="276D8D06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2</w:t>
            </w:r>
            <w:r w:rsidRPr="003A044E">
              <w:rPr>
                <w:rFonts w:ascii="標楷體" w:eastAsia="標楷體" w:hAnsi="標楷體" w:cs="標楷體"/>
              </w:rPr>
              <w:t>.</w:t>
            </w:r>
            <w:r w:rsidRPr="003A044E">
              <w:rPr>
                <w:rFonts w:ascii="標楷體" w:eastAsia="標楷體" w:hAnsi="標楷體" w:cs="標楷體" w:hint="eastAsia"/>
              </w:rPr>
              <w:t>登入會員帳號</w:t>
            </w:r>
            <w:r w:rsidRPr="003A044E">
              <w:rPr>
                <w:rFonts w:ascii="標楷體" w:eastAsia="標楷體" w:hAnsi="標楷體" w:cs="標楷體"/>
              </w:rPr>
              <w:t>—</w:t>
            </w:r>
            <w:r w:rsidRPr="003A044E">
              <w:rPr>
                <w:rFonts w:ascii="標楷體" w:eastAsia="標楷體" w:hAnsi="標楷體" w:cs="標楷體" w:hint="eastAsia"/>
              </w:rPr>
              <w:t>教育雲端帳號或縣市帳號登入。</w:t>
            </w:r>
          </w:p>
          <w:p w14:paraId="77EFB117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3</w:t>
            </w:r>
            <w:r w:rsidRPr="003A044E">
              <w:rPr>
                <w:rFonts w:ascii="標楷體" w:eastAsia="標楷體" w:hAnsi="標楷體" w:cs="標楷體"/>
              </w:rPr>
              <w:t>.</w:t>
            </w:r>
            <w:r w:rsidRPr="003A044E">
              <w:rPr>
                <w:rFonts w:ascii="標楷體" w:eastAsia="標楷體" w:hAnsi="標楷體" w:cs="標楷體" w:hint="eastAsia"/>
              </w:rPr>
              <w:t>因材網操作介面介紹。</w:t>
            </w:r>
          </w:p>
          <w:p w14:paraId="4169C2C8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4</w:t>
            </w:r>
            <w:r w:rsidRPr="003A044E">
              <w:rPr>
                <w:rFonts w:ascii="標楷體" w:eastAsia="標楷體" w:hAnsi="標楷體" w:cs="標楷體"/>
              </w:rPr>
              <w:t>.</w:t>
            </w:r>
            <w:r w:rsidRPr="003A044E">
              <w:rPr>
                <w:rFonts w:ascii="標楷體" w:eastAsia="標楷體" w:hAnsi="標楷體" w:cs="標楷體" w:hint="eastAsia"/>
              </w:rPr>
              <w:t>如何使用因材網裡的學習資源。</w:t>
            </w:r>
          </w:p>
        </w:tc>
        <w:tc>
          <w:tcPr>
            <w:tcW w:w="1984" w:type="dxa"/>
            <w:vMerge w:val="restart"/>
          </w:tcPr>
          <w:p w14:paraId="11623D37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/>
              </w:rPr>
              <w:t>1.</w:t>
            </w:r>
            <w:r w:rsidRPr="003A044E">
              <w:rPr>
                <w:rFonts w:ascii="標楷體" w:eastAsia="標楷體" w:hAnsi="標楷體" w:cs="標楷體" w:hint="eastAsia"/>
              </w:rPr>
              <w:t>會連線因</w:t>
            </w:r>
          </w:p>
          <w:p w14:paraId="00D31032" w14:textId="77777777" w:rsidR="00284246" w:rsidRPr="003A044E" w:rsidRDefault="00284246" w:rsidP="00284246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材網。</w:t>
            </w:r>
          </w:p>
          <w:p w14:paraId="3C20FDE5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2.會登入會</w:t>
            </w:r>
          </w:p>
          <w:p w14:paraId="58B908B7" w14:textId="77777777" w:rsidR="00284246" w:rsidRPr="003A044E" w:rsidRDefault="00284246" w:rsidP="00284246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員帳號。</w:t>
            </w:r>
          </w:p>
          <w:p w14:paraId="4D904792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3.會利用因</w:t>
            </w:r>
          </w:p>
          <w:p w14:paraId="331685E1" w14:textId="77777777" w:rsidR="00284246" w:rsidRPr="003A044E" w:rsidRDefault="00284246" w:rsidP="00284246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材網資源</w:t>
            </w:r>
          </w:p>
          <w:p w14:paraId="021ADA6A" w14:textId="77777777" w:rsidR="00284246" w:rsidRPr="003A044E" w:rsidRDefault="00284246" w:rsidP="00284246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進行數位</w:t>
            </w:r>
          </w:p>
          <w:p w14:paraId="5B39C788" w14:textId="77777777" w:rsidR="00284246" w:rsidRPr="003A044E" w:rsidRDefault="00284246" w:rsidP="00284246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學習。</w:t>
            </w:r>
          </w:p>
          <w:p w14:paraId="52A8A0FF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4.會完成老</w:t>
            </w:r>
          </w:p>
          <w:p w14:paraId="2A353965" w14:textId="77777777" w:rsidR="00284246" w:rsidRPr="003A044E" w:rsidRDefault="00284246" w:rsidP="00284246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師指派各</w:t>
            </w:r>
          </w:p>
          <w:p w14:paraId="56E79A9A" w14:textId="77777777" w:rsidR="00284246" w:rsidRPr="003A044E" w:rsidRDefault="00284246" w:rsidP="00284246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科學習任</w:t>
            </w:r>
          </w:p>
          <w:p w14:paraId="0E22E7A8" w14:textId="77777777" w:rsidR="00284246" w:rsidRPr="003A044E" w:rsidRDefault="00284246" w:rsidP="00284246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務任務。</w:t>
            </w:r>
          </w:p>
          <w:p w14:paraId="6C1DC61C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vMerge w:val="restart"/>
          </w:tcPr>
          <w:p w14:paraId="4D461536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1.口頭問答10%</w:t>
            </w:r>
          </w:p>
          <w:p w14:paraId="14A887F8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2.操作練習30</w:t>
            </w:r>
            <w:r w:rsidRPr="003A044E">
              <w:rPr>
                <w:rFonts w:ascii="標楷體" w:eastAsia="標楷體" w:hAnsi="標楷體" w:cs="標楷體"/>
              </w:rPr>
              <w:t>%</w:t>
            </w:r>
          </w:p>
          <w:p w14:paraId="2074F649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3.學習評量30%</w:t>
            </w:r>
          </w:p>
          <w:p w14:paraId="4219030B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4.完成指派任務30%</w:t>
            </w:r>
          </w:p>
        </w:tc>
      </w:tr>
      <w:tr w:rsidR="00284246" w:rsidRPr="003A044E" w14:paraId="047C0F2C" w14:textId="77777777" w:rsidTr="00AA0A7E">
        <w:trPr>
          <w:trHeight w:val="1275"/>
        </w:trPr>
        <w:tc>
          <w:tcPr>
            <w:tcW w:w="1271" w:type="dxa"/>
            <w:gridSpan w:val="2"/>
            <w:shd w:val="clear" w:color="auto" w:fill="auto"/>
            <w:vAlign w:val="center"/>
          </w:tcPr>
          <w:p w14:paraId="1EA8C24D" w14:textId="77777777" w:rsidR="00284246" w:rsidRDefault="00284246" w:rsidP="0028424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17</w:t>
            </w:r>
          </w:p>
          <w:p w14:paraId="7192E06B" w14:textId="4B32BC3E" w:rsidR="00284246" w:rsidRPr="003A044E" w:rsidRDefault="00284246" w:rsidP="00284246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1221-1227</w:t>
            </w:r>
          </w:p>
        </w:tc>
        <w:tc>
          <w:tcPr>
            <w:tcW w:w="1559" w:type="dxa"/>
            <w:vMerge/>
          </w:tcPr>
          <w:p w14:paraId="2AB8500D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261" w:type="dxa"/>
            <w:gridSpan w:val="2"/>
            <w:vMerge/>
          </w:tcPr>
          <w:p w14:paraId="7BE3BAD7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</w:tcPr>
          <w:p w14:paraId="6A83CC2E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vMerge/>
          </w:tcPr>
          <w:p w14:paraId="5D3CE723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284246" w:rsidRPr="003A044E" w14:paraId="74B2FD22" w14:textId="77777777" w:rsidTr="00AA0A7E">
        <w:trPr>
          <w:trHeight w:val="1975"/>
        </w:trPr>
        <w:tc>
          <w:tcPr>
            <w:tcW w:w="1271" w:type="dxa"/>
            <w:gridSpan w:val="2"/>
            <w:shd w:val="clear" w:color="auto" w:fill="auto"/>
            <w:vAlign w:val="center"/>
          </w:tcPr>
          <w:p w14:paraId="017DF62C" w14:textId="77777777" w:rsidR="00284246" w:rsidRDefault="00284246" w:rsidP="0028424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18</w:t>
            </w:r>
          </w:p>
          <w:p w14:paraId="5859B5E6" w14:textId="77777777" w:rsidR="00284246" w:rsidRDefault="00284246" w:rsidP="0028424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1228-</w:t>
            </w:r>
          </w:p>
          <w:p w14:paraId="1B674A6C" w14:textId="04A41013" w:rsidR="00284246" w:rsidRPr="003A044E" w:rsidRDefault="00284246" w:rsidP="00284246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bCs/>
                <w:sz w:val="20"/>
                <w:szCs w:val="20"/>
              </w:rPr>
              <w:t>0</w:t>
            </w: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103</w:t>
            </w:r>
          </w:p>
        </w:tc>
        <w:tc>
          <w:tcPr>
            <w:tcW w:w="1559" w:type="dxa"/>
            <w:vMerge/>
          </w:tcPr>
          <w:p w14:paraId="649ECCCD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261" w:type="dxa"/>
            <w:gridSpan w:val="2"/>
            <w:vMerge/>
          </w:tcPr>
          <w:p w14:paraId="3B23BDD3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</w:tcPr>
          <w:p w14:paraId="653609F6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vMerge/>
          </w:tcPr>
          <w:p w14:paraId="6529190D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284246" w:rsidRPr="003A044E" w14:paraId="01564C23" w14:textId="77777777" w:rsidTr="00AA0A7E">
        <w:trPr>
          <w:trHeight w:val="1265"/>
        </w:trPr>
        <w:tc>
          <w:tcPr>
            <w:tcW w:w="1271" w:type="dxa"/>
            <w:gridSpan w:val="2"/>
            <w:shd w:val="clear" w:color="auto" w:fill="auto"/>
            <w:vAlign w:val="center"/>
          </w:tcPr>
          <w:p w14:paraId="75C788C6" w14:textId="77777777" w:rsidR="00284246" w:rsidRDefault="00284246" w:rsidP="0028424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19</w:t>
            </w:r>
          </w:p>
          <w:p w14:paraId="02D71290" w14:textId="77777777" w:rsidR="00284246" w:rsidRDefault="00284246" w:rsidP="0028424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0104</w:t>
            </w:r>
          </w:p>
          <w:p w14:paraId="26772EDA" w14:textId="0FEFD0E4" w:rsidR="00284246" w:rsidRPr="003A044E" w:rsidRDefault="00284246" w:rsidP="00284246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0110</w:t>
            </w:r>
          </w:p>
        </w:tc>
        <w:tc>
          <w:tcPr>
            <w:tcW w:w="1559" w:type="dxa"/>
            <w:vMerge w:val="restart"/>
          </w:tcPr>
          <w:p w14:paraId="454D2DC6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六、</w:t>
            </w:r>
          </w:p>
          <w:p w14:paraId="3CE1D0D5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隱形郵差好神奇</w:t>
            </w:r>
          </w:p>
        </w:tc>
        <w:tc>
          <w:tcPr>
            <w:tcW w:w="3261" w:type="dxa"/>
            <w:gridSpan w:val="2"/>
            <w:vMerge w:val="restart"/>
          </w:tcPr>
          <w:p w14:paraId="3E15554B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1</w:t>
            </w:r>
            <w:r w:rsidRPr="003A044E">
              <w:rPr>
                <w:rFonts w:ascii="標楷體" w:eastAsia="標楷體" w:hAnsi="標楷體" w:cs="標楷體"/>
              </w:rPr>
              <w:t>.</w:t>
            </w:r>
            <w:r w:rsidRPr="003A044E">
              <w:rPr>
                <w:rFonts w:ascii="標楷體" w:eastAsia="標楷體" w:hAnsi="標楷體" w:cs="標楷體" w:hint="eastAsia"/>
              </w:rPr>
              <w:t>介紹電子郵件帳號格式。</w:t>
            </w:r>
          </w:p>
          <w:p w14:paraId="6F8D37BB" w14:textId="30C7E191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2.打開c</w:t>
            </w:r>
            <w:r w:rsidRPr="003A044E">
              <w:rPr>
                <w:rFonts w:ascii="標楷體" w:eastAsia="標楷體" w:hAnsi="標楷體" w:cs="標楷體"/>
              </w:rPr>
              <w:t>hrome</w:t>
            </w:r>
            <w:r w:rsidRPr="003A044E">
              <w:rPr>
                <w:rFonts w:ascii="標楷體" w:eastAsia="標楷體" w:hAnsi="標楷體" w:cs="標楷體" w:hint="eastAsia"/>
              </w:rPr>
              <w:t>瀏覽器，練習帳號繕打郵件帳號。</w:t>
            </w:r>
          </w:p>
          <w:p w14:paraId="179FF5E6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3.登入</w:t>
            </w:r>
            <w:r w:rsidRPr="003A044E">
              <w:rPr>
                <w:rFonts w:ascii="標楷體" w:eastAsia="標楷體" w:hAnsi="標楷體" w:cs="標楷體"/>
              </w:rPr>
              <w:t>google</w:t>
            </w:r>
            <w:r w:rsidRPr="003A044E">
              <w:rPr>
                <w:rFonts w:ascii="標楷體" w:eastAsia="標楷體" w:hAnsi="標楷體" w:cs="標楷體" w:hint="eastAsia"/>
              </w:rPr>
              <w:t>帳號。</w:t>
            </w:r>
          </w:p>
          <w:p w14:paraId="6EA940DC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4.修改密碼。</w:t>
            </w:r>
          </w:p>
          <w:p w14:paraId="6E2A1C9F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5.練習寫信回信。</w:t>
            </w:r>
          </w:p>
        </w:tc>
        <w:tc>
          <w:tcPr>
            <w:tcW w:w="1984" w:type="dxa"/>
            <w:vMerge w:val="restart"/>
          </w:tcPr>
          <w:p w14:paraId="609904C2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/>
              </w:rPr>
              <w:t>1.</w:t>
            </w:r>
            <w:r w:rsidRPr="003A044E">
              <w:rPr>
                <w:rFonts w:ascii="標楷體" w:eastAsia="標楷體" w:hAnsi="標楷體" w:cs="標楷體" w:hint="eastAsia"/>
              </w:rPr>
              <w:t>會輸入電</w:t>
            </w:r>
          </w:p>
          <w:p w14:paraId="69587033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子郵件帳 </w:t>
            </w:r>
          </w:p>
          <w:p w14:paraId="00D539AF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號。</w:t>
            </w:r>
          </w:p>
          <w:p w14:paraId="0F12AA4C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2.會更改密</w:t>
            </w:r>
          </w:p>
          <w:p w14:paraId="5A1BD02B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碼。</w:t>
            </w:r>
          </w:p>
          <w:p w14:paraId="780DED8D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3.會寫信及</w:t>
            </w:r>
          </w:p>
          <w:p w14:paraId="495F4058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回覆信件</w:t>
            </w:r>
          </w:p>
        </w:tc>
        <w:tc>
          <w:tcPr>
            <w:tcW w:w="1559" w:type="dxa"/>
            <w:vMerge w:val="restart"/>
          </w:tcPr>
          <w:p w14:paraId="66344F33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1.口頭問答20%</w:t>
            </w:r>
          </w:p>
          <w:p w14:paraId="7FCF528E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2.操作練習30%</w:t>
            </w:r>
          </w:p>
          <w:p w14:paraId="4F9F1B87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3.寄信測驗40%</w:t>
            </w:r>
          </w:p>
          <w:p w14:paraId="25EFF352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4.上課態度10%</w:t>
            </w:r>
          </w:p>
        </w:tc>
      </w:tr>
      <w:tr w:rsidR="00284246" w:rsidRPr="003A044E" w14:paraId="5AA3675D" w14:textId="77777777" w:rsidTr="00AA0A7E">
        <w:trPr>
          <w:trHeight w:val="510"/>
        </w:trPr>
        <w:tc>
          <w:tcPr>
            <w:tcW w:w="1271" w:type="dxa"/>
            <w:gridSpan w:val="2"/>
            <w:shd w:val="clear" w:color="auto" w:fill="auto"/>
            <w:vAlign w:val="center"/>
          </w:tcPr>
          <w:p w14:paraId="336B86CB" w14:textId="77777777" w:rsidR="00284246" w:rsidRDefault="00284246" w:rsidP="0028424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20</w:t>
            </w:r>
          </w:p>
          <w:p w14:paraId="1093C8CA" w14:textId="3F1EDA69" w:rsidR="00284246" w:rsidRPr="003A044E" w:rsidRDefault="00284246" w:rsidP="00284246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0111</w:t>
            </w: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-011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559" w:type="dxa"/>
            <w:vMerge/>
          </w:tcPr>
          <w:p w14:paraId="108AA1B0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261" w:type="dxa"/>
            <w:gridSpan w:val="2"/>
            <w:vMerge/>
          </w:tcPr>
          <w:p w14:paraId="3169882C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</w:tcPr>
          <w:p w14:paraId="3899D268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vMerge/>
          </w:tcPr>
          <w:p w14:paraId="0029B222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284246" w:rsidRPr="003A044E" w14:paraId="0871E165" w14:textId="77777777" w:rsidTr="00510937">
        <w:trPr>
          <w:trHeight w:val="3434"/>
        </w:trPr>
        <w:tc>
          <w:tcPr>
            <w:tcW w:w="1271" w:type="dxa"/>
            <w:gridSpan w:val="2"/>
            <w:shd w:val="clear" w:color="auto" w:fill="auto"/>
            <w:vAlign w:val="center"/>
          </w:tcPr>
          <w:p w14:paraId="2D769063" w14:textId="77777777" w:rsidR="00284246" w:rsidRDefault="00284246" w:rsidP="00284246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21</w:t>
            </w:r>
          </w:p>
          <w:p w14:paraId="24C2A885" w14:textId="5ADDE89B" w:rsidR="00284246" w:rsidRPr="003A044E" w:rsidRDefault="00284246" w:rsidP="00284246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01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18</w:t>
            </w: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-01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</w:t>
            </w:r>
          </w:p>
          <w:p w14:paraId="183FCDD1" w14:textId="101C0CD4" w:rsidR="00284246" w:rsidRPr="003A044E" w:rsidRDefault="00284246" w:rsidP="00284246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2C798C6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七、</w:t>
            </w:r>
          </w:p>
          <w:p w14:paraId="1E3CD992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資訊倫理及網路禮節宣導</w:t>
            </w:r>
          </w:p>
        </w:tc>
        <w:tc>
          <w:tcPr>
            <w:tcW w:w="3261" w:type="dxa"/>
            <w:gridSpan w:val="2"/>
          </w:tcPr>
          <w:p w14:paraId="1F737043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1</w:t>
            </w:r>
            <w:r w:rsidRPr="003A044E">
              <w:rPr>
                <w:rFonts w:ascii="標楷體" w:eastAsia="標楷體" w:hAnsi="標楷體" w:cs="標楷體"/>
              </w:rPr>
              <w:t>.</w:t>
            </w:r>
            <w:r w:rsidRPr="003A044E">
              <w:rPr>
                <w:rFonts w:ascii="標楷體" w:eastAsia="標楷體" w:hAnsi="標楷體" w:cs="標楷體" w:hint="eastAsia"/>
              </w:rPr>
              <w:t>觀看資安事件新聞報導。</w:t>
            </w:r>
          </w:p>
          <w:p w14:paraId="2AA672FD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2.討論新聞事件中發生什麼事了?</w:t>
            </w:r>
          </w:p>
          <w:p w14:paraId="640D46AC" w14:textId="55534B05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3.要如何保護電子郵件帳號安全?  帳號密碼要保管好，不可以告訴他人。</w:t>
            </w:r>
          </w:p>
          <w:p w14:paraId="6C5D19DC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4.上網的禮節要注意些什麼?</w:t>
            </w:r>
          </w:p>
          <w:p w14:paraId="43C0C634" w14:textId="62BB5D11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5.不將自己的個人資料透漏給陌生人。</w:t>
            </w:r>
          </w:p>
          <w:p w14:paraId="55809A72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6.尊重個人隱私權。</w:t>
            </w:r>
          </w:p>
          <w:p w14:paraId="41B1F449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7.課後填寫學習單。</w:t>
            </w:r>
          </w:p>
        </w:tc>
        <w:tc>
          <w:tcPr>
            <w:tcW w:w="1984" w:type="dxa"/>
          </w:tcPr>
          <w:p w14:paraId="62F56B6F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/>
              </w:rPr>
              <w:t>1.</w:t>
            </w:r>
            <w:r w:rsidRPr="003A044E">
              <w:rPr>
                <w:rFonts w:ascii="標楷體" w:eastAsia="標楷體" w:hAnsi="標楷體" w:cs="標楷體" w:hint="eastAsia"/>
              </w:rPr>
              <w:t xml:space="preserve">會定期更 </w:t>
            </w:r>
          </w:p>
          <w:p w14:paraId="7C277622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改帳號密</w:t>
            </w:r>
          </w:p>
          <w:p w14:paraId="10EBFD60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碼，並保</w:t>
            </w:r>
          </w:p>
          <w:p w14:paraId="48640BA4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管好不告</w:t>
            </w:r>
          </w:p>
          <w:p w14:paraId="411F5C28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訴他人。</w:t>
            </w:r>
          </w:p>
          <w:p w14:paraId="6B1F529B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2.不可以在</w:t>
            </w:r>
          </w:p>
          <w:p w14:paraId="2BB0E99D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網路上亂</w:t>
            </w:r>
          </w:p>
          <w:p w14:paraId="3CFEF5B1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罵人。</w:t>
            </w:r>
          </w:p>
          <w:p w14:paraId="1C244FFC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3.尊重他人</w:t>
            </w:r>
          </w:p>
          <w:p w14:paraId="381D315E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隱私權。</w:t>
            </w:r>
          </w:p>
        </w:tc>
        <w:tc>
          <w:tcPr>
            <w:tcW w:w="1559" w:type="dxa"/>
          </w:tcPr>
          <w:p w14:paraId="52FBAD2D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1.口頭問答20%</w:t>
            </w:r>
          </w:p>
          <w:p w14:paraId="1C2F82DF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2.資安評量表單測驗50%</w:t>
            </w:r>
          </w:p>
          <w:p w14:paraId="65BC7196" w14:textId="77777777" w:rsidR="00284246" w:rsidRPr="003A044E" w:rsidRDefault="00284246" w:rsidP="00284246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3.上課態度10%</w:t>
            </w:r>
          </w:p>
          <w:p w14:paraId="095E79C3" w14:textId="77777777" w:rsidR="00284246" w:rsidRPr="003A044E" w:rsidRDefault="00284246" w:rsidP="00284246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4.完成學習單20%</w:t>
            </w:r>
          </w:p>
        </w:tc>
      </w:tr>
      <w:bookmarkEnd w:id="0"/>
    </w:tbl>
    <w:p w14:paraId="1547E609" w14:textId="40AB4241" w:rsidR="002779BA" w:rsidRDefault="002779BA" w:rsidP="00EB5E56"/>
    <w:p w14:paraId="0519920E" w14:textId="77777777" w:rsidR="002779BA" w:rsidRDefault="002779BA">
      <w:r>
        <w:br w:type="page"/>
      </w:r>
    </w:p>
    <w:p w14:paraId="76128CAA" w14:textId="77777777" w:rsidR="000433B8" w:rsidRPr="003A044E" w:rsidRDefault="000433B8" w:rsidP="00EB5E56"/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5"/>
        <w:gridCol w:w="636"/>
        <w:gridCol w:w="1559"/>
        <w:gridCol w:w="1985"/>
        <w:gridCol w:w="283"/>
        <w:gridCol w:w="2552"/>
        <w:gridCol w:w="1984"/>
      </w:tblGrid>
      <w:tr w:rsidR="00B57790" w:rsidRPr="003A044E" w14:paraId="7732E74C" w14:textId="77777777" w:rsidTr="007C4C7B">
        <w:tc>
          <w:tcPr>
            <w:tcW w:w="9634" w:type="dxa"/>
            <w:gridSpan w:val="7"/>
            <w:vAlign w:val="center"/>
          </w:tcPr>
          <w:p w14:paraId="4B6A7DCF" w14:textId="77777777" w:rsidR="002779BA" w:rsidRDefault="000433B8" w:rsidP="007C4C7B">
            <w:pPr>
              <w:jc w:val="center"/>
              <w:rPr>
                <w:rFonts w:ascii="標楷體" w:eastAsia="標楷體" w:hAnsi="標楷體" w:cs="標楷體"/>
                <w:bCs/>
                <w:sz w:val="28"/>
              </w:rPr>
            </w:pPr>
            <w:r w:rsidRPr="003A044E">
              <w:rPr>
                <w:rFonts w:ascii="標楷體" w:eastAsia="標楷體" w:hAnsi="標楷體" w:cs="標楷體"/>
                <w:bCs/>
                <w:sz w:val="28"/>
              </w:rPr>
              <w:t>桃園市</w:t>
            </w:r>
            <w:r w:rsidRPr="003A044E">
              <w:rPr>
                <w:rFonts w:ascii="標楷體" w:eastAsia="標楷體" w:hAnsi="標楷體" w:cs="標楷體" w:hint="eastAsia"/>
                <w:bCs/>
                <w:sz w:val="28"/>
              </w:rPr>
              <w:t>觀音</w:t>
            </w:r>
            <w:r w:rsidRPr="003A044E">
              <w:rPr>
                <w:rFonts w:ascii="標楷體" w:eastAsia="標楷體" w:hAnsi="標楷體" w:cs="標楷體"/>
                <w:bCs/>
                <w:sz w:val="28"/>
              </w:rPr>
              <w:t>區</w:t>
            </w:r>
            <w:r w:rsidRPr="003A044E">
              <w:rPr>
                <w:rFonts w:ascii="標楷體" w:eastAsia="標楷體" w:hAnsi="標楷體" w:cs="標楷體" w:hint="eastAsia"/>
                <w:bCs/>
                <w:sz w:val="28"/>
              </w:rPr>
              <w:t>新坡</w:t>
            </w:r>
            <w:r w:rsidRPr="003A044E">
              <w:rPr>
                <w:rFonts w:ascii="標楷體" w:eastAsia="標楷體" w:hAnsi="標楷體" w:cs="標楷體"/>
                <w:bCs/>
                <w:sz w:val="28"/>
              </w:rPr>
              <w:t>國民小學</w:t>
            </w:r>
            <w:r w:rsidR="002779BA" w:rsidRPr="002779BA">
              <w:rPr>
                <w:rFonts w:ascii="標楷體" w:eastAsia="標楷體" w:hAnsi="標楷體" w:cs="標楷體" w:hint="eastAsia"/>
                <w:bCs/>
                <w:color w:val="FF0000"/>
                <w:sz w:val="28"/>
                <w:u w:val="single"/>
              </w:rPr>
              <w:t>114</w:t>
            </w:r>
            <w:r w:rsidRPr="003A044E">
              <w:rPr>
                <w:rFonts w:ascii="標楷體" w:eastAsia="標楷體" w:hAnsi="標楷體" w:cs="標楷體"/>
                <w:bCs/>
                <w:sz w:val="28"/>
              </w:rPr>
              <w:t>學年度第</w:t>
            </w:r>
            <w:r w:rsidRPr="003A044E">
              <w:rPr>
                <w:rFonts w:ascii="標楷體" w:eastAsia="標楷體" w:hAnsi="標楷體" w:cs="標楷體" w:hint="eastAsia"/>
                <w:bCs/>
                <w:sz w:val="28"/>
              </w:rPr>
              <w:t>二</w:t>
            </w:r>
            <w:r w:rsidRPr="003A044E">
              <w:rPr>
                <w:rFonts w:ascii="標楷體" w:eastAsia="標楷體" w:hAnsi="標楷體" w:cs="標楷體"/>
                <w:bCs/>
                <w:sz w:val="28"/>
              </w:rPr>
              <w:t xml:space="preserve">學期 </w:t>
            </w:r>
          </w:p>
          <w:p w14:paraId="4955AF4D" w14:textId="4F694F61" w:rsidR="000433B8" w:rsidRPr="003A044E" w:rsidRDefault="000433B8" w:rsidP="002779BA">
            <w:pPr>
              <w:jc w:val="center"/>
              <w:rPr>
                <w:rFonts w:ascii="標楷體" w:eastAsia="標楷體" w:hAnsi="標楷體" w:cs="標楷體"/>
                <w:bCs/>
              </w:rPr>
            </w:pPr>
            <w:r w:rsidRPr="003A044E">
              <w:rPr>
                <w:rFonts w:ascii="標楷體" w:eastAsia="標楷體" w:hAnsi="標楷體" w:cs="標楷體" w:hint="eastAsia"/>
                <w:bCs/>
                <w:sz w:val="28"/>
              </w:rPr>
              <w:t>三</w:t>
            </w:r>
            <w:r w:rsidRPr="003A044E">
              <w:rPr>
                <w:rFonts w:ascii="標楷體" w:eastAsia="標楷體" w:hAnsi="標楷體" w:cs="標楷體"/>
                <w:bCs/>
                <w:sz w:val="28"/>
              </w:rPr>
              <w:t>年級 彈性學習課程</w:t>
            </w:r>
            <w:r w:rsidRPr="003A044E">
              <w:rPr>
                <w:rFonts w:ascii="標楷體" w:eastAsia="標楷體" w:hAnsi="標楷體" w:cs="標楷體" w:hint="eastAsia"/>
                <w:bCs/>
                <w:sz w:val="28"/>
              </w:rPr>
              <w:t>【數位科技創意課程】</w:t>
            </w:r>
            <w:r w:rsidRPr="003A044E">
              <w:rPr>
                <w:rFonts w:ascii="標楷體" w:eastAsia="標楷體" w:hAnsi="標楷體" w:cs="標楷體"/>
                <w:bCs/>
                <w:sz w:val="28"/>
              </w:rPr>
              <w:t>課程計畫</w:t>
            </w:r>
          </w:p>
        </w:tc>
      </w:tr>
      <w:tr w:rsidR="00B57790" w:rsidRPr="003A044E" w14:paraId="1D0DD42E" w14:textId="77777777" w:rsidTr="00CC0CD8">
        <w:tc>
          <w:tcPr>
            <w:tcW w:w="1271" w:type="dxa"/>
            <w:gridSpan w:val="2"/>
            <w:vAlign w:val="center"/>
          </w:tcPr>
          <w:p w14:paraId="76E05600" w14:textId="77777777" w:rsidR="000433B8" w:rsidRPr="003A044E" w:rsidRDefault="000433B8" w:rsidP="007C4C7B">
            <w:pPr>
              <w:jc w:val="center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/>
              </w:rPr>
              <w:t>每週節數</w:t>
            </w:r>
          </w:p>
        </w:tc>
        <w:tc>
          <w:tcPr>
            <w:tcW w:w="3544" w:type="dxa"/>
            <w:gridSpan w:val="2"/>
            <w:vAlign w:val="center"/>
          </w:tcPr>
          <w:p w14:paraId="175046E6" w14:textId="77777777" w:rsidR="000433B8" w:rsidRPr="003A044E" w:rsidRDefault="000433B8" w:rsidP="007C4C7B">
            <w:pPr>
              <w:jc w:val="center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1</w:t>
            </w:r>
            <w:r w:rsidRPr="003A044E">
              <w:rPr>
                <w:rFonts w:ascii="標楷體" w:eastAsia="標楷體" w:hAnsi="標楷體" w:cs="標楷體"/>
              </w:rPr>
              <w:t>節</w:t>
            </w:r>
            <w:r w:rsidRPr="003A044E">
              <w:rPr>
                <w:rFonts w:ascii="標楷體" w:eastAsia="標楷體" w:hAnsi="標楷體" w:cs="標楷體" w:hint="eastAsia"/>
              </w:rPr>
              <w:t>，共21節</w:t>
            </w:r>
          </w:p>
        </w:tc>
        <w:tc>
          <w:tcPr>
            <w:tcW w:w="2835" w:type="dxa"/>
            <w:gridSpan w:val="2"/>
            <w:vAlign w:val="center"/>
          </w:tcPr>
          <w:p w14:paraId="7DBC93A2" w14:textId="77777777" w:rsidR="000433B8" w:rsidRPr="003A044E" w:rsidRDefault="000433B8" w:rsidP="007C4C7B">
            <w:pPr>
              <w:jc w:val="center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/>
              </w:rPr>
              <w:t>設計者</w:t>
            </w:r>
          </w:p>
        </w:tc>
        <w:tc>
          <w:tcPr>
            <w:tcW w:w="1984" w:type="dxa"/>
          </w:tcPr>
          <w:p w14:paraId="4678A2E4" w14:textId="77777777" w:rsidR="000433B8" w:rsidRPr="003A044E" w:rsidRDefault="000433B8" w:rsidP="007C4C7B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張尊欣</w:t>
            </w:r>
          </w:p>
        </w:tc>
      </w:tr>
      <w:tr w:rsidR="00B57790" w:rsidRPr="003A044E" w14:paraId="00281DA6" w14:textId="77777777" w:rsidTr="007C4C7B">
        <w:trPr>
          <w:trHeight w:val="70"/>
        </w:trPr>
        <w:tc>
          <w:tcPr>
            <w:tcW w:w="1271" w:type="dxa"/>
            <w:gridSpan w:val="2"/>
            <w:vMerge w:val="restart"/>
            <w:vAlign w:val="center"/>
          </w:tcPr>
          <w:p w14:paraId="3691A9E6" w14:textId="77777777" w:rsidR="000433B8" w:rsidRPr="003A044E" w:rsidRDefault="008C7F79" w:rsidP="007C4C7B">
            <w:pPr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0"/>
                <w:id w:val="856395544"/>
              </w:sdtPr>
              <w:sdtEndPr/>
              <w:sdtContent>
                <w:r w:rsidR="000433B8" w:rsidRPr="003A044E">
                  <w:rPr>
                    <w:rFonts w:ascii="標楷體" w:eastAsia="標楷體" w:hAnsi="標楷體" w:cs="Gungsuh"/>
                  </w:rPr>
                  <w:t>核心素養</w:t>
                </w:r>
              </w:sdtContent>
            </w:sdt>
          </w:p>
        </w:tc>
        <w:tc>
          <w:tcPr>
            <w:tcW w:w="1559" w:type="dxa"/>
            <w:vAlign w:val="center"/>
          </w:tcPr>
          <w:p w14:paraId="0D2FB772" w14:textId="77777777" w:rsidR="000433B8" w:rsidRPr="003A044E" w:rsidRDefault="000433B8" w:rsidP="007C4C7B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/>
              </w:rPr>
              <w:t>A自主行動</w:t>
            </w:r>
          </w:p>
        </w:tc>
        <w:tc>
          <w:tcPr>
            <w:tcW w:w="6804" w:type="dxa"/>
            <w:gridSpan w:val="4"/>
            <w:vAlign w:val="center"/>
          </w:tcPr>
          <w:p w14:paraId="7A9D508D" w14:textId="77777777" w:rsidR="000433B8" w:rsidRPr="003A044E" w:rsidRDefault="000433B8" w:rsidP="007C4C7B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 w:rsidRPr="003A044E">
              <w:rPr>
                <w:rFonts w:ascii="Wingdings" w:eastAsia="Wingdings" w:hAnsi="Wingdings" w:cs="Wingdings"/>
                <w:sz w:val="20"/>
                <w:szCs w:val="20"/>
              </w:rPr>
              <w:sym w:font="Wingdings 2" w:char="F098"/>
            </w:r>
            <w:r w:rsidRPr="003A044E">
              <w:rPr>
                <w:rFonts w:ascii="標楷體" w:eastAsia="標楷體" w:hAnsi="標楷體" w:cs="標楷體"/>
                <w:sz w:val="20"/>
                <w:szCs w:val="20"/>
              </w:rPr>
              <w:t>A1.身心素質與自我精進</w:t>
            </w:r>
            <w:r w:rsidRPr="003A044E"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</w:t>
            </w:r>
            <w:r w:rsidRPr="003A044E">
              <w:rPr>
                <w:rFonts w:ascii="Wingdings" w:eastAsia="Wingdings" w:hAnsi="Wingdings" w:cs="Wingdings"/>
                <w:sz w:val="20"/>
                <w:szCs w:val="20"/>
              </w:rPr>
              <w:sym w:font="Wingdings 2" w:char="F098"/>
            </w:r>
            <w:r w:rsidRPr="003A044E">
              <w:rPr>
                <w:rFonts w:ascii="標楷體" w:eastAsia="標楷體" w:hAnsi="標楷體" w:cs="標楷體"/>
                <w:sz w:val="20"/>
                <w:szCs w:val="20"/>
              </w:rPr>
              <w:t>A2.系統思考與問題解決</w:t>
            </w:r>
            <w:r w:rsidRPr="003A044E"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</w:t>
            </w:r>
            <w:r w:rsidRPr="003A044E">
              <w:rPr>
                <w:rFonts w:ascii="Wingdings" w:eastAsia="Wingdings" w:hAnsi="Wingdings" w:cs="Wingdings"/>
                <w:sz w:val="20"/>
                <w:szCs w:val="20"/>
              </w:rPr>
              <w:sym w:font="Wingdings 2" w:char="F098"/>
            </w:r>
            <w:r w:rsidRPr="003A044E">
              <w:rPr>
                <w:rFonts w:ascii="標楷體" w:eastAsia="標楷體" w:hAnsi="標楷體" w:cs="標楷體"/>
                <w:sz w:val="20"/>
                <w:szCs w:val="20"/>
              </w:rPr>
              <w:t>A3.規劃執行與創新應變</w:t>
            </w:r>
          </w:p>
        </w:tc>
      </w:tr>
      <w:tr w:rsidR="00B57790" w:rsidRPr="003A044E" w14:paraId="38BDA1A5" w14:textId="77777777" w:rsidTr="007C4C7B">
        <w:trPr>
          <w:trHeight w:val="320"/>
        </w:trPr>
        <w:tc>
          <w:tcPr>
            <w:tcW w:w="1271" w:type="dxa"/>
            <w:gridSpan w:val="2"/>
            <w:vMerge/>
            <w:vAlign w:val="center"/>
          </w:tcPr>
          <w:p w14:paraId="1E06167D" w14:textId="77777777" w:rsidR="000433B8" w:rsidRPr="003A044E" w:rsidRDefault="000433B8" w:rsidP="007C4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A998131" w14:textId="77777777" w:rsidR="000433B8" w:rsidRPr="003A044E" w:rsidRDefault="000433B8" w:rsidP="007C4C7B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/>
              </w:rPr>
              <w:t>B溝通互動</w:t>
            </w:r>
          </w:p>
        </w:tc>
        <w:tc>
          <w:tcPr>
            <w:tcW w:w="6804" w:type="dxa"/>
            <w:gridSpan w:val="4"/>
            <w:vAlign w:val="center"/>
          </w:tcPr>
          <w:p w14:paraId="1DFE1D7A" w14:textId="77777777" w:rsidR="000433B8" w:rsidRPr="003A044E" w:rsidRDefault="000433B8" w:rsidP="007C4C7B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3A044E">
              <w:rPr>
                <w:rFonts w:ascii="Wingdings" w:eastAsia="Wingdings" w:hAnsi="Wingdings" w:cs="Wingdings"/>
                <w:sz w:val="20"/>
                <w:szCs w:val="20"/>
              </w:rPr>
              <w:sym w:font="Wingdings 2" w:char="F098"/>
            </w:r>
            <w:r w:rsidRPr="003A044E">
              <w:rPr>
                <w:rFonts w:ascii="標楷體" w:eastAsia="標楷體" w:hAnsi="標楷體" w:cs="標楷體"/>
                <w:sz w:val="20"/>
                <w:szCs w:val="20"/>
              </w:rPr>
              <w:t>B1.符號運用與溝通表達</w:t>
            </w:r>
            <w:r w:rsidRPr="003A044E">
              <w:rPr>
                <w:rFonts w:ascii="Wingdings" w:eastAsia="Wingdings" w:hAnsi="Wingdings" w:cs="Wingdings"/>
                <w:sz w:val="20"/>
                <w:szCs w:val="20"/>
              </w:rPr>
              <w:sym w:font="Wingdings 2" w:char="F098"/>
            </w:r>
            <w:r w:rsidRPr="003A044E">
              <w:rPr>
                <w:rFonts w:ascii="標楷體" w:eastAsia="標楷體" w:hAnsi="標楷體" w:cs="標楷體"/>
                <w:sz w:val="20"/>
                <w:szCs w:val="20"/>
              </w:rPr>
              <w:t xml:space="preserve">B2.科技資訊與媒體素養 </w:t>
            </w:r>
            <w:r w:rsidRPr="003A044E">
              <w:rPr>
                <w:rFonts w:ascii="Wingdings" w:eastAsia="Wingdings" w:hAnsi="Wingdings" w:cs="Wingdings"/>
                <w:sz w:val="20"/>
                <w:szCs w:val="20"/>
              </w:rPr>
              <w:sym w:font="Wingdings 2" w:char="F098"/>
            </w:r>
            <w:r w:rsidRPr="003A044E">
              <w:rPr>
                <w:rFonts w:ascii="標楷體" w:eastAsia="標楷體" w:hAnsi="標楷體" w:cs="標楷體"/>
                <w:sz w:val="20"/>
                <w:szCs w:val="20"/>
              </w:rPr>
              <w:t>B3.藝術涵養與美感素養</w:t>
            </w:r>
          </w:p>
        </w:tc>
      </w:tr>
      <w:tr w:rsidR="00B57790" w:rsidRPr="003A044E" w14:paraId="4ADFB24F" w14:textId="77777777" w:rsidTr="007C4C7B">
        <w:trPr>
          <w:trHeight w:val="320"/>
        </w:trPr>
        <w:tc>
          <w:tcPr>
            <w:tcW w:w="1271" w:type="dxa"/>
            <w:gridSpan w:val="2"/>
            <w:vMerge/>
            <w:vAlign w:val="center"/>
          </w:tcPr>
          <w:p w14:paraId="5DEF05FD" w14:textId="77777777" w:rsidR="000433B8" w:rsidRPr="003A044E" w:rsidRDefault="000433B8" w:rsidP="007C4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5C5ACF4" w14:textId="77777777" w:rsidR="000433B8" w:rsidRPr="003A044E" w:rsidRDefault="000433B8" w:rsidP="007C4C7B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/>
              </w:rPr>
              <w:t>C社會參與</w:t>
            </w:r>
          </w:p>
        </w:tc>
        <w:tc>
          <w:tcPr>
            <w:tcW w:w="6804" w:type="dxa"/>
            <w:gridSpan w:val="4"/>
            <w:vAlign w:val="center"/>
          </w:tcPr>
          <w:p w14:paraId="7B88D1A5" w14:textId="77777777" w:rsidR="000433B8" w:rsidRPr="003A044E" w:rsidRDefault="000433B8" w:rsidP="007C4C7B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3A044E">
              <w:rPr>
                <w:rFonts w:ascii="Wingdings" w:eastAsia="Wingdings" w:hAnsi="Wingdings" w:cs="Wingdings"/>
                <w:sz w:val="20"/>
                <w:szCs w:val="20"/>
              </w:rPr>
              <w:sym w:font="Wingdings 2" w:char="F098"/>
            </w:r>
            <w:r w:rsidRPr="003A044E">
              <w:rPr>
                <w:rFonts w:ascii="標楷體" w:eastAsia="標楷體" w:hAnsi="標楷體" w:cs="標楷體"/>
                <w:sz w:val="20"/>
                <w:szCs w:val="20"/>
              </w:rPr>
              <w:t xml:space="preserve">C1.道德實踐與公民意識 </w:t>
            </w:r>
            <w:r w:rsidRPr="003A044E">
              <w:rPr>
                <w:rFonts w:ascii="Wingdings" w:eastAsia="Wingdings" w:hAnsi="Wingdings" w:cs="Wingdings"/>
                <w:sz w:val="20"/>
                <w:szCs w:val="20"/>
              </w:rPr>
              <w:sym w:font="Wingdings 2" w:char="F098"/>
            </w:r>
            <w:r w:rsidRPr="003A044E">
              <w:rPr>
                <w:rFonts w:ascii="標楷體" w:eastAsia="標楷體" w:hAnsi="標楷體" w:cs="標楷體"/>
                <w:sz w:val="20"/>
                <w:szCs w:val="20"/>
              </w:rPr>
              <w:t xml:space="preserve">C2.人際關係與團隊合作 </w:t>
            </w:r>
            <w:r w:rsidRPr="003A044E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3A044E">
              <w:rPr>
                <w:rFonts w:ascii="標楷體" w:eastAsia="標楷體" w:hAnsi="標楷體" w:cs="標楷體"/>
                <w:sz w:val="20"/>
                <w:szCs w:val="20"/>
              </w:rPr>
              <w:t>C3.多元文化與國際理解</w:t>
            </w:r>
          </w:p>
        </w:tc>
      </w:tr>
      <w:tr w:rsidR="00E609E3" w:rsidRPr="003A044E" w14:paraId="15478C20" w14:textId="77777777" w:rsidTr="007C4C7B">
        <w:tc>
          <w:tcPr>
            <w:tcW w:w="1271" w:type="dxa"/>
            <w:gridSpan w:val="2"/>
            <w:vAlign w:val="center"/>
          </w:tcPr>
          <w:p w14:paraId="02C854D9" w14:textId="77777777" w:rsidR="00E609E3" w:rsidRPr="003A044E" w:rsidRDefault="00E609E3" w:rsidP="00E609E3">
            <w:pPr>
              <w:jc w:val="center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/>
              </w:rPr>
              <w:t>融入議題</w:t>
            </w:r>
          </w:p>
        </w:tc>
        <w:tc>
          <w:tcPr>
            <w:tcW w:w="8363" w:type="dxa"/>
            <w:gridSpan w:val="5"/>
            <w:vAlign w:val="center"/>
          </w:tcPr>
          <w:p w14:paraId="7EFDA9A2" w14:textId="77777777" w:rsidR="00E609E3" w:rsidRPr="00E609E3" w:rsidRDefault="00E609E3" w:rsidP="00E609E3">
            <w:pPr>
              <w:jc w:val="both"/>
              <w:rPr>
                <w:rFonts w:ascii="標楷體" w:eastAsia="標楷體" w:hAnsi="標楷體" w:cs="標楷體"/>
              </w:rPr>
            </w:pPr>
            <w:r w:rsidRPr="00E609E3">
              <w:rPr>
                <w:rFonts w:ascii="標楷體" w:eastAsia="標楷體" w:hAnsi="標楷體" w:cs="標楷體" w:hint="eastAsia"/>
              </w:rPr>
              <w:t>科E1 了解平日常見科技產品的用途與運作方式。</w:t>
            </w:r>
          </w:p>
          <w:p w14:paraId="6461AADA" w14:textId="77777777" w:rsidR="00E609E3" w:rsidRDefault="00E609E3" w:rsidP="00E609E3">
            <w:pPr>
              <w:jc w:val="both"/>
              <w:rPr>
                <w:rFonts w:ascii="標楷體" w:eastAsia="標楷體" w:hAnsi="標楷體" w:cs="標楷體"/>
              </w:rPr>
            </w:pPr>
            <w:r w:rsidRPr="00E609E3">
              <w:rPr>
                <w:rFonts w:ascii="標楷體" w:eastAsia="標楷體" w:hAnsi="標楷體" w:cs="標楷體" w:hint="eastAsia"/>
              </w:rPr>
              <w:t>科E2 了解動手實作的重要性。</w:t>
            </w:r>
          </w:p>
          <w:p w14:paraId="11E468E8" w14:textId="77777777" w:rsidR="00E609E3" w:rsidRPr="00E609E3" w:rsidRDefault="00E609E3" w:rsidP="00E609E3">
            <w:pPr>
              <w:jc w:val="both"/>
              <w:rPr>
                <w:rFonts w:ascii="標楷體" w:eastAsia="標楷體" w:hAnsi="標楷體" w:cs="標楷體"/>
              </w:rPr>
            </w:pPr>
            <w:r w:rsidRPr="00E609E3">
              <w:rPr>
                <w:rFonts w:ascii="標楷體" w:eastAsia="標楷體" w:hAnsi="標楷體" w:cs="標楷體" w:hint="eastAsia"/>
              </w:rPr>
              <w:t>科E3體會科技與個人及家庭生活的互動關係。</w:t>
            </w:r>
          </w:p>
          <w:p w14:paraId="02993B7D" w14:textId="77777777" w:rsidR="00E609E3" w:rsidRDefault="00E609E3" w:rsidP="00E609E3">
            <w:pPr>
              <w:jc w:val="both"/>
              <w:rPr>
                <w:rFonts w:ascii="標楷體" w:eastAsia="標楷體" w:hAnsi="標楷體" w:cs="標楷體"/>
              </w:rPr>
            </w:pPr>
            <w:r w:rsidRPr="00E609E3">
              <w:rPr>
                <w:rFonts w:ascii="標楷體" w:eastAsia="標楷體" w:hAnsi="標楷體" w:cs="標楷體" w:hint="eastAsia"/>
              </w:rPr>
              <w:t>科E4體會動手實作的樂趣，並養成正向的科技態度。</w:t>
            </w:r>
          </w:p>
          <w:p w14:paraId="4B8BEE85" w14:textId="77777777" w:rsidR="00E609E3" w:rsidRDefault="00E609E3" w:rsidP="00E609E3">
            <w:pPr>
              <w:jc w:val="both"/>
              <w:rPr>
                <w:rFonts w:ascii="標楷體" w:eastAsia="標楷體" w:hAnsi="標楷體" w:cs="標楷體"/>
              </w:rPr>
            </w:pPr>
            <w:r w:rsidRPr="00E609E3">
              <w:rPr>
                <w:rFonts w:ascii="標楷體" w:eastAsia="標楷體" w:hAnsi="標楷體" w:cs="標楷體" w:hint="eastAsia"/>
              </w:rPr>
              <w:t>法E4 參與規則的制定並遵守之。</w:t>
            </w:r>
          </w:p>
          <w:p w14:paraId="524A426E" w14:textId="77777777" w:rsidR="00E609E3" w:rsidRPr="00E609E3" w:rsidRDefault="00E609E3" w:rsidP="00E609E3">
            <w:pPr>
              <w:jc w:val="both"/>
              <w:rPr>
                <w:rFonts w:ascii="標楷體" w:eastAsia="標楷體" w:hAnsi="標楷體" w:cs="標楷體"/>
              </w:rPr>
            </w:pPr>
            <w:r w:rsidRPr="00E609E3">
              <w:rPr>
                <w:rFonts w:ascii="標楷體" w:eastAsia="標楷體" w:hAnsi="標楷體" w:cs="標楷體" w:hint="eastAsia"/>
              </w:rPr>
              <w:t>法 E7 認識責任。</w:t>
            </w:r>
          </w:p>
          <w:p w14:paraId="05E345D7" w14:textId="77777777" w:rsidR="00E609E3" w:rsidRDefault="00E609E3" w:rsidP="00E609E3">
            <w:pPr>
              <w:jc w:val="both"/>
              <w:rPr>
                <w:rFonts w:ascii="標楷體" w:eastAsia="標楷體" w:hAnsi="標楷體" w:cs="標楷體"/>
              </w:rPr>
            </w:pPr>
            <w:r w:rsidRPr="00E609E3">
              <w:rPr>
                <w:rFonts w:ascii="標楷體" w:eastAsia="標楷體" w:hAnsi="標楷體" w:cs="標楷體" w:hint="eastAsia"/>
              </w:rPr>
              <w:t>法 E8 認識兒少保護。</w:t>
            </w:r>
          </w:p>
          <w:p w14:paraId="7AFAEE57" w14:textId="77777777" w:rsidR="00E609E3" w:rsidRDefault="00E609E3" w:rsidP="00E609E3">
            <w:pPr>
              <w:jc w:val="both"/>
              <w:rPr>
                <w:rFonts w:ascii="標楷體" w:eastAsia="標楷體" w:hAnsi="標楷體" w:cs="標楷體"/>
              </w:rPr>
            </w:pPr>
            <w:r w:rsidRPr="00E609E3">
              <w:rPr>
                <w:rFonts w:ascii="標楷體" w:eastAsia="標楷體" w:hAnsi="標楷體" w:cs="標楷體" w:hint="eastAsia"/>
              </w:rPr>
              <w:t>人 E1 認識人權是與生俱有的、普遍的、不容剝奪的。</w:t>
            </w:r>
          </w:p>
          <w:p w14:paraId="07968A60" w14:textId="77777777" w:rsidR="00E609E3" w:rsidRDefault="00E609E3" w:rsidP="00E609E3">
            <w:pPr>
              <w:jc w:val="both"/>
              <w:rPr>
                <w:rFonts w:ascii="標楷體" w:eastAsia="標楷體" w:hAnsi="標楷體" w:cs="標楷體"/>
              </w:rPr>
            </w:pPr>
            <w:r w:rsidRPr="00E609E3">
              <w:rPr>
                <w:rFonts w:ascii="標楷體" w:eastAsia="標楷體" w:hAnsi="標楷體" w:cs="標楷體" w:hint="eastAsia"/>
              </w:rPr>
              <w:t>人E3 了解每個人需求的不同，並討論與遵守團體的規則。</w:t>
            </w:r>
          </w:p>
          <w:p w14:paraId="354747A3" w14:textId="77777777" w:rsidR="00E609E3" w:rsidRDefault="00E609E3" w:rsidP="00E609E3">
            <w:pPr>
              <w:jc w:val="both"/>
              <w:rPr>
                <w:rFonts w:ascii="標楷體" w:eastAsia="標楷體" w:hAnsi="標楷體" w:cs="標楷體"/>
              </w:rPr>
            </w:pPr>
            <w:r w:rsidRPr="00E609E3">
              <w:rPr>
                <w:rFonts w:ascii="標楷體" w:eastAsia="標楷體" w:hAnsi="標楷體" w:cs="標楷體" w:hint="eastAsia"/>
              </w:rPr>
              <w:t>人E4 表達自己對一個美好世界的想法，並聆聽他人的想法。</w:t>
            </w:r>
          </w:p>
          <w:p w14:paraId="0A940BFD" w14:textId="77777777" w:rsidR="00E609E3" w:rsidRPr="00E609E3" w:rsidRDefault="00E609E3" w:rsidP="00E609E3">
            <w:pPr>
              <w:jc w:val="both"/>
              <w:rPr>
                <w:rFonts w:ascii="標楷體" w:eastAsia="標楷體" w:hAnsi="標楷體" w:cs="標楷體"/>
              </w:rPr>
            </w:pPr>
            <w:r w:rsidRPr="00E609E3">
              <w:rPr>
                <w:rFonts w:ascii="標楷體" w:eastAsia="標楷體" w:hAnsi="標楷體" w:cs="標楷體" w:hint="eastAsia"/>
              </w:rPr>
              <w:t>品E1 良好生活習慣與德行 。</w:t>
            </w:r>
          </w:p>
          <w:p w14:paraId="6C9C9F3B" w14:textId="77777777" w:rsidR="00E609E3" w:rsidRPr="00E609E3" w:rsidRDefault="00E609E3" w:rsidP="00E609E3">
            <w:pPr>
              <w:jc w:val="both"/>
              <w:rPr>
                <w:rFonts w:ascii="標楷體" w:eastAsia="標楷體" w:hAnsi="標楷體" w:cs="標楷體"/>
              </w:rPr>
            </w:pPr>
            <w:r w:rsidRPr="00E609E3">
              <w:rPr>
                <w:rFonts w:ascii="標楷體" w:eastAsia="標楷體" w:hAnsi="標楷體" w:cs="標楷體" w:hint="eastAsia"/>
              </w:rPr>
              <w:t>品E2 自尊尊人與自愛愛人 。</w:t>
            </w:r>
          </w:p>
          <w:p w14:paraId="67391E2D" w14:textId="79164C9D" w:rsidR="00E609E3" w:rsidRPr="003A044E" w:rsidRDefault="00E609E3" w:rsidP="00CC0CD8">
            <w:pPr>
              <w:jc w:val="both"/>
              <w:rPr>
                <w:rFonts w:ascii="標楷體" w:eastAsia="標楷體" w:hAnsi="標楷體" w:cs="標楷體"/>
              </w:rPr>
            </w:pPr>
            <w:r w:rsidRPr="00E609E3">
              <w:rPr>
                <w:rFonts w:ascii="標楷體" w:eastAsia="標楷體" w:hAnsi="標楷體" w:cs="標楷體" w:hint="eastAsia"/>
              </w:rPr>
              <w:t>品E3 溝通合作與和諧人際關係 。</w:t>
            </w:r>
          </w:p>
        </w:tc>
      </w:tr>
      <w:tr w:rsidR="00320F49" w:rsidRPr="003A044E" w14:paraId="69298DD5" w14:textId="77777777" w:rsidTr="007C4C7B">
        <w:tc>
          <w:tcPr>
            <w:tcW w:w="635" w:type="dxa"/>
            <w:vMerge w:val="restart"/>
            <w:vAlign w:val="center"/>
          </w:tcPr>
          <w:p w14:paraId="74D7710D" w14:textId="77777777" w:rsidR="00320F49" w:rsidRPr="003A044E" w:rsidRDefault="00320F49" w:rsidP="00320F49">
            <w:pPr>
              <w:jc w:val="center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636" w:type="dxa"/>
            <w:vAlign w:val="center"/>
          </w:tcPr>
          <w:p w14:paraId="0819003A" w14:textId="77777777" w:rsidR="00320F49" w:rsidRPr="003A044E" w:rsidRDefault="00320F49" w:rsidP="00320F49">
            <w:pPr>
              <w:jc w:val="center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/>
              </w:rPr>
              <w:t>學</w:t>
            </w:r>
            <w:r w:rsidRPr="003A044E">
              <w:rPr>
                <w:rFonts w:ascii="標楷體" w:eastAsia="標楷體" w:hAnsi="標楷體" w:cs="標楷體" w:hint="eastAsia"/>
              </w:rPr>
              <w:t>習表現</w:t>
            </w:r>
          </w:p>
        </w:tc>
        <w:tc>
          <w:tcPr>
            <w:tcW w:w="8363" w:type="dxa"/>
            <w:gridSpan w:val="5"/>
            <w:vAlign w:val="center"/>
          </w:tcPr>
          <w:p w14:paraId="0CA6AA56" w14:textId="77777777" w:rsidR="00320F49" w:rsidRDefault="00320F49" w:rsidP="00320F49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綜合</w:t>
            </w:r>
          </w:p>
          <w:p w14:paraId="70E1539F" w14:textId="77777777" w:rsidR="00320F49" w:rsidRDefault="00320F49" w:rsidP="00320F49">
            <w:pPr>
              <w:jc w:val="both"/>
              <w:rPr>
                <w:rFonts w:ascii="標楷體" w:eastAsia="標楷體" w:hAnsi="標楷體" w:cs="標楷體"/>
              </w:rPr>
            </w:pPr>
            <w:r w:rsidRPr="005426E7">
              <w:rPr>
                <w:rFonts w:ascii="標楷體" w:eastAsia="標楷體" w:hAnsi="標楷體" w:cs="標楷體" w:hint="eastAsia"/>
              </w:rPr>
              <w:t>1a-II-1 展現自己能力、興趣與長處，並表達自己的想法和感受。</w:t>
            </w:r>
          </w:p>
          <w:p w14:paraId="0F51E550" w14:textId="77777777" w:rsidR="00320F49" w:rsidRPr="003A044E" w:rsidRDefault="00320F49" w:rsidP="00320F49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國語文</w:t>
            </w:r>
          </w:p>
          <w:p w14:paraId="53D6ECED" w14:textId="77777777" w:rsidR="00320F49" w:rsidRPr="003A044E" w:rsidRDefault="00320F49" w:rsidP="00320F49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3-Ⅱ-2運用注音符號，檢索資訊，吸收新知。</w:t>
            </w:r>
          </w:p>
          <w:p w14:paraId="774C2925" w14:textId="77777777" w:rsidR="00320F49" w:rsidRPr="003A044E" w:rsidRDefault="00320F49" w:rsidP="00320F49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/>
              </w:rPr>
              <w:t>4-</w:t>
            </w:r>
            <w:r w:rsidRPr="003A044E">
              <w:rPr>
                <w:rFonts w:ascii="標楷體" w:eastAsia="標楷體" w:hAnsi="標楷體" w:cs="標楷體" w:hint="eastAsia"/>
              </w:rPr>
              <w:t>Ⅱ</w:t>
            </w:r>
            <w:r w:rsidRPr="003A044E">
              <w:rPr>
                <w:rFonts w:ascii="標楷體" w:eastAsia="標楷體" w:hAnsi="標楷體" w:cs="標楷體"/>
              </w:rPr>
              <w:t>-1</w:t>
            </w:r>
            <w:r w:rsidRPr="003A044E">
              <w:rPr>
                <w:rFonts w:ascii="標楷體" w:eastAsia="標楷體" w:hAnsi="標楷體" w:cs="標楷體" w:hint="eastAsia"/>
              </w:rPr>
              <w:t>認識常用國字至少</w:t>
            </w:r>
            <w:r w:rsidRPr="003A044E">
              <w:rPr>
                <w:rFonts w:ascii="標楷體" w:eastAsia="標楷體" w:hAnsi="標楷體" w:cs="標楷體"/>
              </w:rPr>
              <w:t>1,800</w:t>
            </w:r>
            <w:r w:rsidRPr="003A044E">
              <w:rPr>
                <w:rFonts w:ascii="標楷體" w:eastAsia="標楷體" w:hAnsi="標楷體" w:cs="標楷體" w:hint="eastAsia"/>
              </w:rPr>
              <w:t>字，使用</w:t>
            </w:r>
            <w:r w:rsidRPr="003A044E">
              <w:rPr>
                <w:rFonts w:ascii="標楷體" w:eastAsia="標楷體" w:hAnsi="標楷體" w:cs="標楷體"/>
              </w:rPr>
              <w:t>1,200</w:t>
            </w:r>
            <w:r w:rsidRPr="003A044E">
              <w:rPr>
                <w:rFonts w:ascii="標楷體" w:eastAsia="標楷體" w:hAnsi="標楷體" w:cs="標楷體" w:hint="eastAsia"/>
              </w:rPr>
              <w:t>字。</w:t>
            </w:r>
          </w:p>
          <w:p w14:paraId="3FD3639B" w14:textId="77777777" w:rsidR="00320F49" w:rsidRPr="003A044E" w:rsidRDefault="00320F49" w:rsidP="00320F49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數學</w:t>
            </w:r>
          </w:p>
          <w:p w14:paraId="2BA11231" w14:textId="77777777" w:rsidR="00320F49" w:rsidRPr="003A044E" w:rsidRDefault="00320F49" w:rsidP="00320F49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s-II-3透過平面圖形的構成要素，認識常見三角形、常見四邊形與圓。</w:t>
            </w:r>
          </w:p>
          <w:p w14:paraId="5D43B652" w14:textId="77777777" w:rsidR="00320F49" w:rsidRPr="003A044E" w:rsidRDefault="00320F49" w:rsidP="00320F49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英語文</w:t>
            </w:r>
          </w:p>
          <w:p w14:paraId="09B63D70" w14:textId="77777777" w:rsidR="00320F49" w:rsidRPr="003A044E" w:rsidRDefault="00320F49" w:rsidP="00320F49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1-II-7能聽懂課堂中所學的字詞。</w:t>
            </w:r>
          </w:p>
          <w:p w14:paraId="2F5F9667" w14:textId="77777777" w:rsidR="00320F49" w:rsidRPr="003A044E" w:rsidRDefault="00320F49" w:rsidP="00320F49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1-Ⅱ-1能聽辨26個字母。</w:t>
            </w:r>
          </w:p>
          <w:p w14:paraId="0119C769" w14:textId="77777777" w:rsidR="00320F49" w:rsidRPr="003A044E" w:rsidRDefault="00320F49" w:rsidP="00320F49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3-Ⅱ-1能辨識26個印刷體大小寫字母。</w:t>
            </w:r>
          </w:p>
          <w:p w14:paraId="5503C064" w14:textId="77777777" w:rsidR="00320F49" w:rsidRPr="003A044E" w:rsidRDefault="00320F49" w:rsidP="00320F49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3-II-2能辨識課堂中所學的字詞。</w:t>
            </w:r>
          </w:p>
          <w:p w14:paraId="0BF88D7B" w14:textId="77777777" w:rsidR="00320F49" w:rsidRDefault="00320F49" w:rsidP="00320F49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5-Ⅱ-1能正確地認讀與聽寫26個字母。</w:t>
            </w:r>
          </w:p>
          <w:p w14:paraId="59585BC2" w14:textId="77777777" w:rsidR="00320F49" w:rsidRDefault="00320F49" w:rsidP="00320F49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資訊教育</w:t>
            </w:r>
          </w:p>
          <w:p w14:paraId="2DC50488" w14:textId="77777777" w:rsidR="00320F49" w:rsidRPr="00B13944" w:rsidRDefault="00320F49" w:rsidP="00320F49">
            <w:pPr>
              <w:jc w:val="both"/>
              <w:rPr>
                <w:rFonts w:ascii="標楷體" w:eastAsia="標楷體" w:hAnsi="標楷體" w:cs="標楷體"/>
              </w:rPr>
            </w:pPr>
            <w:r w:rsidRPr="00B13944">
              <w:rPr>
                <w:rFonts w:ascii="標楷體" w:eastAsia="標楷體" w:hAnsi="標楷體" w:cs="標楷體" w:hint="eastAsia"/>
              </w:rPr>
              <w:t>資議 t-II-1 體驗常見的資訊系統。</w:t>
            </w:r>
          </w:p>
          <w:p w14:paraId="7A4BB430" w14:textId="77777777" w:rsidR="00320F49" w:rsidRPr="00B13944" w:rsidRDefault="00320F49" w:rsidP="00320F49">
            <w:pPr>
              <w:jc w:val="both"/>
              <w:rPr>
                <w:rFonts w:ascii="標楷體" w:eastAsia="標楷體" w:hAnsi="標楷體" w:cs="標楷體"/>
              </w:rPr>
            </w:pPr>
            <w:r w:rsidRPr="00B13944">
              <w:rPr>
                <w:rFonts w:ascii="標楷體" w:eastAsia="標楷體" w:hAnsi="標楷體" w:cs="標楷體" w:hint="eastAsia"/>
              </w:rPr>
              <w:t>資議 t-II-2 體會資訊科技解決問題的過程。</w:t>
            </w:r>
          </w:p>
          <w:p w14:paraId="454C8D06" w14:textId="77777777" w:rsidR="00320F49" w:rsidRDefault="00320F49" w:rsidP="00320F49">
            <w:pPr>
              <w:jc w:val="both"/>
              <w:rPr>
                <w:rFonts w:ascii="標楷體" w:eastAsia="標楷體" w:hAnsi="標楷體" w:cs="標楷體"/>
              </w:rPr>
            </w:pPr>
            <w:r w:rsidRPr="00B13944">
              <w:rPr>
                <w:rFonts w:ascii="標楷體" w:eastAsia="標楷體" w:hAnsi="標楷體" w:cs="標楷體" w:hint="eastAsia"/>
              </w:rPr>
              <w:t>資議 t-II-3 認識以運算思維解決問題的過程。</w:t>
            </w:r>
          </w:p>
          <w:p w14:paraId="24CAF520" w14:textId="77777777" w:rsidR="00320F49" w:rsidRPr="00B13944" w:rsidRDefault="00320F49" w:rsidP="00320F49">
            <w:pPr>
              <w:jc w:val="both"/>
              <w:rPr>
                <w:rFonts w:ascii="標楷體" w:eastAsia="標楷體" w:hAnsi="標楷體" w:cs="標楷體"/>
              </w:rPr>
            </w:pPr>
            <w:r w:rsidRPr="00B13944">
              <w:rPr>
                <w:rFonts w:ascii="標楷體" w:eastAsia="標楷體" w:hAnsi="標楷體" w:cs="標楷體" w:hint="eastAsia"/>
              </w:rPr>
              <w:t>科議 k-II-1 認識常見科技產品。</w:t>
            </w:r>
          </w:p>
          <w:p w14:paraId="192A8D37" w14:textId="77777777" w:rsidR="00320F49" w:rsidRPr="00B13944" w:rsidRDefault="00320F49" w:rsidP="00320F49">
            <w:pPr>
              <w:jc w:val="both"/>
              <w:rPr>
                <w:rFonts w:ascii="標楷體" w:eastAsia="標楷體" w:hAnsi="標楷體" w:cs="標楷體"/>
              </w:rPr>
            </w:pPr>
            <w:r w:rsidRPr="00B13944">
              <w:rPr>
                <w:rFonts w:ascii="標楷體" w:eastAsia="標楷體" w:hAnsi="標楷體" w:cs="標楷體" w:hint="eastAsia"/>
              </w:rPr>
              <w:t xml:space="preserve">科議 k-II-2 概述科技發展與創新的歷程。 </w:t>
            </w:r>
          </w:p>
          <w:p w14:paraId="33D40DFE" w14:textId="1078407D" w:rsidR="00320F49" w:rsidRPr="003A044E" w:rsidRDefault="00320F49" w:rsidP="00320F49">
            <w:pPr>
              <w:jc w:val="both"/>
              <w:rPr>
                <w:rFonts w:ascii="標楷體" w:eastAsia="標楷體" w:hAnsi="標楷體" w:cs="標楷體"/>
              </w:rPr>
            </w:pPr>
            <w:r w:rsidRPr="00B13944">
              <w:rPr>
                <w:rFonts w:ascii="標楷體" w:eastAsia="標楷體" w:hAnsi="標楷體" w:cs="標楷體" w:hint="eastAsia"/>
              </w:rPr>
              <w:t>科議 a-II-1 描述科技對個人生活的影響。</w:t>
            </w:r>
          </w:p>
        </w:tc>
      </w:tr>
      <w:tr w:rsidR="00320F49" w:rsidRPr="003A044E" w14:paraId="52B26DF6" w14:textId="77777777" w:rsidTr="007C4C7B">
        <w:trPr>
          <w:trHeight w:val="70"/>
        </w:trPr>
        <w:tc>
          <w:tcPr>
            <w:tcW w:w="635" w:type="dxa"/>
            <w:vMerge/>
            <w:vAlign w:val="center"/>
          </w:tcPr>
          <w:p w14:paraId="7A3305EF" w14:textId="77777777" w:rsidR="00320F49" w:rsidRPr="003A044E" w:rsidRDefault="00320F49" w:rsidP="00320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636" w:type="dxa"/>
            <w:vAlign w:val="center"/>
          </w:tcPr>
          <w:p w14:paraId="12778EB3" w14:textId="77777777" w:rsidR="00320F49" w:rsidRPr="003A044E" w:rsidRDefault="00320F49" w:rsidP="00320F49">
            <w:pPr>
              <w:jc w:val="center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/>
              </w:rPr>
              <w:t>學習</w:t>
            </w:r>
            <w:r w:rsidRPr="003A044E">
              <w:rPr>
                <w:rFonts w:ascii="標楷體" w:eastAsia="標楷體" w:hAnsi="標楷體" w:cs="標楷體" w:hint="eastAsia"/>
              </w:rPr>
              <w:t>內容</w:t>
            </w:r>
          </w:p>
        </w:tc>
        <w:tc>
          <w:tcPr>
            <w:tcW w:w="8363" w:type="dxa"/>
            <w:gridSpan w:val="5"/>
            <w:vAlign w:val="center"/>
          </w:tcPr>
          <w:p w14:paraId="16AEDF98" w14:textId="77777777" w:rsidR="00320F49" w:rsidRPr="003A044E" w:rsidRDefault="00320F49" w:rsidP="00320F49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綜合</w:t>
            </w:r>
          </w:p>
          <w:p w14:paraId="4DC49393" w14:textId="77777777" w:rsidR="00320F49" w:rsidRPr="00B36B0A" w:rsidRDefault="00320F49" w:rsidP="00320F49">
            <w:pPr>
              <w:jc w:val="both"/>
              <w:rPr>
                <w:rFonts w:ascii="標楷體" w:eastAsia="標楷體" w:hAnsi="標楷體" w:cs="標楷體"/>
              </w:rPr>
            </w:pPr>
            <w:r w:rsidRPr="00B36B0A">
              <w:rPr>
                <w:rFonts w:ascii="標楷體" w:eastAsia="標楷體" w:hAnsi="標楷體" w:cs="標楷體" w:hint="eastAsia"/>
              </w:rPr>
              <w:t>Aa-II-1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B36B0A">
              <w:rPr>
                <w:rFonts w:ascii="標楷體" w:eastAsia="標楷體" w:hAnsi="標楷體" w:cs="標楷體" w:hint="eastAsia"/>
              </w:rPr>
              <w:t>自己能做的事。</w:t>
            </w:r>
          </w:p>
          <w:p w14:paraId="095E4194" w14:textId="77777777" w:rsidR="00320F49" w:rsidRPr="00B36B0A" w:rsidRDefault="00320F49" w:rsidP="00320F49">
            <w:pPr>
              <w:jc w:val="both"/>
              <w:rPr>
                <w:rFonts w:ascii="標楷體" w:eastAsia="標楷體" w:hAnsi="標楷體" w:cs="標楷體"/>
              </w:rPr>
            </w:pPr>
            <w:r w:rsidRPr="00B36B0A">
              <w:rPr>
                <w:rFonts w:ascii="標楷體" w:eastAsia="標楷體" w:hAnsi="標楷體" w:cs="標楷體" w:hint="eastAsia"/>
              </w:rPr>
              <w:t>Aa-II-2 自己感興趣的人、事、物。</w:t>
            </w:r>
          </w:p>
          <w:p w14:paraId="00066FB6" w14:textId="77777777" w:rsidR="00320F49" w:rsidRDefault="00320F49" w:rsidP="00320F49">
            <w:pPr>
              <w:jc w:val="both"/>
              <w:rPr>
                <w:rFonts w:ascii="標楷體" w:eastAsia="標楷體" w:hAnsi="標楷體" w:cs="標楷體"/>
              </w:rPr>
            </w:pPr>
            <w:r w:rsidRPr="00B36B0A">
              <w:rPr>
                <w:rFonts w:ascii="標楷體" w:eastAsia="標楷體" w:hAnsi="標楷體" w:cs="標楷體" w:hint="eastAsia"/>
              </w:rPr>
              <w:t>Aa-II-3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B36B0A">
              <w:rPr>
                <w:rFonts w:ascii="標楷體" w:eastAsia="標楷體" w:hAnsi="標楷體" w:cs="標楷體" w:hint="eastAsia"/>
              </w:rPr>
              <w:t>自我探索的想法與感受。</w:t>
            </w:r>
          </w:p>
          <w:p w14:paraId="11F83B4A" w14:textId="77777777" w:rsidR="00320F49" w:rsidRPr="003A044E" w:rsidRDefault="00320F49" w:rsidP="00320F49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國語文</w:t>
            </w:r>
          </w:p>
          <w:p w14:paraId="7B0732C3" w14:textId="77777777" w:rsidR="00320F49" w:rsidRPr="003A044E" w:rsidRDefault="00320F49" w:rsidP="00320F49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Ab-Ⅱ-2 1,200個常用字的使用。</w:t>
            </w:r>
          </w:p>
          <w:p w14:paraId="5E336921" w14:textId="77777777" w:rsidR="00320F49" w:rsidRPr="003A044E" w:rsidRDefault="00320F49" w:rsidP="00320F49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Ac-Ⅱ-1各種標點符號的用法。</w:t>
            </w:r>
          </w:p>
          <w:p w14:paraId="7554FC37" w14:textId="77777777" w:rsidR="00320F49" w:rsidRPr="003A044E" w:rsidRDefault="00320F49" w:rsidP="00320F49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數學</w:t>
            </w:r>
          </w:p>
          <w:p w14:paraId="585CB307" w14:textId="77777777" w:rsidR="00320F49" w:rsidRPr="003A044E" w:rsidRDefault="00320F49" w:rsidP="00320F49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S-3-2正方形和長方形：以邊與角的特徵來定義正方形和長方形。</w:t>
            </w:r>
          </w:p>
          <w:p w14:paraId="774D06DB" w14:textId="77777777" w:rsidR="00320F49" w:rsidRPr="003A044E" w:rsidRDefault="00320F49" w:rsidP="00320F49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英文</w:t>
            </w:r>
          </w:p>
          <w:p w14:paraId="610CEE4D" w14:textId="77777777" w:rsidR="00320F49" w:rsidRDefault="00320F49" w:rsidP="00320F49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Aa-Ⅱ-2印刷體大小寫字母的辨識及書寫。</w:t>
            </w:r>
          </w:p>
          <w:p w14:paraId="481EEBCB" w14:textId="77777777" w:rsidR="00320F49" w:rsidRDefault="00320F49" w:rsidP="00320F49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資訊教育</w:t>
            </w:r>
          </w:p>
          <w:p w14:paraId="6548B332" w14:textId="77777777" w:rsidR="00320F49" w:rsidRDefault="00320F49" w:rsidP="00320F49">
            <w:pPr>
              <w:jc w:val="both"/>
              <w:rPr>
                <w:rFonts w:ascii="標楷體" w:eastAsia="標楷體" w:hAnsi="標楷體" w:cs="標楷體"/>
              </w:rPr>
            </w:pPr>
            <w:r w:rsidRPr="00B13944">
              <w:rPr>
                <w:rFonts w:ascii="標楷體" w:eastAsia="標楷體" w:hAnsi="標楷體" w:cs="標楷體" w:hint="eastAsia"/>
              </w:rPr>
              <w:t>資議 A-II-1 簡單的問題解決表示方法。</w:t>
            </w:r>
          </w:p>
          <w:p w14:paraId="310F66F2" w14:textId="77777777" w:rsidR="00320F49" w:rsidRDefault="00320F49" w:rsidP="00320F49">
            <w:pPr>
              <w:jc w:val="both"/>
              <w:rPr>
                <w:rFonts w:ascii="標楷體" w:eastAsia="標楷體" w:hAnsi="標楷體" w:cs="標楷體"/>
              </w:rPr>
            </w:pPr>
            <w:r w:rsidRPr="00B13944">
              <w:rPr>
                <w:rFonts w:ascii="標楷體" w:eastAsia="標楷體" w:hAnsi="標楷體" w:cs="標楷體" w:hint="eastAsia"/>
              </w:rPr>
              <w:t>資議 S-II-1 常見網路設備、行動裝置及系統平臺之功能體驗。</w:t>
            </w:r>
          </w:p>
          <w:p w14:paraId="36ED2D54" w14:textId="77777777" w:rsidR="00320F49" w:rsidRDefault="00320F49" w:rsidP="00320F49">
            <w:pPr>
              <w:jc w:val="both"/>
              <w:rPr>
                <w:rFonts w:ascii="標楷體" w:eastAsia="標楷體" w:hAnsi="標楷體" w:cs="標楷體"/>
              </w:rPr>
            </w:pPr>
            <w:r w:rsidRPr="00B13944">
              <w:rPr>
                <w:rFonts w:ascii="標楷體" w:eastAsia="標楷體" w:hAnsi="標楷體" w:cs="標楷體" w:hint="eastAsia"/>
              </w:rPr>
              <w:t>資議 H-II-2 資訊科技合理使用原則的介紹。</w:t>
            </w:r>
          </w:p>
          <w:p w14:paraId="43F0BA12" w14:textId="77777777" w:rsidR="00320F49" w:rsidRDefault="00320F49" w:rsidP="00320F49">
            <w:pPr>
              <w:jc w:val="both"/>
              <w:rPr>
                <w:rFonts w:ascii="標楷體" w:eastAsia="標楷體" w:hAnsi="標楷體" w:cs="標楷體"/>
              </w:rPr>
            </w:pPr>
            <w:r w:rsidRPr="00B13944">
              <w:rPr>
                <w:rFonts w:ascii="標楷體" w:eastAsia="標楷體" w:hAnsi="標楷體" w:cs="標楷體" w:hint="eastAsia"/>
              </w:rPr>
              <w:t>科議 N-II-1 科技與生活的關係。</w:t>
            </w:r>
          </w:p>
          <w:p w14:paraId="051F141E" w14:textId="77777777" w:rsidR="00320F49" w:rsidRDefault="00320F49" w:rsidP="00320F49">
            <w:pPr>
              <w:jc w:val="both"/>
              <w:rPr>
                <w:rFonts w:ascii="標楷體" w:eastAsia="標楷體" w:hAnsi="標楷體" w:cs="標楷體"/>
              </w:rPr>
            </w:pPr>
            <w:r w:rsidRPr="00B13944">
              <w:rPr>
                <w:rFonts w:ascii="標楷體" w:eastAsia="標楷體" w:hAnsi="標楷體" w:cs="標楷體" w:hint="eastAsia"/>
              </w:rPr>
              <w:t>科議 A-II-1 日常科技產品的介紹。</w:t>
            </w:r>
          </w:p>
          <w:p w14:paraId="76FC9379" w14:textId="145372A1" w:rsidR="00320F49" w:rsidRPr="003A044E" w:rsidRDefault="00320F49" w:rsidP="00320F49">
            <w:pPr>
              <w:jc w:val="both"/>
              <w:rPr>
                <w:rFonts w:ascii="標楷體" w:eastAsia="標楷體" w:hAnsi="標楷體" w:cs="標楷體"/>
              </w:rPr>
            </w:pPr>
            <w:r w:rsidRPr="00B13944">
              <w:rPr>
                <w:rFonts w:ascii="標楷體" w:eastAsia="標楷體" w:hAnsi="標楷體" w:cs="標楷體" w:hint="eastAsia"/>
              </w:rPr>
              <w:t>科議 S-II-1 科技對個人及社會的影響。</w:t>
            </w:r>
          </w:p>
        </w:tc>
      </w:tr>
      <w:tr w:rsidR="00E609E3" w:rsidRPr="003A044E" w14:paraId="2529960B" w14:textId="77777777" w:rsidTr="007C4C7B">
        <w:trPr>
          <w:trHeight w:val="70"/>
        </w:trPr>
        <w:tc>
          <w:tcPr>
            <w:tcW w:w="1271" w:type="dxa"/>
            <w:gridSpan w:val="2"/>
            <w:vAlign w:val="center"/>
          </w:tcPr>
          <w:p w14:paraId="22314A84" w14:textId="77777777" w:rsidR="00E609E3" w:rsidRPr="003A044E" w:rsidRDefault="00E609E3" w:rsidP="00E609E3">
            <w:pPr>
              <w:jc w:val="center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學習目標</w:t>
            </w:r>
          </w:p>
        </w:tc>
        <w:tc>
          <w:tcPr>
            <w:tcW w:w="8363" w:type="dxa"/>
            <w:gridSpan w:val="5"/>
            <w:vAlign w:val="center"/>
          </w:tcPr>
          <w:p w14:paraId="68E140A7" w14:textId="6C6EFC59" w:rsidR="00AB2294" w:rsidRPr="00CC0CD8" w:rsidRDefault="00AB2294" w:rsidP="00E609E3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CC0CD8">
              <w:rPr>
                <w:rFonts w:ascii="標楷體" w:eastAsia="標楷體" w:hAnsi="標楷體" w:cs="標楷體" w:hint="eastAsia"/>
                <w:color w:val="FF0000"/>
              </w:rPr>
              <w:t>知</w:t>
            </w:r>
            <w:r w:rsidR="00CC0CD8" w:rsidRPr="00CC0CD8">
              <w:rPr>
                <w:rFonts w:ascii="標楷體" w:eastAsia="標楷體" w:hAnsi="標楷體" w:cs="標楷體" w:hint="eastAsia"/>
                <w:color w:val="FF0000"/>
              </w:rPr>
              <w:t>識：</w:t>
            </w:r>
          </w:p>
          <w:p w14:paraId="7A1C511F" w14:textId="4786C01C" w:rsidR="00AB2294" w:rsidRDefault="00AB2294" w:rsidP="00E609E3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Pr="003A044E">
              <w:rPr>
                <w:rFonts w:ascii="標楷體" w:eastAsia="標楷體" w:hAnsi="標楷體" w:cs="標楷體" w:hint="eastAsia"/>
              </w:rPr>
              <w:t>學生會善用google服務。</w:t>
            </w:r>
          </w:p>
          <w:p w14:paraId="49A6C70F" w14:textId="77777777" w:rsidR="00AB2294" w:rsidRDefault="00AB2294" w:rsidP="00E609E3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2.</w:t>
            </w:r>
            <w:r w:rsidRPr="003A044E">
              <w:rPr>
                <w:rFonts w:ascii="標楷體" w:eastAsia="標楷體" w:hAnsi="標楷體" w:cs="標楷體" w:hint="eastAsia"/>
              </w:rPr>
              <w:t>透過遊戲解題，培養學生解決問題的能力。</w:t>
            </w:r>
          </w:p>
          <w:p w14:paraId="76D5997D" w14:textId="1C522F1B" w:rsidR="00AB2294" w:rsidRDefault="00AB2294" w:rsidP="00E609E3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3.了</w:t>
            </w:r>
            <w:r w:rsidRPr="003A044E">
              <w:rPr>
                <w:rFonts w:ascii="標楷體" w:eastAsia="標楷體" w:hAnsi="標楷體" w:cs="標楷體" w:hint="eastAsia"/>
              </w:rPr>
              <w:t>解程式設計的基本概念，培養邏輯思考的能力。</w:t>
            </w:r>
          </w:p>
          <w:p w14:paraId="4EB34FD6" w14:textId="6E25784D" w:rsidR="00AB2294" w:rsidRPr="00CC0CD8" w:rsidRDefault="00CC0CD8" w:rsidP="00E609E3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CC0CD8">
              <w:rPr>
                <w:rFonts w:ascii="標楷體" w:eastAsia="標楷體" w:hAnsi="標楷體" w:cs="標楷體" w:hint="eastAsia"/>
                <w:color w:val="FF0000"/>
              </w:rPr>
              <w:t>態度：</w:t>
            </w:r>
          </w:p>
          <w:p w14:paraId="7651003C" w14:textId="6B729621" w:rsidR="00AB2294" w:rsidRDefault="00AB2294" w:rsidP="00E609E3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Pr="003A044E">
              <w:rPr>
                <w:rFonts w:ascii="標楷體" w:eastAsia="標楷體" w:hAnsi="標楷體" w:cs="標楷體" w:hint="eastAsia"/>
              </w:rPr>
              <w:t>學生具備電腦網路、手機網路安全意識。激發學生對運算思維與程式設計的興趣。</w:t>
            </w:r>
          </w:p>
          <w:p w14:paraId="4CE658D7" w14:textId="1AA9EB5C" w:rsidR="00AB2294" w:rsidRPr="00CC0CD8" w:rsidRDefault="00AB2294" w:rsidP="00E609E3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CC0CD8">
              <w:rPr>
                <w:rFonts w:ascii="標楷體" w:eastAsia="標楷體" w:hAnsi="標楷體" w:cs="標楷體" w:hint="eastAsia"/>
                <w:color w:val="FF0000"/>
              </w:rPr>
              <w:t>技能</w:t>
            </w:r>
            <w:r w:rsidR="00CC0CD8" w:rsidRPr="00CC0CD8">
              <w:rPr>
                <w:rFonts w:ascii="標楷體" w:eastAsia="標楷體" w:hAnsi="標楷體" w:cs="標楷體" w:hint="eastAsia"/>
                <w:color w:val="FF0000"/>
              </w:rPr>
              <w:t>：</w:t>
            </w:r>
          </w:p>
          <w:p w14:paraId="1584122D" w14:textId="7AB953DB" w:rsidR="00AB2294" w:rsidRPr="003A044E" w:rsidRDefault="00AB2294" w:rsidP="00AB2294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Pr="003A044E">
              <w:rPr>
                <w:rFonts w:ascii="標楷體" w:eastAsia="標楷體" w:hAnsi="標楷體" w:cs="標楷體" w:hint="eastAsia"/>
              </w:rPr>
              <w:t xml:space="preserve">學生能夠正確使用網際網路、並搜尋所需要的資料，解決生活中碰到的問 </w:t>
            </w:r>
          </w:p>
          <w:p w14:paraId="06BA0C29" w14:textId="77777777" w:rsidR="00AB2294" w:rsidRPr="003A044E" w:rsidRDefault="00AB2294" w:rsidP="00AB2294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題。</w:t>
            </w:r>
          </w:p>
          <w:p w14:paraId="137FFB5C" w14:textId="03F4F968" w:rsidR="00AB2294" w:rsidRPr="003A044E" w:rsidRDefault="00AB2294" w:rsidP="00AB2294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2.</w:t>
            </w:r>
            <w:r w:rsidRPr="003A044E">
              <w:rPr>
                <w:rFonts w:ascii="標楷體" w:eastAsia="標楷體" w:hAnsi="標楷體" w:cs="標楷體" w:hint="eastAsia"/>
              </w:rPr>
              <w:t>學生能理解使用電腦繪圖的概念，操作小畫家軟體，具備基本數位繪圖能</w:t>
            </w:r>
          </w:p>
          <w:p w14:paraId="2FDAC48D" w14:textId="77777777" w:rsidR="00AB2294" w:rsidRPr="003A044E" w:rsidRDefault="00AB2294" w:rsidP="00AB2294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力。</w:t>
            </w:r>
          </w:p>
          <w:p w14:paraId="2238BFA1" w14:textId="77777777" w:rsidR="00AB2294" w:rsidRDefault="00AB2294" w:rsidP="00E609E3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3.</w:t>
            </w:r>
            <w:r w:rsidRPr="003A044E">
              <w:rPr>
                <w:rFonts w:ascii="標楷體" w:eastAsia="標楷體" w:hAnsi="標楷體" w:cs="標楷體" w:hint="eastAsia"/>
              </w:rPr>
              <w:t>學生會使用電子郵件。</w:t>
            </w:r>
          </w:p>
          <w:p w14:paraId="4BCD7C62" w14:textId="357DBBFF" w:rsidR="00AB2294" w:rsidRPr="003A044E" w:rsidRDefault="00AB2294" w:rsidP="00E609E3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4.</w:t>
            </w:r>
            <w:r w:rsidRPr="003A044E">
              <w:rPr>
                <w:rFonts w:ascii="標楷體" w:eastAsia="標楷體" w:hAnsi="標楷體" w:cs="標楷體" w:hint="eastAsia"/>
              </w:rPr>
              <w:t>學生能遵守資訊安全與倫理，培養網路好公民的責任感。</w:t>
            </w:r>
          </w:p>
        </w:tc>
      </w:tr>
      <w:tr w:rsidR="00E609E3" w:rsidRPr="003A044E" w14:paraId="559A61DE" w14:textId="77777777" w:rsidTr="007C4C7B">
        <w:tc>
          <w:tcPr>
            <w:tcW w:w="1271" w:type="dxa"/>
            <w:gridSpan w:val="2"/>
            <w:vAlign w:val="center"/>
          </w:tcPr>
          <w:p w14:paraId="476DE0B0" w14:textId="77777777" w:rsidR="00E609E3" w:rsidRPr="003A044E" w:rsidRDefault="008C7F79" w:rsidP="00E609E3">
            <w:pPr>
              <w:jc w:val="center"/>
              <w:rPr>
                <w:rFonts w:ascii="標楷體" w:eastAsia="標楷體" w:hAnsi="標楷體" w:cs="Arial"/>
              </w:rPr>
            </w:pPr>
            <w:sdt>
              <w:sdtPr>
                <w:rPr>
                  <w:rFonts w:ascii="標楷體" w:eastAsia="標楷體" w:hAnsi="標楷體"/>
                </w:rPr>
                <w:tag w:val="goog_rdk_1"/>
                <w:id w:val="-559174195"/>
              </w:sdtPr>
              <w:sdtEndPr/>
              <w:sdtContent>
                <w:r w:rsidR="00E609E3" w:rsidRPr="003A044E">
                  <w:rPr>
                    <w:rFonts w:ascii="標楷體" w:eastAsia="標楷體" w:hAnsi="標楷體" w:cs="Arial Unicode MS"/>
                  </w:rPr>
                  <w:t>評量方式</w:t>
                </w:r>
              </w:sdtContent>
            </w:sdt>
          </w:p>
        </w:tc>
        <w:tc>
          <w:tcPr>
            <w:tcW w:w="8363" w:type="dxa"/>
            <w:gridSpan w:val="5"/>
            <w:vAlign w:val="center"/>
          </w:tcPr>
          <w:p w14:paraId="660E81E7" w14:textId="0FDB510F" w:rsidR="00E609E3" w:rsidRPr="003A044E" w:rsidRDefault="00E609E3" w:rsidP="00CC0CD8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1.口頭問答 2.操作練習 3.學習評量 </w:t>
            </w:r>
          </w:p>
        </w:tc>
      </w:tr>
      <w:tr w:rsidR="00E609E3" w:rsidRPr="003A044E" w14:paraId="427834DD" w14:textId="77777777" w:rsidTr="0035621B">
        <w:trPr>
          <w:trHeight w:val="96"/>
        </w:trPr>
        <w:tc>
          <w:tcPr>
            <w:tcW w:w="1271" w:type="dxa"/>
            <w:gridSpan w:val="2"/>
            <w:shd w:val="clear" w:color="auto" w:fill="FFFF00"/>
            <w:vAlign w:val="center"/>
          </w:tcPr>
          <w:p w14:paraId="1EA97185" w14:textId="77777777" w:rsidR="00E609E3" w:rsidRPr="003A044E" w:rsidRDefault="00E609E3" w:rsidP="00E609E3">
            <w:pPr>
              <w:jc w:val="center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/>
              </w:rPr>
              <w:t>週次</w:t>
            </w:r>
          </w:p>
          <w:p w14:paraId="6574B60F" w14:textId="77777777" w:rsidR="00E609E3" w:rsidRPr="003A044E" w:rsidRDefault="00E609E3" w:rsidP="00E609E3">
            <w:pPr>
              <w:jc w:val="center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/>
              </w:rPr>
              <w:t>日期</w:t>
            </w:r>
          </w:p>
        </w:tc>
        <w:tc>
          <w:tcPr>
            <w:tcW w:w="1559" w:type="dxa"/>
            <w:vAlign w:val="center"/>
          </w:tcPr>
          <w:p w14:paraId="497946E0" w14:textId="77777777" w:rsidR="00E609E3" w:rsidRPr="003A044E" w:rsidRDefault="00E609E3" w:rsidP="00E609E3">
            <w:pPr>
              <w:jc w:val="center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/>
              </w:rPr>
              <w:t>單元名稱</w:t>
            </w:r>
          </w:p>
        </w:tc>
        <w:tc>
          <w:tcPr>
            <w:tcW w:w="2268" w:type="dxa"/>
            <w:gridSpan w:val="2"/>
            <w:vAlign w:val="center"/>
          </w:tcPr>
          <w:p w14:paraId="4CA0C8A8" w14:textId="77777777" w:rsidR="00E609E3" w:rsidRPr="003A044E" w:rsidRDefault="00E609E3" w:rsidP="00E609E3">
            <w:pPr>
              <w:jc w:val="center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課程</w:t>
            </w:r>
            <w:r w:rsidRPr="003A044E">
              <w:rPr>
                <w:rFonts w:ascii="標楷體" w:eastAsia="標楷體" w:hAnsi="標楷體" w:cs="標楷體"/>
              </w:rPr>
              <w:t>內容</w:t>
            </w:r>
          </w:p>
        </w:tc>
        <w:tc>
          <w:tcPr>
            <w:tcW w:w="2552" w:type="dxa"/>
            <w:vAlign w:val="center"/>
          </w:tcPr>
          <w:p w14:paraId="4F3EA13C" w14:textId="77777777" w:rsidR="00E609E3" w:rsidRPr="003A044E" w:rsidRDefault="00E609E3" w:rsidP="00E609E3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3A044E">
              <w:rPr>
                <w:rFonts w:ascii="標楷體" w:eastAsia="標楷體" w:hAnsi="標楷體" w:cs="標楷體"/>
                <w:szCs w:val="28"/>
              </w:rPr>
              <w:t>表現任務</w:t>
            </w:r>
          </w:p>
        </w:tc>
        <w:tc>
          <w:tcPr>
            <w:tcW w:w="1984" w:type="dxa"/>
            <w:vAlign w:val="center"/>
          </w:tcPr>
          <w:p w14:paraId="30BC4A39" w14:textId="77777777" w:rsidR="00E609E3" w:rsidRPr="003A044E" w:rsidRDefault="00E609E3" w:rsidP="00E609E3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3A044E">
              <w:rPr>
                <w:rFonts w:ascii="標楷體" w:eastAsia="標楷體" w:hAnsi="標楷體" w:cs="標楷體"/>
                <w:szCs w:val="28"/>
              </w:rPr>
              <w:t>學習評量</w:t>
            </w:r>
          </w:p>
        </w:tc>
      </w:tr>
      <w:tr w:rsidR="000E55D4" w:rsidRPr="003A044E" w14:paraId="58629ABA" w14:textId="77777777" w:rsidTr="0035621B">
        <w:trPr>
          <w:trHeight w:val="1163"/>
        </w:trPr>
        <w:tc>
          <w:tcPr>
            <w:tcW w:w="1271" w:type="dxa"/>
            <w:gridSpan w:val="2"/>
            <w:vAlign w:val="center"/>
          </w:tcPr>
          <w:p w14:paraId="0BCFA334" w14:textId="77777777" w:rsidR="000E55D4" w:rsidRPr="00285F83" w:rsidRDefault="000E55D4" w:rsidP="000E55D4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</w:t>
            </w:r>
          </w:p>
          <w:p w14:paraId="07E3AE9A" w14:textId="37B4C75A" w:rsidR="000E55D4" w:rsidRPr="003A044E" w:rsidRDefault="000E55D4" w:rsidP="000E55D4">
            <w:pPr>
              <w:jc w:val="center"/>
              <w:rPr>
                <w:rFonts w:ascii="標楷體" w:eastAsia="標楷體" w:hAnsi="標楷體" w:cs="標楷體"/>
              </w:rPr>
            </w:pPr>
            <w:r w:rsidRPr="00111139">
              <w:rPr>
                <w:rFonts w:ascii="標楷體" w:eastAsia="標楷體" w:hAnsi="標楷體" w:cs="標楷體" w:hint="eastAsia"/>
                <w:sz w:val="20"/>
                <w:szCs w:val="20"/>
              </w:rPr>
              <w:t>0211-021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4</w:t>
            </w:r>
          </w:p>
        </w:tc>
        <w:tc>
          <w:tcPr>
            <w:tcW w:w="1559" w:type="dxa"/>
            <w:vMerge w:val="restart"/>
          </w:tcPr>
          <w:p w14:paraId="44AE0C7B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一、</w:t>
            </w:r>
          </w:p>
          <w:p w14:paraId="6421AFE9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我是檔案管理大師</w:t>
            </w:r>
          </w:p>
        </w:tc>
        <w:tc>
          <w:tcPr>
            <w:tcW w:w="2268" w:type="dxa"/>
            <w:gridSpan w:val="2"/>
            <w:vMerge w:val="restart"/>
          </w:tcPr>
          <w:p w14:paraId="7B6666B1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活動一:</w:t>
            </w:r>
          </w:p>
          <w:p w14:paraId="227E8778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1.老師準備預防傳染病宣導單</w:t>
            </w:r>
          </w:p>
          <w:p w14:paraId="6B1FC11C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 (Word文件)。</w:t>
            </w:r>
          </w:p>
          <w:p w14:paraId="0965D0BC" w14:textId="418076C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2.老師將這個檔案透過電腦教室管理程式傳送到學生電腦。  </w:t>
            </w:r>
          </w:p>
          <w:p w14:paraId="43678A14" w14:textId="6A886C62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3.請學生點擊檔案並開啟檔案，老師進行傳染病防治宣導。</w:t>
            </w:r>
          </w:p>
          <w:p w14:paraId="1E136286" w14:textId="3CD8D530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4.老師說明正確洗手(濕搓沖捧擦)的重要。 </w:t>
            </w:r>
          </w:p>
          <w:p w14:paraId="68B77DBA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活動二:</w:t>
            </w:r>
          </w:p>
          <w:p w14:paraId="7A585E0A" w14:textId="52656396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1.老師利用傳染病宣導單這個檔案進行檔案名稱說明。</w:t>
            </w:r>
          </w:p>
          <w:p w14:paraId="2B1CB100" w14:textId="77777777" w:rsidR="000E55D4" w:rsidRPr="003A044E" w:rsidRDefault="000E55D4" w:rsidP="000E55D4">
            <w:pPr>
              <w:ind w:firstLineChars="71" w:firstLine="170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2.認識檔案總管，如何利用檔案</w:t>
            </w:r>
          </w:p>
          <w:p w14:paraId="06BF2126" w14:textId="7D868A68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總管管理檔案。</w:t>
            </w:r>
          </w:p>
          <w:p w14:paraId="6D67619B" w14:textId="77777777" w:rsidR="000E55D4" w:rsidRPr="003A044E" w:rsidRDefault="000E55D4" w:rsidP="000E55D4">
            <w:pPr>
              <w:ind w:firstLineChars="71" w:firstLine="170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3.檔案與資料夾的檢視模式。</w:t>
            </w:r>
          </w:p>
          <w:p w14:paraId="321856FE" w14:textId="77777777" w:rsidR="000E55D4" w:rsidRPr="003A044E" w:rsidRDefault="000E55D4" w:rsidP="000E55D4">
            <w:pPr>
              <w:ind w:firstLineChars="71" w:firstLine="170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4.複製檔案、刪除檔案、移動檔</w:t>
            </w:r>
          </w:p>
          <w:p w14:paraId="6ACE2676" w14:textId="09E3DF8F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案、搜尋檔案。</w:t>
            </w:r>
          </w:p>
          <w:p w14:paraId="01A6750E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5.學生利用這個宣導單檔案進行</w:t>
            </w:r>
          </w:p>
          <w:p w14:paraId="0D507021" w14:textId="0737D63F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以下操作，包含選取、剪下、搬移、重新命名、刪除與還原檔案。</w:t>
            </w:r>
          </w:p>
          <w:p w14:paraId="61EA4906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活動三:</w:t>
            </w:r>
          </w:p>
          <w:p w14:paraId="74005D5E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1.學生練習新增一個資料夾，並</w:t>
            </w:r>
          </w:p>
          <w:p w14:paraId="4D0AD875" w14:textId="35AE46CA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且命名唐詩作業。</w:t>
            </w:r>
          </w:p>
          <w:p w14:paraId="341EDD57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2.開啟記事本，練習打一首唐詩-</w:t>
            </w:r>
          </w:p>
          <w:p w14:paraId="0FD0C76F" w14:textId="7297BED5" w:rsidR="000E55D4" w:rsidRPr="003A044E" w:rsidRDefault="000E55D4" w:rsidP="000E55D4">
            <w:pPr>
              <w:rPr>
                <w:rFonts w:ascii="標楷體" w:eastAsia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--靜夜思，並儲存檔案，檔案命名為靜夜思。</w:t>
            </w:r>
          </w:p>
        </w:tc>
        <w:tc>
          <w:tcPr>
            <w:tcW w:w="2552" w:type="dxa"/>
            <w:vMerge w:val="restart"/>
          </w:tcPr>
          <w:p w14:paraId="560F2CBB" w14:textId="1A434830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1.會正確洗手，並養</w:t>
            </w:r>
          </w:p>
          <w:p w14:paraId="244C438D" w14:textId="02ECDED6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成良好衛生習慣。</w:t>
            </w:r>
          </w:p>
          <w:p w14:paraId="32D2492D" w14:textId="0F7C575D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2.能熟悉中英文輸  入。</w:t>
            </w:r>
          </w:p>
          <w:p w14:paraId="77FEE964" w14:textId="21D3ED66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3.認識檔案的命名。</w:t>
            </w:r>
          </w:p>
          <w:p w14:paraId="5A53E1F2" w14:textId="768A5224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4.能管理資料夾及命</w:t>
            </w:r>
          </w:p>
          <w:p w14:paraId="5F0FDD60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名。</w:t>
            </w:r>
          </w:p>
          <w:p w14:paraId="3C674595" w14:textId="03BF1AA8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5.會清理及還原資源</w:t>
            </w:r>
          </w:p>
          <w:p w14:paraId="60E54077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回收桶。</w:t>
            </w:r>
          </w:p>
        </w:tc>
        <w:tc>
          <w:tcPr>
            <w:tcW w:w="1984" w:type="dxa"/>
            <w:vMerge w:val="restart"/>
          </w:tcPr>
          <w:p w14:paraId="55E6FF2E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1.口頭問答10%</w:t>
            </w:r>
          </w:p>
          <w:p w14:paraId="19D85B69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2.操作練習40%</w:t>
            </w:r>
          </w:p>
          <w:p w14:paraId="1C377A80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3.完成作業40%</w:t>
            </w:r>
          </w:p>
          <w:p w14:paraId="1763528D" w14:textId="77777777" w:rsidR="000E55D4" w:rsidRPr="003A044E" w:rsidRDefault="000E55D4" w:rsidP="000E55D4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4.上課態度10%</w:t>
            </w:r>
          </w:p>
        </w:tc>
      </w:tr>
      <w:tr w:rsidR="000E55D4" w:rsidRPr="003A044E" w14:paraId="0341A22B" w14:textId="77777777" w:rsidTr="0035621B">
        <w:trPr>
          <w:trHeight w:val="1163"/>
        </w:trPr>
        <w:tc>
          <w:tcPr>
            <w:tcW w:w="1271" w:type="dxa"/>
            <w:gridSpan w:val="2"/>
            <w:vAlign w:val="center"/>
          </w:tcPr>
          <w:p w14:paraId="05C29F71" w14:textId="77777777" w:rsidR="000E55D4" w:rsidRDefault="000E55D4" w:rsidP="000E55D4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2</w:t>
            </w:r>
          </w:p>
          <w:p w14:paraId="1C666237" w14:textId="166B671A" w:rsidR="000E55D4" w:rsidRPr="003A044E" w:rsidRDefault="000E55D4" w:rsidP="000E55D4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02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15</w:t>
            </w:r>
            <w:r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-02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21</w:t>
            </w:r>
          </w:p>
        </w:tc>
        <w:tc>
          <w:tcPr>
            <w:tcW w:w="1559" w:type="dxa"/>
            <w:vMerge/>
          </w:tcPr>
          <w:p w14:paraId="1ED2925A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gridSpan w:val="2"/>
            <w:vMerge/>
          </w:tcPr>
          <w:p w14:paraId="0F454D48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vMerge/>
          </w:tcPr>
          <w:p w14:paraId="70B27AAD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</w:tcPr>
          <w:p w14:paraId="0A192F8B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0E55D4" w:rsidRPr="003A044E" w14:paraId="7A207DDA" w14:textId="77777777" w:rsidTr="0035621B">
        <w:trPr>
          <w:trHeight w:val="2337"/>
        </w:trPr>
        <w:tc>
          <w:tcPr>
            <w:tcW w:w="1271" w:type="dxa"/>
            <w:gridSpan w:val="2"/>
            <w:vAlign w:val="center"/>
          </w:tcPr>
          <w:p w14:paraId="289B9E93" w14:textId="77777777" w:rsidR="000E55D4" w:rsidRDefault="000E55D4" w:rsidP="000E55D4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3</w:t>
            </w:r>
          </w:p>
          <w:p w14:paraId="2AEFC4E3" w14:textId="751F437E" w:rsidR="000E55D4" w:rsidRPr="003A044E" w:rsidRDefault="000E55D4" w:rsidP="000E55D4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02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22</w:t>
            </w:r>
            <w:r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-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0228</w:t>
            </w:r>
          </w:p>
        </w:tc>
        <w:tc>
          <w:tcPr>
            <w:tcW w:w="1559" w:type="dxa"/>
            <w:vMerge/>
          </w:tcPr>
          <w:p w14:paraId="4B60F4EC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gridSpan w:val="2"/>
            <w:vMerge/>
          </w:tcPr>
          <w:p w14:paraId="61A0E2BA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vMerge/>
          </w:tcPr>
          <w:p w14:paraId="7426EBC2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</w:tcPr>
          <w:p w14:paraId="142F6ACA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0E55D4" w:rsidRPr="003A044E" w14:paraId="3BE42200" w14:textId="77777777" w:rsidTr="0035621B">
        <w:trPr>
          <w:trHeight w:val="1597"/>
        </w:trPr>
        <w:tc>
          <w:tcPr>
            <w:tcW w:w="1271" w:type="dxa"/>
            <w:gridSpan w:val="2"/>
            <w:vAlign w:val="center"/>
          </w:tcPr>
          <w:p w14:paraId="5A7D7E73" w14:textId="77777777" w:rsidR="000E55D4" w:rsidRDefault="000E55D4" w:rsidP="000E55D4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4</w:t>
            </w:r>
          </w:p>
          <w:p w14:paraId="652DFB62" w14:textId="1B68F997" w:rsidR="000E55D4" w:rsidRPr="003A044E" w:rsidRDefault="000E55D4" w:rsidP="000E55D4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03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01</w:t>
            </w:r>
            <w:r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-03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07</w:t>
            </w:r>
          </w:p>
        </w:tc>
        <w:tc>
          <w:tcPr>
            <w:tcW w:w="1559" w:type="dxa"/>
            <w:vMerge w:val="restart"/>
          </w:tcPr>
          <w:p w14:paraId="3011C9C0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二、</w:t>
            </w:r>
          </w:p>
          <w:p w14:paraId="35759AD9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我是小小作家</w:t>
            </w:r>
          </w:p>
        </w:tc>
        <w:tc>
          <w:tcPr>
            <w:tcW w:w="2268" w:type="dxa"/>
            <w:gridSpan w:val="2"/>
            <w:vMerge w:val="restart"/>
          </w:tcPr>
          <w:p w14:paraId="7BC25756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活動一:</w:t>
            </w:r>
          </w:p>
          <w:p w14:paraId="434DF0E0" w14:textId="45E28E3F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1.結合國語課作文教學，請以「我的家庭」為題，寫一篇作文。</w:t>
            </w:r>
          </w:p>
          <w:p w14:paraId="3A9F4094" w14:textId="75D4F6D0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2.完成作文後，將作文簿帶到電腦教室，練習將文章內容繕打成電子檔，以便日後投稿新坡   兒童。</w:t>
            </w:r>
          </w:p>
          <w:p w14:paraId="01CD5083" w14:textId="3ABD83ED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3.教師引導學生從課本圖形、「教學鍵盤」與教室設備中認識中英打鍵盤。</w:t>
            </w:r>
          </w:p>
          <w:p w14:paraId="3C967255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活動二:</w:t>
            </w:r>
          </w:p>
          <w:p w14:paraId="72ACEEF4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1.練習中英文輸入法切換方式。</w:t>
            </w:r>
          </w:p>
          <w:p w14:paraId="6F57F528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2.學生開啟WordPad軟體，將 </w:t>
            </w:r>
          </w:p>
          <w:p w14:paraId="6940A637" w14:textId="683A3258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「我的家庭」這篇文章內容繕打成電子檔。</w:t>
            </w:r>
          </w:p>
          <w:p w14:paraId="703577BA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3.儲存檔案，並輸入檔案名稱。</w:t>
            </w:r>
          </w:p>
          <w:p w14:paraId="615864B3" w14:textId="71190086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4.開啟舊檔，找到已存在的檔案並打開繼續編輯。</w:t>
            </w:r>
          </w:p>
          <w:p w14:paraId="171C0909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5.設定文字字型、大小、色彩。</w:t>
            </w:r>
          </w:p>
          <w:p w14:paraId="17123743" w14:textId="744E05C3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6.文字段落設定，設定對齊方式。</w:t>
            </w:r>
          </w:p>
          <w:p w14:paraId="6FC60928" w14:textId="2108226D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7.儲存檔案後交給老師，老師挑選幾篇佳作投稿新坡兒童。</w:t>
            </w:r>
          </w:p>
          <w:p w14:paraId="1B5A4755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活動三:</w:t>
            </w:r>
          </w:p>
          <w:p w14:paraId="35CCF0B6" w14:textId="0F26648F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1.學生開啟WordPad編輯器練習將其他文章打成文字檔，文字要有不同字型、不同顏色、文字不同大小、要有標點符號、特殊符號，完成後存檔。</w:t>
            </w:r>
          </w:p>
        </w:tc>
        <w:tc>
          <w:tcPr>
            <w:tcW w:w="2552" w:type="dxa"/>
            <w:vMerge w:val="restart"/>
          </w:tcPr>
          <w:p w14:paraId="08887AE7" w14:textId="4AF84F45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1.能將紙本作文轉成</w:t>
            </w:r>
          </w:p>
          <w:p w14:paraId="7E861499" w14:textId="197CE56D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電子檔方式儲存起</w:t>
            </w:r>
          </w:p>
          <w:p w14:paraId="78D13514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來。</w:t>
            </w:r>
          </w:p>
          <w:p w14:paraId="29EA1BD4" w14:textId="2B9DACB6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2.能熟悉中英文輸</w:t>
            </w:r>
          </w:p>
          <w:p w14:paraId="153A4F36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入。</w:t>
            </w:r>
          </w:p>
          <w:p w14:paraId="32B54F8B" w14:textId="0BE5EBB9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3.能開文書編輯器編</w:t>
            </w:r>
          </w:p>
          <w:p w14:paraId="08448BA9" w14:textId="77777777" w:rsidR="000E55D4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輯檔案。</w:t>
            </w:r>
          </w:p>
          <w:p w14:paraId="0799982C" w14:textId="48AE8CD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4.能設定文  字、字</w:t>
            </w:r>
          </w:p>
          <w:p w14:paraId="10A3539B" w14:textId="6B5DE1A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型、大  小、文字</w:t>
            </w:r>
          </w:p>
          <w:p w14:paraId="3EAC8CF6" w14:textId="1782CA89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顏色、簡單排版。</w:t>
            </w:r>
          </w:p>
        </w:tc>
        <w:tc>
          <w:tcPr>
            <w:tcW w:w="1984" w:type="dxa"/>
            <w:vMerge w:val="restart"/>
          </w:tcPr>
          <w:p w14:paraId="7CA89A8C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1.口頭問答20%</w:t>
            </w:r>
          </w:p>
          <w:p w14:paraId="6B3DDD40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2.操作練習20%</w:t>
            </w:r>
          </w:p>
          <w:p w14:paraId="3F5DCBC6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3.完成作業50%</w:t>
            </w:r>
          </w:p>
          <w:p w14:paraId="0C5F3796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4.上課態度10%</w:t>
            </w:r>
          </w:p>
        </w:tc>
      </w:tr>
      <w:tr w:rsidR="000E55D4" w:rsidRPr="003A044E" w14:paraId="782713AE" w14:textId="77777777" w:rsidTr="0035621B">
        <w:trPr>
          <w:trHeight w:val="1975"/>
        </w:trPr>
        <w:tc>
          <w:tcPr>
            <w:tcW w:w="1271" w:type="dxa"/>
            <w:gridSpan w:val="2"/>
            <w:vAlign w:val="center"/>
          </w:tcPr>
          <w:p w14:paraId="04341633" w14:textId="77777777" w:rsidR="000E55D4" w:rsidRPr="00285F83" w:rsidRDefault="000E55D4" w:rsidP="000E55D4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 w:hint="eastAsia"/>
              </w:rPr>
              <w:t>5</w:t>
            </w:r>
          </w:p>
          <w:p w14:paraId="27AB57C3" w14:textId="5D4446CB" w:rsidR="000E55D4" w:rsidRPr="003A044E" w:rsidRDefault="000E55D4" w:rsidP="000E55D4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0308-0314</w:t>
            </w:r>
          </w:p>
        </w:tc>
        <w:tc>
          <w:tcPr>
            <w:tcW w:w="1559" w:type="dxa"/>
            <w:vMerge/>
          </w:tcPr>
          <w:p w14:paraId="7352A595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gridSpan w:val="2"/>
            <w:vMerge/>
          </w:tcPr>
          <w:p w14:paraId="44A74BDA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vMerge/>
          </w:tcPr>
          <w:p w14:paraId="6115B473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</w:tcPr>
          <w:p w14:paraId="18B879D8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0E55D4" w:rsidRPr="003A044E" w14:paraId="41F7AC14" w14:textId="77777777" w:rsidTr="0035621B">
        <w:trPr>
          <w:trHeight w:val="510"/>
        </w:trPr>
        <w:tc>
          <w:tcPr>
            <w:tcW w:w="1271" w:type="dxa"/>
            <w:gridSpan w:val="2"/>
            <w:vAlign w:val="center"/>
          </w:tcPr>
          <w:p w14:paraId="41E3D8DB" w14:textId="77777777" w:rsidR="000E55D4" w:rsidRPr="00285F83" w:rsidRDefault="000E55D4" w:rsidP="000E55D4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 w:hint="eastAsia"/>
              </w:rPr>
              <w:t>6</w:t>
            </w:r>
          </w:p>
          <w:p w14:paraId="1FE9FC4C" w14:textId="5D031875" w:rsidR="000E55D4" w:rsidRPr="003A044E" w:rsidRDefault="000E55D4" w:rsidP="000E55D4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0315-0321</w:t>
            </w:r>
          </w:p>
        </w:tc>
        <w:tc>
          <w:tcPr>
            <w:tcW w:w="1559" w:type="dxa"/>
            <w:vMerge/>
          </w:tcPr>
          <w:p w14:paraId="6E80B0CB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gridSpan w:val="2"/>
            <w:vMerge/>
          </w:tcPr>
          <w:p w14:paraId="5A0B5CFF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vMerge/>
          </w:tcPr>
          <w:p w14:paraId="00FB8938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</w:tcPr>
          <w:p w14:paraId="4CCBD002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0E55D4" w:rsidRPr="003A044E" w14:paraId="72284428" w14:textId="77777777" w:rsidTr="0035621B">
        <w:trPr>
          <w:trHeight w:val="2084"/>
        </w:trPr>
        <w:tc>
          <w:tcPr>
            <w:tcW w:w="1271" w:type="dxa"/>
            <w:gridSpan w:val="2"/>
            <w:vAlign w:val="center"/>
          </w:tcPr>
          <w:p w14:paraId="76A78046" w14:textId="77777777" w:rsidR="000E55D4" w:rsidRPr="00285F83" w:rsidRDefault="000E55D4" w:rsidP="000E55D4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7</w:t>
            </w:r>
          </w:p>
          <w:p w14:paraId="4180D53E" w14:textId="12F0F026" w:rsidR="000E55D4" w:rsidRPr="003A044E" w:rsidRDefault="000E55D4" w:rsidP="000E55D4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0322-0328</w:t>
            </w:r>
          </w:p>
        </w:tc>
        <w:tc>
          <w:tcPr>
            <w:tcW w:w="1559" w:type="dxa"/>
            <w:vMerge w:val="restart"/>
          </w:tcPr>
          <w:p w14:paraId="06818152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三、</w:t>
            </w:r>
          </w:p>
          <w:p w14:paraId="314AD971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不用彩色筆也能當繪畫大師</w:t>
            </w:r>
          </w:p>
        </w:tc>
        <w:tc>
          <w:tcPr>
            <w:tcW w:w="2268" w:type="dxa"/>
            <w:gridSpan w:val="2"/>
            <w:vMerge w:val="restart"/>
          </w:tcPr>
          <w:p w14:paraId="1F8495CD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活動一</w:t>
            </w:r>
          </w:p>
          <w:p w14:paraId="38ED2CB3" w14:textId="0FB16FCB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1.親職教育日要舉辦園遊會，要如何畫園遊會宣傳海報?</w:t>
            </w:r>
          </w:p>
          <w:p w14:paraId="79C515FC" w14:textId="7FB1402B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2.學生兩兩一組，共同討論園遊會海報的設計。</w:t>
            </w:r>
          </w:p>
          <w:p w14:paraId="1636D32E" w14:textId="64611CAB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3.教師引導學生從課本圖形認識使用電腦繪圖與一般繪圖的不同。</w:t>
            </w:r>
          </w:p>
          <w:p w14:paraId="505038BE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活動二:</w:t>
            </w:r>
          </w:p>
          <w:p w14:paraId="2CA506F7" w14:textId="329C945B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1.學生開啟小畫家軟體，認識操作環境。</w:t>
            </w:r>
          </w:p>
          <w:p w14:paraId="76533A7C" w14:textId="4E298F8A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2.變更繪圖區域大小、練習繪製不同形狀、選擇圖形外框與填滿樣式。</w:t>
            </w:r>
          </w:p>
          <w:p w14:paraId="71F7A6A6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3.選擇繪製圖形色彩。</w:t>
            </w:r>
          </w:p>
          <w:p w14:paraId="3E50AEF2" w14:textId="6D66D56E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4.練習使用直線工具、橡皮擦、填入色彩。</w:t>
            </w:r>
          </w:p>
          <w:p w14:paraId="385447FD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5.輸入文字。</w:t>
            </w:r>
          </w:p>
          <w:p w14:paraId="145A9918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6.儲存檔案命名並儲存檔案。</w:t>
            </w:r>
          </w:p>
          <w:p w14:paraId="72AFDB92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活動三</w:t>
            </w:r>
          </w:p>
          <w:p w14:paraId="7869123D" w14:textId="1B00038A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1.學生開啟小畫家繪圖工具，畫園遊會宣傳海報，完成後互相觀摩作品。</w:t>
            </w:r>
          </w:p>
        </w:tc>
        <w:tc>
          <w:tcPr>
            <w:tcW w:w="2552" w:type="dxa"/>
            <w:vMerge w:val="restart"/>
          </w:tcPr>
          <w:p w14:paraId="42E89E54" w14:textId="70460466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1.會應用小畫家的工</w:t>
            </w:r>
          </w:p>
          <w:p w14:paraId="638C9859" w14:textId="5F39C2A4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具繪製圖案。</w:t>
            </w:r>
          </w:p>
          <w:p w14:paraId="34C52C7C" w14:textId="3DECF464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2.學會運用想像力，</w:t>
            </w:r>
          </w:p>
          <w:p w14:paraId="72732C91" w14:textId="2FB3DE15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填入色彩。</w:t>
            </w:r>
          </w:p>
          <w:p w14:paraId="56182A12" w14:textId="5753C34F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3.能利用小畫家繪圖</w:t>
            </w:r>
          </w:p>
          <w:p w14:paraId="0658BBD5" w14:textId="3EEB0546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工具繪製幾何圖</w:t>
            </w:r>
          </w:p>
          <w:p w14:paraId="152AA04A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形。</w:t>
            </w:r>
          </w:p>
          <w:p w14:paraId="74075DEC" w14:textId="27824E89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4.能夠畫出園遊會海</w:t>
            </w:r>
          </w:p>
          <w:p w14:paraId="59AB2AC2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報。</w:t>
            </w:r>
          </w:p>
        </w:tc>
        <w:tc>
          <w:tcPr>
            <w:tcW w:w="1984" w:type="dxa"/>
            <w:vMerge w:val="restart"/>
          </w:tcPr>
          <w:p w14:paraId="1694306B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1.操作練習20%</w:t>
            </w:r>
          </w:p>
          <w:p w14:paraId="4E12277A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2.完成作品60%</w:t>
            </w:r>
          </w:p>
          <w:p w14:paraId="29814C69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3.上課表現10%</w:t>
            </w:r>
          </w:p>
          <w:p w14:paraId="605D30DC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4.口頭問答10%</w:t>
            </w:r>
          </w:p>
        </w:tc>
      </w:tr>
      <w:tr w:rsidR="000E55D4" w:rsidRPr="003A044E" w14:paraId="32CAE2C1" w14:textId="77777777" w:rsidTr="0035621B">
        <w:trPr>
          <w:trHeight w:val="2255"/>
        </w:trPr>
        <w:tc>
          <w:tcPr>
            <w:tcW w:w="1271" w:type="dxa"/>
            <w:gridSpan w:val="2"/>
            <w:vAlign w:val="center"/>
          </w:tcPr>
          <w:p w14:paraId="7CAAB69E" w14:textId="77777777" w:rsidR="000E55D4" w:rsidRPr="00285F83" w:rsidRDefault="000E55D4" w:rsidP="000E55D4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8</w:t>
            </w:r>
          </w:p>
          <w:p w14:paraId="584762A1" w14:textId="3C2CC528" w:rsidR="000E55D4" w:rsidRPr="003A044E" w:rsidRDefault="000E55D4" w:rsidP="000E55D4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0329-0404</w:t>
            </w:r>
          </w:p>
        </w:tc>
        <w:tc>
          <w:tcPr>
            <w:tcW w:w="1559" w:type="dxa"/>
            <w:vMerge/>
          </w:tcPr>
          <w:p w14:paraId="459FA2A3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gridSpan w:val="2"/>
            <w:vMerge/>
          </w:tcPr>
          <w:p w14:paraId="182F337D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vMerge/>
          </w:tcPr>
          <w:p w14:paraId="65D707F1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</w:tcPr>
          <w:p w14:paraId="055897F9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0E55D4" w:rsidRPr="003A044E" w14:paraId="4392652F" w14:textId="77777777" w:rsidTr="0035621B">
        <w:trPr>
          <w:trHeight w:val="510"/>
        </w:trPr>
        <w:tc>
          <w:tcPr>
            <w:tcW w:w="1271" w:type="dxa"/>
            <w:gridSpan w:val="2"/>
            <w:vAlign w:val="center"/>
          </w:tcPr>
          <w:p w14:paraId="05926811" w14:textId="77777777" w:rsidR="000E55D4" w:rsidRPr="00285F83" w:rsidRDefault="000E55D4" w:rsidP="000E55D4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9</w:t>
            </w:r>
          </w:p>
          <w:p w14:paraId="750C21F2" w14:textId="5CAEFE0F" w:rsidR="000E55D4" w:rsidRPr="003A044E" w:rsidRDefault="000E55D4" w:rsidP="000E55D4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0405-0411</w:t>
            </w:r>
          </w:p>
        </w:tc>
        <w:tc>
          <w:tcPr>
            <w:tcW w:w="1559" w:type="dxa"/>
            <w:vMerge/>
          </w:tcPr>
          <w:p w14:paraId="6D7F489B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gridSpan w:val="2"/>
            <w:vMerge/>
          </w:tcPr>
          <w:p w14:paraId="471160B6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vMerge/>
          </w:tcPr>
          <w:p w14:paraId="00B81072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</w:tcPr>
          <w:p w14:paraId="305B8F3A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0E55D4" w:rsidRPr="003A044E" w14:paraId="73D686AF" w14:textId="77777777" w:rsidTr="0035621B">
        <w:trPr>
          <w:trHeight w:val="1845"/>
        </w:trPr>
        <w:tc>
          <w:tcPr>
            <w:tcW w:w="1271" w:type="dxa"/>
            <w:gridSpan w:val="2"/>
            <w:vAlign w:val="center"/>
          </w:tcPr>
          <w:p w14:paraId="414B6FB0" w14:textId="77777777" w:rsidR="000E55D4" w:rsidRPr="00285F83" w:rsidRDefault="000E55D4" w:rsidP="000E55D4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</w:t>
            </w:r>
            <w:r w:rsidRPr="00285F83">
              <w:rPr>
                <w:rFonts w:ascii="標楷體" w:eastAsia="標楷體" w:hAnsi="標楷體" w:cs="標楷體" w:hint="eastAsia"/>
              </w:rPr>
              <w:t>0</w:t>
            </w:r>
          </w:p>
          <w:p w14:paraId="639A2A01" w14:textId="06087D0C" w:rsidR="000E55D4" w:rsidRPr="003A044E" w:rsidRDefault="000E55D4" w:rsidP="000E55D4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0412-0418</w:t>
            </w:r>
          </w:p>
        </w:tc>
        <w:tc>
          <w:tcPr>
            <w:tcW w:w="1559" w:type="dxa"/>
            <w:vMerge w:val="restart"/>
          </w:tcPr>
          <w:p w14:paraId="2C4A6485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四、</w:t>
            </w:r>
          </w:p>
          <w:p w14:paraId="3CFF1B55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網路任我遊</w:t>
            </w:r>
          </w:p>
        </w:tc>
        <w:tc>
          <w:tcPr>
            <w:tcW w:w="2268" w:type="dxa"/>
            <w:gridSpan w:val="2"/>
            <w:vMerge w:val="restart"/>
          </w:tcPr>
          <w:p w14:paraId="21C85DA1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活動一:</w:t>
            </w:r>
          </w:p>
          <w:p w14:paraId="45D89627" w14:textId="79ACCD94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1.學生從課本跨頁圖中觀察並分享生活中使用到網路的事物。</w:t>
            </w:r>
          </w:p>
          <w:p w14:paraId="5D018610" w14:textId="7D26677E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2.老師先設計好觀音蓮花季學習單，讓學生練習上網找答案。</w:t>
            </w:r>
          </w:p>
          <w:p w14:paraId="1E810675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活動二:</w:t>
            </w:r>
          </w:p>
          <w:p w14:paraId="202759CF" w14:textId="2ACB5E15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1.學生能分辨區域網路與網際網路。</w:t>
            </w:r>
          </w:p>
          <w:p w14:paraId="20AD0AFB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2.學生能辨識網址的意義。</w:t>
            </w:r>
          </w:p>
          <w:p w14:paraId="298AFC2D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3</w:t>
            </w:r>
            <w:r w:rsidRPr="003A044E">
              <w:rPr>
                <w:rFonts w:ascii="標楷體" w:eastAsia="標楷體" w:hAnsi="標楷體" w:cs="標楷體"/>
              </w:rPr>
              <w:t>.</w:t>
            </w:r>
            <w:r w:rsidRPr="003A044E">
              <w:rPr>
                <w:rFonts w:ascii="標楷體" w:eastAsia="標楷體" w:hAnsi="標楷體" w:cs="標楷體" w:hint="eastAsia"/>
              </w:rPr>
              <w:t>認識瀏覽器是什麼?</w:t>
            </w:r>
          </w:p>
          <w:p w14:paraId="53F91EA4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4</w:t>
            </w:r>
            <w:r w:rsidRPr="003A044E">
              <w:rPr>
                <w:rFonts w:ascii="標楷體" w:eastAsia="標楷體" w:hAnsi="標楷體" w:cs="標楷體"/>
              </w:rPr>
              <w:t>.</w:t>
            </w:r>
            <w:r w:rsidRPr="003A044E">
              <w:rPr>
                <w:rFonts w:ascii="標楷體" w:eastAsia="標楷體" w:hAnsi="標楷體" w:cs="標楷體" w:hint="eastAsia"/>
              </w:rPr>
              <w:t>認識入口網站有哪些?</w:t>
            </w:r>
          </w:p>
          <w:p w14:paraId="439ECAA7" w14:textId="7BC10F25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5</w:t>
            </w:r>
            <w:r w:rsidRPr="003A044E">
              <w:rPr>
                <w:rFonts w:ascii="標楷體" w:eastAsia="標楷體" w:hAnsi="標楷體" w:cs="標楷體"/>
              </w:rPr>
              <w:t>.</w:t>
            </w:r>
            <w:r w:rsidRPr="003A044E">
              <w:rPr>
                <w:rFonts w:ascii="標楷體" w:eastAsia="標楷體" w:hAnsi="標楷體" w:cs="標楷體" w:hint="eastAsia"/>
              </w:rPr>
              <w:t>學生能操作Google Chrome瀏覽器，瀏覽學校網址。</w:t>
            </w:r>
          </w:p>
          <w:p w14:paraId="3DD14189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6.利用搜尋引擎找資料。</w:t>
            </w:r>
          </w:p>
          <w:p w14:paraId="6CA65E5D" w14:textId="0C55A055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7.了解網路可能的風險、並知道使用網路應注意的事項。</w:t>
            </w:r>
          </w:p>
          <w:p w14:paraId="457F0581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三、綜合活動</w:t>
            </w:r>
          </w:p>
          <w:p w14:paraId="4E1B7971" w14:textId="7EE05BC6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1.練習在網址列輸入網址連線網站。</w:t>
            </w:r>
          </w:p>
          <w:p w14:paraId="05DE742F" w14:textId="06647CF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2.利用搜尋引擎找「觀音蓮花季」相關資料，並完成學習單。</w:t>
            </w:r>
          </w:p>
        </w:tc>
        <w:tc>
          <w:tcPr>
            <w:tcW w:w="2552" w:type="dxa"/>
            <w:vMerge w:val="restart"/>
          </w:tcPr>
          <w:p w14:paraId="421BDEE1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1.認識網路</w:t>
            </w:r>
          </w:p>
          <w:p w14:paraId="4242333B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與生活的 </w:t>
            </w:r>
          </w:p>
          <w:p w14:paraId="00B441F1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關係。</w:t>
            </w:r>
          </w:p>
          <w:p w14:paraId="1E52766C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2.知道網路</w:t>
            </w:r>
          </w:p>
          <w:p w14:paraId="5C95C5BB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能做什麼</w:t>
            </w:r>
          </w:p>
          <w:p w14:paraId="78CF7A9F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3.知道上網</w:t>
            </w:r>
          </w:p>
          <w:p w14:paraId="4AA02CA2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的模式。</w:t>
            </w:r>
          </w:p>
          <w:p w14:paraId="7DDD1AE4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4.操作瀏覽</w:t>
            </w:r>
          </w:p>
          <w:p w14:paraId="265D8714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器搜尋與</w:t>
            </w:r>
          </w:p>
          <w:p w14:paraId="6D13D39E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瀏覽網頁</w:t>
            </w:r>
          </w:p>
          <w:p w14:paraId="2CAA4DEF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5.能遵守網</w:t>
            </w:r>
          </w:p>
          <w:p w14:paraId="1C7C9548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路禮儀。</w:t>
            </w:r>
          </w:p>
          <w:p w14:paraId="72779B42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6.能具備資</w:t>
            </w:r>
          </w:p>
          <w:p w14:paraId="718C2457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安素養。</w:t>
            </w:r>
          </w:p>
        </w:tc>
        <w:tc>
          <w:tcPr>
            <w:tcW w:w="1984" w:type="dxa"/>
            <w:vMerge w:val="restart"/>
          </w:tcPr>
          <w:p w14:paraId="285B1711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1.口頭問答20%</w:t>
            </w:r>
          </w:p>
          <w:p w14:paraId="4990AB96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2.操作練習20%</w:t>
            </w:r>
          </w:p>
          <w:p w14:paraId="4E136D1D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3.學習單50%</w:t>
            </w:r>
          </w:p>
          <w:p w14:paraId="5A4DC049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4.上課態度10%</w:t>
            </w:r>
          </w:p>
        </w:tc>
      </w:tr>
      <w:tr w:rsidR="000E55D4" w:rsidRPr="003A044E" w14:paraId="51E87E84" w14:textId="77777777" w:rsidTr="0035621B">
        <w:trPr>
          <w:trHeight w:val="2949"/>
        </w:trPr>
        <w:tc>
          <w:tcPr>
            <w:tcW w:w="1271" w:type="dxa"/>
            <w:gridSpan w:val="2"/>
            <w:vAlign w:val="center"/>
          </w:tcPr>
          <w:p w14:paraId="58302314" w14:textId="77777777" w:rsidR="000E55D4" w:rsidRPr="00285F83" w:rsidRDefault="000E55D4" w:rsidP="000E55D4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11</w:t>
            </w:r>
          </w:p>
          <w:p w14:paraId="1896D68B" w14:textId="49BEA8E8" w:rsidR="000E55D4" w:rsidRPr="003A044E" w:rsidRDefault="000E55D4" w:rsidP="000E55D4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0419-0425</w:t>
            </w:r>
          </w:p>
        </w:tc>
        <w:tc>
          <w:tcPr>
            <w:tcW w:w="1559" w:type="dxa"/>
            <w:vMerge/>
          </w:tcPr>
          <w:p w14:paraId="6DB15554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gridSpan w:val="2"/>
            <w:vMerge/>
          </w:tcPr>
          <w:p w14:paraId="4723789E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vMerge/>
          </w:tcPr>
          <w:p w14:paraId="36D71E0A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</w:tcPr>
          <w:p w14:paraId="75A83AE6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0E55D4" w:rsidRPr="003A044E" w14:paraId="476EA5F4" w14:textId="77777777" w:rsidTr="0035621B">
        <w:trPr>
          <w:trHeight w:val="510"/>
        </w:trPr>
        <w:tc>
          <w:tcPr>
            <w:tcW w:w="1271" w:type="dxa"/>
            <w:gridSpan w:val="2"/>
            <w:vAlign w:val="center"/>
          </w:tcPr>
          <w:p w14:paraId="0D078AE3" w14:textId="77777777" w:rsidR="000E55D4" w:rsidRPr="00285F83" w:rsidRDefault="000E55D4" w:rsidP="000E55D4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12</w:t>
            </w:r>
          </w:p>
          <w:p w14:paraId="479BC477" w14:textId="7567D73D" w:rsidR="000E55D4" w:rsidRPr="003A044E" w:rsidRDefault="000E55D4" w:rsidP="000E55D4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0426-0502</w:t>
            </w:r>
          </w:p>
        </w:tc>
        <w:tc>
          <w:tcPr>
            <w:tcW w:w="1559" w:type="dxa"/>
            <w:vMerge/>
          </w:tcPr>
          <w:p w14:paraId="3DCCE7DE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gridSpan w:val="2"/>
            <w:vMerge/>
          </w:tcPr>
          <w:p w14:paraId="78E7F2EE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vMerge/>
          </w:tcPr>
          <w:p w14:paraId="755F9902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</w:tcPr>
          <w:p w14:paraId="6F7DC800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0E55D4" w:rsidRPr="003A044E" w14:paraId="337EF01C" w14:textId="77777777" w:rsidTr="0035621B">
        <w:trPr>
          <w:trHeight w:val="2186"/>
        </w:trPr>
        <w:tc>
          <w:tcPr>
            <w:tcW w:w="1271" w:type="dxa"/>
            <w:gridSpan w:val="2"/>
            <w:vAlign w:val="center"/>
          </w:tcPr>
          <w:p w14:paraId="3D531B52" w14:textId="77777777" w:rsidR="000E55D4" w:rsidRPr="00285F83" w:rsidRDefault="000E55D4" w:rsidP="000E55D4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13</w:t>
            </w:r>
          </w:p>
          <w:p w14:paraId="347378DB" w14:textId="384BECB6" w:rsidR="000E55D4" w:rsidRPr="003A044E" w:rsidRDefault="000E55D4" w:rsidP="000E55D4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0503-0509</w:t>
            </w:r>
          </w:p>
        </w:tc>
        <w:tc>
          <w:tcPr>
            <w:tcW w:w="1559" w:type="dxa"/>
            <w:vMerge w:val="restart"/>
          </w:tcPr>
          <w:p w14:paraId="4CF0286C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五、隱形郵差真威風</w:t>
            </w:r>
          </w:p>
        </w:tc>
        <w:tc>
          <w:tcPr>
            <w:tcW w:w="2268" w:type="dxa"/>
            <w:gridSpan w:val="2"/>
            <w:vMerge w:val="restart"/>
          </w:tcPr>
          <w:p w14:paraId="5450DD52" w14:textId="3B2F11E2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1.認識電子郵件(E-mail)是什麼，可以做哪些事?</w:t>
            </w:r>
          </w:p>
          <w:p w14:paraId="3D477399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2.更改帳號密碼</w:t>
            </w:r>
          </w:p>
          <w:p w14:paraId="6ECF2C1D" w14:textId="2742F2FF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3.練習繕打自己的G</w:t>
            </w:r>
            <w:r w:rsidRPr="003A044E">
              <w:rPr>
                <w:rFonts w:ascii="標楷體" w:eastAsia="標楷體" w:hAnsi="標楷體" w:cs="標楷體"/>
              </w:rPr>
              <w:t>oogle</w:t>
            </w:r>
            <w:r w:rsidRPr="003A044E">
              <w:rPr>
                <w:rFonts w:ascii="標楷體" w:eastAsia="標楷體" w:hAnsi="標楷體" w:cs="標楷體" w:hint="eastAsia"/>
              </w:rPr>
              <w:t>郵件帳號。</w:t>
            </w:r>
          </w:p>
          <w:p w14:paraId="496CC246" w14:textId="6F345325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4.認識G</w:t>
            </w:r>
            <w:r w:rsidRPr="003A044E">
              <w:rPr>
                <w:rFonts w:ascii="標楷體" w:eastAsia="標楷體" w:hAnsi="標楷體" w:cs="標楷體"/>
              </w:rPr>
              <w:t>oogle</w:t>
            </w:r>
            <w:r w:rsidRPr="003A044E">
              <w:rPr>
                <w:rFonts w:ascii="標楷體" w:eastAsia="標楷體" w:hAnsi="標楷體" w:cs="標楷體" w:hint="eastAsia"/>
              </w:rPr>
              <w:t xml:space="preserve"> </w:t>
            </w:r>
            <w:r w:rsidRPr="003A044E">
              <w:rPr>
                <w:rFonts w:ascii="標楷體" w:eastAsia="標楷體" w:hAnsi="標楷體" w:cs="標楷體"/>
              </w:rPr>
              <w:t>Gmail</w:t>
            </w:r>
            <w:r w:rsidRPr="003A044E">
              <w:rPr>
                <w:rFonts w:ascii="標楷體" w:eastAsia="標楷體" w:hAnsi="標楷體" w:cs="標楷體" w:hint="eastAsia"/>
              </w:rPr>
              <w:t>各項功能介面。</w:t>
            </w:r>
          </w:p>
          <w:p w14:paraId="6C65C401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5.如何撰寫新郵件，練習寄出第一</w:t>
            </w:r>
          </w:p>
          <w:p w14:paraId="171D4CA2" w14:textId="0BD56440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封E-Mail給同學。</w:t>
            </w:r>
          </w:p>
          <w:p w14:paraId="5A11967A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6.練習在收件匣收信。</w:t>
            </w:r>
          </w:p>
          <w:p w14:paraId="6FC6A5ED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7.練習回覆信件。</w:t>
            </w:r>
          </w:p>
          <w:p w14:paraId="32D86C9C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8.練習刪除郵件。</w:t>
            </w:r>
          </w:p>
          <w:p w14:paraId="33CB6BB9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9.要如何保護好帳號密碼的安全?</w:t>
            </w:r>
          </w:p>
        </w:tc>
        <w:tc>
          <w:tcPr>
            <w:tcW w:w="2552" w:type="dxa"/>
            <w:vMerge w:val="restart"/>
          </w:tcPr>
          <w:p w14:paraId="2A34C07A" w14:textId="6B49FDC4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1.會寄信及回覆信件</w:t>
            </w:r>
          </w:p>
          <w:p w14:paraId="65859F82" w14:textId="690A33A6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2.會更改密碼。</w:t>
            </w:r>
          </w:p>
          <w:p w14:paraId="455EF4CC" w14:textId="5E94A925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3.知道電子郵件的格</w:t>
            </w:r>
          </w:p>
          <w:p w14:paraId="66E20E39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  式。</w:t>
            </w:r>
          </w:p>
          <w:p w14:paraId="4012F62F" w14:textId="3155A476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4.會刪除信件。</w:t>
            </w:r>
          </w:p>
        </w:tc>
        <w:tc>
          <w:tcPr>
            <w:tcW w:w="1984" w:type="dxa"/>
            <w:vMerge w:val="restart"/>
          </w:tcPr>
          <w:p w14:paraId="327B2EAF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1.口頭問答20%</w:t>
            </w:r>
          </w:p>
          <w:p w14:paraId="3ABABF99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2.操作練習20%</w:t>
            </w:r>
          </w:p>
          <w:p w14:paraId="29552A20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3.學習評量50%</w:t>
            </w:r>
          </w:p>
          <w:p w14:paraId="433DC36C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4.上課態度10%</w:t>
            </w:r>
          </w:p>
        </w:tc>
      </w:tr>
      <w:tr w:rsidR="000E55D4" w:rsidRPr="003A044E" w14:paraId="0E18F983" w14:textId="77777777" w:rsidTr="0035621B">
        <w:trPr>
          <w:trHeight w:val="510"/>
        </w:trPr>
        <w:tc>
          <w:tcPr>
            <w:tcW w:w="1271" w:type="dxa"/>
            <w:gridSpan w:val="2"/>
            <w:vAlign w:val="center"/>
          </w:tcPr>
          <w:p w14:paraId="40B30923" w14:textId="77777777" w:rsidR="000E55D4" w:rsidRPr="00285F83" w:rsidRDefault="000E55D4" w:rsidP="000E55D4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14</w:t>
            </w:r>
          </w:p>
          <w:p w14:paraId="2BEA0765" w14:textId="2F724A00" w:rsidR="000E55D4" w:rsidRPr="003A044E" w:rsidRDefault="000E55D4" w:rsidP="000E55D4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0510-0516</w:t>
            </w:r>
          </w:p>
        </w:tc>
        <w:tc>
          <w:tcPr>
            <w:tcW w:w="1559" w:type="dxa"/>
            <w:vMerge/>
          </w:tcPr>
          <w:p w14:paraId="4C2A7F5D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gridSpan w:val="2"/>
            <w:vMerge/>
          </w:tcPr>
          <w:p w14:paraId="1564EC2D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vMerge/>
          </w:tcPr>
          <w:p w14:paraId="5BC54892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</w:tcPr>
          <w:p w14:paraId="3A7DFB28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0E55D4" w:rsidRPr="003A044E" w14:paraId="763AC45A" w14:textId="77777777" w:rsidTr="0035621B">
        <w:trPr>
          <w:trHeight w:val="2738"/>
        </w:trPr>
        <w:tc>
          <w:tcPr>
            <w:tcW w:w="1271" w:type="dxa"/>
            <w:gridSpan w:val="2"/>
            <w:vAlign w:val="center"/>
          </w:tcPr>
          <w:p w14:paraId="64358DA2" w14:textId="77777777" w:rsidR="000E55D4" w:rsidRPr="00285F83" w:rsidRDefault="000E55D4" w:rsidP="000E55D4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15</w:t>
            </w:r>
          </w:p>
          <w:p w14:paraId="0BEAF3B2" w14:textId="758759EA" w:rsidR="000E55D4" w:rsidRPr="003A044E" w:rsidRDefault="000E55D4" w:rsidP="000E55D4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0517-0523</w:t>
            </w:r>
          </w:p>
        </w:tc>
        <w:tc>
          <w:tcPr>
            <w:tcW w:w="1559" w:type="dxa"/>
            <w:vMerge w:val="restart"/>
          </w:tcPr>
          <w:p w14:paraId="4F93A2F1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六、數位學習真有趣</w:t>
            </w:r>
          </w:p>
        </w:tc>
        <w:tc>
          <w:tcPr>
            <w:tcW w:w="2268" w:type="dxa"/>
            <w:gridSpan w:val="2"/>
            <w:vMerge w:val="restart"/>
          </w:tcPr>
          <w:p w14:paraId="6DDEE8FD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數位學習網站介紹</w:t>
            </w:r>
          </w:p>
          <w:p w14:paraId="1B9D3244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活動一:學習吧介紹</w:t>
            </w:r>
          </w:p>
          <w:p w14:paraId="789E1405" w14:textId="77777777" w:rsidR="000E55D4" w:rsidRPr="003A044E" w:rsidRDefault="000E55D4" w:rsidP="000E55D4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1.老師示範如何登入帳號。</w:t>
            </w:r>
          </w:p>
          <w:p w14:paraId="0581E251" w14:textId="0947B066" w:rsidR="000E55D4" w:rsidRPr="003A044E" w:rsidRDefault="000E55D4" w:rsidP="000E55D4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2.引導學生認識學習吧網站各項功能，了解有那些學習資源可以應用。</w:t>
            </w:r>
          </w:p>
          <w:p w14:paraId="62D40308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活動二:均一教育平台介紹</w:t>
            </w:r>
          </w:p>
          <w:p w14:paraId="7A85404A" w14:textId="77777777" w:rsidR="000E55D4" w:rsidRPr="003A044E" w:rsidRDefault="000E55D4" w:rsidP="000E55D4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1.老師示範如何登入帳號。</w:t>
            </w:r>
          </w:p>
          <w:p w14:paraId="11B76375" w14:textId="1FCDA786" w:rsidR="000E55D4" w:rsidRPr="003A044E" w:rsidRDefault="000E55D4" w:rsidP="000E55D4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2.引導學生認識均一教育平台網站各項功能，了解有那些學習資源可以應用。</w:t>
            </w:r>
          </w:p>
          <w:p w14:paraId="436F481C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活動三:P</w:t>
            </w:r>
            <w:r w:rsidRPr="003A044E">
              <w:rPr>
                <w:rFonts w:ascii="標楷體" w:eastAsia="標楷體" w:hAnsi="標楷體" w:cs="標楷體"/>
              </w:rPr>
              <w:t>aGamo</w:t>
            </w:r>
            <w:r w:rsidRPr="003A044E">
              <w:rPr>
                <w:rFonts w:ascii="標楷體" w:eastAsia="標楷體" w:hAnsi="標楷體" w:cs="標楷體" w:hint="eastAsia"/>
              </w:rPr>
              <w:t>網站介紹</w:t>
            </w:r>
          </w:p>
          <w:p w14:paraId="1F2E3463" w14:textId="77777777" w:rsidR="000E55D4" w:rsidRPr="003A044E" w:rsidRDefault="000E55D4" w:rsidP="000E55D4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1.老師示範如何登入帳號。</w:t>
            </w:r>
          </w:p>
          <w:p w14:paraId="1DAD28AD" w14:textId="3B1AE3EF" w:rsidR="000E55D4" w:rsidRPr="003A044E" w:rsidRDefault="000E55D4" w:rsidP="000E55D4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2.引導學生認識P</w:t>
            </w:r>
            <w:r w:rsidRPr="003A044E">
              <w:rPr>
                <w:rFonts w:ascii="標楷體" w:eastAsia="標楷體" w:hAnsi="標楷體" w:cs="標楷體"/>
              </w:rPr>
              <w:t>aGamo</w:t>
            </w:r>
            <w:r w:rsidRPr="003A044E">
              <w:rPr>
                <w:rFonts w:ascii="標楷體" w:eastAsia="標楷體" w:hAnsi="標楷體" w:cs="標楷體" w:hint="eastAsia"/>
              </w:rPr>
              <w:t>線上遊戲式學習平台網站各項功能，了解如何加入課程、完成設</w:t>
            </w:r>
          </w:p>
          <w:p w14:paraId="30607E30" w14:textId="11A720FE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定，最後進行遊戲式學習活動。</w:t>
            </w:r>
          </w:p>
        </w:tc>
        <w:tc>
          <w:tcPr>
            <w:tcW w:w="2552" w:type="dxa"/>
            <w:vMerge w:val="restart"/>
          </w:tcPr>
          <w:p w14:paraId="21E20F79" w14:textId="3D92FE70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1.會利用數位學習網</w:t>
            </w:r>
          </w:p>
          <w:p w14:paraId="3BA1CEED" w14:textId="4B37D1AC" w:rsidR="000E55D4" w:rsidRPr="003A044E" w:rsidRDefault="000E55D4" w:rsidP="000E55D4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站進行各項學習活</w:t>
            </w:r>
          </w:p>
          <w:p w14:paraId="498C3270" w14:textId="77777777" w:rsidR="000E55D4" w:rsidRPr="003A044E" w:rsidRDefault="000E55D4" w:rsidP="000E55D4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動。</w:t>
            </w:r>
          </w:p>
          <w:p w14:paraId="69D13E7F" w14:textId="37739C29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2.會完成各項學習任</w:t>
            </w:r>
          </w:p>
          <w:p w14:paraId="1B577B3C" w14:textId="77777777" w:rsidR="000E55D4" w:rsidRPr="003A044E" w:rsidRDefault="000E55D4" w:rsidP="000E55D4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務。</w:t>
            </w:r>
          </w:p>
          <w:p w14:paraId="061F7242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</w:p>
          <w:p w14:paraId="7F6F100F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 w:val="restart"/>
          </w:tcPr>
          <w:p w14:paraId="62C81798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1.口頭問答10%</w:t>
            </w:r>
          </w:p>
          <w:p w14:paraId="313DFDB5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2.操作練習30%</w:t>
            </w:r>
          </w:p>
          <w:p w14:paraId="323ADA47" w14:textId="77777777" w:rsidR="000E55D4" w:rsidRPr="003A044E" w:rsidRDefault="000E55D4" w:rsidP="000E55D4">
            <w:pPr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3.完成任務40%</w:t>
            </w:r>
          </w:p>
          <w:p w14:paraId="16D4A140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4.上課態度20%</w:t>
            </w:r>
          </w:p>
        </w:tc>
      </w:tr>
      <w:tr w:rsidR="000E55D4" w:rsidRPr="003A044E" w14:paraId="6E09D307" w14:textId="77777777" w:rsidTr="0035621B">
        <w:trPr>
          <w:trHeight w:val="510"/>
        </w:trPr>
        <w:tc>
          <w:tcPr>
            <w:tcW w:w="1271" w:type="dxa"/>
            <w:gridSpan w:val="2"/>
            <w:vAlign w:val="center"/>
          </w:tcPr>
          <w:p w14:paraId="3533E398" w14:textId="77777777" w:rsidR="000E55D4" w:rsidRPr="00285F83" w:rsidRDefault="000E55D4" w:rsidP="000E55D4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16</w:t>
            </w:r>
          </w:p>
          <w:p w14:paraId="52D512E8" w14:textId="22AF148A" w:rsidR="000E55D4" w:rsidRPr="003A044E" w:rsidRDefault="000E55D4" w:rsidP="000E55D4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0524-0530</w:t>
            </w:r>
          </w:p>
        </w:tc>
        <w:tc>
          <w:tcPr>
            <w:tcW w:w="1559" w:type="dxa"/>
            <w:vMerge/>
          </w:tcPr>
          <w:p w14:paraId="534338FA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gridSpan w:val="2"/>
            <w:vMerge/>
          </w:tcPr>
          <w:p w14:paraId="54EDC1D6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vMerge/>
          </w:tcPr>
          <w:p w14:paraId="4032019D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</w:tcPr>
          <w:p w14:paraId="5974B9D4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0E55D4" w:rsidRPr="003A044E" w14:paraId="454CB7EA" w14:textId="77777777" w:rsidTr="0035621B">
        <w:trPr>
          <w:trHeight w:val="13596"/>
        </w:trPr>
        <w:tc>
          <w:tcPr>
            <w:tcW w:w="1271" w:type="dxa"/>
            <w:gridSpan w:val="2"/>
            <w:vAlign w:val="center"/>
          </w:tcPr>
          <w:p w14:paraId="6B122F4C" w14:textId="77777777" w:rsidR="000E55D4" w:rsidRPr="00285F83" w:rsidRDefault="000E55D4" w:rsidP="000E55D4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17</w:t>
            </w:r>
          </w:p>
          <w:p w14:paraId="33AD7803" w14:textId="77777777" w:rsidR="000E55D4" w:rsidRPr="007A26E9" w:rsidRDefault="000E55D4" w:rsidP="000E55D4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0531-0606</w:t>
            </w:r>
          </w:p>
          <w:p w14:paraId="20E1D93E" w14:textId="77777777" w:rsidR="000E55D4" w:rsidRPr="00285F83" w:rsidRDefault="000E55D4" w:rsidP="000E55D4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18</w:t>
            </w:r>
          </w:p>
          <w:p w14:paraId="1357E450" w14:textId="77777777" w:rsidR="000E55D4" w:rsidRPr="007A26E9" w:rsidRDefault="000E55D4" w:rsidP="000E55D4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0607-0613</w:t>
            </w:r>
          </w:p>
          <w:p w14:paraId="2DDE7ACD" w14:textId="77777777" w:rsidR="000E55D4" w:rsidRPr="00285F83" w:rsidRDefault="000E55D4" w:rsidP="000E55D4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19</w:t>
            </w:r>
          </w:p>
          <w:p w14:paraId="4B19C49E" w14:textId="77777777" w:rsidR="000E55D4" w:rsidRPr="007A26E9" w:rsidRDefault="000E55D4" w:rsidP="000E55D4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0614-0620</w:t>
            </w:r>
          </w:p>
          <w:p w14:paraId="3698B971" w14:textId="77777777" w:rsidR="000E55D4" w:rsidRPr="00285F83" w:rsidRDefault="000E55D4" w:rsidP="000E55D4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20</w:t>
            </w:r>
          </w:p>
          <w:p w14:paraId="1C0EE7F0" w14:textId="77777777" w:rsidR="000E55D4" w:rsidRPr="007A26E9" w:rsidRDefault="000E55D4" w:rsidP="000E55D4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0621-0627</w:t>
            </w:r>
          </w:p>
          <w:p w14:paraId="02E4AB66" w14:textId="77777777" w:rsidR="000E55D4" w:rsidRPr="00285F83" w:rsidRDefault="000E55D4" w:rsidP="000E55D4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285F83">
              <w:rPr>
                <w:rFonts w:ascii="標楷體" w:eastAsia="標楷體" w:hAnsi="標楷體" w:cs="標楷體"/>
                <w:color w:val="FF0000"/>
              </w:rPr>
              <w:t>21</w:t>
            </w:r>
          </w:p>
          <w:p w14:paraId="1753061A" w14:textId="199006EE" w:rsidR="000E55D4" w:rsidRPr="003A044E" w:rsidRDefault="000E55D4" w:rsidP="000E55D4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0628-0630</w:t>
            </w:r>
          </w:p>
        </w:tc>
        <w:tc>
          <w:tcPr>
            <w:tcW w:w="1559" w:type="dxa"/>
          </w:tcPr>
          <w:p w14:paraId="671DE484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七、我是小小程式設計師</w:t>
            </w:r>
            <w:r w:rsidRPr="003A044E">
              <w:rPr>
                <w:rFonts w:ascii="標楷體" w:eastAsia="標楷體" w:hAnsi="標楷體" w:cs="標楷體"/>
              </w:rPr>
              <w:t>—</w:t>
            </w:r>
            <w:r w:rsidRPr="003A044E">
              <w:rPr>
                <w:rFonts w:ascii="標楷體" w:eastAsia="標楷體" w:hAnsi="標楷體" w:cs="標楷體" w:hint="eastAsia"/>
              </w:rPr>
              <w:t>運算思維課程體驗</w:t>
            </w:r>
          </w:p>
        </w:tc>
        <w:tc>
          <w:tcPr>
            <w:tcW w:w="2268" w:type="dxa"/>
            <w:gridSpan w:val="2"/>
          </w:tcPr>
          <w:p w14:paraId="00D48A54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利用c</w:t>
            </w:r>
            <w:r w:rsidRPr="003A044E">
              <w:rPr>
                <w:rFonts w:ascii="標楷體" w:eastAsia="標楷體" w:hAnsi="標楷體" w:cs="標楷體"/>
              </w:rPr>
              <w:t>ode.org</w:t>
            </w:r>
            <w:r w:rsidRPr="003A044E">
              <w:rPr>
                <w:rFonts w:ascii="標楷體" w:eastAsia="標楷體" w:hAnsi="標楷體" w:cs="標楷體" w:hint="eastAsia"/>
              </w:rPr>
              <w:t>網站的內容，學習程式設計的基本概念</w:t>
            </w:r>
          </w:p>
          <w:p w14:paraId="74CB5AFB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日常生活中的大小事很多都是在解決問題，只要牽涉到「解決問題」都可以套用運算思維來解決。</w:t>
            </w:r>
          </w:p>
          <w:p w14:paraId="386E3E4E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活動一:</w:t>
            </w:r>
          </w:p>
          <w:p w14:paraId="785903BC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1.學生認識code.org操作介面 </w:t>
            </w:r>
          </w:p>
          <w:p w14:paraId="09F1357E" w14:textId="77777777" w:rsidR="000E55D4" w:rsidRPr="003A044E" w:rsidRDefault="000E55D4" w:rsidP="000E55D4">
            <w:pPr>
              <w:ind w:left="240" w:hangingChars="100" w:hanging="240"/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2.拼圖-學會拖曳與放置(drag and drop) 透過拖拉程式積木來寫程式 </w:t>
            </w:r>
          </w:p>
          <w:p w14:paraId="059DCF5C" w14:textId="77777777" w:rsidR="000E55D4" w:rsidRPr="003A044E" w:rsidRDefault="000E55D4" w:rsidP="000E55D4">
            <w:pPr>
              <w:ind w:left="240" w:hangingChars="100" w:hanging="240"/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3.生活中的演算法-紙飛機 </w:t>
            </w:r>
          </w:p>
          <w:p w14:paraId="1228B2D3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 xml:space="preserve">4.認識序列(Sequence)-迷宮 </w:t>
            </w:r>
          </w:p>
          <w:p w14:paraId="3E60F72F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5.認識序列(Sequence)-小藝術家 6.學會迴圈(Loops)</w:t>
            </w:r>
          </w:p>
          <w:p w14:paraId="28F79833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活動二</w:t>
            </w:r>
          </w:p>
          <w:p w14:paraId="3D969300" w14:textId="77777777" w:rsidR="000E55D4" w:rsidRPr="003A044E" w:rsidRDefault="000E55D4" w:rsidP="000E55D4">
            <w:pPr>
              <w:pStyle w:val="a8"/>
              <w:numPr>
                <w:ilvl w:val="0"/>
                <w:numId w:val="8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3A044E">
              <w:rPr>
                <w:rFonts w:ascii="標楷體" w:eastAsia="標楷體" w:hAnsi="標楷體" w:hint="eastAsia"/>
              </w:rPr>
              <w:t>登入均一教育平台網站，點選課程探索/電腦科學/C</w:t>
            </w:r>
            <w:r w:rsidRPr="003A044E">
              <w:rPr>
                <w:rFonts w:ascii="標楷體" w:eastAsia="標楷體" w:hAnsi="標楷體"/>
              </w:rPr>
              <w:t>ode.org</w:t>
            </w:r>
            <w:r w:rsidRPr="003A044E">
              <w:rPr>
                <w:rFonts w:ascii="標楷體" w:eastAsia="標楷體" w:hAnsi="標楷體" w:hint="eastAsia"/>
              </w:rPr>
              <w:t>玩程式</w:t>
            </w:r>
            <w:r w:rsidRPr="003A044E">
              <w:rPr>
                <w:rFonts w:ascii="標楷體" w:eastAsia="標楷體" w:hAnsi="標楷體"/>
              </w:rPr>
              <w:t>/</w:t>
            </w:r>
            <w:r w:rsidRPr="003A044E">
              <w:rPr>
                <w:rFonts w:ascii="標楷體" w:eastAsia="標楷體" w:hAnsi="標楷體" w:hint="eastAsia"/>
              </w:rPr>
              <w:t>C</w:t>
            </w:r>
            <w:r w:rsidRPr="003A044E">
              <w:rPr>
                <w:rFonts w:ascii="標楷體" w:eastAsia="標楷體" w:hAnsi="標楷體"/>
              </w:rPr>
              <w:t>ode.org</w:t>
            </w:r>
            <w:r w:rsidRPr="003A044E">
              <w:rPr>
                <w:rFonts w:ascii="標楷體" w:eastAsia="標楷體" w:hAnsi="標楷體" w:hint="eastAsia"/>
              </w:rPr>
              <w:t>基礎課程1，憤怒鳥闖迷宮進行課程活動。</w:t>
            </w:r>
          </w:p>
          <w:p w14:paraId="549242DC" w14:textId="77777777" w:rsidR="000E55D4" w:rsidRPr="003A044E" w:rsidRDefault="000E55D4" w:rsidP="000E55D4">
            <w:pPr>
              <w:pStyle w:val="a8"/>
              <w:numPr>
                <w:ilvl w:val="0"/>
                <w:numId w:val="8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hint="eastAsia"/>
              </w:rPr>
              <w:t>登入c</w:t>
            </w:r>
            <w:r w:rsidRPr="003A044E">
              <w:rPr>
                <w:rFonts w:ascii="標楷體" w:eastAsia="標楷體" w:hAnsi="標楷體"/>
              </w:rPr>
              <w:t>ode.org</w:t>
            </w:r>
            <w:r w:rsidRPr="003A044E">
              <w:rPr>
                <w:rFonts w:ascii="標楷體" w:eastAsia="標楷體" w:hAnsi="標楷體" w:hint="eastAsia"/>
              </w:rPr>
              <w:t>網站，按照任務提示進行編程以完成任務。</w:t>
            </w:r>
          </w:p>
          <w:p w14:paraId="0A1BE64A" w14:textId="77777777" w:rsidR="000E55D4" w:rsidRPr="003A044E" w:rsidRDefault="000E55D4" w:rsidP="000E55D4">
            <w:pPr>
              <w:jc w:val="both"/>
              <w:rPr>
                <w:rFonts w:ascii="標楷體" w:eastAsia="標楷體" w:hAnsi="標楷體"/>
              </w:rPr>
            </w:pPr>
            <w:r w:rsidRPr="003A044E">
              <w:rPr>
                <w:rFonts w:ascii="標楷體" w:eastAsia="標楷體" w:hAnsi="標楷體" w:hint="eastAsia"/>
              </w:rPr>
              <w:t>活動三:</w:t>
            </w:r>
          </w:p>
          <w:p w14:paraId="6B5E5BBA" w14:textId="77777777" w:rsidR="000E55D4" w:rsidRPr="003A044E" w:rsidRDefault="000E55D4" w:rsidP="000E55D4">
            <w:pPr>
              <w:jc w:val="both"/>
              <w:rPr>
                <w:rFonts w:ascii="標楷體" w:eastAsia="標楷體" w:hAnsi="標楷體"/>
              </w:rPr>
            </w:pPr>
            <w:r w:rsidRPr="003A044E">
              <w:rPr>
                <w:rFonts w:ascii="標楷體" w:eastAsia="標楷體" w:hAnsi="標楷體" w:hint="eastAsia"/>
              </w:rPr>
              <w:t>1</w:t>
            </w:r>
            <w:r w:rsidRPr="003A044E">
              <w:rPr>
                <w:rFonts w:ascii="標楷體" w:eastAsia="標楷體" w:hAnsi="標楷體"/>
              </w:rPr>
              <w:t>.</w:t>
            </w:r>
            <w:r w:rsidRPr="003A044E">
              <w:rPr>
                <w:rFonts w:ascii="標楷體" w:eastAsia="標楷體" w:hAnsi="標楷體" w:hint="eastAsia"/>
              </w:rPr>
              <w:t>提問何謂c</w:t>
            </w:r>
            <w:r w:rsidRPr="003A044E">
              <w:rPr>
                <w:rFonts w:ascii="標楷體" w:eastAsia="標楷體" w:hAnsi="標楷體"/>
              </w:rPr>
              <w:t>oding</w:t>
            </w:r>
            <w:r w:rsidRPr="003A044E">
              <w:rPr>
                <w:rFonts w:ascii="標楷體" w:eastAsia="標楷體" w:hAnsi="標楷體" w:hint="eastAsia"/>
              </w:rPr>
              <w:t>(編碼)?</w:t>
            </w:r>
          </w:p>
          <w:p w14:paraId="1DF1ED47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2</w:t>
            </w:r>
            <w:r w:rsidRPr="003A044E">
              <w:rPr>
                <w:rFonts w:ascii="標楷體" w:eastAsia="標楷體" w:hAnsi="標楷體" w:cs="標楷體"/>
              </w:rPr>
              <w:t>.</w:t>
            </w:r>
            <w:r w:rsidRPr="003A044E">
              <w:rPr>
                <w:rFonts w:ascii="標楷體" w:eastAsia="標楷體" w:hAnsi="標楷體" w:cs="標楷體" w:hint="eastAsia"/>
              </w:rPr>
              <w:t>提問何謂Programming(編成)？</w:t>
            </w:r>
          </w:p>
          <w:p w14:paraId="65287643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3</w:t>
            </w:r>
            <w:r w:rsidRPr="003A044E">
              <w:rPr>
                <w:rFonts w:ascii="標楷體" w:eastAsia="標楷體" w:hAnsi="標楷體" w:cs="標楷體"/>
              </w:rPr>
              <w:t>.</w:t>
            </w:r>
            <w:r w:rsidRPr="003A044E">
              <w:rPr>
                <w:rFonts w:ascii="標楷體" w:eastAsia="標楷體" w:hAnsi="標楷體" w:cs="標楷體" w:hint="eastAsia"/>
              </w:rPr>
              <w:t>問何謂Debugging(除錯)？</w:t>
            </w:r>
          </w:p>
          <w:p w14:paraId="5C4DCE64" w14:textId="77777777" w:rsidR="000E55D4" w:rsidRPr="003A044E" w:rsidRDefault="000E55D4" w:rsidP="000E55D4">
            <w:pPr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4</w:t>
            </w:r>
            <w:r w:rsidRPr="003A044E">
              <w:rPr>
                <w:rFonts w:ascii="標楷體" w:eastAsia="標楷體" w:hAnsi="標楷體" w:cs="標楷體"/>
              </w:rPr>
              <w:t>.</w:t>
            </w:r>
            <w:r w:rsidRPr="003A044E">
              <w:rPr>
                <w:rFonts w:ascii="標楷體" w:eastAsia="標楷體" w:hAnsi="標楷體" w:cs="標楷體" w:hint="eastAsia"/>
              </w:rPr>
              <w:t>作品分享</w:t>
            </w:r>
          </w:p>
        </w:tc>
        <w:tc>
          <w:tcPr>
            <w:tcW w:w="2552" w:type="dxa"/>
          </w:tcPr>
          <w:p w14:paraId="2FF3BB4E" w14:textId="77777777" w:rsidR="000E55D4" w:rsidRPr="003A044E" w:rsidRDefault="000E55D4" w:rsidP="000E55D4">
            <w:pPr>
              <w:pStyle w:val="a8"/>
              <w:numPr>
                <w:ilvl w:val="0"/>
                <w:numId w:val="9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會使用滑鼠拖拉堆疊積木完成程式撰寫。</w:t>
            </w:r>
          </w:p>
          <w:p w14:paraId="3465652C" w14:textId="77777777" w:rsidR="000E55D4" w:rsidRPr="003A044E" w:rsidRDefault="000E55D4" w:rsidP="000E55D4">
            <w:pPr>
              <w:pStyle w:val="a8"/>
              <w:numPr>
                <w:ilvl w:val="0"/>
                <w:numId w:val="9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完成作品</w:t>
            </w:r>
          </w:p>
        </w:tc>
        <w:tc>
          <w:tcPr>
            <w:tcW w:w="1984" w:type="dxa"/>
          </w:tcPr>
          <w:p w14:paraId="30E7078D" w14:textId="77777777" w:rsidR="000E55D4" w:rsidRPr="003A044E" w:rsidRDefault="000E55D4" w:rsidP="000E55D4">
            <w:pPr>
              <w:pStyle w:val="a8"/>
              <w:numPr>
                <w:ilvl w:val="0"/>
                <w:numId w:val="10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口頭發表20%</w:t>
            </w:r>
          </w:p>
          <w:p w14:paraId="2A197967" w14:textId="77777777" w:rsidR="000E55D4" w:rsidRPr="003A044E" w:rsidRDefault="000E55D4" w:rsidP="000E55D4">
            <w:pPr>
              <w:pStyle w:val="a8"/>
              <w:numPr>
                <w:ilvl w:val="0"/>
                <w:numId w:val="10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完成作品60%</w:t>
            </w:r>
          </w:p>
          <w:p w14:paraId="2E531B58" w14:textId="77777777" w:rsidR="000E55D4" w:rsidRPr="003A044E" w:rsidRDefault="000E55D4" w:rsidP="000E55D4">
            <w:pPr>
              <w:pStyle w:val="a8"/>
              <w:numPr>
                <w:ilvl w:val="0"/>
                <w:numId w:val="10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 w:rsidRPr="003A044E">
              <w:rPr>
                <w:rFonts w:ascii="標楷體" w:eastAsia="標楷體" w:hAnsi="標楷體" w:cs="標楷體" w:hint="eastAsia"/>
              </w:rPr>
              <w:t>上課態度20%</w:t>
            </w:r>
          </w:p>
        </w:tc>
      </w:tr>
    </w:tbl>
    <w:p w14:paraId="774ABC9C" w14:textId="77777777" w:rsidR="000433B8" w:rsidRPr="003A044E" w:rsidRDefault="000433B8" w:rsidP="00EB5E56"/>
    <w:sectPr w:rsidR="000433B8" w:rsidRPr="003A044E">
      <w:pgSz w:w="11906" w:h="16838"/>
      <w:pgMar w:top="1134" w:right="1134" w:bottom="1134" w:left="1134" w:header="850" w:footer="850" w:gutter="0"/>
      <w:pgNumType w:start="2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9B969" w14:textId="77777777" w:rsidR="008C7F79" w:rsidRDefault="008C7F79">
      <w:r>
        <w:separator/>
      </w:r>
    </w:p>
  </w:endnote>
  <w:endnote w:type="continuationSeparator" w:id="0">
    <w:p w14:paraId="185127D9" w14:textId="77777777" w:rsidR="008C7F79" w:rsidRDefault="008C7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EngTRESS A">
    <w:altName w:val="Cambria Math"/>
    <w:charset w:val="00"/>
    <w:family w:val="auto"/>
    <w:pitch w:val="variable"/>
    <w:sig w:usb0="A00000FF" w:usb1="5000006F" w:usb2="00000000" w:usb3="00000000" w:csb0="00000193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ungsuh">
    <w:altName w:val="Malgun Gothic Semilight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D079A" w14:textId="77777777" w:rsidR="008C7F79" w:rsidRDefault="008C7F79">
      <w:r>
        <w:separator/>
      </w:r>
    </w:p>
  </w:footnote>
  <w:footnote w:type="continuationSeparator" w:id="0">
    <w:p w14:paraId="001F2102" w14:textId="77777777" w:rsidR="008C7F79" w:rsidRDefault="008C7F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78F"/>
    <w:multiLevelType w:val="multilevel"/>
    <w:tmpl w:val="F9B65660"/>
    <w:lvl w:ilvl="0">
      <w:start w:val="1"/>
      <w:numFmt w:val="decimal"/>
      <w:lvlText w:val="%1、"/>
      <w:lvlJc w:val="left"/>
      <w:pPr>
        <w:ind w:left="480" w:hanging="480"/>
      </w:pPr>
      <w:rPr>
        <w:b/>
        <w:sz w:val="28"/>
        <w:szCs w:val="28"/>
      </w:rPr>
    </w:lvl>
    <w:lvl w:ilvl="1">
      <w:start w:val="1"/>
      <w:numFmt w:val="decimal"/>
      <w:lvlText w:val="%2、"/>
      <w:lvlJc w:val="left"/>
      <w:pPr>
        <w:ind w:left="622" w:hanging="480"/>
      </w:pPr>
      <w:rPr>
        <w:rFonts w:ascii="標楷體" w:eastAsia="標楷體" w:hAnsi="標楷體" w:cs="標楷體"/>
        <w:b w:val="0"/>
        <w:i w:val="0"/>
        <w:strike w:val="0"/>
        <w:color w:val="000000"/>
        <w:sz w:val="24"/>
        <w:szCs w:val="24"/>
      </w:rPr>
    </w:lvl>
    <w:lvl w:ilvl="2">
      <w:start w:val="1"/>
      <w:numFmt w:val="decimal"/>
      <w:lvlText w:val="(%3)"/>
      <w:lvlJc w:val="right"/>
      <w:pPr>
        <w:ind w:left="1615" w:hanging="480"/>
      </w:pPr>
      <w:rPr>
        <w:b w:val="0"/>
        <w:color w:val="000000"/>
      </w:rPr>
    </w:lvl>
    <w:lvl w:ilvl="3">
      <w:start w:val="1"/>
      <w:numFmt w:val="decimal"/>
      <w:lvlText w:val="%4."/>
      <w:lvlJc w:val="left"/>
      <w:pPr>
        <w:ind w:left="1898" w:hanging="480"/>
      </w:pPr>
    </w:lvl>
    <w:lvl w:ilvl="4">
      <w:start w:val="1"/>
      <w:numFmt w:val="decimal"/>
      <w:lvlText w:val="(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004E5A"/>
    <w:multiLevelType w:val="hybridMultilevel"/>
    <w:tmpl w:val="0D76E7C6"/>
    <w:lvl w:ilvl="0" w:tplc="67B60A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086916"/>
    <w:multiLevelType w:val="hybridMultilevel"/>
    <w:tmpl w:val="EAB49AF4"/>
    <w:lvl w:ilvl="0" w:tplc="9D846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60A4E20"/>
    <w:multiLevelType w:val="hybridMultilevel"/>
    <w:tmpl w:val="EA204B5E"/>
    <w:lvl w:ilvl="0" w:tplc="804A36AC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E4776E1"/>
    <w:multiLevelType w:val="hybridMultilevel"/>
    <w:tmpl w:val="F9827754"/>
    <w:lvl w:ilvl="0" w:tplc="61D80B4E">
      <w:start w:val="1"/>
      <w:numFmt w:val="decimal"/>
      <w:lvlText w:val="%1."/>
      <w:lvlJc w:val="left"/>
      <w:pPr>
        <w:ind w:left="360" w:hanging="36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0DB575D"/>
    <w:multiLevelType w:val="hybridMultilevel"/>
    <w:tmpl w:val="62804760"/>
    <w:lvl w:ilvl="0" w:tplc="0E0092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854BA4"/>
    <w:multiLevelType w:val="hybridMultilevel"/>
    <w:tmpl w:val="D618051A"/>
    <w:lvl w:ilvl="0" w:tplc="B24815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1AC0C52">
      <w:start w:val="7"/>
      <w:numFmt w:val="decimal"/>
      <w:lvlText w:val="%2、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AE628D9"/>
    <w:multiLevelType w:val="hybridMultilevel"/>
    <w:tmpl w:val="0F569AEC"/>
    <w:lvl w:ilvl="0" w:tplc="BA7259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D260422"/>
    <w:multiLevelType w:val="hybridMultilevel"/>
    <w:tmpl w:val="CC24368C"/>
    <w:lvl w:ilvl="0" w:tplc="1C4CCF6A">
      <w:start w:val="1"/>
      <w:numFmt w:val="decimal"/>
      <w:lvlText w:val="%1."/>
      <w:lvlJc w:val="left"/>
      <w:pPr>
        <w:ind w:left="360" w:hanging="360"/>
      </w:pPr>
      <w:rPr>
        <w:rFonts w:ascii="標楷體" w:hAnsi="標楷體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583570E"/>
    <w:multiLevelType w:val="hybridMultilevel"/>
    <w:tmpl w:val="527A838A"/>
    <w:lvl w:ilvl="0" w:tplc="19BA4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8FF7709"/>
    <w:multiLevelType w:val="hybridMultilevel"/>
    <w:tmpl w:val="D01EA9A4"/>
    <w:lvl w:ilvl="0" w:tplc="6D3066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AA70889"/>
    <w:multiLevelType w:val="hybridMultilevel"/>
    <w:tmpl w:val="BC186CE6"/>
    <w:lvl w:ilvl="0" w:tplc="56C0654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2BF62FF"/>
    <w:multiLevelType w:val="hybridMultilevel"/>
    <w:tmpl w:val="05248FDE"/>
    <w:lvl w:ilvl="0" w:tplc="6C00B5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6597E83"/>
    <w:multiLevelType w:val="hybridMultilevel"/>
    <w:tmpl w:val="0AE8B61A"/>
    <w:lvl w:ilvl="0" w:tplc="16ECC6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81B06CA"/>
    <w:multiLevelType w:val="hybridMultilevel"/>
    <w:tmpl w:val="84C4DEA8"/>
    <w:lvl w:ilvl="0" w:tplc="B4584C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D3C420D"/>
    <w:multiLevelType w:val="multilevel"/>
    <w:tmpl w:val="81F2911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6" w15:restartNumberingAfterBreak="0">
    <w:nsid w:val="52D3421B"/>
    <w:multiLevelType w:val="hybridMultilevel"/>
    <w:tmpl w:val="11900C56"/>
    <w:lvl w:ilvl="0" w:tplc="C37AC2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63F7ABB"/>
    <w:multiLevelType w:val="hybridMultilevel"/>
    <w:tmpl w:val="BD7E24B0"/>
    <w:lvl w:ilvl="0" w:tplc="BC3602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7010B34"/>
    <w:multiLevelType w:val="hybridMultilevel"/>
    <w:tmpl w:val="9C0262FC"/>
    <w:lvl w:ilvl="0" w:tplc="7C2643C0">
      <w:start w:val="1"/>
      <w:numFmt w:val="decimal"/>
      <w:lvlText w:val="%1."/>
      <w:lvlJc w:val="left"/>
      <w:pPr>
        <w:ind w:left="3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76A41C8"/>
    <w:multiLevelType w:val="hybridMultilevel"/>
    <w:tmpl w:val="CAFE0E30"/>
    <w:lvl w:ilvl="0" w:tplc="D728A1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A0711CC"/>
    <w:multiLevelType w:val="hybridMultilevel"/>
    <w:tmpl w:val="A4F82D0C"/>
    <w:lvl w:ilvl="0" w:tplc="24D440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AB4076A"/>
    <w:multiLevelType w:val="multilevel"/>
    <w:tmpl w:val="15FCE924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22" w15:restartNumberingAfterBreak="0">
    <w:nsid w:val="5B551E0F"/>
    <w:multiLevelType w:val="hybridMultilevel"/>
    <w:tmpl w:val="0808575C"/>
    <w:lvl w:ilvl="0" w:tplc="63C609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CFD2F4A"/>
    <w:multiLevelType w:val="hybridMultilevel"/>
    <w:tmpl w:val="5C02341A"/>
    <w:lvl w:ilvl="0" w:tplc="17F0C4CA">
      <w:start w:val="1"/>
      <w:numFmt w:val="upperLetter"/>
      <w:lvlText w:val="%1."/>
      <w:lvlJc w:val="left"/>
      <w:pPr>
        <w:ind w:left="360" w:hanging="360"/>
      </w:pPr>
      <w:rPr>
        <w:rFonts w:ascii="Comic Sans MS" w:hAnsi="Comic Sans MS" w:hint="default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DA66CDA"/>
    <w:multiLevelType w:val="hybridMultilevel"/>
    <w:tmpl w:val="78F48C98"/>
    <w:lvl w:ilvl="0" w:tplc="848215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C7B6E7A"/>
    <w:multiLevelType w:val="hybridMultilevel"/>
    <w:tmpl w:val="373A304A"/>
    <w:lvl w:ilvl="0" w:tplc="043CEFCE">
      <w:start w:val="1"/>
      <w:numFmt w:val="decimal"/>
      <w:lvlText w:val="%1."/>
      <w:lvlJc w:val="left"/>
      <w:pPr>
        <w:ind w:left="360" w:hanging="360"/>
      </w:pPr>
      <w:rPr>
        <w:rFonts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D7D11F7"/>
    <w:multiLevelType w:val="hybridMultilevel"/>
    <w:tmpl w:val="9BEE6F60"/>
    <w:lvl w:ilvl="0" w:tplc="0AD4A2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1674726"/>
    <w:multiLevelType w:val="hybridMultilevel"/>
    <w:tmpl w:val="714CD14E"/>
    <w:lvl w:ilvl="0" w:tplc="DADE15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29F7D85"/>
    <w:multiLevelType w:val="hybridMultilevel"/>
    <w:tmpl w:val="BE10178E"/>
    <w:lvl w:ilvl="0" w:tplc="55D66E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3222BD3"/>
    <w:multiLevelType w:val="hybridMultilevel"/>
    <w:tmpl w:val="AB102330"/>
    <w:lvl w:ilvl="0" w:tplc="438CAB50">
      <w:start w:val="1"/>
      <w:numFmt w:val="decimal"/>
      <w:lvlText w:val="%1."/>
      <w:lvlJc w:val="left"/>
      <w:pPr>
        <w:ind w:left="405" w:hanging="360"/>
      </w:pPr>
      <w:rPr>
        <w:rFonts w:ascii="EngTRESS A" w:hAnsi="EngTRESS A" w:cs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1005" w:hanging="480"/>
      </w:pPr>
    </w:lvl>
    <w:lvl w:ilvl="2" w:tplc="0409001B" w:tentative="1">
      <w:start w:val="1"/>
      <w:numFmt w:val="lowerRoman"/>
      <w:lvlText w:val="%3."/>
      <w:lvlJc w:val="right"/>
      <w:pPr>
        <w:ind w:left="1485" w:hanging="480"/>
      </w:pPr>
    </w:lvl>
    <w:lvl w:ilvl="3" w:tplc="0409000F" w:tentative="1">
      <w:start w:val="1"/>
      <w:numFmt w:val="decimal"/>
      <w:lvlText w:val="%4."/>
      <w:lvlJc w:val="left"/>
      <w:pPr>
        <w:ind w:left="19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5" w:hanging="480"/>
      </w:pPr>
    </w:lvl>
    <w:lvl w:ilvl="5" w:tplc="0409001B" w:tentative="1">
      <w:start w:val="1"/>
      <w:numFmt w:val="lowerRoman"/>
      <w:lvlText w:val="%6."/>
      <w:lvlJc w:val="right"/>
      <w:pPr>
        <w:ind w:left="2925" w:hanging="480"/>
      </w:pPr>
    </w:lvl>
    <w:lvl w:ilvl="6" w:tplc="0409000F" w:tentative="1">
      <w:start w:val="1"/>
      <w:numFmt w:val="decimal"/>
      <w:lvlText w:val="%7."/>
      <w:lvlJc w:val="left"/>
      <w:pPr>
        <w:ind w:left="34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5" w:hanging="480"/>
      </w:pPr>
    </w:lvl>
    <w:lvl w:ilvl="8" w:tplc="0409001B" w:tentative="1">
      <w:start w:val="1"/>
      <w:numFmt w:val="lowerRoman"/>
      <w:lvlText w:val="%9."/>
      <w:lvlJc w:val="right"/>
      <w:pPr>
        <w:ind w:left="4365" w:hanging="480"/>
      </w:pPr>
    </w:lvl>
  </w:abstractNum>
  <w:abstractNum w:abstractNumId="30" w15:restartNumberingAfterBreak="0">
    <w:nsid w:val="790F7F35"/>
    <w:multiLevelType w:val="hybridMultilevel"/>
    <w:tmpl w:val="2F3A3A18"/>
    <w:lvl w:ilvl="0" w:tplc="EB4A08B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A9A4497"/>
    <w:multiLevelType w:val="hybridMultilevel"/>
    <w:tmpl w:val="0C64BC88"/>
    <w:lvl w:ilvl="0" w:tplc="438CAB50">
      <w:start w:val="1"/>
      <w:numFmt w:val="decimal"/>
      <w:lvlText w:val="%1."/>
      <w:lvlJc w:val="left"/>
      <w:pPr>
        <w:ind w:left="405" w:hanging="360"/>
      </w:pPr>
      <w:rPr>
        <w:rFonts w:ascii="EngTRESS A" w:hAnsi="EngTRESS A" w:cs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1005" w:hanging="480"/>
      </w:pPr>
    </w:lvl>
    <w:lvl w:ilvl="2" w:tplc="0409001B" w:tentative="1">
      <w:start w:val="1"/>
      <w:numFmt w:val="lowerRoman"/>
      <w:lvlText w:val="%3."/>
      <w:lvlJc w:val="right"/>
      <w:pPr>
        <w:ind w:left="1485" w:hanging="480"/>
      </w:pPr>
    </w:lvl>
    <w:lvl w:ilvl="3" w:tplc="0409000F" w:tentative="1">
      <w:start w:val="1"/>
      <w:numFmt w:val="decimal"/>
      <w:lvlText w:val="%4."/>
      <w:lvlJc w:val="left"/>
      <w:pPr>
        <w:ind w:left="19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5" w:hanging="480"/>
      </w:pPr>
    </w:lvl>
    <w:lvl w:ilvl="5" w:tplc="0409001B" w:tentative="1">
      <w:start w:val="1"/>
      <w:numFmt w:val="lowerRoman"/>
      <w:lvlText w:val="%6."/>
      <w:lvlJc w:val="right"/>
      <w:pPr>
        <w:ind w:left="2925" w:hanging="480"/>
      </w:pPr>
    </w:lvl>
    <w:lvl w:ilvl="6" w:tplc="0409000F" w:tentative="1">
      <w:start w:val="1"/>
      <w:numFmt w:val="decimal"/>
      <w:lvlText w:val="%7."/>
      <w:lvlJc w:val="left"/>
      <w:pPr>
        <w:ind w:left="34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5" w:hanging="480"/>
      </w:pPr>
    </w:lvl>
    <w:lvl w:ilvl="8" w:tplc="0409001B" w:tentative="1">
      <w:start w:val="1"/>
      <w:numFmt w:val="lowerRoman"/>
      <w:lvlText w:val="%9."/>
      <w:lvlJc w:val="right"/>
      <w:pPr>
        <w:ind w:left="4365" w:hanging="480"/>
      </w:pPr>
    </w:lvl>
  </w:abstractNum>
  <w:abstractNum w:abstractNumId="32" w15:restartNumberingAfterBreak="0">
    <w:nsid w:val="7B18119D"/>
    <w:multiLevelType w:val="hybridMultilevel"/>
    <w:tmpl w:val="F54063D0"/>
    <w:lvl w:ilvl="0" w:tplc="6E1C89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5"/>
  </w:num>
  <w:num w:numId="3">
    <w:abstractNumId w:val="21"/>
  </w:num>
  <w:num w:numId="4">
    <w:abstractNumId w:val="23"/>
  </w:num>
  <w:num w:numId="5">
    <w:abstractNumId w:val="17"/>
  </w:num>
  <w:num w:numId="6">
    <w:abstractNumId w:val="4"/>
  </w:num>
  <w:num w:numId="7">
    <w:abstractNumId w:val="9"/>
  </w:num>
  <w:num w:numId="8">
    <w:abstractNumId w:val="3"/>
  </w:num>
  <w:num w:numId="9">
    <w:abstractNumId w:val="1"/>
  </w:num>
  <w:num w:numId="10">
    <w:abstractNumId w:val="20"/>
  </w:num>
  <w:num w:numId="11">
    <w:abstractNumId w:val="31"/>
  </w:num>
  <w:num w:numId="12">
    <w:abstractNumId w:val="32"/>
  </w:num>
  <w:num w:numId="13">
    <w:abstractNumId w:val="29"/>
  </w:num>
  <w:num w:numId="14">
    <w:abstractNumId w:val="7"/>
  </w:num>
  <w:num w:numId="15">
    <w:abstractNumId w:val="25"/>
  </w:num>
  <w:num w:numId="16">
    <w:abstractNumId w:val="30"/>
  </w:num>
  <w:num w:numId="17">
    <w:abstractNumId w:val="10"/>
  </w:num>
  <w:num w:numId="18">
    <w:abstractNumId w:val="2"/>
  </w:num>
  <w:num w:numId="19">
    <w:abstractNumId w:val="28"/>
  </w:num>
  <w:num w:numId="20">
    <w:abstractNumId w:val="5"/>
  </w:num>
  <w:num w:numId="21">
    <w:abstractNumId w:val="14"/>
  </w:num>
  <w:num w:numId="22">
    <w:abstractNumId w:val="27"/>
  </w:num>
  <w:num w:numId="23">
    <w:abstractNumId w:val="26"/>
  </w:num>
  <w:num w:numId="24">
    <w:abstractNumId w:val="8"/>
  </w:num>
  <w:num w:numId="25">
    <w:abstractNumId w:val="19"/>
  </w:num>
  <w:num w:numId="26">
    <w:abstractNumId w:val="13"/>
  </w:num>
  <w:num w:numId="27">
    <w:abstractNumId w:val="18"/>
  </w:num>
  <w:num w:numId="28">
    <w:abstractNumId w:val="12"/>
  </w:num>
  <w:num w:numId="29">
    <w:abstractNumId w:val="16"/>
  </w:num>
  <w:num w:numId="30">
    <w:abstractNumId w:val="6"/>
  </w:num>
  <w:num w:numId="31">
    <w:abstractNumId w:val="24"/>
  </w:num>
  <w:num w:numId="32">
    <w:abstractNumId w:val="22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909"/>
    <w:rsid w:val="000062CB"/>
    <w:rsid w:val="000232A4"/>
    <w:rsid w:val="000239F8"/>
    <w:rsid w:val="00035824"/>
    <w:rsid w:val="000365EA"/>
    <w:rsid w:val="000433B8"/>
    <w:rsid w:val="00060076"/>
    <w:rsid w:val="00061553"/>
    <w:rsid w:val="0008737C"/>
    <w:rsid w:val="000933DB"/>
    <w:rsid w:val="000C3516"/>
    <w:rsid w:val="000D15C9"/>
    <w:rsid w:val="000E2681"/>
    <w:rsid w:val="000E55D4"/>
    <w:rsid w:val="00124F09"/>
    <w:rsid w:val="00146F9B"/>
    <w:rsid w:val="0018075F"/>
    <w:rsid w:val="0019110A"/>
    <w:rsid w:val="001C3BE5"/>
    <w:rsid w:val="001C6C45"/>
    <w:rsid w:val="002034BA"/>
    <w:rsid w:val="0022726C"/>
    <w:rsid w:val="0023778F"/>
    <w:rsid w:val="002779BA"/>
    <w:rsid w:val="00283462"/>
    <w:rsid w:val="00284246"/>
    <w:rsid w:val="002A0CB8"/>
    <w:rsid w:val="002B4EC7"/>
    <w:rsid w:val="002F1726"/>
    <w:rsid w:val="002F485F"/>
    <w:rsid w:val="00320F49"/>
    <w:rsid w:val="00353EE5"/>
    <w:rsid w:val="0035621B"/>
    <w:rsid w:val="003A044E"/>
    <w:rsid w:val="003C27C7"/>
    <w:rsid w:val="00412BA6"/>
    <w:rsid w:val="00414DB5"/>
    <w:rsid w:val="00445AEA"/>
    <w:rsid w:val="00454D53"/>
    <w:rsid w:val="00456000"/>
    <w:rsid w:val="00492B0C"/>
    <w:rsid w:val="004B044F"/>
    <w:rsid w:val="004D5D62"/>
    <w:rsid w:val="004E2A0A"/>
    <w:rsid w:val="004F1B8A"/>
    <w:rsid w:val="004F5905"/>
    <w:rsid w:val="005073CA"/>
    <w:rsid w:val="005426E7"/>
    <w:rsid w:val="00555A5D"/>
    <w:rsid w:val="00576516"/>
    <w:rsid w:val="0058306D"/>
    <w:rsid w:val="0058358D"/>
    <w:rsid w:val="00587235"/>
    <w:rsid w:val="005D0DBF"/>
    <w:rsid w:val="005D52A5"/>
    <w:rsid w:val="005E1599"/>
    <w:rsid w:val="005F63AE"/>
    <w:rsid w:val="00606C67"/>
    <w:rsid w:val="006139EA"/>
    <w:rsid w:val="00620C2F"/>
    <w:rsid w:val="00626480"/>
    <w:rsid w:val="006342FC"/>
    <w:rsid w:val="00664565"/>
    <w:rsid w:val="006663EA"/>
    <w:rsid w:val="006963E8"/>
    <w:rsid w:val="006C4FDE"/>
    <w:rsid w:val="006D0909"/>
    <w:rsid w:val="006E2635"/>
    <w:rsid w:val="006E7DB9"/>
    <w:rsid w:val="00740067"/>
    <w:rsid w:val="007830DB"/>
    <w:rsid w:val="0079192B"/>
    <w:rsid w:val="007C4C7B"/>
    <w:rsid w:val="007D22BB"/>
    <w:rsid w:val="007F231B"/>
    <w:rsid w:val="00814DC3"/>
    <w:rsid w:val="00846BA3"/>
    <w:rsid w:val="0089203B"/>
    <w:rsid w:val="008C4F34"/>
    <w:rsid w:val="008C5E28"/>
    <w:rsid w:val="008C7D6A"/>
    <w:rsid w:val="008C7F79"/>
    <w:rsid w:val="008F039F"/>
    <w:rsid w:val="00902635"/>
    <w:rsid w:val="009217D7"/>
    <w:rsid w:val="009317A5"/>
    <w:rsid w:val="00960816"/>
    <w:rsid w:val="009738A1"/>
    <w:rsid w:val="009B61D0"/>
    <w:rsid w:val="009C4D22"/>
    <w:rsid w:val="009D155D"/>
    <w:rsid w:val="00A01252"/>
    <w:rsid w:val="00A770E4"/>
    <w:rsid w:val="00AA5D97"/>
    <w:rsid w:val="00AB2294"/>
    <w:rsid w:val="00B13944"/>
    <w:rsid w:val="00B1664D"/>
    <w:rsid w:val="00B230CD"/>
    <w:rsid w:val="00B305A5"/>
    <w:rsid w:val="00B36B0A"/>
    <w:rsid w:val="00B57790"/>
    <w:rsid w:val="00B83C10"/>
    <w:rsid w:val="00BA729D"/>
    <w:rsid w:val="00BD7F2C"/>
    <w:rsid w:val="00BF097A"/>
    <w:rsid w:val="00BF6486"/>
    <w:rsid w:val="00C3352D"/>
    <w:rsid w:val="00C40039"/>
    <w:rsid w:val="00C47403"/>
    <w:rsid w:val="00C55742"/>
    <w:rsid w:val="00CC0CD8"/>
    <w:rsid w:val="00CC57C0"/>
    <w:rsid w:val="00CD7629"/>
    <w:rsid w:val="00CF6D87"/>
    <w:rsid w:val="00D33A13"/>
    <w:rsid w:val="00D56DF9"/>
    <w:rsid w:val="00D851F6"/>
    <w:rsid w:val="00D873F5"/>
    <w:rsid w:val="00DA53EC"/>
    <w:rsid w:val="00DA6AA1"/>
    <w:rsid w:val="00DC0889"/>
    <w:rsid w:val="00E256F7"/>
    <w:rsid w:val="00E50CF5"/>
    <w:rsid w:val="00E609E3"/>
    <w:rsid w:val="00E71F48"/>
    <w:rsid w:val="00EB5E56"/>
    <w:rsid w:val="00EE7C3E"/>
    <w:rsid w:val="00EF1804"/>
    <w:rsid w:val="00F005E6"/>
    <w:rsid w:val="00F43753"/>
    <w:rsid w:val="00F47177"/>
    <w:rsid w:val="00F47DAF"/>
    <w:rsid w:val="00F73660"/>
    <w:rsid w:val="00F954C9"/>
    <w:rsid w:val="00F97903"/>
    <w:rsid w:val="00FD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FE7674"/>
  <w15:docId w15:val="{D80F868B-09CB-41D0-9D10-9DA04C90E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C1B"/>
    <w:rPr>
      <w:rFonts w:eastAsia="新細明體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97FA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97FA5"/>
    <w:rPr>
      <w:sz w:val="20"/>
      <w:szCs w:val="20"/>
    </w:rPr>
  </w:style>
  <w:style w:type="paragraph" w:styleId="a8">
    <w:name w:val="List Paragraph"/>
    <w:basedOn w:val="a"/>
    <w:link w:val="a9"/>
    <w:uiPriority w:val="34"/>
    <w:qFormat/>
    <w:rsid w:val="00EF7C1B"/>
    <w:pPr>
      <w:ind w:leftChars="200" w:left="480"/>
    </w:pPr>
  </w:style>
  <w:style w:type="character" w:customStyle="1" w:styleId="a9">
    <w:name w:val="清單段落 字元"/>
    <w:link w:val="a8"/>
    <w:uiPriority w:val="34"/>
    <w:locked/>
    <w:rsid w:val="00EF7C1B"/>
    <w:rPr>
      <w:rFonts w:ascii="Times New Roman" w:eastAsia="新細明體" w:hAnsi="Times New Roman" w:cs="Times New Roman"/>
      <w:szCs w:val="24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basedOn w:val="a"/>
    <w:uiPriority w:val="1"/>
    <w:qFormat/>
    <w:rsid w:val="004F5905"/>
    <w:pPr>
      <w:autoSpaceDE w:val="0"/>
      <w:autoSpaceDN w:val="0"/>
      <w:adjustRightInd w:val="0"/>
    </w:pPr>
    <w:rPr>
      <w:rFonts w:ascii="標楷體" w:eastAsia="標楷體" w:cs="標楷體"/>
    </w:rPr>
  </w:style>
  <w:style w:type="paragraph" w:customStyle="1" w:styleId="Default">
    <w:name w:val="Default"/>
    <w:rsid w:val="000433B8"/>
    <w:pPr>
      <w:autoSpaceDE w:val="0"/>
      <w:autoSpaceDN w:val="0"/>
      <w:adjustRightInd w:val="0"/>
    </w:pPr>
    <w:rPr>
      <w:rFonts w:ascii="Calibri" w:eastAsia="新細明體" w:hAnsi="Calibri" w:cs="Calibri"/>
      <w:color w:val="000000"/>
    </w:rPr>
  </w:style>
  <w:style w:type="paragraph" w:styleId="ad">
    <w:name w:val="No Spacing"/>
    <w:uiPriority w:val="1"/>
    <w:qFormat/>
    <w:rsid w:val="000433B8"/>
    <w:rPr>
      <w:rFonts w:eastAsia="新細明體"/>
    </w:rPr>
  </w:style>
  <w:style w:type="paragraph" w:customStyle="1" w:styleId="Textbody">
    <w:name w:val="Text body"/>
    <w:rsid w:val="000433B8"/>
    <w:pPr>
      <w:suppressAutoHyphens/>
      <w:autoSpaceDN w:val="0"/>
      <w:textAlignment w:val="baseline"/>
    </w:pPr>
    <w:rPr>
      <w:rFonts w:eastAsia="新細明體"/>
      <w:kern w:val="3"/>
      <w:szCs w:val="20"/>
    </w:rPr>
  </w:style>
  <w:style w:type="character" w:customStyle="1" w:styleId="10">
    <w:name w:val="標題 1 字元"/>
    <w:basedOn w:val="a0"/>
    <w:link w:val="1"/>
    <w:uiPriority w:val="9"/>
    <w:rsid w:val="000433B8"/>
    <w:rPr>
      <w:rFonts w:eastAsia="新細明體"/>
      <w:b/>
      <w:sz w:val="48"/>
      <w:szCs w:val="48"/>
    </w:rPr>
  </w:style>
  <w:style w:type="character" w:styleId="ae">
    <w:name w:val="Hyperlink"/>
    <w:basedOn w:val="a0"/>
    <w:uiPriority w:val="99"/>
    <w:unhideWhenUsed/>
    <w:rsid w:val="00454D53"/>
    <w:rPr>
      <w:color w:val="0563C1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454D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454D5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7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L2KjCFoZqKSs8vaJ4zsurpfKWg==">AMUW2mU5e1BYul780WzjeQbGl6M2Y4/rUByTMhg3gFr8XYMQpgKVDWK1WWrTv4CCG/b0zuBCEW5LZikoVPBR5edY/r25Pm/PD6WWwZrpvV3rUjvseiz4+GPiUupjhNMHyHrxTnHwFB6Eu3jH6ffCBWSfRxaaUOAjOqGmyVCYr3te8VlOVRXPsqOeDBN+0o3na4PRDqfIoLV8nPiEEzGh7uMNxJUlzVVK0XjHQcdT4WqHHPgYbfU9FOyy75lkPB3edkXNKWLSjMHVkIxZ3s5IOCK0r7Bc/LlX7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EDB507A-A692-45C6-9C07-C6B6D6590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1327</Words>
  <Characters>7564</Characters>
  <Application>Microsoft Office Word</Application>
  <DocSecurity>0</DocSecurity>
  <Lines>63</Lines>
  <Paragraphs>17</Paragraphs>
  <ScaleCrop>false</ScaleCrop>
  <Company/>
  <LinksUpToDate>false</LinksUpToDate>
  <CharactersWithSpaces>8874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國中科</dc:creator>
  <cp:lastModifiedBy>得坤 劉</cp:lastModifiedBy>
  <cp:revision>4</cp:revision>
  <cp:lastPrinted>2022-01-17T09:21:00Z</cp:lastPrinted>
  <dcterms:created xsi:type="dcterms:W3CDTF">2025-05-22T06:59:00Z</dcterms:created>
  <dcterms:modified xsi:type="dcterms:W3CDTF">2025-05-22T07:03:00Z</dcterms:modified>
</cp:coreProperties>
</file>