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C65B" w14:textId="0009AEC9" w:rsidR="00AE49A7" w:rsidRPr="000E5DCF" w:rsidRDefault="004A0158" w:rsidP="00AE49A7">
      <w:pPr>
        <w:rPr>
          <w:rFonts w:ascii="標楷體" w:eastAsia="標楷體" w:hAnsi="標楷體" w:cs="標楷體"/>
        </w:rPr>
      </w:pPr>
      <w:r w:rsidRPr="004A0158">
        <w:rPr>
          <w:rFonts w:ascii="標楷體" w:eastAsia="標楷體" w:hAnsi="標楷體" w:cs="標楷體" w:hint="eastAsia"/>
        </w:rPr>
        <w:t>六年級</w:t>
      </w:r>
    </w:p>
    <w:tbl>
      <w:tblPr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"/>
        <w:gridCol w:w="124"/>
        <w:gridCol w:w="425"/>
        <w:gridCol w:w="1276"/>
        <w:gridCol w:w="425"/>
        <w:gridCol w:w="1701"/>
        <w:gridCol w:w="1276"/>
        <w:gridCol w:w="142"/>
        <w:gridCol w:w="2693"/>
        <w:gridCol w:w="1410"/>
      </w:tblGrid>
      <w:tr w:rsidR="00AE49A7" w:rsidRPr="000E5DCF" w14:paraId="12A9E44F" w14:textId="77777777" w:rsidTr="00743C3F">
        <w:trPr>
          <w:trHeight w:val="694"/>
          <w:jc w:val="center"/>
        </w:trPr>
        <w:tc>
          <w:tcPr>
            <w:tcW w:w="10194" w:type="dxa"/>
            <w:gridSpan w:val="10"/>
            <w:vAlign w:val="center"/>
          </w:tcPr>
          <w:p w14:paraId="206C609A" w14:textId="77777777" w:rsidR="004A0158" w:rsidRDefault="00AE49A7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桃園市觀音區新坡國民小學</w:t>
            </w:r>
            <w:r w:rsidR="004A0158" w:rsidRP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114</w:t>
            </w:r>
            <w:r w:rsidRPr="000E5DCF">
              <w:rPr>
                <w:rFonts w:ascii="標楷體" w:eastAsia="標楷體" w:hAnsi="標楷體" w:cs="標楷體"/>
              </w:rPr>
              <w:t>學年度第</w:t>
            </w:r>
            <w:r w:rsidRPr="000E5DCF">
              <w:rPr>
                <w:rFonts w:ascii="標楷體" w:eastAsia="標楷體" w:hAnsi="標楷體" w:cs="標楷體" w:hint="eastAsia"/>
              </w:rPr>
              <w:t>一</w:t>
            </w:r>
            <w:r w:rsidRPr="000E5DCF">
              <w:rPr>
                <w:rFonts w:ascii="標楷體" w:eastAsia="標楷體" w:hAnsi="標楷體" w:cs="標楷體"/>
              </w:rPr>
              <w:t xml:space="preserve">學期 </w:t>
            </w:r>
          </w:p>
          <w:p w14:paraId="5DDA16CF" w14:textId="60D6D24C" w:rsidR="00AE49A7" w:rsidRPr="000E5DCF" w:rsidRDefault="00AE49A7" w:rsidP="004A0158">
            <w:pPr>
              <w:jc w:val="center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六</w:t>
            </w:r>
            <w:r w:rsidRPr="000E5DCF">
              <w:rPr>
                <w:rFonts w:ascii="標楷體" w:eastAsia="標楷體" w:hAnsi="標楷體" w:cs="標楷體"/>
              </w:rPr>
              <w:t>年級</w:t>
            </w:r>
            <w:r w:rsidR="004A0158">
              <w:rPr>
                <w:rFonts w:ascii="標楷體" w:eastAsia="標楷體" w:hAnsi="標楷體" w:cs="標楷體" w:hint="eastAsia"/>
              </w:rPr>
              <w:t xml:space="preserve"> </w:t>
            </w:r>
            <w:r w:rsidRPr="000E5DCF">
              <w:rPr>
                <w:rFonts w:ascii="標楷體" w:eastAsia="標楷體" w:hAnsi="標楷體" w:cs="標楷體"/>
              </w:rPr>
              <w:t>彈性學習課程-</w:t>
            </w:r>
            <w:r w:rsidRPr="000E5DCF">
              <w:rPr>
                <w:rFonts w:ascii="標楷體" w:eastAsia="標楷體" w:hAnsi="標楷體" w:cs="標楷體" w:hint="eastAsia"/>
              </w:rPr>
              <w:t>學習嘉年華</w:t>
            </w:r>
            <w:r w:rsidRPr="000E5DCF">
              <w:rPr>
                <w:rFonts w:ascii="標楷體" w:eastAsia="標楷體" w:hAnsi="標楷體" w:cs="標楷體"/>
              </w:rPr>
              <w:t xml:space="preserve"> 課程計畫</w:t>
            </w:r>
          </w:p>
        </w:tc>
      </w:tr>
      <w:tr w:rsidR="00AE49A7" w:rsidRPr="000E5DCF" w14:paraId="187C4931" w14:textId="77777777" w:rsidTr="00743C3F">
        <w:trPr>
          <w:trHeight w:val="520"/>
          <w:jc w:val="center"/>
        </w:trPr>
        <w:tc>
          <w:tcPr>
            <w:tcW w:w="1271" w:type="dxa"/>
            <w:gridSpan w:val="3"/>
            <w:vAlign w:val="center"/>
          </w:tcPr>
          <w:p w14:paraId="1AA86DC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402" w:type="dxa"/>
            <w:gridSpan w:val="3"/>
            <w:vAlign w:val="center"/>
          </w:tcPr>
          <w:p w14:paraId="4A879B1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1節</w:t>
            </w:r>
          </w:p>
        </w:tc>
        <w:tc>
          <w:tcPr>
            <w:tcW w:w="1418" w:type="dxa"/>
            <w:gridSpan w:val="2"/>
            <w:vAlign w:val="center"/>
          </w:tcPr>
          <w:p w14:paraId="4F56C07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4103" w:type="dxa"/>
            <w:gridSpan w:val="2"/>
            <w:vAlign w:val="center"/>
          </w:tcPr>
          <w:p w14:paraId="4E2264A7" w14:textId="10EE9134" w:rsidR="00AE49A7" w:rsidRPr="00AE23C1" w:rsidRDefault="00AE23C1" w:rsidP="00743C3F">
            <w:pPr>
              <w:rPr>
                <w:rFonts w:ascii="標楷體" w:eastAsia="標楷體" w:hAnsi="標楷體" w:cs="標楷體"/>
                <w:b/>
                <w:bCs/>
              </w:rPr>
            </w:pPr>
            <w:r w:rsidRP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學</w:t>
            </w:r>
            <w:proofErr w:type="gramStart"/>
            <w:r w:rsidRP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務</w:t>
            </w:r>
            <w:proofErr w:type="gramEnd"/>
            <w:r w:rsidRP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處、輔導室、</w:t>
            </w:r>
            <w:r w:rsidR="00AE49A7" w:rsidRP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六</w:t>
            </w:r>
            <w:r w:rsidR="00AE49A7" w:rsidRPr="00AE23C1">
              <w:rPr>
                <w:rFonts w:ascii="標楷體" w:eastAsia="標楷體" w:hAnsi="標楷體" w:cs="標楷體"/>
                <w:b/>
                <w:bCs/>
                <w:color w:val="FF0000"/>
              </w:rPr>
              <w:t>年級學群</w:t>
            </w:r>
          </w:p>
        </w:tc>
      </w:tr>
      <w:tr w:rsidR="00AE49A7" w:rsidRPr="000E5DCF" w14:paraId="3D868C8B" w14:textId="77777777" w:rsidTr="00743C3F">
        <w:trPr>
          <w:trHeight w:val="184"/>
          <w:jc w:val="center"/>
        </w:trPr>
        <w:tc>
          <w:tcPr>
            <w:tcW w:w="1271" w:type="dxa"/>
            <w:gridSpan w:val="3"/>
            <w:vMerge w:val="restart"/>
            <w:vAlign w:val="center"/>
          </w:tcPr>
          <w:p w14:paraId="73108D34" w14:textId="77777777" w:rsidR="00AE49A7" w:rsidRPr="000E5DCF" w:rsidRDefault="00860515" w:rsidP="00743C3F">
            <w:pPr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 w:cs="標楷體"/>
                </w:rPr>
                <w:tag w:val="goog_rdk_0"/>
                <w:id w:val="-1362434312"/>
              </w:sdtPr>
              <w:sdtEndPr/>
              <w:sdtContent>
                <w:r w:rsidR="00AE49A7" w:rsidRPr="000E5DCF">
                  <w:rPr>
                    <w:rFonts w:ascii="標楷體" w:eastAsia="標楷體" w:hAnsi="標楷體" w:cs="標楷體"/>
                  </w:rPr>
                  <w:t>核心素養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5D05EAC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222" w:type="dxa"/>
            <w:gridSpan w:val="5"/>
            <w:vAlign w:val="center"/>
          </w:tcPr>
          <w:p w14:paraId="470C4A2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 xml:space="preserve">A1.身心素質與自我精進 </w:t>
            </w: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>A2.系統思考與問題解決 □A3.規劃執行與創新應變</w:t>
            </w:r>
          </w:p>
        </w:tc>
      </w:tr>
      <w:tr w:rsidR="00AE49A7" w:rsidRPr="000E5DCF" w14:paraId="2C3B3D08" w14:textId="77777777" w:rsidTr="00743C3F">
        <w:trPr>
          <w:trHeight w:val="184"/>
          <w:jc w:val="center"/>
        </w:trPr>
        <w:tc>
          <w:tcPr>
            <w:tcW w:w="1271" w:type="dxa"/>
            <w:gridSpan w:val="3"/>
            <w:vMerge/>
            <w:vAlign w:val="center"/>
          </w:tcPr>
          <w:p w14:paraId="6DCA956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D343C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222" w:type="dxa"/>
            <w:gridSpan w:val="5"/>
            <w:vAlign w:val="center"/>
          </w:tcPr>
          <w:p w14:paraId="36DBE05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□B1.符號運用與溝通表達 </w:t>
            </w: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 xml:space="preserve">B2.科技資訊與媒體素養 </w:t>
            </w: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>B3.藝術涵養與美感素養</w:t>
            </w:r>
          </w:p>
        </w:tc>
      </w:tr>
      <w:tr w:rsidR="00AE49A7" w:rsidRPr="000E5DCF" w14:paraId="431A8EF8" w14:textId="77777777" w:rsidTr="00743C3F">
        <w:trPr>
          <w:trHeight w:val="184"/>
          <w:jc w:val="center"/>
        </w:trPr>
        <w:tc>
          <w:tcPr>
            <w:tcW w:w="1271" w:type="dxa"/>
            <w:gridSpan w:val="3"/>
            <w:vMerge/>
            <w:vAlign w:val="center"/>
          </w:tcPr>
          <w:p w14:paraId="77A12F4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A07D2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222" w:type="dxa"/>
            <w:gridSpan w:val="5"/>
            <w:vAlign w:val="center"/>
          </w:tcPr>
          <w:p w14:paraId="10EF303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 xml:space="preserve">C1.道德實踐與公民意識 </w:t>
            </w: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>C2.人際關係與團隊合作 □C3.多元文化與國際理解</w:t>
            </w:r>
          </w:p>
        </w:tc>
      </w:tr>
      <w:tr w:rsidR="00AE49A7" w:rsidRPr="000E5DCF" w14:paraId="76A119E8" w14:textId="77777777" w:rsidTr="00743C3F">
        <w:trPr>
          <w:trHeight w:val="555"/>
          <w:jc w:val="center"/>
        </w:trPr>
        <w:tc>
          <w:tcPr>
            <w:tcW w:w="1271" w:type="dxa"/>
            <w:gridSpan w:val="3"/>
            <w:vAlign w:val="center"/>
          </w:tcPr>
          <w:p w14:paraId="6CEB8EC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923" w:type="dxa"/>
            <w:gridSpan w:val="7"/>
            <w:vAlign w:val="center"/>
          </w:tcPr>
          <w:p w14:paraId="23D0EAC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品E1 良好生活習慣與德行。</w:t>
            </w:r>
          </w:p>
          <w:p w14:paraId="20CB3AE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品E2 自尊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尊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人與自愛愛人。</w:t>
            </w:r>
          </w:p>
          <w:p w14:paraId="2F9F26E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品E3 溝通合作與和諧人際關係。</w:t>
            </w:r>
          </w:p>
          <w:p w14:paraId="07A533B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性E2 覺知身體意象對身心的影響。</w:t>
            </w:r>
          </w:p>
          <w:p w14:paraId="67BE5A6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性E3 覺察性別角色的刻板印象，了解家庭、學校與職業的分工，不應受性別的限制。</w:t>
            </w:r>
          </w:p>
          <w:p w14:paraId="0C9F40F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戶E1善用教室外、戶外及校外教學，認識生活環境（自然或人為）。</w:t>
            </w:r>
          </w:p>
          <w:p w14:paraId="548B2C6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戶E2 豐富自身與環境的互動經驗，培養對生活環境的覺知與敏感，體驗與珍惜環境的好。</w:t>
            </w:r>
          </w:p>
          <w:p w14:paraId="7A323C0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戶E3 善用五官的感知，培養眼、耳、鼻、舌、觸覺及心靈 對環境感受的能力。</w:t>
            </w:r>
          </w:p>
          <w:p w14:paraId="7435107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安E4 探討日常生活應該注意的安全。</w:t>
            </w:r>
          </w:p>
          <w:p w14:paraId="32C562E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安E5了解日常生活危害安全的事件。</w:t>
            </w:r>
          </w:p>
          <w:p w14:paraId="596FD7E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多E3 認識不同的文化概念，如族群、階級、性別、宗教等。</w:t>
            </w:r>
          </w:p>
          <w:p w14:paraId="32BAF4F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多E4 理解到不同文化共存的事實。</w:t>
            </w:r>
          </w:p>
          <w:p w14:paraId="4955649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家E1了解家庭的意義與功能。</w:t>
            </w:r>
          </w:p>
          <w:p w14:paraId="6C0147D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家E2了解家庭組成與型態的多樣性。</w:t>
            </w:r>
          </w:p>
          <w:p w14:paraId="082E633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家E4 覺察個人情緒並適切表達，與家人及同儕適切互動。</w:t>
            </w:r>
          </w:p>
        </w:tc>
      </w:tr>
      <w:tr w:rsidR="00AE49A7" w:rsidRPr="000E5DCF" w14:paraId="7220B373" w14:textId="77777777" w:rsidTr="00743C3F">
        <w:trPr>
          <w:trHeight w:val="555"/>
          <w:jc w:val="center"/>
        </w:trPr>
        <w:tc>
          <w:tcPr>
            <w:tcW w:w="1271" w:type="dxa"/>
            <w:gridSpan w:val="3"/>
            <w:vAlign w:val="center"/>
          </w:tcPr>
          <w:p w14:paraId="1D6BCCD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融入議題 </w:t>
            </w:r>
          </w:p>
        </w:tc>
        <w:tc>
          <w:tcPr>
            <w:tcW w:w="8923" w:type="dxa"/>
            <w:gridSpan w:val="7"/>
            <w:vAlign w:val="center"/>
          </w:tcPr>
          <w:p w14:paraId="4B9D71B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品格教育、性平教育、防災教育、環境教育、交通安全教育、人權法治教育、海洋教育、多元文化</w:t>
            </w:r>
          </w:p>
        </w:tc>
      </w:tr>
      <w:tr w:rsidR="00AE49A7" w:rsidRPr="000E5DCF" w14:paraId="6C431609" w14:textId="77777777" w:rsidTr="00743C3F">
        <w:trPr>
          <w:trHeight w:val="555"/>
          <w:jc w:val="center"/>
        </w:trPr>
        <w:tc>
          <w:tcPr>
            <w:tcW w:w="722" w:type="dxa"/>
            <w:vMerge w:val="restart"/>
            <w:vAlign w:val="center"/>
          </w:tcPr>
          <w:p w14:paraId="6B913C8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549" w:type="dxa"/>
            <w:gridSpan w:val="2"/>
            <w:vAlign w:val="center"/>
          </w:tcPr>
          <w:p w14:paraId="3DCC340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</w:t>
            </w:r>
            <w:r w:rsidRPr="000E5DCF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5C04C" w14:textId="77777777" w:rsidR="00AE49A7" w:rsidRPr="000E5DCF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綜合</w:t>
            </w:r>
          </w:p>
          <w:p w14:paraId="37DEFAD4" w14:textId="77777777" w:rsidR="00AE49A7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07124A">
              <w:rPr>
                <w:rFonts w:ascii="標楷體" w:eastAsia="標楷體" w:hAnsi="標楷體" w:cs="標楷體" w:hint="eastAsia"/>
              </w:rPr>
              <w:t>b-III-1規劃與執行學習計畫，培養自律與負責的態度。</w:t>
            </w:r>
          </w:p>
          <w:p w14:paraId="00495AFB" w14:textId="77777777" w:rsidR="00AE49A7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7124A">
              <w:rPr>
                <w:rFonts w:ascii="標楷體" w:eastAsia="標楷體" w:hAnsi="標楷體" w:cs="標楷體" w:hint="eastAsia"/>
              </w:rPr>
              <w:t>2b-III-1參與各項活動，適切表現自己在團體中的角色，協同合作達成共同目標</w:t>
            </w:r>
          </w:p>
          <w:p w14:paraId="1933F8FF" w14:textId="77777777" w:rsidR="00AE49A7" w:rsidRPr="000E5DCF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健體</w:t>
            </w:r>
          </w:p>
          <w:p w14:paraId="79E40FBF" w14:textId="77777777" w:rsidR="00AE49A7" w:rsidRPr="000E5DCF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4a-III-3主動地表現促進健康的行動。</w:t>
            </w:r>
          </w:p>
          <w:p w14:paraId="3D3D1B0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1b-III-3對照生活情境的健康需求，尋求適用的健康技能和生活技能。</w:t>
            </w:r>
          </w:p>
        </w:tc>
      </w:tr>
      <w:tr w:rsidR="00AE49A7" w:rsidRPr="000E5DCF" w14:paraId="6D940F49" w14:textId="77777777" w:rsidTr="00743C3F">
        <w:trPr>
          <w:trHeight w:val="555"/>
          <w:jc w:val="center"/>
        </w:trPr>
        <w:tc>
          <w:tcPr>
            <w:tcW w:w="722" w:type="dxa"/>
            <w:vMerge/>
            <w:vAlign w:val="center"/>
          </w:tcPr>
          <w:p w14:paraId="64B15B7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030DE7C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學習</w:t>
            </w:r>
            <w:r w:rsidRPr="000E5DCF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7C15" w14:textId="77777777" w:rsidR="00AE49A7" w:rsidRPr="000E5DCF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綜合</w:t>
            </w:r>
          </w:p>
          <w:p w14:paraId="4D8213B6" w14:textId="77777777" w:rsidR="00AE49A7" w:rsidRPr="0007124A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7124A">
              <w:rPr>
                <w:rFonts w:ascii="標楷體" w:eastAsia="標楷體" w:hAnsi="標楷體" w:cs="標楷體" w:hint="eastAsia"/>
              </w:rPr>
              <w:t>Ab-III-1學習計畫的規劃與執行。</w:t>
            </w:r>
          </w:p>
          <w:p w14:paraId="123B150C" w14:textId="77777777" w:rsidR="00AE49A7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7124A">
              <w:rPr>
                <w:rFonts w:ascii="標楷體" w:eastAsia="標楷體" w:hAnsi="標楷體" w:cs="標楷體" w:hint="eastAsia"/>
              </w:rPr>
              <w:t>Ab-III-2自我管理策略。</w:t>
            </w:r>
          </w:p>
          <w:p w14:paraId="7FA31E5C" w14:textId="77777777" w:rsidR="00AE49A7" w:rsidRPr="000E5DCF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Bb-III-1團體中的角色探索。</w:t>
            </w:r>
          </w:p>
          <w:p w14:paraId="2FD0A7AF" w14:textId="77777777" w:rsidR="00AE49A7" w:rsidRPr="000E5DCF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lastRenderedPageBreak/>
              <w:t xml:space="preserve">Bb-III-2團隊運作的問題與解決。 </w:t>
            </w:r>
          </w:p>
          <w:p w14:paraId="72BDAC94" w14:textId="77777777" w:rsidR="00AE49A7" w:rsidRPr="000E5DCF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Bb-III-3 團隊合作的技巧</w:t>
            </w:r>
          </w:p>
          <w:p w14:paraId="719298F5" w14:textId="77777777" w:rsidR="00AE49A7" w:rsidRPr="000E5DCF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健體</w:t>
            </w:r>
          </w:p>
          <w:p w14:paraId="2002DE20" w14:textId="77777777" w:rsidR="00AE49A7" w:rsidRPr="000E5DCF" w:rsidRDefault="00AE49A7" w:rsidP="00743C3F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Da-III-1衛生保健習慣的改進方法。</w:t>
            </w:r>
          </w:p>
          <w:p w14:paraId="2910337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Ca-III-3環保行動的參與及綠色消費概念。</w:t>
            </w:r>
          </w:p>
        </w:tc>
      </w:tr>
      <w:tr w:rsidR="00AE49A7" w:rsidRPr="000E5DCF" w14:paraId="05E040B2" w14:textId="77777777" w:rsidTr="00743C3F">
        <w:trPr>
          <w:trHeight w:val="1268"/>
          <w:jc w:val="center"/>
        </w:trPr>
        <w:tc>
          <w:tcPr>
            <w:tcW w:w="1271" w:type="dxa"/>
            <w:gridSpan w:val="3"/>
            <w:vAlign w:val="center"/>
          </w:tcPr>
          <w:p w14:paraId="641B4B4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lastRenderedPageBreak/>
              <w:t>學習目標</w:t>
            </w:r>
          </w:p>
        </w:tc>
        <w:tc>
          <w:tcPr>
            <w:tcW w:w="8923" w:type="dxa"/>
            <w:gridSpan w:val="7"/>
            <w:vAlign w:val="center"/>
          </w:tcPr>
          <w:p w14:paraId="06246C1E" w14:textId="7B29D4E2" w:rsidR="00AE49A7" w:rsidRPr="00AE23C1" w:rsidRDefault="00AE49A7" w:rsidP="00743C3F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知</w:t>
            </w:r>
            <w:r w:rsidR="00AE23C1" w:rsidRP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識</w:t>
            </w:r>
            <w:r w:rsid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：</w:t>
            </w:r>
          </w:p>
          <w:p w14:paraId="3E5475A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</w:t>
            </w:r>
            <w:r w:rsidRPr="000E5DCF">
              <w:rPr>
                <w:rFonts w:ascii="標楷體" w:eastAsia="標楷體" w:hAnsi="標楷體" w:cs="標楷體"/>
              </w:rPr>
              <w:t>認識健康技能和生活技能對健康維護的重要性，展現促進健康的行為。</w:t>
            </w:r>
          </w:p>
          <w:p w14:paraId="4931FE0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</w:t>
            </w:r>
            <w:r w:rsidRPr="000E5DCF">
              <w:rPr>
                <w:rFonts w:ascii="標楷體" w:eastAsia="標楷體" w:hAnsi="標楷體" w:cs="標楷體"/>
              </w:rPr>
              <w:t xml:space="preserve">發現並嘗試解決問題，透過各種媒介與表徵符號表達感受與想法，於生活中應用所學 並身體力行。 </w:t>
            </w:r>
          </w:p>
          <w:p w14:paraId="1DEA35A5" w14:textId="6D371D94" w:rsidR="00AE49A7" w:rsidRPr="00AE23C1" w:rsidRDefault="00AE23C1" w:rsidP="00743C3F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態度：</w:t>
            </w:r>
          </w:p>
          <w:p w14:paraId="3D18C72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</w:t>
            </w:r>
            <w:r w:rsidRPr="000E5DCF">
              <w:rPr>
                <w:rFonts w:ascii="標楷體" w:eastAsia="標楷體" w:hAnsi="標楷體" w:cs="標楷體"/>
              </w:rPr>
              <w:t>覺察生活中文化、藝術及自然現象的豐富性，尊重與欣賞其歧異，建構重要概念，發展生活技能與方法。</w:t>
            </w:r>
          </w:p>
          <w:p w14:paraId="7A9CA5D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</w:t>
            </w:r>
            <w:r w:rsidRPr="000E5DCF">
              <w:rPr>
                <w:rFonts w:ascii="標楷體" w:eastAsia="標楷體" w:hAnsi="標楷體" w:cs="標楷體"/>
              </w:rPr>
              <w:t>體認生活規範建立的意義，使用合適的語彙或方式與人互動及合作，建立起良好生活 習慣，並能關懷環境與尊重生命。</w:t>
            </w:r>
          </w:p>
          <w:p w14:paraId="6693FDCD" w14:textId="4190E23B" w:rsidR="00AE49A7" w:rsidRPr="00AE23C1" w:rsidRDefault="00AE49A7" w:rsidP="00743C3F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技能</w:t>
            </w:r>
            <w:r w:rsidR="00AE23C1" w:rsidRPr="00AE23C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：</w:t>
            </w:r>
          </w:p>
          <w:p w14:paraId="567C9EAD" w14:textId="3A612806" w:rsidR="00AE49A7" w:rsidRPr="000E5DCF" w:rsidRDefault="00AE23C1" w:rsidP="00743C3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AE49A7" w:rsidRPr="000E5DCF">
              <w:rPr>
                <w:rFonts w:ascii="標楷體" w:eastAsia="標楷體" w:hAnsi="標楷體" w:cs="標楷體" w:hint="eastAsia"/>
              </w:rPr>
              <w:t>.</w:t>
            </w:r>
            <w:r w:rsidR="00AE49A7" w:rsidRPr="000E5DCF">
              <w:rPr>
                <w:rFonts w:ascii="標楷體" w:eastAsia="標楷體" w:hAnsi="標楷體" w:cs="標楷體"/>
              </w:rPr>
              <w:t>學習與家人及朋友良好溝通與相處的技巧，表現增進團隊合作、友善的互動行為。</w:t>
            </w:r>
          </w:p>
        </w:tc>
      </w:tr>
      <w:tr w:rsidR="00AE49A7" w:rsidRPr="000E5DCF" w14:paraId="1C1F412E" w14:textId="77777777" w:rsidTr="00743C3F">
        <w:trPr>
          <w:trHeight w:val="701"/>
          <w:jc w:val="center"/>
        </w:trPr>
        <w:tc>
          <w:tcPr>
            <w:tcW w:w="1271" w:type="dxa"/>
            <w:gridSpan w:val="3"/>
            <w:vAlign w:val="center"/>
          </w:tcPr>
          <w:p w14:paraId="071EAB15" w14:textId="77777777" w:rsidR="00AE49A7" w:rsidRPr="000E5DCF" w:rsidRDefault="00860515" w:rsidP="00743C3F">
            <w:pPr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 w:cs="標楷體"/>
                </w:rPr>
                <w:tag w:val="goog_rdk_1"/>
                <w:id w:val="406499306"/>
              </w:sdtPr>
              <w:sdtEndPr/>
              <w:sdtContent>
                <w:r w:rsidR="00AE49A7" w:rsidRPr="000E5DCF">
                  <w:rPr>
                    <w:rFonts w:ascii="標楷體" w:eastAsia="標楷體" w:hAnsi="標楷體" w:cs="標楷體"/>
                  </w:rPr>
                  <w:t>評量方式</w:t>
                </w:r>
              </w:sdtContent>
            </w:sdt>
          </w:p>
        </w:tc>
        <w:tc>
          <w:tcPr>
            <w:tcW w:w="8923" w:type="dxa"/>
            <w:gridSpan w:val="7"/>
            <w:vAlign w:val="center"/>
          </w:tcPr>
          <w:p w14:paraId="3E9603D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口頭問答、實作評量、態度評量、學習單。</w:t>
            </w:r>
          </w:p>
        </w:tc>
      </w:tr>
      <w:tr w:rsidR="00AE49A7" w:rsidRPr="000E5DCF" w14:paraId="00FE5BF7" w14:textId="77777777" w:rsidTr="00743C3F">
        <w:trPr>
          <w:trHeight w:val="613"/>
          <w:jc w:val="center"/>
        </w:trPr>
        <w:tc>
          <w:tcPr>
            <w:tcW w:w="10194" w:type="dxa"/>
            <w:gridSpan w:val="10"/>
            <w:vAlign w:val="center"/>
          </w:tcPr>
          <w:p w14:paraId="761439E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第</w:t>
            </w:r>
            <w:r w:rsidRPr="000E5DCF">
              <w:rPr>
                <w:rFonts w:ascii="標楷體" w:eastAsia="標楷體" w:hAnsi="標楷體" w:cs="標楷體" w:hint="eastAsia"/>
              </w:rPr>
              <w:t>一</w:t>
            </w:r>
            <w:r w:rsidRPr="000E5DCF">
              <w:rPr>
                <w:rFonts w:ascii="標楷體" w:eastAsia="標楷體" w:hAnsi="標楷體" w:cs="標楷體"/>
              </w:rPr>
              <w:t>學期</w:t>
            </w:r>
          </w:p>
        </w:tc>
      </w:tr>
      <w:tr w:rsidR="00AE23C1" w:rsidRPr="000E5DCF" w14:paraId="47E2FA4D" w14:textId="77777777" w:rsidTr="00AF4400">
        <w:trPr>
          <w:trHeight w:val="393"/>
          <w:jc w:val="center"/>
        </w:trPr>
        <w:tc>
          <w:tcPr>
            <w:tcW w:w="846" w:type="dxa"/>
            <w:gridSpan w:val="2"/>
            <w:shd w:val="clear" w:color="auto" w:fill="FFFF00"/>
            <w:vAlign w:val="center"/>
          </w:tcPr>
          <w:p w14:paraId="080C7AC7" w14:textId="77777777" w:rsidR="00AE23C1" w:rsidRPr="00AE23C1" w:rsidRDefault="00AE23C1" w:rsidP="00035EE4">
            <w:pPr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proofErr w:type="gramStart"/>
            <w:r w:rsidRPr="00AE23C1">
              <w:rPr>
                <w:rFonts w:ascii="標楷體" w:eastAsia="標楷體" w:hAnsi="標楷體" w:cs="標楷體"/>
                <w:b/>
                <w:bCs/>
                <w:color w:val="FF0000"/>
              </w:rPr>
              <w:t>週</w:t>
            </w:r>
            <w:proofErr w:type="gramEnd"/>
            <w:r w:rsidRPr="00AE23C1">
              <w:rPr>
                <w:rFonts w:ascii="標楷體" w:eastAsia="標楷體" w:hAnsi="標楷體" w:cs="標楷體"/>
                <w:b/>
                <w:bCs/>
                <w:color w:val="FF0000"/>
              </w:rPr>
              <w:t>次</w:t>
            </w:r>
          </w:p>
          <w:p w14:paraId="391ACEC0" w14:textId="61CEC975" w:rsidR="00AE23C1" w:rsidRPr="00AE23C1" w:rsidRDefault="00AE23C1" w:rsidP="00035EE4">
            <w:pPr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E23C1">
              <w:rPr>
                <w:rFonts w:ascii="標楷體" w:eastAsia="標楷體" w:hAnsi="標楷體" w:cs="標楷體"/>
                <w:b/>
                <w:bCs/>
                <w:color w:val="FF0000"/>
              </w:rPr>
              <w:t>日期</w:t>
            </w:r>
          </w:p>
        </w:tc>
        <w:tc>
          <w:tcPr>
            <w:tcW w:w="1701" w:type="dxa"/>
            <w:gridSpan w:val="2"/>
            <w:vAlign w:val="center"/>
          </w:tcPr>
          <w:p w14:paraId="547A622F" w14:textId="64FA666E" w:rsidR="00AE23C1" w:rsidRPr="00AE23C1" w:rsidRDefault="00AE23C1" w:rsidP="00AE23C1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E23C1">
              <w:rPr>
                <w:rFonts w:ascii="標楷體" w:eastAsia="標楷體" w:hAnsi="標楷體" w:cs="標楷體"/>
                <w:b/>
                <w:bCs/>
                <w:color w:val="FF0000"/>
              </w:rPr>
              <w:t>單元名稱</w:t>
            </w:r>
          </w:p>
        </w:tc>
        <w:tc>
          <w:tcPr>
            <w:tcW w:w="3402" w:type="dxa"/>
            <w:gridSpan w:val="3"/>
            <w:vAlign w:val="center"/>
          </w:tcPr>
          <w:p w14:paraId="7615807C" w14:textId="14220A0E" w:rsidR="00AE23C1" w:rsidRPr="00AE23C1" w:rsidRDefault="00AE23C1" w:rsidP="00AE23C1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E23C1">
              <w:rPr>
                <w:rFonts w:ascii="標楷體" w:eastAsia="標楷體" w:hAnsi="標楷體" w:cs="標楷體"/>
                <w:b/>
                <w:bCs/>
                <w:color w:val="FF0000"/>
              </w:rPr>
              <w:t>課程內容</w:t>
            </w:r>
          </w:p>
        </w:tc>
        <w:tc>
          <w:tcPr>
            <w:tcW w:w="2835" w:type="dxa"/>
            <w:gridSpan w:val="2"/>
            <w:vAlign w:val="center"/>
          </w:tcPr>
          <w:p w14:paraId="31EF05F7" w14:textId="0933CCFC" w:rsidR="00AE23C1" w:rsidRPr="00AE23C1" w:rsidRDefault="00AE23C1" w:rsidP="00AE23C1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E23C1">
              <w:rPr>
                <w:rFonts w:ascii="標楷體" w:eastAsia="標楷體" w:hAnsi="標楷體" w:cs="標楷體"/>
                <w:b/>
                <w:bCs/>
                <w:color w:val="FF0000"/>
              </w:rPr>
              <w:t>表現任務</w:t>
            </w:r>
          </w:p>
        </w:tc>
        <w:tc>
          <w:tcPr>
            <w:tcW w:w="1410" w:type="dxa"/>
            <w:vAlign w:val="center"/>
          </w:tcPr>
          <w:p w14:paraId="39C4A461" w14:textId="2861FBAD" w:rsidR="00AE23C1" w:rsidRPr="00AE23C1" w:rsidRDefault="00AE23C1" w:rsidP="00AE23C1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E23C1">
              <w:rPr>
                <w:rFonts w:ascii="標楷體" w:eastAsia="標楷體" w:hAnsi="標楷體" w:cs="標楷體"/>
                <w:b/>
                <w:bCs/>
                <w:color w:val="FF0000"/>
              </w:rPr>
              <w:t>學習評量</w:t>
            </w:r>
          </w:p>
        </w:tc>
      </w:tr>
      <w:tr w:rsidR="00AE49A7" w:rsidRPr="000E5DCF" w14:paraId="26A8CDC4" w14:textId="77777777" w:rsidTr="00AF4400">
        <w:trPr>
          <w:trHeight w:val="393"/>
          <w:jc w:val="center"/>
        </w:trPr>
        <w:tc>
          <w:tcPr>
            <w:tcW w:w="846" w:type="dxa"/>
            <w:gridSpan w:val="2"/>
            <w:shd w:val="clear" w:color="auto" w:fill="FFFFFF" w:themeFill="background1"/>
            <w:vAlign w:val="center"/>
          </w:tcPr>
          <w:p w14:paraId="2C246268" w14:textId="4F6A93A2" w:rsidR="00035EE4" w:rsidRPr="00035EE4" w:rsidRDefault="00AE49A7" w:rsidP="00F920D1">
            <w:pPr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035EE4">
              <w:rPr>
                <w:rFonts w:ascii="標楷體" w:eastAsia="標楷體" w:hAnsi="標楷體" w:cs="標楷體"/>
                <w:b/>
                <w:bCs/>
                <w:color w:val="FF0000"/>
              </w:rPr>
              <w:t>1</w:t>
            </w:r>
          </w:p>
          <w:p w14:paraId="69A92660" w14:textId="0AE0069E" w:rsidR="00AE49A7" w:rsidRPr="000E5DCF" w:rsidRDefault="00035EE4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35EE4">
              <w:rPr>
                <w:rFonts w:ascii="標楷體" w:eastAsia="標楷體" w:hAnsi="標楷體" w:cs="標楷體"/>
                <w:b/>
                <w:bCs/>
                <w:color w:val="FF0000"/>
              </w:rPr>
              <w:t>0831-0906</w:t>
            </w:r>
          </w:p>
        </w:tc>
        <w:tc>
          <w:tcPr>
            <w:tcW w:w="1701" w:type="dxa"/>
            <w:gridSpan w:val="2"/>
            <w:vAlign w:val="center"/>
          </w:tcPr>
          <w:p w14:paraId="193218E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國家防災日課程(1)</w:t>
            </w:r>
          </w:p>
        </w:tc>
        <w:tc>
          <w:tcPr>
            <w:tcW w:w="3402" w:type="dxa"/>
            <w:gridSpan w:val="3"/>
            <w:vAlign w:val="center"/>
          </w:tcPr>
          <w:p w14:paraId="31F127B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1.認識防震防災之觀念</w:t>
            </w:r>
          </w:p>
          <w:p w14:paraId="0B8D3EE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(1)播放避難掩護防災簡報</w:t>
            </w:r>
          </w:p>
          <w:p w14:paraId="44B29F7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2.實地進行地震避難掩護演練</w:t>
            </w:r>
          </w:p>
          <w:p w14:paraId="139DAFD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(1)聽到警報聲，學生在教室內進行就地掩蔽(趴下.掩護.穩住)</w:t>
            </w:r>
          </w:p>
          <w:p w14:paraId="236FA9B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(2)聽到疏散指令後，學生以書本或其他具有保護功能的物品保護頭頸部(勿緊貼頭部)往疏散路線移動至操場升旗位置集合。</w:t>
            </w:r>
          </w:p>
        </w:tc>
        <w:tc>
          <w:tcPr>
            <w:tcW w:w="2835" w:type="dxa"/>
            <w:gridSpan w:val="2"/>
            <w:vAlign w:val="center"/>
          </w:tcPr>
          <w:p w14:paraId="0DCFA15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學生能認真聆聽</w:t>
            </w:r>
          </w:p>
          <w:p w14:paraId="716C31E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學生能確實完成活動</w:t>
            </w:r>
          </w:p>
        </w:tc>
        <w:tc>
          <w:tcPr>
            <w:tcW w:w="1410" w:type="dxa"/>
            <w:vAlign w:val="center"/>
          </w:tcPr>
          <w:p w14:paraId="5EC2914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◆學習態度50%</w:t>
            </w:r>
          </w:p>
          <w:p w14:paraId="694D2DE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◆實作評量40%</w:t>
            </w:r>
          </w:p>
          <w:p w14:paraId="50E61B0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2B85455F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051B5D59" w14:textId="77777777" w:rsidR="00364B8E" w:rsidRPr="00364B8E" w:rsidRDefault="00AE49A7" w:rsidP="00F920D1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364B8E">
              <w:rPr>
                <w:rFonts w:ascii="標楷體" w:eastAsia="標楷體" w:hAnsi="標楷體" w:cs="標楷體"/>
                <w:color w:val="FF0000"/>
              </w:rPr>
              <w:t>2</w:t>
            </w:r>
          </w:p>
          <w:p w14:paraId="34EA9E56" w14:textId="09A474A4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364B8E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0907-0913</w:t>
            </w:r>
          </w:p>
        </w:tc>
        <w:tc>
          <w:tcPr>
            <w:tcW w:w="1701" w:type="dxa"/>
            <w:gridSpan w:val="2"/>
            <w:vAlign w:val="center"/>
          </w:tcPr>
          <w:p w14:paraId="27C923A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6A6AAD4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- </w:t>
            </w:r>
          </w:p>
          <w:p w14:paraId="1985E87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認識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4134D4A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22CE20C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58CCF2B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2.學生熟悉帳號登入並自主線上學習。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4987868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6F40F08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</w:tc>
        <w:tc>
          <w:tcPr>
            <w:tcW w:w="1410" w:type="dxa"/>
            <w:vAlign w:val="center"/>
          </w:tcPr>
          <w:p w14:paraId="2957BB0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25AE51C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654D72D2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5804AAA0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3</w:t>
            </w:r>
          </w:p>
          <w:p w14:paraId="32C318D1" w14:textId="4612A33A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0914-0920</w:t>
            </w:r>
          </w:p>
        </w:tc>
        <w:tc>
          <w:tcPr>
            <w:tcW w:w="1701" w:type="dxa"/>
            <w:gridSpan w:val="2"/>
            <w:vAlign w:val="center"/>
          </w:tcPr>
          <w:p w14:paraId="019BD27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環境教育課程-感恩與惜福!(2)</w:t>
            </w:r>
          </w:p>
        </w:tc>
        <w:tc>
          <w:tcPr>
            <w:tcW w:w="3402" w:type="dxa"/>
            <w:gridSpan w:val="3"/>
            <w:vAlign w:val="center"/>
          </w:tcPr>
          <w:p w14:paraId="51E5A5C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活動:感恩與惜福交流大會</w:t>
            </w:r>
          </w:p>
          <w:p w14:paraId="7214890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1.討論適合進行交流的二手物物品。</w:t>
            </w:r>
          </w:p>
          <w:p w14:paraId="18D97B0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2.找出家中不需要用之物品（請斟酌數量，每人最多4件為原則）。</w:t>
            </w:r>
          </w:p>
          <w:p w14:paraId="6A5293D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3.為這些二手物品描述介紹詞，以吸引同學的注意與願意交流的動力。</w:t>
            </w:r>
          </w:p>
          <w:p w14:paraId="7CFE6B1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4.發表二手物再利用的好處。</w:t>
            </w:r>
          </w:p>
        </w:tc>
        <w:tc>
          <w:tcPr>
            <w:tcW w:w="2835" w:type="dxa"/>
            <w:gridSpan w:val="2"/>
            <w:vAlign w:val="center"/>
          </w:tcPr>
          <w:p w14:paraId="475EE58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學生能積極參與二手物討論與蒐集</w:t>
            </w:r>
          </w:p>
          <w:p w14:paraId="1E97A73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能將</w:t>
            </w:r>
            <w:r w:rsidRPr="000E5DCF">
              <w:rPr>
                <w:rFonts w:ascii="標楷體" w:eastAsia="標楷體" w:hAnsi="標楷體" w:cs="標楷體"/>
              </w:rPr>
              <w:t>二手物成功交流出去</w:t>
            </w:r>
          </w:p>
        </w:tc>
        <w:tc>
          <w:tcPr>
            <w:tcW w:w="1410" w:type="dxa"/>
            <w:vAlign w:val="center"/>
          </w:tcPr>
          <w:p w14:paraId="3AF592B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◆態度評量50%</w:t>
            </w:r>
          </w:p>
          <w:p w14:paraId="7A0930E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◆實作評量50%</w:t>
            </w:r>
          </w:p>
          <w:p w14:paraId="4DA59B8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7FE69C37" w14:textId="77777777" w:rsidTr="00743C3F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1648711E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4</w:t>
            </w:r>
          </w:p>
          <w:p w14:paraId="673AD321" w14:textId="742838B4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0921-0927</w:t>
            </w:r>
          </w:p>
        </w:tc>
        <w:tc>
          <w:tcPr>
            <w:tcW w:w="9348" w:type="dxa"/>
            <w:gridSpan w:val="8"/>
            <w:vAlign w:val="center"/>
          </w:tcPr>
          <w:p w14:paraId="56C287F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(彈性調整節數)</w:t>
            </w:r>
          </w:p>
        </w:tc>
      </w:tr>
      <w:tr w:rsidR="00AE49A7" w:rsidRPr="000E5DCF" w14:paraId="160E2AF8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630B361F" w14:textId="6089423E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5</w:t>
            </w:r>
          </w:p>
          <w:p w14:paraId="4D03DE7E" w14:textId="40282E69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0928-1004</w:t>
            </w:r>
          </w:p>
        </w:tc>
        <w:tc>
          <w:tcPr>
            <w:tcW w:w="1701" w:type="dxa"/>
            <w:gridSpan w:val="2"/>
            <w:vAlign w:val="center"/>
          </w:tcPr>
          <w:p w14:paraId="287B72F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22F777B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-國語</w:t>
            </w:r>
          </w:p>
          <w:p w14:paraId="0AB810C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52687AB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0D38587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45A741A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3C8E446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38E3587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835" w:type="dxa"/>
            <w:gridSpan w:val="2"/>
            <w:vAlign w:val="center"/>
          </w:tcPr>
          <w:p w14:paraId="04C4E14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100284A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4BA704A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3.學生能完成老師指派的學習任務</w:t>
            </w:r>
          </w:p>
        </w:tc>
        <w:tc>
          <w:tcPr>
            <w:tcW w:w="1410" w:type="dxa"/>
            <w:vAlign w:val="center"/>
          </w:tcPr>
          <w:p w14:paraId="616A77A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  <w:p w14:paraId="4C7CF43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  <w:p w14:paraId="70B2DFA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193B613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5D1632AA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6DD05D76" w14:textId="705A9FC6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6</w:t>
            </w:r>
          </w:p>
          <w:p w14:paraId="38931C59" w14:textId="6D9E6376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1005-1011</w:t>
            </w:r>
          </w:p>
        </w:tc>
        <w:tc>
          <w:tcPr>
            <w:tcW w:w="1701" w:type="dxa"/>
            <w:gridSpan w:val="2"/>
            <w:vAlign w:val="center"/>
          </w:tcPr>
          <w:p w14:paraId="7EB35B4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41C1573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-數學</w:t>
            </w:r>
          </w:p>
          <w:p w14:paraId="313B70E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506665C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035AFDF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54CE174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015F756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4628BBC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835" w:type="dxa"/>
            <w:gridSpan w:val="2"/>
            <w:vAlign w:val="center"/>
          </w:tcPr>
          <w:p w14:paraId="23B796D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552245C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</w:tc>
        <w:tc>
          <w:tcPr>
            <w:tcW w:w="1410" w:type="dxa"/>
            <w:vAlign w:val="center"/>
          </w:tcPr>
          <w:p w14:paraId="1EDB489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  <w:p w14:paraId="5D7DBC2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  <w:p w14:paraId="3BA6F29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0EB551F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5B7F7F51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2DD81F2D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7</w:t>
            </w:r>
          </w:p>
          <w:p w14:paraId="37A29DF7" w14:textId="5730CD2D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1012-1018</w:t>
            </w:r>
          </w:p>
        </w:tc>
        <w:tc>
          <w:tcPr>
            <w:tcW w:w="1701" w:type="dxa"/>
            <w:gridSpan w:val="2"/>
            <w:vAlign w:val="center"/>
          </w:tcPr>
          <w:p w14:paraId="7492F06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441CCFC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-自然</w:t>
            </w:r>
          </w:p>
          <w:p w14:paraId="205B8F4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7393B6E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04DBE92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038B2F3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0D9E37F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09D64F1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835" w:type="dxa"/>
            <w:gridSpan w:val="2"/>
            <w:vAlign w:val="center"/>
          </w:tcPr>
          <w:p w14:paraId="7DA59E1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55AFC08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527A274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3.學生能完成老師指派的學習任務</w:t>
            </w:r>
          </w:p>
        </w:tc>
        <w:tc>
          <w:tcPr>
            <w:tcW w:w="1410" w:type="dxa"/>
            <w:vAlign w:val="center"/>
          </w:tcPr>
          <w:p w14:paraId="3342A58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  <w:p w14:paraId="1ED48C0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  <w:p w14:paraId="5B0D930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32CF731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3A546234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3E7B40F0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8</w:t>
            </w:r>
          </w:p>
          <w:p w14:paraId="45441C38" w14:textId="1977130D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1019-1025</w:t>
            </w:r>
          </w:p>
        </w:tc>
        <w:tc>
          <w:tcPr>
            <w:tcW w:w="1701" w:type="dxa"/>
            <w:gridSpan w:val="2"/>
            <w:vAlign w:val="center"/>
          </w:tcPr>
          <w:p w14:paraId="60FB695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生命教育課程-感恩卡(2)</w:t>
            </w:r>
          </w:p>
        </w:tc>
        <w:tc>
          <w:tcPr>
            <w:tcW w:w="3402" w:type="dxa"/>
            <w:gridSpan w:val="3"/>
            <w:vAlign w:val="center"/>
          </w:tcPr>
          <w:p w14:paraId="2805C02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活動:感恩卡製作</w:t>
            </w:r>
          </w:p>
          <w:p w14:paraId="7FAA11F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1.讓學生討論身邊需要感恩的人。</w:t>
            </w:r>
          </w:p>
          <w:p w14:paraId="3A80944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2.學生製作感恩卡。</w:t>
            </w:r>
          </w:p>
        </w:tc>
        <w:tc>
          <w:tcPr>
            <w:tcW w:w="2835" w:type="dxa"/>
            <w:gridSpan w:val="2"/>
            <w:vAlign w:val="center"/>
          </w:tcPr>
          <w:p w14:paraId="71C5A71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學生能認真聆聽  </w:t>
            </w:r>
          </w:p>
          <w:p w14:paraId="46A7C66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學生能確實完成感恩卡</w:t>
            </w:r>
          </w:p>
        </w:tc>
        <w:tc>
          <w:tcPr>
            <w:tcW w:w="1410" w:type="dxa"/>
            <w:vAlign w:val="center"/>
          </w:tcPr>
          <w:p w14:paraId="2D73BF0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◆學習態度40%</w:t>
            </w:r>
          </w:p>
          <w:p w14:paraId="4C74464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 </w:t>
            </w:r>
          </w:p>
          <w:p w14:paraId="23BA2B9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◆實作評量60%</w:t>
            </w:r>
          </w:p>
          <w:p w14:paraId="38268F4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20650C7C" w14:textId="77777777" w:rsidTr="00743C3F">
        <w:trPr>
          <w:trHeight w:val="579"/>
          <w:jc w:val="center"/>
        </w:trPr>
        <w:tc>
          <w:tcPr>
            <w:tcW w:w="846" w:type="dxa"/>
            <w:gridSpan w:val="2"/>
            <w:vAlign w:val="center"/>
          </w:tcPr>
          <w:p w14:paraId="51B9BD60" w14:textId="4E1CA619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9</w:t>
            </w:r>
          </w:p>
          <w:p w14:paraId="52482793" w14:textId="5DA2EAF5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1026-1101</w:t>
            </w:r>
          </w:p>
        </w:tc>
        <w:tc>
          <w:tcPr>
            <w:tcW w:w="9348" w:type="dxa"/>
            <w:gridSpan w:val="8"/>
            <w:vAlign w:val="center"/>
          </w:tcPr>
          <w:p w14:paraId="3523259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(彈性調整節數)</w:t>
            </w:r>
          </w:p>
        </w:tc>
      </w:tr>
      <w:tr w:rsidR="00AE49A7" w:rsidRPr="000E5DCF" w14:paraId="1C8099B1" w14:textId="77777777" w:rsidTr="00AF4400">
        <w:trPr>
          <w:trHeight w:val="403"/>
          <w:jc w:val="center"/>
        </w:trPr>
        <w:tc>
          <w:tcPr>
            <w:tcW w:w="846" w:type="dxa"/>
            <w:gridSpan w:val="2"/>
            <w:vAlign w:val="center"/>
          </w:tcPr>
          <w:p w14:paraId="7F1FB1ED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10</w:t>
            </w:r>
          </w:p>
          <w:p w14:paraId="5F9CBE99" w14:textId="7DF9C708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1102-1108</w:t>
            </w:r>
          </w:p>
        </w:tc>
        <w:tc>
          <w:tcPr>
            <w:tcW w:w="1701" w:type="dxa"/>
            <w:gridSpan w:val="2"/>
            <w:vAlign w:val="center"/>
          </w:tcPr>
          <w:p w14:paraId="1B48CD5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52FA9A0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-英語</w:t>
            </w:r>
          </w:p>
          <w:p w14:paraId="72F428C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1BCD4E8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2E49A09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59A20EF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3924818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4889FE8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835" w:type="dxa"/>
            <w:gridSpan w:val="2"/>
            <w:vAlign w:val="center"/>
          </w:tcPr>
          <w:p w14:paraId="70F706E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4FD138D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</w:tc>
        <w:tc>
          <w:tcPr>
            <w:tcW w:w="1410" w:type="dxa"/>
            <w:vAlign w:val="center"/>
          </w:tcPr>
          <w:p w14:paraId="287E776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  <w:p w14:paraId="16B8A34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  <w:p w14:paraId="445DDA3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5F88C1D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5E7E2D19" w14:textId="77777777" w:rsidTr="00AF4400">
        <w:trPr>
          <w:trHeight w:val="423"/>
          <w:jc w:val="center"/>
        </w:trPr>
        <w:tc>
          <w:tcPr>
            <w:tcW w:w="846" w:type="dxa"/>
            <w:gridSpan w:val="2"/>
            <w:vAlign w:val="center"/>
          </w:tcPr>
          <w:p w14:paraId="02C7DFF1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11</w:t>
            </w:r>
          </w:p>
          <w:p w14:paraId="0C94CD35" w14:textId="48E6E110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1109-1115</w:t>
            </w:r>
          </w:p>
        </w:tc>
        <w:tc>
          <w:tcPr>
            <w:tcW w:w="1701" w:type="dxa"/>
            <w:gridSpan w:val="2"/>
            <w:vAlign w:val="center"/>
          </w:tcPr>
          <w:p w14:paraId="43911CA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3106226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-國語</w:t>
            </w:r>
          </w:p>
          <w:p w14:paraId="5363293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1E31856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6CD80A3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370C267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682B5D5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62A8DDD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835" w:type="dxa"/>
            <w:gridSpan w:val="2"/>
            <w:vAlign w:val="center"/>
          </w:tcPr>
          <w:p w14:paraId="0352ADD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15E4B25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019A1F7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 學生能完成老師指派的學習任務。</w:t>
            </w:r>
          </w:p>
        </w:tc>
        <w:tc>
          <w:tcPr>
            <w:tcW w:w="1410" w:type="dxa"/>
            <w:vAlign w:val="center"/>
          </w:tcPr>
          <w:p w14:paraId="10B574F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1C54063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5117F51A" w14:textId="77777777" w:rsidTr="00AF4400">
        <w:trPr>
          <w:trHeight w:val="414"/>
          <w:jc w:val="center"/>
        </w:trPr>
        <w:tc>
          <w:tcPr>
            <w:tcW w:w="846" w:type="dxa"/>
            <w:gridSpan w:val="2"/>
            <w:vAlign w:val="center"/>
          </w:tcPr>
          <w:p w14:paraId="6C8B0B74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12</w:t>
            </w:r>
          </w:p>
          <w:p w14:paraId="29950F7B" w14:textId="2D434E2A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1116-1122</w:t>
            </w:r>
          </w:p>
        </w:tc>
        <w:tc>
          <w:tcPr>
            <w:tcW w:w="1701" w:type="dxa"/>
            <w:gridSpan w:val="2"/>
            <w:vAlign w:val="center"/>
          </w:tcPr>
          <w:p w14:paraId="567FB95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7CF6791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-數學</w:t>
            </w:r>
          </w:p>
          <w:p w14:paraId="1690B84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48F97F5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2696EB6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06D163C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29ED73D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158252A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835" w:type="dxa"/>
            <w:gridSpan w:val="2"/>
            <w:vAlign w:val="center"/>
          </w:tcPr>
          <w:p w14:paraId="43A8BB9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3B304B5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</w:tc>
        <w:tc>
          <w:tcPr>
            <w:tcW w:w="1410" w:type="dxa"/>
            <w:vAlign w:val="center"/>
          </w:tcPr>
          <w:p w14:paraId="46C6519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4136098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7EB648A6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6267A2CB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13</w:t>
            </w:r>
          </w:p>
          <w:p w14:paraId="1F22D2B8" w14:textId="3CDD2535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1123-1129</w:t>
            </w:r>
          </w:p>
        </w:tc>
        <w:tc>
          <w:tcPr>
            <w:tcW w:w="1701" w:type="dxa"/>
            <w:gridSpan w:val="2"/>
            <w:vAlign w:val="center"/>
          </w:tcPr>
          <w:p w14:paraId="15FAA26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4B342C4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-自然</w:t>
            </w:r>
          </w:p>
          <w:p w14:paraId="2B9416E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6B3F9E1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029FDF9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4A50C55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17B0A57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6EC9339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835" w:type="dxa"/>
            <w:gridSpan w:val="2"/>
            <w:vAlign w:val="center"/>
          </w:tcPr>
          <w:p w14:paraId="37CD859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6289F7C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</w:tc>
        <w:tc>
          <w:tcPr>
            <w:tcW w:w="1410" w:type="dxa"/>
            <w:vAlign w:val="center"/>
          </w:tcPr>
          <w:p w14:paraId="61F42B1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6F2522D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1F5A33E8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636AB7F1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14</w:t>
            </w:r>
          </w:p>
          <w:p w14:paraId="320E1180" w14:textId="101F849A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1130-1206</w:t>
            </w:r>
          </w:p>
        </w:tc>
        <w:tc>
          <w:tcPr>
            <w:tcW w:w="1701" w:type="dxa"/>
            <w:gridSpan w:val="2"/>
            <w:vAlign w:val="center"/>
          </w:tcPr>
          <w:p w14:paraId="60C2257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1323B7B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-國語</w:t>
            </w:r>
          </w:p>
          <w:p w14:paraId="5C4AF85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4326D35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4385818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73C5D26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0724CD0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29D932E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835" w:type="dxa"/>
            <w:gridSpan w:val="2"/>
            <w:vAlign w:val="center"/>
          </w:tcPr>
          <w:p w14:paraId="0C834AE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23DC1D4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2.學生能完成老師指派的學習任務。</w:t>
            </w:r>
          </w:p>
        </w:tc>
        <w:tc>
          <w:tcPr>
            <w:tcW w:w="1410" w:type="dxa"/>
            <w:vAlign w:val="center"/>
          </w:tcPr>
          <w:p w14:paraId="4E5B5B6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21CF0E0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721345B6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56B28FEC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15</w:t>
            </w:r>
          </w:p>
          <w:p w14:paraId="62860D71" w14:textId="1B483631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1207-1213</w:t>
            </w:r>
          </w:p>
        </w:tc>
        <w:tc>
          <w:tcPr>
            <w:tcW w:w="1701" w:type="dxa"/>
            <w:gridSpan w:val="2"/>
            <w:vAlign w:val="center"/>
          </w:tcPr>
          <w:p w14:paraId="4BBE90C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68C5DFC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-數學</w:t>
            </w:r>
          </w:p>
          <w:p w14:paraId="0A262D2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759E3D6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52A6804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5893A79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339215F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0662709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835" w:type="dxa"/>
            <w:gridSpan w:val="2"/>
            <w:vAlign w:val="center"/>
          </w:tcPr>
          <w:p w14:paraId="098616F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782CC25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</w:tc>
        <w:tc>
          <w:tcPr>
            <w:tcW w:w="1410" w:type="dxa"/>
            <w:vAlign w:val="center"/>
          </w:tcPr>
          <w:p w14:paraId="6828B36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7C76BBE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2A93FDF5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3746B577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16</w:t>
            </w:r>
          </w:p>
          <w:p w14:paraId="68664B54" w14:textId="2EAC626F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1214-1220</w:t>
            </w:r>
          </w:p>
        </w:tc>
        <w:tc>
          <w:tcPr>
            <w:tcW w:w="1701" w:type="dxa"/>
            <w:gridSpan w:val="2"/>
            <w:vAlign w:val="center"/>
          </w:tcPr>
          <w:p w14:paraId="3764CB3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30D5579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-自然</w:t>
            </w:r>
          </w:p>
          <w:p w14:paraId="038F49A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2B094BC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1EAE0A4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15CC597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5B90519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4A96EC4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835" w:type="dxa"/>
            <w:gridSpan w:val="2"/>
            <w:vAlign w:val="center"/>
          </w:tcPr>
          <w:p w14:paraId="1AF2C17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</w:t>
            </w:r>
            <w:r w:rsidRPr="000E5DCF">
              <w:rPr>
                <w:rFonts w:ascii="標楷體" w:eastAsia="標楷體" w:hAnsi="標楷體" w:cs="標楷體"/>
              </w:rPr>
              <w:t xml:space="preserve"> </w:t>
            </w:r>
            <w:r w:rsidRPr="000E5DCF">
              <w:rPr>
                <w:rFonts w:ascii="標楷體" w:eastAsia="標楷體" w:hAnsi="標楷體" w:cs="標楷體" w:hint="eastAsia"/>
              </w:rPr>
              <w:t>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</w:t>
            </w:r>
          </w:p>
          <w:p w14:paraId="6DF41CF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2.學生能完成老師指派的學習任務。</w:t>
            </w:r>
          </w:p>
        </w:tc>
        <w:tc>
          <w:tcPr>
            <w:tcW w:w="1410" w:type="dxa"/>
            <w:vAlign w:val="center"/>
          </w:tcPr>
          <w:p w14:paraId="4907EE7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5053669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1B8F6917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7AD55CB1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17</w:t>
            </w:r>
          </w:p>
          <w:p w14:paraId="0A827BF2" w14:textId="6651FDE4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1221-1227</w:t>
            </w:r>
          </w:p>
        </w:tc>
        <w:tc>
          <w:tcPr>
            <w:tcW w:w="1701" w:type="dxa"/>
            <w:gridSpan w:val="2"/>
            <w:vAlign w:val="center"/>
          </w:tcPr>
          <w:p w14:paraId="4AD9A18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3402" w:type="dxa"/>
            <w:gridSpan w:val="3"/>
            <w:vAlign w:val="center"/>
          </w:tcPr>
          <w:p w14:paraId="1A16446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- </w:t>
            </w:r>
          </w:p>
          <w:p w14:paraId="634B227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熟練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54773E5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7DA0B35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1.學生熟悉帳號登入並自主線上學習。</w:t>
            </w:r>
          </w:p>
          <w:p w14:paraId="190D72A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因材網使用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心得分享</w:t>
            </w:r>
          </w:p>
        </w:tc>
        <w:tc>
          <w:tcPr>
            <w:tcW w:w="2835" w:type="dxa"/>
            <w:gridSpan w:val="2"/>
            <w:vAlign w:val="center"/>
          </w:tcPr>
          <w:p w14:paraId="33F4BE0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4F2BA77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2.學生能完成老師指派學習任務。</w:t>
            </w:r>
          </w:p>
          <w:p w14:paraId="58C4DA58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3.成果分享</w:t>
            </w:r>
          </w:p>
        </w:tc>
        <w:tc>
          <w:tcPr>
            <w:tcW w:w="1410" w:type="dxa"/>
            <w:vAlign w:val="center"/>
          </w:tcPr>
          <w:p w14:paraId="12F958C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02D0B3D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053A1B08" w14:textId="77777777" w:rsidTr="00AF4400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6B3281A1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18</w:t>
            </w:r>
          </w:p>
          <w:p w14:paraId="0BA3FC32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1228-</w:t>
            </w:r>
          </w:p>
          <w:p w14:paraId="67BF5D1D" w14:textId="2D0EC3A3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  <w:t>0</w:t>
            </w: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103</w:t>
            </w:r>
          </w:p>
        </w:tc>
        <w:tc>
          <w:tcPr>
            <w:tcW w:w="1701" w:type="dxa"/>
            <w:gridSpan w:val="2"/>
            <w:vAlign w:val="center"/>
          </w:tcPr>
          <w:p w14:paraId="3364168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品格教育-</w:t>
            </w:r>
          </w:p>
          <w:p w14:paraId="21BFF4B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戲劇表演宣導(5)</w:t>
            </w:r>
          </w:p>
        </w:tc>
        <w:tc>
          <w:tcPr>
            <w:tcW w:w="3402" w:type="dxa"/>
            <w:gridSpan w:val="3"/>
            <w:vAlign w:val="center"/>
          </w:tcPr>
          <w:p w14:paraId="5C1C87A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1.決定表演形式</w:t>
            </w:r>
          </w:p>
          <w:p w14:paraId="4D8D8DE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2.學生表演工作分工：</w:t>
            </w:r>
          </w:p>
          <w:p w14:paraId="4A88B3A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 (1)編劇</w:t>
            </w:r>
          </w:p>
          <w:p w14:paraId="7960C90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 (2)角色分配</w:t>
            </w:r>
          </w:p>
          <w:p w14:paraId="110C4C8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 (3)幕後工作分配</w:t>
            </w:r>
          </w:p>
          <w:p w14:paraId="1FE0F28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3.表演前準備</w:t>
            </w:r>
          </w:p>
          <w:p w14:paraId="13C4AE7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 (1)排演、演員服裝</w:t>
            </w:r>
          </w:p>
          <w:p w14:paraId="7B66A089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 (2)布景、道具製作</w:t>
            </w:r>
          </w:p>
          <w:p w14:paraId="2B29B1A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 (3)音樂、錄音</w:t>
            </w:r>
          </w:p>
          <w:p w14:paraId="79909C7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4.於兒童朝會表演</w:t>
            </w:r>
          </w:p>
        </w:tc>
        <w:tc>
          <w:tcPr>
            <w:tcW w:w="2835" w:type="dxa"/>
            <w:gridSpan w:val="2"/>
            <w:vAlign w:val="center"/>
          </w:tcPr>
          <w:p w14:paraId="3BCEA04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學生能參與討論、分工合作所有表演準備工作。</w:t>
            </w:r>
          </w:p>
          <w:p w14:paraId="00E775C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學生能完成各項表演準備工作</w:t>
            </w:r>
          </w:p>
          <w:p w14:paraId="4A9DE65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學生能於全校兒童朝會，完成表演活動</w:t>
            </w:r>
          </w:p>
        </w:tc>
        <w:tc>
          <w:tcPr>
            <w:tcW w:w="1410" w:type="dxa"/>
            <w:vAlign w:val="center"/>
          </w:tcPr>
          <w:p w14:paraId="2699DD3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◆學習態度40%</w:t>
            </w:r>
          </w:p>
          <w:p w14:paraId="77C93F5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◆實作評量60%</w:t>
            </w:r>
          </w:p>
          <w:p w14:paraId="7E9069D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6A5E7170" w14:textId="77777777" w:rsidTr="00743C3F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3908D99E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19</w:t>
            </w:r>
          </w:p>
          <w:p w14:paraId="239161B6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0104</w:t>
            </w:r>
          </w:p>
          <w:p w14:paraId="212BA9FF" w14:textId="1B5E3865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0110</w:t>
            </w:r>
          </w:p>
        </w:tc>
        <w:tc>
          <w:tcPr>
            <w:tcW w:w="9348" w:type="dxa"/>
            <w:gridSpan w:val="8"/>
            <w:vMerge w:val="restart"/>
            <w:vAlign w:val="center"/>
          </w:tcPr>
          <w:p w14:paraId="232555E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(彈性調整節數)</w:t>
            </w:r>
          </w:p>
        </w:tc>
      </w:tr>
      <w:tr w:rsidR="00AE49A7" w:rsidRPr="000E5DCF" w14:paraId="59EB1EF3" w14:textId="77777777" w:rsidTr="00743C3F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58FBC607" w14:textId="77777777" w:rsidR="00364B8E" w:rsidRPr="000537BA" w:rsidRDefault="00364B8E" w:rsidP="00F920D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20</w:t>
            </w:r>
          </w:p>
          <w:p w14:paraId="4432B7B2" w14:textId="4DE8E52A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0111-0117</w:t>
            </w:r>
          </w:p>
        </w:tc>
        <w:tc>
          <w:tcPr>
            <w:tcW w:w="9348" w:type="dxa"/>
            <w:gridSpan w:val="8"/>
            <w:vMerge/>
            <w:vAlign w:val="center"/>
          </w:tcPr>
          <w:p w14:paraId="68BDF19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217C15CA" w14:textId="77777777" w:rsidTr="00743C3F"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7E3D80A9" w14:textId="77777777" w:rsidR="00364B8E" w:rsidRPr="000537BA" w:rsidRDefault="00364B8E" w:rsidP="00F920D1">
            <w:pPr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21</w:t>
            </w:r>
          </w:p>
          <w:p w14:paraId="2C0F4757" w14:textId="187DD89F" w:rsidR="00AE49A7" w:rsidRPr="000E5DCF" w:rsidRDefault="00364B8E" w:rsidP="00F920D1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0118-0124</w:t>
            </w:r>
          </w:p>
        </w:tc>
        <w:tc>
          <w:tcPr>
            <w:tcW w:w="9348" w:type="dxa"/>
            <w:gridSpan w:val="8"/>
            <w:vMerge/>
            <w:vAlign w:val="center"/>
          </w:tcPr>
          <w:p w14:paraId="6130A02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</w:tr>
    </w:tbl>
    <w:p w14:paraId="7C2BF031" w14:textId="77777777" w:rsidR="00DF53D0" w:rsidRDefault="00DF53D0" w:rsidP="00AE49A7">
      <w:pPr>
        <w:rPr>
          <w:rFonts w:ascii="標楷體" w:eastAsia="標楷體" w:hAnsi="標楷體" w:cs="標楷體"/>
        </w:rPr>
      </w:pPr>
    </w:p>
    <w:p w14:paraId="762D54BA" w14:textId="77777777" w:rsidR="00DF53D0" w:rsidRDefault="00DF53D0">
      <w:pPr>
        <w:widowControl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page"/>
      </w:r>
    </w:p>
    <w:p w14:paraId="16B9416B" w14:textId="3CAA8E99" w:rsidR="00AE49A7" w:rsidRPr="000E5DCF" w:rsidRDefault="004230CF" w:rsidP="00AE49A7">
      <w:pPr>
        <w:rPr>
          <w:rFonts w:ascii="標楷體" w:eastAsia="標楷體" w:hAnsi="標楷體" w:cs="標楷體"/>
        </w:rPr>
      </w:pPr>
      <w:r w:rsidRPr="004230CF">
        <w:rPr>
          <w:rFonts w:ascii="標楷體" w:eastAsia="標楷體" w:hAnsi="標楷體" w:cs="標楷體" w:hint="eastAsia"/>
        </w:rPr>
        <w:t>六年級</w:t>
      </w:r>
    </w:p>
    <w:tbl>
      <w:tblPr>
        <w:tblW w:w="104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1559"/>
        <w:gridCol w:w="1611"/>
        <w:gridCol w:w="1785"/>
        <w:gridCol w:w="856"/>
        <w:gridCol w:w="1843"/>
        <w:gridCol w:w="1261"/>
      </w:tblGrid>
      <w:tr w:rsidR="00AE49A7" w:rsidRPr="000E5DCF" w14:paraId="5311A672" w14:textId="77777777" w:rsidTr="00743C3F">
        <w:trPr>
          <w:trHeight w:val="795"/>
          <w:jc w:val="center"/>
        </w:trPr>
        <w:tc>
          <w:tcPr>
            <w:tcW w:w="10470" w:type="dxa"/>
            <w:gridSpan w:val="8"/>
            <w:vAlign w:val="center"/>
          </w:tcPr>
          <w:p w14:paraId="155BAD39" w14:textId="7911311B" w:rsidR="004230CF" w:rsidRDefault="00AE49A7" w:rsidP="004230CF">
            <w:pPr>
              <w:jc w:val="center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桃園市觀音區新坡國民小學</w:t>
            </w:r>
            <w:r w:rsidR="004230CF" w:rsidRPr="004230CF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114</w:t>
            </w:r>
            <w:r w:rsidRPr="000E5DCF">
              <w:rPr>
                <w:rFonts w:ascii="標楷體" w:eastAsia="標楷體" w:hAnsi="標楷體" w:cs="標楷體"/>
              </w:rPr>
              <w:t>學年度第</w:t>
            </w:r>
            <w:r w:rsidRPr="000E5DCF">
              <w:rPr>
                <w:rFonts w:ascii="標楷體" w:eastAsia="標楷體" w:hAnsi="標楷體" w:cs="標楷體" w:hint="eastAsia"/>
              </w:rPr>
              <w:t>二</w:t>
            </w:r>
            <w:r w:rsidRPr="000E5DCF">
              <w:rPr>
                <w:rFonts w:ascii="標楷體" w:eastAsia="標楷體" w:hAnsi="標楷體" w:cs="標楷體"/>
              </w:rPr>
              <w:t>學期</w:t>
            </w:r>
          </w:p>
          <w:p w14:paraId="5C0F53E0" w14:textId="54B74194" w:rsidR="00AE49A7" w:rsidRPr="000E5DCF" w:rsidRDefault="00AE49A7" w:rsidP="004230CF">
            <w:pPr>
              <w:jc w:val="center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六</w:t>
            </w:r>
            <w:r w:rsidRPr="000E5DCF">
              <w:rPr>
                <w:rFonts w:ascii="標楷體" w:eastAsia="標楷體" w:hAnsi="標楷體" w:cs="標楷體"/>
              </w:rPr>
              <w:t>年級 彈性學習課程-學習嘉年華 課程計畫</w:t>
            </w:r>
          </w:p>
        </w:tc>
      </w:tr>
      <w:tr w:rsidR="00AE49A7" w:rsidRPr="000E5DCF" w14:paraId="60430667" w14:textId="77777777" w:rsidTr="00743C3F">
        <w:trPr>
          <w:trHeight w:val="450"/>
          <w:jc w:val="center"/>
        </w:trPr>
        <w:tc>
          <w:tcPr>
            <w:tcW w:w="1555" w:type="dxa"/>
            <w:gridSpan w:val="2"/>
            <w:vAlign w:val="center"/>
          </w:tcPr>
          <w:p w14:paraId="672B36BB" w14:textId="77777777" w:rsidR="00AE49A7" w:rsidRPr="000E5DCF" w:rsidRDefault="00AE49A7" w:rsidP="004230CF">
            <w:pPr>
              <w:jc w:val="center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170" w:type="dxa"/>
            <w:gridSpan w:val="2"/>
            <w:vAlign w:val="center"/>
          </w:tcPr>
          <w:p w14:paraId="7FDFA388" w14:textId="77777777" w:rsidR="00AE49A7" w:rsidRPr="000E5DCF" w:rsidRDefault="00AE49A7" w:rsidP="004230CF">
            <w:pPr>
              <w:jc w:val="center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1節</w:t>
            </w:r>
          </w:p>
        </w:tc>
        <w:tc>
          <w:tcPr>
            <w:tcW w:w="1785" w:type="dxa"/>
            <w:vAlign w:val="center"/>
          </w:tcPr>
          <w:p w14:paraId="4191A56C" w14:textId="77777777" w:rsidR="00AE49A7" w:rsidRPr="000E5DCF" w:rsidRDefault="00AE49A7" w:rsidP="004230CF">
            <w:pPr>
              <w:jc w:val="center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960" w:type="dxa"/>
            <w:gridSpan w:val="3"/>
            <w:vAlign w:val="center"/>
          </w:tcPr>
          <w:p w14:paraId="0B83F462" w14:textId="594CA5F1" w:rsidR="00AE49A7" w:rsidRPr="00E127A5" w:rsidRDefault="004230CF" w:rsidP="004230CF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127A5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學</w:t>
            </w:r>
            <w:proofErr w:type="gramStart"/>
            <w:r w:rsidRPr="00E127A5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務</w:t>
            </w:r>
            <w:proofErr w:type="gramEnd"/>
            <w:r w:rsidRPr="00E127A5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處、輔導室、</w:t>
            </w:r>
            <w:r w:rsidR="00AE49A7" w:rsidRPr="00E127A5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六</w:t>
            </w:r>
            <w:r w:rsidR="00AE49A7" w:rsidRPr="00E127A5">
              <w:rPr>
                <w:rFonts w:ascii="標楷體" w:eastAsia="標楷體" w:hAnsi="標楷體" w:cs="標楷體"/>
                <w:b/>
                <w:bCs/>
                <w:color w:val="FF0000"/>
              </w:rPr>
              <w:t>年級學群</w:t>
            </w:r>
          </w:p>
        </w:tc>
      </w:tr>
      <w:tr w:rsidR="00AE49A7" w:rsidRPr="000E5DCF" w14:paraId="3FBE8FB5" w14:textId="77777777" w:rsidTr="00743C3F">
        <w:trPr>
          <w:trHeight w:val="368"/>
          <w:jc w:val="center"/>
        </w:trPr>
        <w:tc>
          <w:tcPr>
            <w:tcW w:w="1555" w:type="dxa"/>
            <w:gridSpan w:val="2"/>
            <w:vMerge w:val="restart"/>
            <w:vAlign w:val="center"/>
          </w:tcPr>
          <w:p w14:paraId="06597D1B" w14:textId="77777777" w:rsidR="00AE49A7" w:rsidRPr="000E5DCF" w:rsidRDefault="00860515" w:rsidP="00743C3F">
            <w:pPr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 w:cs="標楷體"/>
                </w:rPr>
                <w:tag w:val="goog_rdk_0"/>
                <w:id w:val="-599876837"/>
              </w:sdtPr>
              <w:sdtEndPr/>
              <w:sdtContent>
                <w:r w:rsidR="00AE49A7" w:rsidRPr="000E5DCF">
                  <w:rPr>
                    <w:rFonts w:ascii="標楷體" w:eastAsia="標楷體" w:hAnsi="標楷體" w:cs="標楷體"/>
                  </w:rPr>
                  <w:t>核心素養</w:t>
                </w:r>
              </w:sdtContent>
            </w:sdt>
          </w:p>
        </w:tc>
        <w:tc>
          <w:tcPr>
            <w:tcW w:w="1559" w:type="dxa"/>
            <w:vAlign w:val="center"/>
          </w:tcPr>
          <w:p w14:paraId="3221269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356" w:type="dxa"/>
            <w:gridSpan w:val="5"/>
            <w:vAlign w:val="center"/>
          </w:tcPr>
          <w:p w14:paraId="3CD12D2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 xml:space="preserve">A1.身心素質與自我精進 </w:t>
            </w: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>A2.系統思考與問題解決 □A3.規劃執行與創新應變</w:t>
            </w:r>
          </w:p>
        </w:tc>
      </w:tr>
      <w:tr w:rsidR="00AE49A7" w:rsidRPr="000E5DCF" w14:paraId="0CDB03D3" w14:textId="77777777" w:rsidTr="00743C3F">
        <w:trPr>
          <w:trHeight w:val="368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0C9BD85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Align w:val="center"/>
          </w:tcPr>
          <w:p w14:paraId="51C837C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356" w:type="dxa"/>
            <w:gridSpan w:val="5"/>
            <w:vAlign w:val="center"/>
          </w:tcPr>
          <w:p w14:paraId="0911D9BE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□B1.符號運用與溝通表達 </w:t>
            </w: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 xml:space="preserve">B2.科技資訊與媒體素養 </w:t>
            </w: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>B3.藝術涵養與美感素養</w:t>
            </w:r>
          </w:p>
        </w:tc>
      </w:tr>
      <w:tr w:rsidR="00AE49A7" w:rsidRPr="000E5DCF" w14:paraId="7A351CA2" w14:textId="77777777" w:rsidTr="00743C3F">
        <w:trPr>
          <w:trHeight w:val="368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492E792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Align w:val="center"/>
          </w:tcPr>
          <w:p w14:paraId="16EB0CF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356" w:type="dxa"/>
            <w:gridSpan w:val="5"/>
            <w:vAlign w:val="center"/>
          </w:tcPr>
          <w:p w14:paraId="525DF963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 xml:space="preserve">C1.道德實踐與公民意識 </w:t>
            </w:r>
            <w:r w:rsidRPr="000E5DCF">
              <w:rPr>
                <w:rFonts w:ascii="標楷體" w:eastAsia="標楷體" w:hAnsi="標楷體" w:cs="標楷體"/>
              </w:rPr>
              <w:sym w:font="Wingdings" w:char="F06C"/>
            </w:r>
            <w:r w:rsidRPr="000E5DCF">
              <w:rPr>
                <w:rFonts w:ascii="標楷體" w:eastAsia="標楷體" w:hAnsi="標楷體" w:cs="標楷體"/>
              </w:rPr>
              <w:t>C2.人際關係與團隊合作 □C3.多元文化與國際理解</w:t>
            </w:r>
          </w:p>
        </w:tc>
      </w:tr>
      <w:tr w:rsidR="00AE49A7" w:rsidRPr="000E5DCF" w14:paraId="13A9C262" w14:textId="77777777" w:rsidTr="00743C3F">
        <w:trPr>
          <w:trHeight w:val="520"/>
          <w:jc w:val="center"/>
        </w:trPr>
        <w:tc>
          <w:tcPr>
            <w:tcW w:w="1555" w:type="dxa"/>
            <w:gridSpan w:val="2"/>
            <w:vAlign w:val="center"/>
          </w:tcPr>
          <w:p w14:paraId="6298729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915" w:type="dxa"/>
            <w:gridSpan w:val="6"/>
            <w:vAlign w:val="center"/>
          </w:tcPr>
          <w:p w14:paraId="0D71729D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品E1 良好生活習慣與德行。</w:t>
            </w:r>
          </w:p>
          <w:p w14:paraId="54469D6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品E2 自尊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尊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人與自愛愛人。</w:t>
            </w:r>
          </w:p>
          <w:p w14:paraId="3410F38C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品E3 溝通合作與和諧人際關係。</w:t>
            </w:r>
          </w:p>
          <w:p w14:paraId="095C231F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性E2 覺知身體意象對身心的影響。</w:t>
            </w:r>
          </w:p>
          <w:p w14:paraId="2EBC06E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性E3 覺察性別角色的刻板印象，了解家庭、學校與職業的分工，不應受性別的限制。</w:t>
            </w:r>
          </w:p>
          <w:p w14:paraId="7E616697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戶E1善用教室外、戶外及校外教學，認識生活環境（自然或人為）。</w:t>
            </w:r>
          </w:p>
          <w:p w14:paraId="79A9A22B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戶E2 豐富自身與環境的互動經驗，培養對生活環境的覺知與敏感，體驗與珍惜環境的好。</w:t>
            </w:r>
          </w:p>
          <w:p w14:paraId="7BBF3A70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戶E3 善用五官的感知，培養眼、耳、鼻、舌、觸覺及心靈 對環境感受的能力。</w:t>
            </w:r>
          </w:p>
          <w:p w14:paraId="7231CD66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安E4 探討日常生活應該注意的安全。</w:t>
            </w:r>
          </w:p>
          <w:p w14:paraId="7BA1C5DA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安E5了解日常生活危害安全的事件。</w:t>
            </w:r>
          </w:p>
          <w:p w14:paraId="08302985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多E3 認識不同的文化概念，如族群、階級、性別、宗教等。</w:t>
            </w:r>
          </w:p>
          <w:p w14:paraId="3AB58764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多E4 理解到不同文化共存的事實。</w:t>
            </w:r>
          </w:p>
          <w:p w14:paraId="6117EA6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家E1了解家庭的意義與功能。</w:t>
            </w:r>
          </w:p>
          <w:p w14:paraId="6D879062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家E2了解家庭組成與型態的多樣性。</w:t>
            </w:r>
          </w:p>
          <w:p w14:paraId="04BAF731" w14:textId="77777777" w:rsidR="00AE49A7" w:rsidRPr="000E5DCF" w:rsidRDefault="00AE49A7" w:rsidP="00743C3F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家E4 覺察個人情緒並適切表達，與家人及同儕適切互動。</w:t>
            </w:r>
          </w:p>
        </w:tc>
      </w:tr>
      <w:tr w:rsidR="00AE49A7" w:rsidRPr="000E5DCF" w14:paraId="517A84C7" w14:textId="77777777" w:rsidTr="00743C3F">
        <w:trPr>
          <w:trHeight w:val="258"/>
          <w:jc w:val="center"/>
        </w:trPr>
        <w:tc>
          <w:tcPr>
            <w:tcW w:w="846" w:type="dxa"/>
            <w:vMerge w:val="restart"/>
            <w:vAlign w:val="center"/>
          </w:tcPr>
          <w:p w14:paraId="7292EA30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709" w:type="dxa"/>
            <w:vAlign w:val="center"/>
          </w:tcPr>
          <w:p w14:paraId="092F234F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</w:t>
            </w:r>
            <w:r w:rsidRPr="000E5DCF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A4884" w14:textId="77777777" w:rsidR="00AE49A7" w:rsidRPr="000E5DCF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綜合</w:t>
            </w:r>
          </w:p>
          <w:p w14:paraId="386CE059" w14:textId="77777777" w:rsidR="00AE49A7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07124A">
              <w:rPr>
                <w:rFonts w:ascii="標楷體" w:eastAsia="標楷體" w:hAnsi="標楷體" w:cs="標楷體" w:hint="eastAsia"/>
              </w:rPr>
              <w:t>b-III-1規劃與執行學習計畫，培養自律與負責的態度。</w:t>
            </w:r>
          </w:p>
          <w:p w14:paraId="43E77B7E" w14:textId="77777777" w:rsidR="00AE49A7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7124A">
              <w:rPr>
                <w:rFonts w:ascii="標楷體" w:eastAsia="標楷體" w:hAnsi="標楷體" w:cs="標楷體" w:hint="eastAsia"/>
              </w:rPr>
              <w:t>2b-III-1參與各項活動，適切表現自己在團體中的角色，協同合作達成共同目標</w:t>
            </w:r>
          </w:p>
          <w:p w14:paraId="22795D5A" w14:textId="77777777" w:rsidR="00AE49A7" w:rsidRPr="000E5DCF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健體</w:t>
            </w:r>
          </w:p>
          <w:p w14:paraId="24FF119A" w14:textId="77777777" w:rsidR="00AE49A7" w:rsidRPr="000E5DCF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4a-III-3主動地表現促進健康的行動。</w:t>
            </w:r>
          </w:p>
          <w:p w14:paraId="6852F47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1b-III-3對照生活情境的健康需求，尋求適用的健康技能和生活技能。</w:t>
            </w:r>
          </w:p>
        </w:tc>
      </w:tr>
      <w:tr w:rsidR="00AE49A7" w:rsidRPr="000E5DCF" w14:paraId="0E1EBDEA" w14:textId="77777777" w:rsidTr="00743C3F">
        <w:trPr>
          <w:trHeight w:val="258"/>
          <w:jc w:val="center"/>
        </w:trPr>
        <w:tc>
          <w:tcPr>
            <w:tcW w:w="846" w:type="dxa"/>
            <w:vMerge/>
            <w:vAlign w:val="center"/>
          </w:tcPr>
          <w:p w14:paraId="64449B8F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vAlign w:val="center"/>
          </w:tcPr>
          <w:p w14:paraId="3710B1E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學習</w:t>
            </w:r>
            <w:r w:rsidRPr="000E5DCF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6263E" w14:textId="77777777" w:rsidR="00AE49A7" w:rsidRPr="000E5DCF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綜合</w:t>
            </w:r>
          </w:p>
          <w:p w14:paraId="3375CFE6" w14:textId="77777777" w:rsidR="00AE49A7" w:rsidRPr="0007124A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7124A">
              <w:rPr>
                <w:rFonts w:ascii="標楷體" w:eastAsia="標楷體" w:hAnsi="標楷體" w:cs="標楷體" w:hint="eastAsia"/>
              </w:rPr>
              <w:t>Ab-III-1學習計畫的規劃與執行。</w:t>
            </w:r>
          </w:p>
          <w:p w14:paraId="49B566F2" w14:textId="77777777" w:rsidR="00AE49A7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7124A">
              <w:rPr>
                <w:rFonts w:ascii="標楷體" w:eastAsia="標楷體" w:hAnsi="標楷體" w:cs="標楷體" w:hint="eastAsia"/>
              </w:rPr>
              <w:t>Ab-III-2自我管理策略。</w:t>
            </w:r>
          </w:p>
          <w:p w14:paraId="4F3B3B30" w14:textId="77777777" w:rsidR="00AE49A7" w:rsidRPr="000E5DCF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Bb-III-1團體中的角色探索。</w:t>
            </w:r>
          </w:p>
          <w:p w14:paraId="2E5A8225" w14:textId="77777777" w:rsidR="00AE49A7" w:rsidRPr="000E5DCF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 xml:space="preserve">Bb-III-2團隊運作的問題與解決。 </w:t>
            </w:r>
          </w:p>
          <w:p w14:paraId="613F99E2" w14:textId="77777777" w:rsidR="00AE49A7" w:rsidRPr="000E5DCF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Bb-III-3 團隊合作的技巧</w:t>
            </w:r>
          </w:p>
          <w:p w14:paraId="5FFF6823" w14:textId="77777777" w:rsidR="00AE49A7" w:rsidRPr="000E5DCF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健體</w:t>
            </w:r>
          </w:p>
          <w:p w14:paraId="644AFC47" w14:textId="77777777" w:rsidR="00AE49A7" w:rsidRPr="000E5DCF" w:rsidRDefault="00AE49A7" w:rsidP="00500CAA">
            <w:pPr>
              <w:jc w:val="both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Da-III-1衛生保健習慣的改進方法。</w:t>
            </w:r>
          </w:p>
          <w:p w14:paraId="2BBD0969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Ca-III-3環保行動的參與及綠色消費概念。</w:t>
            </w:r>
          </w:p>
        </w:tc>
      </w:tr>
      <w:tr w:rsidR="00AE49A7" w:rsidRPr="000E5DCF" w14:paraId="30F569D0" w14:textId="77777777" w:rsidTr="00500CAA">
        <w:trPr>
          <w:trHeight w:val="520"/>
          <w:jc w:val="center"/>
        </w:trPr>
        <w:tc>
          <w:tcPr>
            <w:tcW w:w="1555" w:type="dxa"/>
            <w:gridSpan w:val="2"/>
            <w:vAlign w:val="center"/>
          </w:tcPr>
          <w:p w14:paraId="4C687966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915" w:type="dxa"/>
            <w:gridSpan w:val="6"/>
            <w:vAlign w:val="center"/>
          </w:tcPr>
          <w:p w14:paraId="5F060B28" w14:textId="494B15D5" w:rsidR="00AE49A7" w:rsidRPr="004230CF" w:rsidRDefault="00AE49A7" w:rsidP="00500CAA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4230CF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知</w:t>
            </w:r>
            <w:r w:rsidR="004230CF" w:rsidRPr="004230CF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識：</w:t>
            </w:r>
          </w:p>
          <w:p w14:paraId="05E6D3D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</w:t>
            </w:r>
            <w:r w:rsidRPr="000E5DCF">
              <w:rPr>
                <w:rFonts w:ascii="標楷體" w:eastAsia="標楷體" w:hAnsi="標楷體" w:cs="標楷體"/>
              </w:rPr>
              <w:t>認識健康技能和生活技能對健康維護的重要性，展現促進健康的行為。</w:t>
            </w:r>
          </w:p>
          <w:p w14:paraId="035A0F44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</w:t>
            </w:r>
            <w:r w:rsidRPr="000E5DCF">
              <w:rPr>
                <w:rFonts w:ascii="標楷體" w:eastAsia="標楷體" w:hAnsi="標楷體" w:cs="標楷體"/>
              </w:rPr>
              <w:t xml:space="preserve">發現並嘗試解決問題，透過各種媒介與表徵符號表達感受與想法，於生活中應用所學 並身體力行。 </w:t>
            </w:r>
          </w:p>
          <w:p w14:paraId="3108589B" w14:textId="72A42A6D" w:rsidR="00AE49A7" w:rsidRPr="004230CF" w:rsidRDefault="004230CF" w:rsidP="00500CAA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4230CF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態度：</w:t>
            </w:r>
          </w:p>
          <w:p w14:paraId="283BEEED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</w:t>
            </w:r>
            <w:r w:rsidRPr="000E5DCF">
              <w:rPr>
                <w:rFonts w:ascii="標楷體" w:eastAsia="標楷體" w:hAnsi="標楷體" w:cs="標楷體"/>
              </w:rPr>
              <w:t>覺察生活中文化、藝術及自然現象的豐富性，尊重與欣賞其歧異，建構重要概念，發展生活技能與方法。</w:t>
            </w:r>
          </w:p>
          <w:p w14:paraId="1E49D1E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</w:t>
            </w:r>
            <w:r w:rsidRPr="000E5DCF">
              <w:rPr>
                <w:rFonts w:ascii="標楷體" w:eastAsia="標楷體" w:hAnsi="標楷體" w:cs="標楷體"/>
              </w:rPr>
              <w:t>體認生活規範建立的意義，使用合適的語彙或方式與人互動及合作，建立起良好生活 習慣，並能關懷環境與尊重生命。</w:t>
            </w:r>
          </w:p>
          <w:p w14:paraId="1106D35B" w14:textId="261E0580" w:rsidR="00AE49A7" w:rsidRPr="004230CF" w:rsidRDefault="00AE49A7" w:rsidP="00500CAA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4230CF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技能</w:t>
            </w:r>
            <w:r w:rsidR="004230CF" w:rsidRPr="004230CF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：</w:t>
            </w:r>
          </w:p>
          <w:p w14:paraId="4DE6F943" w14:textId="05EB35EA" w:rsidR="00AE49A7" w:rsidRPr="000E5DCF" w:rsidRDefault="004230CF" w:rsidP="00500CA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AE49A7" w:rsidRPr="000E5DCF">
              <w:rPr>
                <w:rFonts w:ascii="標楷體" w:eastAsia="標楷體" w:hAnsi="標楷體" w:cs="標楷體" w:hint="eastAsia"/>
              </w:rPr>
              <w:t>.</w:t>
            </w:r>
            <w:r w:rsidR="00AE49A7" w:rsidRPr="000E5DCF">
              <w:rPr>
                <w:rFonts w:ascii="標楷體" w:eastAsia="標楷體" w:hAnsi="標楷體" w:cs="標楷體"/>
              </w:rPr>
              <w:t>學習與家人及朋友良好溝通與相處的技巧，表現增進團隊合作、友善的互動行為。</w:t>
            </w:r>
          </w:p>
        </w:tc>
      </w:tr>
      <w:tr w:rsidR="00AE49A7" w:rsidRPr="000E5DCF" w14:paraId="7DBB7682" w14:textId="77777777" w:rsidTr="00500CAA">
        <w:trPr>
          <w:trHeight w:val="843"/>
          <w:jc w:val="center"/>
        </w:trPr>
        <w:tc>
          <w:tcPr>
            <w:tcW w:w="1555" w:type="dxa"/>
            <w:gridSpan w:val="2"/>
            <w:vAlign w:val="center"/>
          </w:tcPr>
          <w:p w14:paraId="51E92EAC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學習評量</w:t>
            </w:r>
          </w:p>
        </w:tc>
        <w:tc>
          <w:tcPr>
            <w:tcW w:w="8915" w:type="dxa"/>
            <w:gridSpan w:val="6"/>
            <w:vAlign w:val="center"/>
          </w:tcPr>
          <w:p w14:paraId="79B05BB7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口頭問答、實作評量、態度評量、學習單。</w:t>
            </w:r>
          </w:p>
        </w:tc>
      </w:tr>
      <w:tr w:rsidR="00AE49A7" w:rsidRPr="000E5DCF" w14:paraId="71F511A2" w14:textId="77777777" w:rsidTr="00500CAA">
        <w:trPr>
          <w:trHeight w:val="613"/>
          <w:jc w:val="center"/>
        </w:trPr>
        <w:tc>
          <w:tcPr>
            <w:tcW w:w="10470" w:type="dxa"/>
            <w:gridSpan w:val="8"/>
            <w:vAlign w:val="center"/>
          </w:tcPr>
          <w:p w14:paraId="1BBE6352" w14:textId="77777777" w:rsidR="00AE49A7" w:rsidRPr="000E5DCF" w:rsidRDefault="00AE49A7" w:rsidP="00E127A5">
            <w:pPr>
              <w:jc w:val="center"/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第</w:t>
            </w:r>
            <w:r w:rsidRPr="000E5DCF">
              <w:rPr>
                <w:rFonts w:ascii="標楷體" w:eastAsia="標楷體" w:hAnsi="標楷體" w:cs="標楷體" w:hint="eastAsia"/>
              </w:rPr>
              <w:t>二</w:t>
            </w:r>
            <w:r w:rsidRPr="000E5DCF">
              <w:rPr>
                <w:rFonts w:ascii="標楷體" w:eastAsia="標楷體" w:hAnsi="標楷體" w:cs="標楷體"/>
              </w:rPr>
              <w:t>學期</w:t>
            </w:r>
          </w:p>
        </w:tc>
      </w:tr>
      <w:tr w:rsidR="00E127A5" w:rsidRPr="000E5DCF" w14:paraId="6F94EE0A" w14:textId="77777777" w:rsidTr="00743C3F">
        <w:trPr>
          <w:trHeight w:val="393"/>
          <w:jc w:val="center"/>
        </w:trPr>
        <w:tc>
          <w:tcPr>
            <w:tcW w:w="846" w:type="dxa"/>
            <w:shd w:val="clear" w:color="auto" w:fill="FFFF00"/>
            <w:vAlign w:val="center"/>
          </w:tcPr>
          <w:p w14:paraId="2CDE3595" w14:textId="77777777" w:rsidR="00E127A5" w:rsidRPr="00E127A5" w:rsidRDefault="00E127A5" w:rsidP="00E127A5">
            <w:pPr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proofErr w:type="gramStart"/>
            <w:r w:rsidRPr="00E127A5">
              <w:rPr>
                <w:rFonts w:ascii="標楷體" w:eastAsia="標楷體" w:hAnsi="標楷體" w:cs="標楷體"/>
                <w:b/>
                <w:bCs/>
                <w:color w:val="FF0000"/>
              </w:rPr>
              <w:t>週</w:t>
            </w:r>
            <w:proofErr w:type="gramEnd"/>
            <w:r w:rsidRPr="00E127A5">
              <w:rPr>
                <w:rFonts w:ascii="標楷體" w:eastAsia="標楷體" w:hAnsi="標楷體" w:cs="標楷體"/>
                <w:b/>
                <w:bCs/>
                <w:color w:val="FF0000"/>
              </w:rPr>
              <w:t>次</w:t>
            </w:r>
          </w:p>
          <w:p w14:paraId="61B273AD" w14:textId="63BA6EAB" w:rsidR="00E127A5" w:rsidRPr="00E127A5" w:rsidRDefault="00E127A5" w:rsidP="00E127A5">
            <w:pPr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E127A5">
              <w:rPr>
                <w:rFonts w:ascii="標楷體" w:eastAsia="標楷體" w:hAnsi="標楷體" w:cs="標楷體"/>
                <w:b/>
                <w:bCs/>
                <w:color w:val="FF0000"/>
              </w:rPr>
              <w:t>日期</w:t>
            </w:r>
          </w:p>
        </w:tc>
        <w:tc>
          <w:tcPr>
            <w:tcW w:w="709" w:type="dxa"/>
            <w:vAlign w:val="center"/>
          </w:tcPr>
          <w:p w14:paraId="160CAF8F" w14:textId="31111E08" w:rsidR="00E127A5" w:rsidRPr="00E127A5" w:rsidRDefault="00E127A5" w:rsidP="00E127A5">
            <w:pPr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E127A5">
              <w:rPr>
                <w:rFonts w:ascii="標楷體" w:eastAsia="標楷體" w:hAnsi="標楷體" w:cs="標楷體"/>
                <w:b/>
                <w:bCs/>
                <w:color w:val="FF0000"/>
              </w:rPr>
              <w:t>單元名稱</w:t>
            </w:r>
          </w:p>
        </w:tc>
        <w:tc>
          <w:tcPr>
            <w:tcW w:w="5811" w:type="dxa"/>
            <w:gridSpan w:val="4"/>
            <w:vAlign w:val="center"/>
          </w:tcPr>
          <w:p w14:paraId="7FB7B027" w14:textId="0EAB68B2" w:rsidR="00E127A5" w:rsidRPr="00E127A5" w:rsidRDefault="00E127A5" w:rsidP="00E127A5">
            <w:pPr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E127A5">
              <w:rPr>
                <w:rFonts w:ascii="標楷體" w:eastAsia="標楷體" w:hAnsi="標楷體" w:cs="標楷體"/>
                <w:b/>
                <w:bCs/>
                <w:color w:val="FF0000"/>
              </w:rPr>
              <w:t>課程內容</w:t>
            </w:r>
          </w:p>
        </w:tc>
        <w:tc>
          <w:tcPr>
            <w:tcW w:w="1843" w:type="dxa"/>
            <w:vAlign w:val="center"/>
          </w:tcPr>
          <w:p w14:paraId="44EDB2A4" w14:textId="7C2D1A05" w:rsidR="00E127A5" w:rsidRPr="00E127A5" w:rsidRDefault="00E127A5" w:rsidP="00E127A5">
            <w:pPr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E127A5">
              <w:rPr>
                <w:rFonts w:ascii="標楷體" w:eastAsia="標楷體" w:hAnsi="標楷體" w:cs="標楷體"/>
                <w:b/>
                <w:bCs/>
                <w:color w:val="FF0000"/>
              </w:rPr>
              <w:t>表現任務</w:t>
            </w:r>
          </w:p>
        </w:tc>
        <w:tc>
          <w:tcPr>
            <w:tcW w:w="1261" w:type="dxa"/>
            <w:vAlign w:val="center"/>
          </w:tcPr>
          <w:p w14:paraId="6DEB1BC3" w14:textId="282B1DF7" w:rsidR="00E127A5" w:rsidRPr="00E127A5" w:rsidRDefault="00E127A5" w:rsidP="00E127A5">
            <w:pPr>
              <w:jc w:val="center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E127A5">
              <w:rPr>
                <w:rFonts w:ascii="標楷體" w:eastAsia="標楷體" w:hAnsi="標楷體" w:cs="標楷體"/>
                <w:b/>
                <w:bCs/>
                <w:color w:val="FF0000"/>
              </w:rPr>
              <w:t>學習評量</w:t>
            </w:r>
          </w:p>
        </w:tc>
      </w:tr>
      <w:tr w:rsidR="00AE49A7" w:rsidRPr="000E5DCF" w14:paraId="0218D2F3" w14:textId="77777777" w:rsidTr="00743C3F">
        <w:trPr>
          <w:trHeight w:val="622"/>
          <w:jc w:val="center"/>
        </w:trPr>
        <w:tc>
          <w:tcPr>
            <w:tcW w:w="846" w:type="dxa"/>
            <w:vAlign w:val="center"/>
          </w:tcPr>
          <w:p w14:paraId="553972CD" w14:textId="77777777" w:rsidR="00AE49A7" w:rsidRPr="002E58C6" w:rsidRDefault="00AE49A7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2E58C6">
              <w:rPr>
                <w:rFonts w:ascii="標楷體" w:eastAsia="標楷體" w:hAnsi="標楷體" w:cs="標楷體"/>
                <w:b/>
                <w:color w:val="FF0000"/>
              </w:rPr>
              <w:t>1</w:t>
            </w:r>
            <w:r w:rsidRPr="002E58C6">
              <w:rPr>
                <w:rFonts w:ascii="標楷體" w:eastAsia="標楷體" w:hAnsi="標楷體" w:cs="標楷體" w:hint="eastAsia"/>
                <w:b/>
                <w:color w:val="FF0000"/>
              </w:rPr>
              <w:t>-2</w:t>
            </w:r>
          </w:p>
          <w:p w14:paraId="73439041" w14:textId="026CC165" w:rsidR="00743C3F" w:rsidRPr="00743C3F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</w:pPr>
            <w:r w:rsidRPr="00743C3F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0211-</w:t>
            </w:r>
          </w:p>
          <w:p w14:paraId="3F7CEC8B" w14:textId="2143F677" w:rsidR="00743C3F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743C3F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0221</w:t>
            </w:r>
          </w:p>
        </w:tc>
        <w:tc>
          <w:tcPr>
            <w:tcW w:w="709" w:type="dxa"/>
            <w:vAlign w:val="center"/>
          </w:tcPr>
          <w:p w14:paraId="368B7487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數位學習(2)</w:t>
            </w:r>
          </w:p>
        </w:tc>
        <w:tc>
          <w:tcPr>
            <w:tcW w:w="5811" w:type="dxa"/>
            <w:gridSpan w:val="4"/>
            <w:vAlign w:val="center"/>
          </w:tcPr>
          <w:p w14:paraId="1F022554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- </w:t>
            </w:r>
          </w:p>
          <w:p w14:paraId="305EC987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認識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3F661ADB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4B212318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514C19E6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2.學生熟悉帳號登入並自主線上學習。</w:t>
            </w:r>
          </w:p>
        </w:tc>
        <w:tc>
          <w:tcPr>
            <w:tcW w:w="1843" w:type="dxa"/>
            <w:vAlign w:val="center"/>
          </w:tcPr>
          <w:p w14:paraId="6F8A5FA6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2A844E01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</w:tc>
        <w:tc>
          <w:tcPr>
            <w:tcW w:w="1261" w:type="dxa"/>
            <w:vAlign w:val="center"/>
          </w:tcPr>
          <w:p w14:paraId="30B14904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1C4AF154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2236C38D" w14:textId="77777777" w:rsidTr="00743C3F">
        <w:trPr>
          <w:trHeight w:val="393"/>
          <w:jc w:val="center"/>
        </w:trPr>
        <w:tc>
          <w:tcPr>
            <w:tcW w:w="846" w:type="dxa"/>
            <w:vAlign w:val="center"/>
          </w:tcPr>
          <w:p w14:paraId="4913A551" w14:textId="7777777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3</w:t>
            </w:r>
          </w:p>
          <w:p w14:paraId="0D6166EF" w14:textId="11B9F23D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0222-0228</w:t>
            </w:r>
          </w:p>
        </w:tc>
        <w:tc>
          <w:tcPr>
            <w:tcW w:w="709" w:type="dxa"/>
            <w:vAlign w:val="center"/>
          </w:tcPr>
          <w:p w14:paraId="6CB68A35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環境教育課程-愛護我的家鄉（1）</w:t>
            </w:r>
          </w:p>
        </w:tc>
        <w:tc>
          <w:tcPr>
            <w:tcW w:w="5811" w:type="dxa"/>
            <w:gridSpan w:val="4"/>
            <w:vAlign w:val="center"/>
          </w:tcPr>
          <w:p w14:paraId="31E10A9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1.認識家鄉環境，體驗學習生活。</w:t>
            </w:r>
          </w:p>
          <w:p w14:paraId="21611083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2.帶領學生走出學校認識家鄉各處。</w:t>
            </w:r>
          </w:p>
          <w:p w14:paraId="23C34583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3.繪製你最喜愛的家鄉</w:t>
            </w:r>
            <w:proofErr w:type="gramStart"/>
            <w:r w:rsidRPr="000E5DCF">
              <w:rPr>
                <w:rFonts w:ascii="標楷體" w:eastAsia="標楷體" w:hAnsi="標楷體" w:cs="標楷體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/>
              </w:rPr>
              <w:t>隅。</w:t>
            </w:r>
          </w:p>
        </w:tc>
        <w:tc>
          <w:tcPr>
            <w:tcW w:w="1843" w:type="dxa"/>
            <w:vAlign w:val="center"/>
          </w:tcPr>
          <w:p w14:paraId="154E76D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學生學習態度良好能專注地聆聽</w:t>
            </w:r>
          </w:p>
          <w:p w14:paraId="7E324EE0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學生能完成我愛家鄉繪製圖</w:t>
            </w:r>
          </w:p>
        </w:tc>
        <w:tc>
          <w:tcPr>
            <w:tcW w:w="1261" w:type="dxa"/>
            <w:vAlign w:val="center"/>
          </w:tcPr>
          <w:p w14:paraId="6B08E4B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◆態度評量50%</w:t>
            </w:r>
          </w:p>
          <w:p w14:paraId="4F3BAF6D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◆實作評量50%</w:t>
            </w:r>
          </w:p>
          <w:p w14:paraId="3FC5CC2D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6246728E" w14:textId="77777777" w:rsidTr="00743C3F">
        <w:trPr>
          <w:trHeight w:val="393"/>
          <w:jc w:val="center"/>
        </w:trPr>
        <w:tc>
          <w:tcPr>
            <w:tcW w:w="846" w:type="dxa"/>
            <w:vAlign w:val="center"/>
          </w:tcPr>
          <w:p w14:paraId="4242D21D" w14:textId="7777777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4</w:t>
            </w:r>
          </w:p>
          <w:p w14:paraId="29F8AC99" w14:textId="188367D9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0301-0307</w:t>
            </w:r>
          </w:p>
        </w:tc>
        <w:tc>
          <w:tcPr>
            <w:tcW w:w="709" w:type="dxa"/>
            <w:vAlign w:val="center"/>
          </w:tcPr>
          <w:p w14:paraId="44024226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5811" w:type="dxa"/>
            <w:gridSpan w:val="4"/>
            <w:vAlign w:val="center"/>
          </w:tcPr>
          <w:p w14:paraId="25B07A1B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-國語</w:t>
            </w:r>
          </w:p>
          <w:p w14:paraId="7E493087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58D79943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621F80AC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6D981E73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7FD5050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2A2FDDD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843" w:type="dxa"/>
            <w:vAlign w:val="center"/>
          </w:tcPr>
          <w:p w14:paraId="095EC01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12FC5900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75EF0746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3.學生能完成教師指定的學習任務</w:t>
            </w:r>
          </w:p>
        </w:tc>
        <w:tc>
          <w:tcPr>
            <w:tcW w:w="1261" w:type="dxa"/>
            <w:vAlign w:val="center"/>
          </w:tcPr>
          <w:p w14:paraId="6DF7040F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3863A890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5CAF68C9" w14:textId="77777777" w:rsidTr="00743C3F">
        <w:trPr>
          <w:trHeight w:val="580"/>
          <w:jc w:val="center"/>
        </w:trPr>
        <w:tc>
          <w:tcPr>
            <w:tcW w:w="846" w:type="dxa"/>
            <w:vAlign w:val="center"/>
          </w:tcPr>
          <w:p w14:paraId="0A38FD85" w14:textId="7777777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</w:rPr>
              <w:t>5</w:t>
            </w:r>
          </w:p>
          <w:p w14:paraId="43A58E0C" w14:textId="4762834D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0308-0314</w:t>
            </w:r>
          </w:p>
        </w:tc>
        <w:tc>
          <w:tcPr>
            <w:tcW w:w="709" w:type="dxa"/>
            <w:vAlign w:val="center"/>
          </w:tcPr>
          <w:p w14:paraId="414741B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生命教育課程-祖孫</w:t>
            </w:r>
            <w:proofErr w:type="gramStart"/>
            <w:r w:rsidRPr="000E5DCF">
              <w:rPr>
                <w:rFonts w:ascii="標楷體" w:eastAsia="標楷體" w:hAnsi="標楷體" w:cs="標楷體"/>
              </w:rPr>
              <w:t>週</w:t>
            </w:r>
            <w:proofErr w:type="gramEnd"/>
            <w:r w:rsidRPr="000E5DCF">
              <w:rPr>
                <w:rFonts w:ascii="標楷體" w:eastAsia="標楷體" w:hAnsi="標楷體" w:cs="標楷體"/>
              </w:rPr>
              <w:t xml:space="preserve"> (1)</w:t>
            </w:r>
          </w:p>
        </w:tc>
        <w:tc>
          <w:tcPr>
            <w:tcW w:w="5811" w:type="dxa"/>
            <w:gridSpan w:val="4"/>
          </w:tcPr>
          <w:p w14:paraId="65B1F8A1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1.欣賞繪本-爺爺一定有辦法</w:t>
            </w:r>
          </w:p>
          <w:p w14:paraId="779C13D3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2.發表和討論</w:t>
            </w:r>
          </w:p>
          <w:p w14:paraId="39B16F9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/>
              </w:rPr>
              <w:t>(1節)</w:t>
            </w:r>
          </w:p>
          <w:p w14:paraId="67133ACA" w14:textId="77777777" w:rsidR="00AE49A7" w:rsidRPr="000E5DCF" w:rsidRDefault="00AE49A7" w:rsidP="00500CAA">
            <w:pPr>
              <w:numPr>
                <w:ilvl w:val="0"/>
                <w:numId w:val="2"/>
              </w:num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全班共同討論繪本。</w:t>
            </w:r>
          </w:p>
          <w:p w14:paraId="67C33B09" w14:textId="77777777" w:rsidR="00AE49A7" w:rsidRPr="000E5DCF" w:rsidRDefault="00AE49A7" w:rsidP="00500CAA">
            <w:pPr>
              <w:numPr>
                <w:ilvl w:val="0"/>
                <w:numId w:val="2"/>
              </w:num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學生分享和祖父母相處的經驗。</w:t>
            </w:r>
          </w:p>
          <w:p w14:paraId="47BCB870" w14:textId="77777777" w:rsidR="00AE49A7" w:rsidRPr="000E5DCF" w:rsidRDefault="00AE49A7" w:rsidP="00500CAA">
            <w:pPr>
              <w:numPr>
                <w:ilvl w:val="0"/>
                <w:numId w:val="2"/>
              </w:num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完成祖孫</w:t>
            </w:r>
            <w:proofErr w:type="gramStart"/>
            <w:r w:rsidRPr="000E5DCF">
              <w:rPr>
                <w:rFonts w:ascii="標楷體" w:eastAsia="標楷體" w:hAnsi="標楷體" w:cs="標楷體"/>
              </w:rPr>
              <w:t>週</w:t>
            </w:r>
            <w:proofErr w:type="gramEnd"/>
            <w:r w:rsidRPr="000E5DCF">
              <w:rPr>
                <w:rFonts w:ascii="標楷體" w:eastAsia="標楷體" w:hAnsi="標楷體" w:cs="標楷體"/>
              </w:rPr>
              <w:t xml:space="preserve">的學習單。 </w:t>
            </w:r>
          </w:p>
          <w:p w14:paraId="2DFC774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Align w:val="center"/>
          </w:tcPr>
          <w:p w14:paraId="4979C447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學生能回答老師提問</w:t>
            </w:r>
          </w:p>
          <w:p w14:paraId="5F6BA292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學生能認真觀賞影片、參與討論及完成學習單。</w:t>
            </w:r>
          </w:p>
        </w:tc>
        <w:tc>
          <w:tcPr>
            <w:tcW w:w="1261" w:type="dxa"/>
            <w:vAlign w:val="center"/>
          </w:tcPr>
          <w:p w14:paraId="3F489F85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◆口頭問答45%</w:t>
            </w:r>
          </w:p>
          <w:p w14:paraId="601C7B0B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◆態度評量55%</w:t>
            </w:r>
          </w:p>
          <w:p w14:paraId="3FA94B02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2F917B58" w14:textId="77777777" w:rsidTr="00743C3F">
        <w:trPr>
          <w:trHeight w:val="580"/>
          <w:jc w:val="center"/>
        </w:trPr>
        <w:tc>
          <w:tcPr>
            <w:tcW w:w="846" w:type="dxa"/>
            <w:vAlign w:val="center"/>
          </w:tcPr>
          <w:p w14:paraId="6A8B644B" w14:textId="7777777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</w:rPr>
              <w:t>6</w:t>
            </w:r>
          </w:p>
          <w:p w14:paraId="5053D7C9" w14:textId="009376A1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0315-0321</w:t>
            </w:r>
          </w:p>
        </w:tc>
        <w:tc>
          <w:tcPr>
            <w:tcW w:w="709" w:type="dxa"/>
            <w:vAlign w:val="center"/>
          </w:tcPr>
          <w:p w14:paraId="3B8A2205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5811" w:type="dxa"/>
            <w:gridSpan w:val="4"/>
            <w:vAlign w:val="center"/>
          </w:tcPr>
          <w:p w14:paraId="3D47F827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-國語</w:t>
            </w:r>
          </w:p>
          <w:p w14:paraId="0D07BDF2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7D0EB537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384B0A0C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31CD4CFF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2C0F95ED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6CF75CEB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843" w:type="dxa"/>
            <w:vAlign w:val="center"/>
          </w:tcPr>
          <w:p w14:paraId="68B48992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710E9CF3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58A7FA3B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3.學生能自行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完成線上學習</w:t>
            </w:r>
            <w:proofErr w:type="gramEnd"/>
          </w:p>
        </w:tc>
        <w:tc>
          <w:tcPr>
            <w:tcW w:w="1261" w:type="dxa"/>
            <w:vAlign w:val="center"/>
          </w:tcPr>
          <w:p w14:paraId="3F378F43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517FD169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677BDC95" w14:textId="77777777" w:rsidTr="00743C3F">
        <w:trPr>
          <w:trHeight w:val="580"/>
          <w:jc w:val="center"/>
        </w:trPr>
        <w:tc>
          <w:tcPr>
            <w:tcW w:w="846" w:type="dxa"/>
            <w:vAlign w:val="center"/>
          </w:tcPr>
          <w:p w14:paraId="544CC168" w14:textId="7777777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7</w:t>
            </w:r>
          </w:p>
          <w:p w14:paraId="7B359C68" w14:textId="1FA49C95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0322-0328</w:t>
            </w:r>
          </w:p>
        </w:tc>
        <w:tc>
          <w:tcPr>
            <w:tcW w:w="709" w:type="dxa"/>
            <w:vAlign w:val="center"/>
          </w:tcPr>
          <w:p w14:paraId="52BE3FE2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交通安全教育課程(</w:t>
            </w:r>
            <w:r w:rsidRPr="000E5DCF">
              <w:rPr>
                <w:rFonts w:ascii="標楷體" w:eastAsia="標楷體" w:hAnsi="標楷體" w:cs="標楷體" w:hint="eastAsia"/>
              </w:rPr>
              <w:t>4</w:t>
            </w:r>
            <w:r w:rsidRPr="000E5DCF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5811" w:type="dxa"/>
            <w:gridSpan w:val="4"/>
            <w:vAlign w:val="center"/>
          </w:tcPr>
          <w:p w14:paraId="67A5B5EA" w14:textId="77777777" w:rsidR="00AE49A7" w:rsidRPr="000E5DCF" w:rsidRDefault="00AE49A7" w:rsidP="00500CAA">
            <w:pPr>
              <w:numPr>
                <w:ilvl w:val="0"/>
                <w:numId w:val="1"/>
              </w:num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主題:道路交通號</w:t>
            </w:r>
            <w:proofErr w:type="gramStart"/>
            <w:r w:rsidRPr="000E5DCF">
              <w:rPr>
                <w:rFonts w:ascii="標楷體" w:eastAsia="標楷體" w:hAnsi="標楷體" w:cs="標楷體"/>
              </w:rPr>
              <w:t>誌</w:t>
            </w:r>
            <w:proofErr w:type="gramEnd"/>
            <w:r w:rsidRPr="000E5DCF">
              <w:rPr>
                <w:rFonts w:ascii="標楷體" w:eastAsia="標楷體" w:hAnsi="標楷體" w:cs="標楷體"/>
              </w:rPr>
              <w:t>認識</w:t>
            </w:r>
          </w:p>
          <w:p w14:paraId="5B40B2AA" w14:textId="77777777" w:rsidR="00AE49A7" w:rsidRPr="000E5DCF" w:rsidRDefault="00AE49A7" w:rsidP="00500CAA">
            <w:pPr>
              <w:numPr>
                <w:ilvl w:val="0"/>
                <w:numId w:val="1"/>
              </w:num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影片欣賞: 安全行不行--號</w:t>
            </w:r>
            <w:proofErr w:type="gramStart"/>
            <w:r w:rsidRPr="000E5DCF">
              <w:rPr>
                <w:rFonts w:ascii="標楷體" w:eastAsia="標楷體" w:hAnsi="標楷體" w:cs="標楷體"/>
              </w:rPr>
              <w:t>誌</w:t>
            </w:r>
            <w:proofErr w:type="gramEnd"/>
            <w:r w:rsidRPr="000E5DCF">
              <w:rPr>
                <w:rFonts w:ascii="標楷體" w:eastAsia="標楷體" w:hAnsi="標楷體" w:cs="標楷體"/>
              </w:rPr>
              <w:t>篇</w:t>
            </w:r>
          </w:p>
          <w:p w14:paraId="5C1309BC" w14:textId="77777777" w:rsidR="00AE49A7" w:rsidRPr="000E5DCF" w:rsidRDefault="00860515" w:rsidP="00500CAA">
            <w:pPr>
              <w:rPr>
                <w:rFonts w:ascii="標楷體" w:eastAsia="標楷體" w:hAnsi="標楷體" w:cs="標楷體"/>
              </w:rPr>
            </w:pPr>
            <w:hyperlink r:id="rId7">
              <w:r w:rsidR="00AE49A7" w:rsidRPr="000E5DCF">
                <w:rPr>
                  <w:rStyle w:val="a3"/>
                  <w:rFonts w:ascii="標楷體" w:eastAsia="標楷體" w:hAnsi="標楷體" w:cs="標楷體"/>
                </w:rPr>
                <w:t>https://www.youtube.com/watch?v=QMsajzOgC4Q</w:t>
              </w:r>
            </w:hyperlink>
          </w:p>
          <w:p w14:paraId="6169534D" w14:textId="77777777" w:rsidR="00AE49A7" w:rsidRPr="000E5DCF" w:rsidRDefault="00AE49A7" w:rsidP="00500CAA">
            <w:pPr>
              <w:numPr>
                <w:ilvl w:val="0"/>
                <w:numId w:val="1"/>
              </w:num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提問-請學生發表從影片中認識那些道路交通號</w:t>
            </w:r>
            <w:proofErr w:type="gramStart"/>
            <w:r w:rsidRPr="000E5DCF">
              <w:rPr>
                <w:rFonts w:ascii="標楷體" w:eastAsia="標楷體" w:hAnsi="標楷體" w:cs="標楷體"/>
              </w:rPr>
              <w:t>誌</w:t>
            </w:r>
            <w:proofErr w:type="gramEnd"/>
            <w:r w:rsidRPr="000E5DCF">
              <w:rPr>
                <w:rFonts w:ascii="標楷體" w:eastAsia="標楷體" w:hAnsi="標楷體" w:cs="標楷體"/>
              </w:rPr>
              <w:t>？</w:t>
            </w:r>
          </w:p>
          <w:p w14:paraId="20ADA14B" w14:textId="77777777" w:rsidR="00AE49A7" w:rsidRPr="000E5DCF" w:rsidRDefault="00AE49A7" w:rsidP="00500CAA">
            <w:pPr>
              <w:numPr>
                <w:ilvl w:val="0"/>
                <w:numId w:val="1"/>
              </w:num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學習單:視野死角畫畫看</w:t>
            </w:r>
          </w:p>
          <w:p w14:paraId="40117870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把下列標誌正確的號碼填入 ( ) 內</w:t>
            </w:r>
          </w:p>
        </w:tc>
        <w:tc>
          <w:tcPr>
            <w:tcW w:w="1843" w:type="dxa"/>
            <w:vAlign w:val="center"/>
          </w:tcPr>
          <w:p w14:paraId="79463162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學生能回答老師提問</w:t>
            </w:r>
          </w:p>
          <w:p w14:paraId="14E16E7F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學生能認真聆聽及參與討論</w:t>
            </w:r>
          </w:p>
          <w:p w14:paraId="2758B536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學生能完成學習單</w:t>
            </w:r>
          </w:p>
        </w:tc>
        <w:tc>
          <w:tcPr>
            <w:tcW w:w="1261" w:type="dxa"/>
            <w:vAlign w:val="center"/>
          </w:tcPr>
          <w:p w14:paraId="112C9F81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◆口頭問答30%</w:t>
            </w:r>
          </w:p>
          <w:p w14:paraId="77EFC4E4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◆學習態度40%</w:t>
            </w:r>
          </w:p>
          <w:p w14:paraId="44616566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◆學習單評量30% </w:t>
            </w:r>
          </w:p>
        </w:tc>
      </w:tr>
      <w:tr w:rsidR="00AE49A7" w:rsidRPr="000E5DCF" w14:paraId="79769E97" w14:textId="77777777" w:rsidTr="00743C3F">
        <w:trPr>
          <w:trHeight w:val="444"/>
          <w:jc w:val="center"/>
        </w:trPr>
        <w:tc>
          <w:tcPr>
            <w:tcW w:w="846" w:type="dxa"/>
            <w:vAlign w:val="center"/>
          </w:tcPr>
          <w:p w14:paraId="77ABF845" w14:textId="7777777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8</w:t>
            </w:r>
          </w:p>
          <w:p w14:paraId="15CA3ADD" w14:textId="1B6066BB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0329-0404</w:t>
            </w:r>
          </w:p>
        </w:tc>
        <w:tc>
          <w:tcPr>
            <w:tcW w:w="9624" w:type="dxa"/>
            <w:gridSpan w:val="7"/>
            <w:vMerge w:val="restart"/>
            <w:vAlign w:val="center"/>
          </w:tcPr>
          <w:p w14:paraId="0A40F7FF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(彈性調整節數)</w:t>
            </w:r>
          </w:p>
        </w:tc>
      </w:tr>
      <w:tr w:rsidR="00AE49A7" w:rsidRPr="000E5DCF" w14:paraId="3A77BB66" w14:textId="77777777" w:rsidTr="00743C3F">
        <w:trPr>
          <w:trHeight w:val="424"/>
          <w:jc w:val="center"/>
        </w:trPr>
        <w:tc>
          <w:tcPr>
            <w:tcW w:w="846" w:type="dxa"/>
            <w:vAlign w:val="center"/>
          </w:tcPr>
          <w:p w14:paraId="7656AFEA" w14:textId="7777777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9</w:t>
            </w:r>
          </w:p>
          <w:p w14:paraId="56AF0675" w14:textId="76A7A747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0405-0411</w:t>
            </w:r>
          </w:p>
        </w:tc>
        <w:tc>
          <w:tcPr>
            <w:tcW w:w="9624" w:type="dxa"/>
            <w:gridSpan w:val="7"/>
            <w:vMerge/>
            <w:vAlign w:val="center"/>
          </w:tcPr>
          <w:p w14:paraId="13979D3C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05354203" w14:textId="77777777" w:rsidTr="00743C3F">
        <w:trPr>
          <w:trHeight w:val="377"/>
          <w:jc w:val="center"/>
        </w:trPr>
        <w:tc>
          <w:tcPr>
            <w:tcW w:w="846" w:type="dxa"/>
            <w:vAlign w:val="center"/>
          </w:tcPr>
          <w:p w14:paraId="418D6A1B" w14:textId="7777777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1</w:t>
            </w:r>
            <w:r w:rsidRPr="000537BA">
              <w:rPr>
                <w:rFonts w:ascii="標楷體" w:eastAsia="標楷體" w:hAnsi="標楷體" w:cs="標楷體" w:hint="eastAsia"/>
                <w:b/>
                <w:color w:val="FF0000"/>
              </w:rPr>
              <w:t>0</w:t>
            </w:r>
          </w:p>
          <w:p w14:paraId="1E5CFF2A" w14:textId="692C6300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0412-0418</w:t>
            </w:r>
          </w:p>
        </w:tc>
        <w:tc>
          <w:tcPr>
            <w:tcW w:w="9624" w:type="dxa"/>
            <w:gridSpan w:val="7"/>
            <w:vMerge/>
            <w:vAlign w:val="center"/>
          </w:tcPr>
          <w:p w14:paraId="70B5B031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4329793D" w14:textId="77777777" w:rsidTr="00743C3F">
        <w:trPr>
          <w:trHeight w:val="393"/>
          <w:jc w:val="center"/>
        </w:trPr>
        <w:tc>
          <w:tcPr>
            <w:tcW w:w="846" w:type="dxa"/>
            <w:vAlign w:val="center"/>
          </w:tcPr>
          <w:p w14:paraId="580B70AE" w14:textId="7777777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11</w:t>
            </w:r>
          </w:p>
          <w:p w14:paraId="67322A74" w14:textId="49EEAC8F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0419-0425</w:t>
            </w:r>
          </w:p>
        </w:tc>
        <w:tc>
          <w:tcPr>
            <w:tcW w:w="709" w:type="dxa"/>
            <w:vAlign w:val="center"/>
          </w:tcPr>
          <w:p w14:paraId="0A939B48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生命教育課程-身心障礙宣導(3)</w:t>
            </w:r>
          </w:p>
        </w:tc>
        <w:tc>
          <w:tcPr>
            <w:tcW w:w="5811" w:type="dxa"/>
            <w:gridSpan w:val="4"/>
            <w:vAlign w:val="center"/>
          </w:tcPr>
          <w:p w14:paraId="5BB8C54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/>
              </w:rPr>
              <w:t>(2節)</w:t>
            </w:r>
          </w:p>
          <w:p w14:paraId="5A758132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1.欣賞影片-我想當第五名。</w:t>
            </w:r>
          </w:p>
          <w:p w14:paraId="68EA48C8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2.發表和討論</w:t>
            </w:r>
          </w:p>
          <w:p w14:paraId="7EF716E4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3.完成身心障礙學習單</w:t>
            </w:r>
          </w:p>
          <w:p w14:paraId="68361ACB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活動二（1節）：</w:t>
            </w:r>
          </w:p>
          <w:p w14:paraId="7EAEC239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肢障體驗活動-徒手練功</w:t>
            </w:r>
          </w:p>
          <w:p w14:paraId="115DF4C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1.將糖果放到桌上，用一隻手將糖  </w:t>
            </w:r>
          </w:p>
          <w:p w14:paraId="5C852C1F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2.果包裝打開拿出糖果便成功過關 </w:t>
            </w:r>
          </w:p>
          <w:p w14:paraId="7BFA7E52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3.成功者可得糖果一顆並且獲得榮譽卡一張。</w:t>
            </w:r>
          </w:p>
          <w:p w14:paraId="53CD008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Align w:val="center"/>
          </w:tcPr>
          <w:p w14:paraId="7A9B2FA8" w14:textId="51EE02D8" w:rsidR="00AE49A7" w:rsidRPr="000E5DCF" w:rsidRDefault="003D6777" w:rsidP="00500CA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AE49A7" w:rsidRPr="000E5DCF">
              <w:rPr>
                <w:rFonts w:ascii="標楷體" w:eastAsia="標楷體" w:hAnsi="標楷體" w:cs="標楷體"/>
              </w:rPr>
              <w:t>學生能回答老師提問</w:t>
            </w:r>
          </w:p>
          <w:p w14:paraId="2E804BB3" w14:textId="3D65AD62" w:rsidR="00AE49A7" w:rsidRPr="000E5DCF" w:rsidRDefault="003D6777" w:rsidP="00500CA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AE49A7" w:rsidRPr="000E5DCF">
              <w:rPr>
                <w:rFonts w:ascii="標楷體" w:eastAsia="標楷體" w:hAnsi="標楷體" w:cs="標楷體"/>
              </w:rPr>
              <w:t>學生能認真聆聽及參與身心障礙體驗活動</w:t>
            </w:r>
          </w:p>
          <w:p w14:paraId="0AE4DBAF" w14:textId="64894922" w:rsidR="00AE49A7" w:rsidRPr="000E5DCF" w:rsidRDefault="003D6777" w:rsidP="00500CA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="00AE49A7" w:rsidRPr="000E5DCF">
              <w:rPr>
                <w:rFonts w:ascii="標楷體" w:eastAsia="標楷體" w:hAnsi="標楷體" w:cs="標楷體"/>
              </w:rPr>
              <w:t>學生能完成學習單</w:t>
            </w:r>
          </w:p>
        </w:tc>
        <w:tc>
          <w:tcPr>
            <w:tcW w:w="1261" w:type="dxa"/>
            <w:vAlign w:val="center"/>
          </w:tcPr>
          <w:p w14:paraId="08CC9142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◆口頭問答30%</w:t>
            </w:r>
          </w:p>
          <w:p w14:paraId="2AED4BCC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◆學習態度40%</w:t>
            </w:r>
          </w:p>
          <w:p w14:paraId="6C819B23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 xml:space="preserve">◆學習單評量30% </w:t>
            </w:r>
          </w:p>
        </w:tc>
      </w:tr>
      <w:tr w:rsidR="00AE49A7" w:rsidRPr="000E5DCF" w14:paraId="461ED6EA" w14:textId="77777777" w:rsidTr="00743C3F">
        <w:trPr>
          <w:trHeight w:val="782"/>
          <w:jc w:val="center"/>
        </w:trPr>
        <w:tc>
          <w:tcPr>
            <w:tcW w:w="846" w:type="dxa"/>
            <w:vAlign w:val="center"/>
          </w:tcPr>
          <w:p w14:paraId="59121938" w14:textId="7306ACD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12</w:t>
            </w:r>
            <w:r w:rsidR="002E58C6"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-</w:t>
            </w:r>
            <w:r w:rsidRPr="000537BA">
              <w:rPr>
                <w:rFonts w:ascii="標楷體" w:eastAsia="標楷體" w:hAnsi="標楷體" w:cs="標楷體"/>
                <w:b/>
                <w:color w:val="FF0000"/>
              </w:rPr>
              <w:t>13</w:t>
            </w:r>
          </w:p>
          <w:p w14:paraId="15A986C0" w14:textId="4C5E663F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0426-</w:t>
            </w:r>
          </w:p>
          <w:p w14:paraId="54A92F6F" w14:textId="5C855F9E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0509</w:t>
            </w:r>
          </w:p>
        </w:tc>
        <w:tc>
          <w:tcPr>
            <w:tcW w:w="9624" w:type="dxa"/>
            <w:gridSpan w:val="7"/>
            <w:vAlign w:val="center"/>
          </w:tcPr>
          <w:p w14:paraId="798D8B1D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/>
              </w:rPr>
              <w:t>(彈性調整節數)</w:t>
            </w:r>
          </w:p>
        </w:tc>
      </w:tr>
      <w:tr w:rsidR="00AE49A7" w:rsidRPr="000E5DCF" w14:paraId="7C3EBAF1" w14:textId="77777777" w:rsidTr="00743C3F">
        <w:trPr>
          <w:trHeight w:val="393"/>
          <w:jc w:val="center"/>
        </w:trPr>
        <w:tc>
          <w:tcPr>
            <w:tcW w:w="846" w:type="dxa"/>
            <w:vAlign w:val="center"/>
          </w:tcPr>
          <w:p w14:paraId="7F23BC97" w14:textId="77777777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14</w:t>
            </w:r>
          </w:p>
          <w:p w14:paraId="2827A0C2" w14:textId="1906E09F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0510-0516</w:t>
            </w:r>
          </w:p>
        </w:tc>
        <w:tc>
          <w:tcPr>
            <w:tcW w:w="709" w:type="dxa"/>
            <w:vAlign w:val="center"/>
          </w:tcPr>
          <w:p w14:paraId="134EEC79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數位學習(1)</w:t>
            </w:r>
          </w:p>
        </w:tc>
        <w:tc>
          <w:tcPr>
            <w:tcW w:w="5811" w:type="dxa"/>
            <w:gridSpan w:val="4"/>
            <w:vAlign w:val="center"/>
          </w:tcPr>
          <w:p w14:paraId="55D2A80F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-國語</w:t>
            </w:r>
          </w:p>
          <w:p w14:paraId="0D8639F1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71699B01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7B6C6800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08DEC4E9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6534CA53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3542CE62" w14:textId="77777777" w:rsidR="00AE49A7" w:rsidRPr="000E5DCF" w:rsidRDefault="00AE49A7" w:rsidP="00500CAA">
            <w:pPr>
              <w:rPr>
                <w:rFonts w:ascii="標楷體" w:eastAsia="標楷體" w:hAnsi="標楷體" w:cs="標楷體"/>
                <w:bCs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843" w:type="dxa"/>
            <w:vAlign w:val="center"/>
          </w:tcPr>
          <w:p w14:paraId="5EF46595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60E9F91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0B06D4A2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3.學生能完成教師指定的學習任務</w:t>
            </w:r>
          </w:p>
        </w:tc>
        <w:tc>
          <w:tcPr>
            <w:tcW w:w="1261" w:type="dxa"/>
            <w:vAlign w:val="center"/>
          </w:tcPr>
          <w:p w14:paraId="20181170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5661AD35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</w:tr>
      <w:tr w:rsidR="00AE49A7" w:rsidRPr="000E5DCF" w14:paraId="00A3C7A3" w14:textId="77777777" w:rsidTr="00743C3F">
        <w:trPr>
          <w:trHeight w:val="393"/>
          <w:jc w:val="center"/>
        </w:trPr>
        <w:tc>
          <w:tcPr>
            <w:tcW w:w="846" w:type="dxa"/>
            <w:vAlign w:val="center"/>
          </w:tcPr>
          <w:p w14:paraId="6A401AA6" w14:textId="40ECB995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15</w:t>
            </w:r>
            <w:r w:rsidR="002E58C6"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-</w:t>
            </w:r>
            <w:r w:rsidRPr="000537BA">
              <w:rPr>
                <w:rFonts w:ascii="標楷體" w:eastAsia="標楷體" w:hAnsi="標楷體" w:cs="標楷體"/>
                <w:b/>
                <w:color w:val="FF0000"/>
              </w:rPr>
              <w:t>16</w:t>
            </w:r>
          </w:p>
          <w:p w14:paraId="69F54471" w14:textId="29B1D731" w:rsidR="00743C3F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0517-0530</w:t>
            </w:r>
          </w:p>
        </w:tc>
        <w:tc>
          <w:tcPr>
            <w:tcW w:w="709" w:type="dxa"/>
            <w:vAlign w:val="center"/>
          </w:tcPr>
          <w:p w14:paraId="014F9DC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數位學習(2)</w:t>
            </w:r>
          </w:p>
        </w:tc>
        <w:tc>
          <w:tcPr>
            <w:tcW w:w="5811" w:type="dxa"/>
            <w:gridSpan w:val="4"/>
            <w:vAlign w:val="center"/>
          </w:tcPr>
          <w:p w14:paraId="6664EFB9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-自然</w:t>
            </w:r>
          </w:p>
          <w:p w14:paraId="494D85E4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 認識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3E166088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7B82200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(2節)</w:t>
            </w:r>
          </w:p>
          <w:p w14:paraId="4A140948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7DB4ED7D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2107C88D" w14:textId="77777777" w:rsidR="00AE49A7" w:rsidRPr="000E5DCF" w:rsidRDefault="00AE49A7" w:rsidP="00500CAA">
            <w:pPr>
              <w:rPr>
                <w:rFonts w:ascii="標楷體" w:eastAsia="標楷體" w:hAnsi="標楷體" w:cs="標楷體"/>
                <w:bCs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843" w:type="dxa"/>
            <w:vAlign w:val="center"/>
          </w:tcPr>
          <w:p w14:paraId="42A591A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1.學生學會使用平板的基本操作。</w:t>
            </w:r>
          </w:p>
          <w:p w14:paraId="64D28C7C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</w:t>
            </w:r>
          </w:p>
          <w:p w14:paraId="7C646DCD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3.學生能完成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</w:p>
        </w:tc>
        <w:tc>
          <w:tcPr>
            <w:tcW w:w="1261" w:type="dxa"/>
            <w:vAlign w:val="center"/>
          </w:tcPr>
          <w:p w14:paraId="33D53BDF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  <w:p w14:paraId="1666B128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  <w:p w14:paraId="7CA70885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2EFED0F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AE49A7" w:rsidRPr="000E5DCF" w14:paraId="3396728D" w14:textId="77777777" w:rsidTr="002E58C6">
        <w:trPr>
          <w:trHeight w:val="2087"/>
          <w:jc w:val="center"/>
        </w:trPr>
        <w:tc>
          <w:tcPr>
            <w:tcW w:w="846" w:type="dxa"/>
            <w:vAlign w:val="center"/>
          </w:tcPr>
          <w:p w14:paraId="142E159A" w14:textId="7641A871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0537BA">
              <w:rPr>
                <w:rFonts w:ascii="標楷體" w:eastAsia="標楷體" w:hAnsi="標楷體" w:cs="標楷體"/>
                <w:b/>
                <w:color w:val="FF0000"/>
              </w:rPr>
              <w:t>17</w:t>
            </w:r>
            <w:r w:rsidR="002E58C6"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-</w:t>
            </w:r>
            <w:r w:rsidRPr="000537BA">
              <w:rPr>
                <w:rFonts w:ascii="標楷體" w:eastAsia="標楷體" w:hAnsi="標楷體" w:cs="標楷體"/>
                <w:b/>
                <w:color w:val="FF0000"/>
              </w:rPr>
              <w:t>18</w:t>
            </w:r>
          </w:p>
          <w:p w14:paraId="1CFB16D9" w14:textId="589D4549" w:rsidR="00743C3F" w:rsidRPr="000537BA" w:rsidRDefault="00743C3F" w:rsidP="00743C3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0531-</w:t>
            </w:r>
          </w:p>
          <w:p w14:paraId="5E958F15" w14:textId="2477DDFC" w:rsidR="00AE49A7" w:rsidRPr="000E5DCF" w:rsidRDefault="00743C3F" w:rsidP="00743C3F">
            <w:pPr>
              <w:jc w:val="center"/>
              <w:rPr>
                <w:rFonts w:ascii="標楷體" w:eastAsia="標楷體" w:hAnsi="標楷體" w:cs="標楷體"/>
              </w:rPr>
            </w:pPr>
            <w:r w:rsidRPr="000537BA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</w:rPr>
              <w:t>0613</w:t>
            </w:r>
          </w:p>
        </w:tc>
        <w:tc>
          <w:tcPr>
            <w:tcW w:w="709" w:type="dxa"/>
            <w:vAlign w:val="center"/>
          </w:tcPr>
          <w:p w14:paraId="2A9F0EA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數位學習(2)</w:t>
            </w:r>
          </w:p>
        </w:tc>
        <w:tc>
          <w:tcPr>
            <w:tcW w:w="5811" w:type="dxa"/>
            <w:gridSpan w:val="4"/>
            <w:vAlign w:val="center"/>
          </w:tcPr>
          <w:p w14:paraId="3302F68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-數學</w:t>
            </w:r>
          </w:p>
          <w:p w14:paraId="13B8D0FF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(1)認識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34367757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(2)課程自學。</w:t>
            </w:r>
          </w:p>
          <w:p w14:paraId="288D20FE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：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因材網自學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(2節)</w:t>
            </w:r>
          </w:p>
          <w:p w14:paraId="493788B0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1.教師介紹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環境及操作流程。</w:t>
            </w:r>
          </w:p>
          <w:p w14:paraId="7283AEA9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2.教師設定課程指派學習任務。</w:t>
            </w:r>
          </w:p>
          <w:p w14:paraId="40D08AB9" w14:textId="77777777" w:rsidR="00AE49A7" w:rsidRPr="000E5DCF" w:rsidRDefault="00AE49A7" w:rsidP="00500CAA">
            <w:pPr>
              <w:rPr>
                <w:rFonts w:ascii="標楷體" w:eastAsia="標楷體" w:hAnsi="標楷體" w:cs="標楷體"/>
                <w:bCs/>
              </w:rPr>
            </w:pPr>
            <w:r w:rsidRPr="000E5DCF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自行線上學習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843" w:type="dxa"/>
            <w:vAlign w:val="center"/>
          </w:tcPr>
          <w:p w14:paraId="1B66A277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學生能熟悉</w:t>
            </w:r>
            <w:proofErr w:type="gramStart"/>
            <w:r w:rsidRPr="000E5DCF">
              <w:rPr>
                <w:rFonts w:ascii="標楷體" w:eastAsia="標楷體" w:hAnsi="標楷體" w:cs="標楷體" w:hint="eastAsia"/>
              </w:rPr>
              <w:t>因材網的</w:t>
            </w:r>
            <w:proofErr w:type="gramEnd"/>
            <w:r w:rsidRPr="000E5DCF">
              <w:rPr>
                <w:rFonts w:ascii="標楷體" w:eastAsia="標楷體" w:hAnsi="標楷體" w:cs="標楷體" w:hint="eastAsia"/>
              </w:rPr>
              <w:t>環境及操作流程進行課程自學。</w:t>
            </w:r>
          </w:p>
        </w:tc>
        <w:tc>
          <w:tcPr>
            <w:tcW w:w="1261" w:type="dxa"/>
            <w:vAlign w:val="center"/>
          </w:tcPr>
          <w:p w14:paraId="4B737F1B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  <w:r w:rsidRPr="000E5DCF">
              <w:rPr>
                <w:rFonts w:ascii="標楷體" w:eastAsia="標楷體" w:hAnsi="標楷體" w:cs="標楷體" w:hint="eastAsia"/>
              </w:rPr>
              <w:t>◆實作評量100%</w:t>
            </w:r>
          </w:p>
          <w:p w14:paraId="28DFFA6A" w14:textId="77777777" w:rsidR="00AE49A7" w:rsidRPr="000E5DCF" w:rsidRDefault="00AE49A7" w:rsidP="00500CAA">
            <w:pPr>
              <w:rPr>
                <w:rFonts w:ascii="標楷體" w:eastAsia="標楷體" w:hAnsi="標楷體" w:cs="標楷體"/>
              </w:rPr>
            </w:pPr>
          </w:p>
        </w:tc>
      </w:tr>
    </w:tbl>
    <w:p w14:paraId="608AB741" w14:textId="77777777" w:rsidR="001F1C89" w:rsidRDefault="001F1C89" w:rsidP="00AF2AEF"/>
    <w:sectPr w:rsidR="001F1C89" w:rsidSect="00AE49A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D08EE" w14:textId="77777777" w:rsidR="00860515" w:rsidRDefault="00860515" w:rsidP="004A0158">
      <w:r>
        <w:separator/>
      </w:r>
    </w:p>
  </w:endnote>
  <w:endnote w:type="continuationSeparator" w:id="0">
    <w:p w14:paraId="3715237D" w14:textId="77777777" w:rsidR="00860515" w:rsidRDefault="00860515" w:rsidP="004A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B50DF" w14:textId="77777777" w:rsidR="00860515" w:rsidRDefault="00860515" w:rsidP="004A0158">
      <w:r>
        <w:separator/>
      </w:r>
    </w:p>
  </w:footnote>
  <w:footnote w:type="continuationSeparator" w:id="0">
    <w:p w14:paraId="4A5DDDA2" w14:textId="77777777" w:rsidR="00860515" w:rsidRDefault="00860515" w:rsidP="004A0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D0613"/>
    <w:multiLevelType w:val="multilevel"/>
    <w:tmpl w:val="8A08E6CC"/>
    <w:lvl w:ilvl="0">
      <w:start w:val="1"/>
      <w:numFmt w:val="decimal"/>
      <w:lvlText w:val="%1."/>
      <w:lvlJc w:val="left"/>
      <w:pPr>
        <w:ind w:left="252" w:hanging="360"/>
      </w:pPr>
    </w:lvl>
    <w:lvl w:ilvl="1">
      <w:start w:val="1"/>
      <w:numFmt w:val="decim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decim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decim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1" w15:restartNumberingAfterBreak="0">
    <w:nsid w:val="5F9F1EC1"/>
    <w:multiLevelType w:val="multilevel"/>
    <w:tmpl w:val="15C805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9A7"/>
    <w:rsid w:val="00035EE4"/>
    <w:rsid w:val="001F1C89"/>
    <w:rsid w:val="002E58C6"/>
    <w:rsid w:val="00364B8E"/>
    <w:rsid w:val="003D6777"/>
    <w:rsid w:val="004230CF"/>
    <w:rsid w:val="004A0158"/>
    <w:rsid w:val="004E3848"/>
    <w:rsid w:val="006755CA"/>
    <w:rsid w:val="00743C3F"/>
    <w:rsid w:val="00816894"/>
    <w:rsid w:val="00860515"/>
    <w:rsid w:val="008B10FE"/>
    <w:rsid w:val="00A64FAB"/>
    <w:rsid w:val="00AE23C1"/>
    <w:rsid w:val="00AE49A7"/>
    <w:rsid w:val="00AF2AEF"/>
    <w:rsid w:val="00AF4400"/>
    <w:rsid w:val="00DF53D0"/>
    <w:rsid w:val="00E127A5"/>
    <w:rsid w:val="00F9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8BCC8"/>
  <w15:chartTrackingRefBased/>
  <w15:docId w15:val="{AC8E6800-E2CB-4320-B176-E72337E1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9A7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9A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A01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0158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01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0158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MsajzOgC4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1063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得坤 劉</dc:creator>
  <cp:keywords/>
  <dc:description/>
  <cp:lastModifiedBy>得坤 劉</cp:lastModifiedBy>
  <cp:revision>2</cp:revision>
  <dcterms:created xsi:type="dcterms:W3CDTF">2025-05-22T06:47:00Z</dcterms:created>
  <dcterms:modified xsi:type="dcterms:W3CDTF">2025-05-22T06:47:00Z</dcterms:modified>
</cp:coreProperties>
</file>