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8930" w:type="dxa"/>
        <w:jc w:val="center"/>
        <w:tblLook w:val="04A0" w:firstRow="1" w:lastRow="0" w:firstColumn="1" w:lastColumn="0" w:noHBand="0" w:noVBand="1"/>
      </w:tblPr>
      <w:tblGrid>
        <w:gridCol w:w="1276"/>
        <w:gridCol w:w="2546"/>
        <w:gridCol w:w="1134"/>
        <w:gridCol w:w="3974"/>
      </w:tblGrid>
      <w:tr w:rsidR="00B23885" w:rsidRPr="00B23885" w14:paraId="14F71948" w14:textId="77777777" w:rsidTr="00334DAC">
        <w:trPr>
          <w:jc w:val="center"/>
        </w:trPr>
        <w:tc>
          <w:tcPr>
            <w:tcW w:w="8930" w:type="dxa"/>
            <w:gridSpan w:val="4"/>
          </w:tcPr>
          <w:p w14:paraId="64C281B6" w14:textId="77777777" w:rsidR="00B23885" w:rsidRPr="00B23885" w:rsidRDefault="00B23885" w:rsidP="00B23885">
            <w:pPr>
              <w:jc w:val="center"/>
              <w:rPr>
                <w:rFonts w:ascii="標楷體" w:eastAsia="標楷體" w:hAnsi="標楷體"/>
              </w:rPr>
            </w:pPr>
            <w:r w:rsidRPr="00B23885">
              <w:rPr>
                <w:rFonts w:ascii="標楷體" w:eastAsia="標楷體" w:hAnsi="標楷體" w:hint="eastAsia"/>
              </w:rPr>
              <w:t>桃園市觀音區新坡國民小學</w:t>
            </w:r>
            <w:r w:rsidRPr="00B23885">
              <w:rPr>
                <w:rFonts w:ascii="標楷體" w:eastAsia="標楷體" w:hAnsi="標楷體"/>
              </w:rPr>
              <w:t>11</w:t>
            </w:r>
            <w:r w:rsidRPr="00B23885">
              <w:rPr>
                <w:rFonts w:ascii="標楷體" w:eastAsia="標楷體" w:hAnsi="標楷體" w:hint="eastAsia"/>
              </w:rPr>
              <w:t>5學年度【綜合領域】課程計畫</w:t>
            </w:r>
          </w:p>
        </w:tc>
      </w:tr>
      <w:tr w:rsidR="00B23885" w:rsidRPr="00B23885" w14:paraId="785D6758" w14:textId="77777777" w:rsidTr="00334DAC">
        <w:trPr>
          <w:jc w:val="center"/>
        </w:trPr>
        <w:tc>
          <w:tcPr>
            <w:tcW w:w="3822" w:type="dxa"/>
            <w:gridSpan w:val="2"/>
            <w:vAlign w:val="center"/>
          </w:tcPr>
          <w:p w14:paraId="6691A3CA" w14:textId="77777777" w:rsidR="00B23885" w:rsidRPr="00B23885" w:rsidRDefault="00B23885" w:rsidP="00B23885">
            <w:pPr>
              <w:jc w:val="center"/>
              <w:rPr>
                <w:rFonts w:ascii="標楷體" w:eastAsia="標楷體" w:hAnsi="標楷體"/>
              </w:rPr>
            </w:pPr>
            <w:r w:rsidRPr="00B23885">
              <w:rPr>
                <w:rFonts w:ascii="標楷體" w:eastAsia="標楷體" w:hAnsi="標楷體" w:hint="eastAsia"/>
              </w:rPr>
              <w:t>2 節</w:t>
            </w:r>
          </w:p>
        </w:tc>
        <w:tc>
          <w:tcPr>
            <w:tcW w:w="1134" w:type="dxa"/>
            <w:vAlign w:val="center"/>
          </w:tcPr>
          <w:p w14:paraId="7C4564E8" w14:textId="77777777" w:rsidR="00B23885" w:rsidRPr="00B23885" w:rsidRDefault="00B23885" w:rsidP="00B23885">
            <w:pPr>
              <w:jc w:val="center"/>
              <w:rPr>
                <w:rFonts w:ascii="標楷體" w:eastAsia="標楷體" w:hAnsi="標楷體"/>
              </w:rPr>
            </w:pPr>
            <w:r w:rsidRPr="00B23885">
              <w:rPr>
                <w:rFonts w:ascii="標楷體" w:eastAsia="標楷體" w:hAnsi="標楷體" w:hint="eastAsia"/>
              </w:rPr>
              <w:t>設計者</w:t>
            </w:r>
          </w:p>
        </w:tc>
        <w:tc>
          <w:tcPr>
            <w:tcW w:w="3974" w:type="dxa"/>
            <w:vAlign w:val="center"/>
          </w:tcPr>
          <w:p w14:paraId="0D3D0109" w14:textId="48D8E2A8" w:rsidR="00B23885" w:rsidRPr="00B23885" w:rsidRDefault="00D5314A" w:rsidP="00B23885">
            <w:pPr>
              <w:spacing w:line="260" w:lineRule="exact"/>
              <w:jc w:val="center"/>
              <w:rPr>
                <w:snapToGrid w:val="0"/>
                <w:sz w:val="20"/>
                <w:szCs w:val="20"/>
              </w:rPr>
            </w:pPr>
            <w:r w:rsidRPr="00D5314A">
              <w:rPr>
                <w:rFonts w:ascii="標楷體" w:eastAsia="標楷體" w:hAnsi="標楷體" w:hint="eastAsia"/>
                <w:snapToGrid w:val="0"/>
                <w:szCs w:val="20"/>
              </w:rPr>
              <w:t>四年級教學團隊</w:t>
            </w:r>
          </w:p>
        </w:tc>
      </w:tr>
      <w:tr w:rsidR="00B23885" w:rsidRPr="00B23885" w14:paraId="5D863D95" w14:textId="77777777" w:rsidTr="00334DAC">
        <w:trPr>
          <w:jc w:val="center"/>
        </w:trPr>
        <w:tc>
          <w:tcPr>
            <w:tcW w:w="1276" w:type="dxa"/>
            <w:vAlign w:val="center"/>
          </w:tcPr>
          <w:p w14:paraId="32529A33" w14:textId="77777777" w:rsidR="00B23885" w:rsidRPr="00B23885" w:rsidRDefault="00B23885" w:rsidP="00B23885">
            <w:pPr>
              <w:jc w:val="center"/>
              <w:rPr>
                <w:rFonts w:ascii="標楷體" w:eastAsia="標楷體" w:hAnsi="標楷體"/>
                <w:sz w:val="20"/>
                <w:szCs w:val="20"/>
              </w:rPr>
            </w:pPr>
            <w:r w:rsidRPr="00B23885">
              <w:rPr>
                <w:rFonts w:ascii="標楷體" w:eastAsia="標楷體" w:hAnsi="標楷體" w:hint="eastAsia"/>
                <w:sz w:val="20"/>
                <w:szCs w:val="20"/>
              </w:rPr>
              <w:t>A自主行動</w:t>
            </w:r>
          </w:p>
        </w:tc>
        <w:tc>
          <w:tcPr>
            <w:tcW w:w="7654" w:type="dxa"/>
            <w:gridSpan w:val="3"/>
          </w:tcPr>
          <w:p w14:paraId="25F25A7D" w14:textId="77777777" w:rsidR="00B23885" w:rsidRPr="00B23885" w:rsidRDefault="00B23885" w:rsidP="00B23885">
            <w:pPr>
              <w:rPr>
                <w:rFonts w:ascii="新細明體" w:hAnsi="新細明體"/>
                <w:sz w:val="20"/>
                <w:szCs w:val="20"/>
              </w:rPr>
            </w:pPr>
            <w:r w:rsidRPr="00B23885">
              <w:rPr>
                <w:rFonts w:ascii="新細明體" w:hAnsi="新細明體" w:hint="eastAsia"/>
                <w:sz w:val="20"/>
                <w:szCs w:val="20"/>
              </w:rPr>
              <w:t>■A1.身心素質與自我精進 ■A2.系統思考與問題解決 □A3.規劃執行與創新應變</w:t>
            </w:r>
          </w:p>
        </w:tc>
      </w:tr>
      <w:tr w:rsidR="00B23885" w:rsidRPr="00B23885" w14:paraId="21C235B3" w14:textId="77777777" w:rsidTr="00334DAC">
        <w:trPr>
          <w:jc w:val="center"/>
        </w:trPr>
        <w:tc>
          <w:tcPr>
            <w:tcW w:w="1276" w:type="dxa"/>
            <w:vAlign w:val="center"/>
          </w:tcPr>
          <w:p w14:paraId="01F5649C" w14:textId="77777777" w:rsidR="00B23885" w:rsidRPr="00B23885" w:rsidRDefault="00B23885" w:rsidP="00B23885">
            <w:pPr>
              <w:jc w:val="center"/>
              <w:rPr>
                <w:rFonts w:ascii="標楷體" w:eastAsia="標楷體" w:hAnsi="標楷體"/>
                <w:sz w:val="20"/>
                <w:szCs w:val="20"/>
              </w:rPr>
            </w:pPr>
            <w:r w:rsidRPr="00B23885">
              <w:rPr>
                <w:rFonts w:ascii="標楷體" w:eastAsia="標楷體" w:hAnsi="標楷體" w:hint="eastAsia"/>
                <w:sz w:val="20"/>
                <w:szCs w:val="20"/>
              </w:rPr>
              <w:t>B溝通互動</w:t>
            </w:r>
          </w:p>
        </w:tc>
        <w:tc>
          <w:tcPr>
            <w:tcW w:w="7654" w:type="dxa"/>
            <w:gridSpan w:val="3"/>
          </w:tcPr>
          <w:p w14:paraId="3E21623B" w14:textId="77777777" w:rsidR="00B23885" w:rsidRPr="00B23885" w:rsidRDefault="00B23885" w:rsidP="00B23885">
            <w:pPr>
              <w:rPr>
                <w:rFonts w:ascii="新細明體" w:hAnsi="新細明體"/>
                <w:sz w:val="20"/>
                <w:szCs w:val="20"/>
              </w:rPr>
            </w:pPr>
            <w:r w:rsidRPr="00B23885">
              <w:rPr>
                <w:rFonts w:ascii="新細明體" w:hAnsi="新細明體" w:hint="eastAsia"/>
                <w:sz w:val="20"/>
                <w:szCs w:val="20"/>
              </w:rPr>
              <w:t>■B1.符號運用與溝通表達 ■B2.科技資訊與媒體素養 ■B3.藝術涵養與美感素養</w:t>
            </w:r>
          </w:p>
        </w:tc>
      </w:tr>
      <w:tr w:rsidR="00B23885" w:rsidRPr="00B23885" w14:paraId="25102602" w14:textId="77777777" w:rsidTr="00334DAC">
        <w:trPr>
          <w:jc w:val="center"/>
        </w:trPr>
        <w:tc>
          <w:tcPr>
            <w:tcW w:w="1276" w:type="dxa"/>
            <w:vAlign w:val="center"/>
          </w:tcPr>
          <w:p w14:paraId="3292CA5A" w14:textId="77777777" w:rsidR="00B23885" w:rsidRPr="00B23885" w:rsidRDefault="00B23885" w:rsidP="00B23885">
            <w:pPr>
              <w:jc w:val="center"/>
              <w:rPr>
                <w:rFonts w:ascii="標楷體" w:eastAsia="標楷體" w:hAnsi="標楷體"/>
                <w:sz w:val="20"/>
                <w:szCs w:val="20"/>
              </w:rPr>
            </w:pPr>
            <w:r w:rsidRPr="00B23885">
              <w:rPr>
                <w:rFonts w:ascii="標楷體" w:eastAsia="標楷體" w:hAnsi="標楷體" w:hint="eastAsia"/>
                <w:sz w:val="20"/>
                <w:szCs w:val="20"/>
              </w:rPr>
              <w:t>C社會參與</w:t>
            </w:r>
          </w:p>
        </w:tc>
        <w:tc>
          <w:tcPr>
            <w:tcW w:w="7654" w:type="dxa"/>
            <w:gridSpan w:val="3"/>
          </w:tcPr>
          <w:p w14:paraId="4469AC9F" w14:textId="77777777" w:rsidR="00B23885" w:rsidRPr="00B23885" w:rsidRDefault="00B23885" w:rsidP="00B23885">
            <w:pPr>
              <w:rPr>
                <w:rFonts w:ascii="新細明體" w:hAnsi="新細明體"/>
                <w:sz w:val="20"/>
                <w:szCs w:val="20"/>
              </w:rPr>
            </w:pPr>
            <w:r w:rsidRPr="00B23885">
              <w:rPr>
                <w:rFonts w:ascii="新細明體" w:hAnsi="新細明體" w:hint="eastAsia"/>
                <w:sz w:val="20"/>
                <w:szCs w:val="20"/>
              </w:rPr>
              <w:t>■C1.道德實踐與公民意識 ■C2.人際關係與團隊合作 ■C3.多元文化與國際理解</w:t>
            </w:r>
          </w:p>
        </w:tc>
      </w:tr>
      <w:tr w:rsidR="00B23885" w:rsidRPr="00B23885" w14:paraId="4BCA8819" w14:textId="77777777" w:rsidTr="00334DAC">
        <w:trPr>
          <w:jc w:val="center"/>
        </w:trPr>
        <w:tc>
          <w:tcPr>
            <w:tcW w:w="8930" w:type="dxa"/>
            <w:gridSpan w:val="4"/>
          </w:tcPr>
          <w:p w14:paraId="778ED0D2"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1.從學生的生活經驗中尋找主題。</w:t>
            </w:r>
          </w:p>
          <w:p w14:paraId="3CEE0E09"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2.提供教師與學生參考的資訊。</w:t>
            </w:r>
          </w:p>
          <w:p w14:paraId="139D51F4"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3.提供學生師進行各項活動的辦理方式。</w:t>
            </w:r>
          </w:p>
          <w:p w14:paraId="155DB996"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4.活動設計重視從省思中體驗意義。</w:t>
            </w:r>
          </w:p>
          <w:p w14:paraId="47A56EF5"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5.為學生成長的紀錄。</w:t>
            </w:r>
          </w:p>
          <w:p w14:paraId="309E8113" w14:textId="77777777" w:rsidR="00B23885" w:rsidRPr="00B23885" w:rsidRDefault="00B23885" w:rsidP="00B23885">
            <w:pPr>
              <w:spacing w:line="260" w:lineRule="exact"/>
              <w:rPr>
                <w:sz w:val="20"/>
                <w:szCs w:val="20"/>
              </w:rPr>
            </w:pPr>
            <w:r w:rsidRPr="00B23885">
              <w:rPr>
                <w:rFonts w:ascii="標楷體" w:eastAsia="標楷體" w:hAnsi="標楷體" w:hint="eastAsia"/>
                <w:snapToGrid w:val="0"/>
                <w:szCs w:val="20"/>
              </w:rPr>
              <w:t>6.採用多元評量的方法了解學習進展的情形。</w:t>
            </w:r>
          </w:p>
        </w:tc>
        <w:bookmarkStart w:id="0" w:name="_GoBack"/>
        <w:bookmarkEnd w:id="0"/>
      </w:tr>
      <w:tr w:rsidR="00B23885" w:rsidRPr="00B23885" w14:paraId="587399AB" w14:textId="77777777" w:rsidTr="00334DAC">
        <w:trPr>
          <w:jc w:val="center"/>
        </w:trPr>
        <w:tc>
          <w:tcPr>
            <w:tcW w:w="1276" w:type="dxa"/>
            <w:vAlign w:val="center"/>
          </w:tcPr>
          <w:p w14:paraId="33D40AE3" w14:textId="77777777" w:rsidR="00B23885" w:rsidRPr="00B23885" w:rsidRDefault="00B23885" w:rsidP="00B23885">
            <w:pPr>
              <w:jc w:val="center"/>
              <w:rPr>
                <w:rFonts w:ascii="標楷體" w:eastAsia="標楷體" w:hAnsi="標楷體"/>
              </w:rPr>
            </w:pPr>
            <w:r w:rsidRPr="00B23885">
              <w:rPr>
                <w:rFonts w:ascii="標楷體" w:eastAsia="標楷體" w:hAnsi="標楷體" w:hint="eastAsia"/>
              </w:rPr>
              <w:t>學習表現</w:t>
            </w:r>
          </w:p>
        </w:tc>
        <w:tc>
          <w:tcPr>
            <w:tcW w:w="7654" w:type="dxa"/>
            <w:gridSpan w:val="3"/>
          </w:tcPr>
          <w:p w14:paraId="68B27E34" w14:textId="77777777" w:rsidR="00B23885" w:rsidRPr="00B23885" w:rsidRDefault="00B23885" w:rsidP="00B23885">
            <w:pPr>
              <w:rPr>
                <w:rFonts w:ascii="標楷體" w:eastAsia="標楷體" w:hAnsi="標楷體"/>
                <w:b/>
              </w:rPr>
            </w:pPr>
            <w:r w:rsidRPr="00B23885">
              <w:rPr>
                <w:rFonts w:ascii="標楷體" w:eastAsia="標楷體" w:hAnsi="標楷體" w:hint="eastAsia"/>
                <w:b/>
              </w:rPr>
              <w:t>上學期</w:t>
            </w:r>
          </w:p>
          <w:p w14:paraId="22A085A2" w14:textId="77777777" w:rsidR="00B23885" w:rsidRPr="00B23885" w:rsidRDefault="00B23885" w:rsidP="00B23885">
            <w:r w:rsidRPr="00B23885">
              <w:rPr>
                <w:rFonts w:ascii="標楷體" w:eastAsia="標楷體" w:hAnsi="標楷體" w:hint="eastAsia"/>
              </w:rPr>
              <w:t>1</w:t>
            </w:r>
            <w:r w:rsidRPr="00B23885">
              <w:rPr>
                <w:rFonts w:ascii="標楷體" w:eastAsia="標楷體" w:hAnsi="標楷體"/>
              </w:rPr>
              <w:t>c</w:t>
            </w:r>
            <w:r w:rsidRPr="00B23885">
              <w:rPr>
                <w:rFonts w:ascii="標楷體" w:eastAsia="標楷體" w:hAnsi="標楷體" w:hint="eastAsia"/>
              </w:rPr>
              <w:t>-II-1 覺察工作的意義與重要性。</w:t>
            </w:r>
          </w:p>
          <w:p w14:paraId="03334B2E" w14:textId="77777777" w:rsidR="00B23885" w:rsidRPr="00B23885" w:rsidRDefault="00B23885" w:rsidP="00B23885">
            <w:r w:rsidRPr="00B23885">
              <w:rPr>
                <w:rFonts w:ascii="標楷體" w:eastAsia="標楷體" w:hAnsi="標楷體" w:hint="eastAsia"/>
              </w:rPr>
              <w:t>1d-II-1 覺察情緒的變化，培養正向思考的態度。</w:t>
            </w:r>
          </w:p>
          <w:p w14:paraId="61D7E772" w14:textId="77777777" w:rsidR="00B23885" w:rsidRPr="00B23885" w:rsidRDefault="00B23885" w:rsidP="00B23885">
            <w:r w:rsidRPr="00B23885">
              <w:rPr>
                <w:rFonts w:ascii="標楷體" w:eastAsia="標楷體" w:hAnsi="標楷體" w:hint="eastAsia"/>
              </w:rPr>
              <w:t>2b-II-1 體會團隊合作的意義，並能關懷團隊成員。</w:t>
            </w:r>
          </w:p>
          <w:p w14:paraId="32D6E20D" w14:textId="77777777" w:rsidR="00B23885" w:rsidRPr="00B23885" w:rsidRDefault="00B23885" w:rsidP="00B23885">
            <w:r w:rsidRPr="00B23885">
              <w:rPr>
                <w:rFonts w:ascii="標楷體" w:eastAsia="標楷體" w:hAnsi="標楷體" w:hint="eastAsia"/>
              </w:rPr>
              <w:t>2b-II-2 參加團體活動，遵守紀律、重視榮譽感，並能展現負責的態度。</w:t>
            </w:r>
          </w:p>
          <w:p w14:paraId="78AACAD6" w14:textId="77777777" w:rsidR="00B23885" w:rsidRPr="00B23885" w:rsidRDefault="00B23885" w:rsidP="00B23885">
            <w:pPr>
              <w:rPr>
                <w:rFonts w:ascii="標楷體" w:eastAsia="標楷體" w:hAnsi="標楷體"/>
              </w:rPr>
            </w:pPr>
            <w:r w:rsidRPr="00B23885">
              <w:rPr>
                <w:rFonts w:ascii="標楷體" w:eastAsia="標楷體" w:hAnsi="標楷體" w:hint="eastAsia"/>
              </w:rPr>
              <w:t>3b-II-1 參與學校或社區服務，並分享心得。</w:t>
            </w:r>
          </w:p>
          <w:p w14:paraId="4B3463D6" w14:textId="77777777" w:rsidR="00B23885" w:rsidRPr="00B23885" w:rsidRDefault="00B23885" w:rsidP="00B23885">
            <w:pPr>
              <w:rPr>
                <w:rFonts w:ascii="標楷體" w:eastAsia="標楷體" w:hAnsi="標楷體"/>
                <w:b/>
              </w:rPr>
            </w:pPr>
            <w:r w:rsidRPr="00B23885">
              <w:rPr>
                <w:rFonts w:ascii="標楷體" w:eastAsia="標楷體" w:hAnsi="標楷體" w:hint="eastAsia"/>
                <w:b/>
              </w:rPr>
              <w:t>下學期</w:t>
            </w:r>
          </w:p>
          <w:p w14:paraId="33E6D864" w14:textId="77777777" w:rsidR="00B23885" w:rsidRPr="00B23885" w:rsidRDefault="00B23885" w:rsidP="00B23885">
            <w:r w:rsidRPr="00B23885">
              <w:rPr>
                <w:rFonts w:ascii="標楷體" w:eastAsia="標楷體" w:hAnsi="標楷體" w:hint="eastAsia"/>
              </w:rPr>
              <w:t>1c-II-1 覺察工作的意義與重要性。</w:t>
            </w:r>
          </w:p>
          <w:p w14:paraId="3A085164" w14:textId="77777777" w:rsidR="00B23885" w:rsidRPr="00B23885" w:rsidRDefault="00B23885" w:rsidP="00B23885">
            <w:r w:rsidRPr="00B23885">
              <w:rPr>
                <w:rFonts w:ascii="標楷體" w:eastAsia="標楷體" w:hAnsi="標楷體" w:hint="eastAsia"/>
              </w:rPr>
              <w:t>2a-II-1 覺察自己的人際溝通方式，展現合宜的互動與溝通態度和技巧。</w:t>
            </w:r>
          </w:p>
          <w:p w14:paraId="6C2733BB" w14:textId="77777777" w:rsidR="00B23885" w:rsidRPr="00B23885" w:rsidRDefault="00B23885" w:rsidP="00B23885">
            <w:r w:rsidRPr="00B23885">
              <w:rPr>
                <w:rFonts w:ascii="標楷體" w:eastAsia="標楷體" w:hAnsi="標楷體" w:hint="eastAsia"/>
              </w:rPr>
              <w:t>2c-II-1 蒐集與整理各類資源，處理個人日常生活問題。</w:t>
            </w:r>
          </w:p>
          <w:p w14:paraId="36F874EF" w14:textId="77777777" w:rsidR="00B23885" w:rsidRPr="00B23885" w:rsidRDefault="00B23885" w:rsidP="00B23885">
            <w:r w:rsidRPr="00B23885">
              <w:rPr>
                <w:rFonts w:ascii="標楷體" w:eastAsia="標楷體" w:hAnsi="標楷體" w:hint="eastAsia"/>
              </w:rPr>
              <w:t>2d-II-1 體察並感知生活中美感的普遍性與多樣性。</w:t>
            </w:r>
          </w:p>
          <w:p w14:paraId="74AAD328" w14:textId="77777777" w:rsidR="00B23885" w:rsidRPr="00B23885" w:rsidRDefault="00B23885" w:rsidP="00B23885">
            <w:r w:rsidRPr="00B23885">
              <w:rPr>
                <w:rFonts w:ascii="標楷體" w:eastAsia="標楷體" w:hAnsi="標楷體" w:hint="eastAsia"/>
              </w:rPr>
              <w:t>2d-II-2 分享自己運用創意解決生活問題的經驗與觀察。</w:t>
            </w:r>
          </w:p>
        </w:tc>
      </w:tr>
      <w:tr w:rsidR="00B23885" w:rsidRPr="00B23885" w14:paraId="71D47B65" w14:textId="77777777" w:rsidTr="00334DAC">
        <w:trPr>
          <w:jc w:val="center"/>
        </w:trPr>
        <w:tc>
          <w:tcPr>
            <w:tcW w:w="1276" w:type="dxa"/>
            <w:vAlign w:val="center"/>
          </w:tcPr>
          <w:p w14:paraId="65DB23F0" w14:textId="77777777" w:rsidR="00B23885" w:rsidRPr="00B23885" w:rsidRDefault="00B23885" w:rsidP="00B23885">
            <w:pPr>
              <w:jc w:val="center"/>
              <w:rPr>
                <w:rFonts w:ascii="標楷體" w:eastAsia="標楷體" w:hAnsi="標楷體"/>
              </w:rPr>
            </w:pPr>
            <w:r w:rsidRPr="00B23885">
              <w:rPr>
                <w:rFonts w:ascii="標楷體" w:eastAsia="標楷體" w:hAnsi="標楷體" w:hint="eastAsia"/>
              </w:rPr>
              <w:t>學習內容</w:t>
            </w:r>
          </w:p>
        </w:tc>
        <w:tc>
          <w:tcPr>
            <w:tcW w:w="7654" w:type="dxa"/>
            <w:gridSpan w:val="3"/>
          </w:tcPr>
          <w:p w14:paraId="22FEA0D4" w14:textId="77777777" w:rsidR="00B23885" w:rsidRPr="00B23885" w:rsidRDefault="00B23885" w:rsidP="00B23885">
            <w:pPr>
              <w:rPr>
                <w:rFonts w:ascii="標楷體" w:eastAsia="標楷體" w:hAnsi="標楷體"/>
                <w:b/>
              </w:rPr>
            </w:pPr>
            <w:r w:rsidRPr="00B23885">
              <w:rPr>
                <w:rFonts w:ascii="標楷體" w:eastAsia="標楷體" w:hAnsi="標楷體" w:hint="eastAsia"/>
                <w:b/>
              </w:rPr>
              <w:t>上學期</w:t>
            </w:r>
          </w:p>
          <w:p w14:paraId="1D6CBB69" w14:textId="77777777" w:rsidR="00B23885" w:rsidRPr="00B23885" w:rsidRDefault="00B23885" w:rsidP="00B23885">
            <w:r w:rsidRPr="00B23885">
              <w:rPr>
                <w:rFonts w:ascii="標楷體" w:eastAsia="標楷體" w:hAnsi="標楷體" w:hint="eastAsia"/>
              </w:rPr>
              <w:t>AC-II-1 工作的意義。</w:t>
            </w:r>
          </w:p>
          <w:p w14:paraId="6F5E6F2D" w14:textId="77777777" w:rsidR="00B23885" w:rsidRPr="00B23885" w:rsidRDefault="00B23885" w:rsidP="00B23885">
            <w:r w:rsidRPr="00B23885">
              <w:rPr>
                <w:rFonts w:ascii="標楷體" w:eastAsia="標楷體" w:hAnsi="標楷體" w:hint="eastAsia"/>
              </w:rPr>
              <w:t>AC-II-2 各種工作的甘苦。</w:t>
            </w:r>
          </w:p>
          <w:p w14:paraId="14DC0EDB" w14:textId="77777777" w:rsidR="00B23885" w:rsidRPr="00B23885" w:rsidRDefault="00B23885" w:rsidP="00B23885">
            <w:r w:rsidRPr="00B23885">
              <w:rPr>
                <w:rFonts w:ascii="標楷體" w:eastAsia="標楷體" w:hAnsi="標楷體" w:hint="eastAsia"/>
              </w:rPr>
              <w:t>AC-II-3 各行業對社會的貢獻。</w:t>
            </w:r>
          </w:p>
          <w:p w14:paraId="5932A4A0" w14:textId="77777777" w:rsidR="00B23885" w:rsidRPr="00B23885" w:rsidRDefault="00B23885" w:rsidP="00B23885">
            <w:r w:rsidRPr="00B23885">
              <w:rPr>
                <w:rFonts w:ascii="標楷體" w:eastAsia="標楷體" w:hAnsi="標楷體" w:hint="eastAsia"/>
              </w:rPr>
              <w:t>Ad-II-1 情緒的辨識與調適。</w:t>
            </w:r>
          </w:p>
          <w:p w14:paraId="06E26964" w14:textId="77777777" w:rsidR="00B23885" w:rsidRPr="00B23885" w:rsidRDefault="00B23885" w:rsidP="00B23885">
            <w:r w:rsidRPr="00B23885">
              <w:rPr>
                <w:rFonts w:ascii="標楷體" w:eastAsia="標楷體" w:hAnsi="標楷體" w:hint="eastAsia"/>
              </w:rPr>
              <w:t>Ad-II-2 正向思考的策略。</w:t>
            </w:r>
          </w:p>
          <w:p w14:paraId="36F1DDF2" w14:textId="77777777" w:rsidR="00B23885" w:rsidRPr="00B23885" w:rsidRDefault="00B23885" w:rsidP="00B23885">
            <w:r w:rsidRPr="00B23885">
              <w:rPr>
                <w:rFonts w:ascii="標楷體" w:eastAsia="標楷體" w:hAnsi="標楷體" w:hint="eastAsia"/>
              </w:rPr>
              <w:t>Bb-II-1 團隊合作的意義與重要性。</w:t>
            </w:r>
          </w:p>
          <w:p w14:paraId="77DC64BA" w14:textId="77777777" w:rsidR="00B23885" w:rsidRPr="00B23885" w:rsidRDefault="00B23885" w:rsidP="00B23885">
            <w:r w:rsidRPr="00B23885">
              <w:rPr>
                <w:rFonts w:ascii="標楷體" w:eastAsia="標楷體" w:hAnsi="標楷體" w:hint="eastAsia"/>
              </w:rPr>
              <w:t>Bb-II-2 關懷團隊成員的行動。</w:t>
            </w:r>
          </w:p>
          <w:p w14:paraId="5D112F47" w14:textId="77777777" w:rsidR="00B23885" w:rsidRPr="00B23885" w:rsidRDefault="00B23885" w:rsidP="00B23885">
            <w:r w:rsidRPr="00B23885">
              <w:rPr>
                <w:rFonts w:ascii="標楷體" w:eastAsia="標楷體" w:hAnsi="標楷體" w:hint="eastAsia"/>
              </w:rPr>
              <w:t>Bb-II-3 團體活動的參與態度。</w:t>
            </w:r>
          </w:p>
          <w:p w14:paraId="774F8C6F" w14:textId="77777777" w:rsidR="00B23885" w:rsidRPr="00B23885" w:rsidRDefault="00B23885" w:rsidP="00B23885">
            <w:r w:rsidRPr="00B23885">
              <w:rPr>
                <w:rFonts w:ascii="標楷體" w:eastAsia="標楷體" w:hAnsi="標楷體" w:hint="eastAsia"/>
              </w:rPr>
              <w:t>Cb-II-1 服務對象的了解與適切服務。</w:t>
            </w:r>
          </w:p>
          <w:p w14:paraId="41CB6FC4" w14:textId="77777777" w:rsidR="00B23885" w:rsidRPr="00B23885" w:rsidRDefault="00B23885" w:rsidP="00B23885">
            <w:pPr>
              <w:rPr>
                <w:rFonts w:ascii="標楷體" w:eastAsia="標楷體" w:hAnsi="標楷體"/>
              </w:rPr>
            </w:pPr>
            <w:r w:rsidRPr="00B23885">
              <w:rPr>
                <w:rFonts w:ascii="標楷體" w:eastAsia="標楷體" w:hAnsi="標楷體" w:hint="eastAsia"/>
              </w:rPr>
              <w:t>Cb-II-2 服務行動的參與與分享。</w:t>
            </w:r>
          </w:p>
          <w:p w14:paraId="348B8C58" w14:textId="77777777" w:rsidR="00B23885" w:rsidRPr="00B23885" w:rsidRDefault="00B23885" w:rsidP="00B23885">
            <w:pPr>
              <w:rPr>
                <w:rFonts w:ascii="標楷體" w:eastAsia="標楷體" w:hAnsi="標楷體"/>
                <w:b/>
              </w:rPr>
            </w:pPr>
            <w:r w:rsidRPr="00B23885">
              <w:rPr>
                <w:rFonts w:ascii="標楷體" w:eastAsia="標楷體" w:hAnsi="標楷體" w:hint="eastAsia"/>
                <w:b/>
              </w:rPr>
              <w:t>下學期</w:t>
            </w:r>
          </w:p>
          <w:p w14:paraId="6893D326" w14:textId="77777777" w:rsidR="00B23885" w:rsidRPr="00B23885" w:rsidRDefault="00B23885" w:rsidP="00B23885">
            <w:r w:rsidRPr="00B23885">
              <w:rPr>
                <w:rFonts w:ascii="標楷體" w:eastAsia="標楷體" w:hAnsi="標楷體" w:hint="eastAsia"/>
              </w:rPr>
              <w:t>Ac-II-1 工作的意義。</w:t>
            </w:r>
          </w:p>
          <w:p w14:paraId="0A184814" w14:textId="77777777" w:rsidR="00B23885" w:rsidRPr="00B23885" w:rsidRDefault="00B23885" w:rsidP="00B23885">
            <w:r w:rsidRPr="00B23885">
              <w:rPr>
                <w:rFonts w:ascii="標楷體" w:eastAsia="標楷體" w:hAnsi="標楷體" w:hint="eastAsia"/>
              </w:rPr>
              <w:t>Ac-II-2 各種工作的甘苦。</w:t>
            </w:r>
          </w:p>
          <w:p w14:paraId="6091D0A0" w14:textId="77777777" w:rsidR="00B23885" w:rsidRPr="00B23885" w:rsidRDefault="00B23885" w:rsidP="00B23885">
            <w:r w:rsidRPr="00B23885">
              <w:rPr>
                <w:rFonts w:ascii="標楷體" w:eastAsia="標楷體" w:hAnsi="標楷體" w:hint="eastAsia"/>
              </w:rPr>
              <w:t>Ac-II-3 各行業對社會的貢獻。</w:t>
            </w:r>
          </w:p>
          <w:p w14:paraId="54FD6E27" w14:textId="77777777" w:rsidR="00B23885" w:rsidRPr="00B23885" w:rsidRDefault="00B23885" w:rsidP="00B23885">
            <w:r w:rsidRPr="00B23885">
              <w:rPr>
                <w:rFonts w:ascii="標楷體" w:eastAsia="標楷體" w:hAnsi="標楷體" w:hint="eastAsia"/>
              </w:rPr>
              <w:t>Ba-II-1 自我表達的適切性。</w:t>
            </w:r>
          </w:p>
          <w:p w14:paraId="1977BAD1" w14:textId="77777777" w:rsidR="00B23885" w:rsidRPr="00B23885" w:rsidRDefault="00B23885" w:rsidP="00B23885">
            <w:r w:rsidRPr="00B23885">
              <w:rPr>
                <w:rFonts w:ascii="標楷體" w:eastAsia="標楷體" w:hAnsi="標楷體" w:hint="eastAsia"/>
              </w:rPr>
              <w:t>Ba-II-2 與家人、同儕及師長的互動。</w:t>
            </w:r>
          </w:p>
          <w:p w14:paraId="2146A5F1" w14:textId="77777777" w:rsidR="00B23885" w:rsidRPr="00B23885" w:rsidRDefault="00B23885" w:rsidP="00B23885">
            <w:r w:rsidRPr="00B23885">
              <w:rPr>
                <w:rFonts w:ascii="標楷體" w:eastAsia="標楷體" w:hAnsi="標楷體" w:hint="eastAsia"/>
              </w:rPr>
              <w:t>Ba-II-3 人際溝通的態度與技巧。</w:t>
            </w:r>
          </w:p>
          <w:p w14:paraId="2E58C301" w14:textId="77777777" w:rsidR="00B23885" w:rsidRPr="00B23885" w:rsidRDefault="00B23885" w:rsidP="00B23885">
            <w:r w:rsidRPr="00B23885">
              <w:rPr>
                <w:rFonts w:ascii="標楷體" w:eastAsia="標楷體" w:hAnsi="標楷體" w:hint="eastAsia"/>
              </w:rPr>
              <w:t>Bc-II-1 各類資源的認識與彙整。</w:t>
            </w:r>
          </w:p>
          <w:p w14:paraId="1E3DB689" w14:textId="77777777" w:rsidR="00B23885" w:rsidRPr="00B23885" w:rsidRDefault="00B23885" w:rsidP="00B23885">
            <w:r w:rsidRPr="00B23885">
              <w:rPr>
                <w:rFonts w:ascii="標楷體" w:eastAsia="標楷體" w:hAnsi="標楷體" w:hint="eastAsia"/>
              </w:rPr>
              <w:t>Bc-II-2 個人日常生活問題所需的資源。</w:t>
            </w:r>
          </w:p>
          <w:p w14:paraId="40906FF3" w14:textId="77777777" w:rsidR="00B23885" w:rsidRPr="00B23885" w:rsidRDefault="00B23885" w:rsidP="00B23885">
            <w:r w:rsidRPr="00B23885">
              <w:rPr>
                <w:rFonts w:ascii="標楷體" w:eastAsia="標楷體" w:hAnsi="標楷體" w:hint="eastAsia"/>
              </w:rPr>
              <w:t>Bc-II-3 運用資源處理日常生活動問題的行動。</w:t>
            </w:r>
          </w:p>
          <w:p w14:paraId="00239061" w14:textId="77777777" w:rsidR="00B23885" w:rsidRPr="00B23885" w:rsidRDefault="00B23885" w:rsidP="00B23885">
            <w:r w:rsidRPr="00B23885">
              <w:rPr>
                <w:rFonts w:ascii="標楷體" w:eastAsia="標楷體" w:hAnsi="標楷體" w:hint="eastAsia"/>
              </w:rPr>
              <w:t>Bd-II-1 生活美感的普遍性與多樣性。</w:t>
            </w:r>
          </w:p>
          <w:p w14:paraId="6F667735" w14:textId="77777777" w:rsidR="00B23885" w:rsidRPr="00B23885" w:rsidRDefault="00B23885" w:rsidP="00B23885">
            <w:r w:rsidRPr="00B23885">
              <w:rPr>
                <w:rFonts w:ascii="標楷體" w:eastAsia="標楷體" w:hAnsi="標楷體" w:hint="eastAsia"/>
              </w:rPr>
              <w:lastRenderedPageBreak/>
              <w:t>Bd-II-2 生活美感的體察與感知。</w:t>
            </w:r>
          </w:p>
          <w:p w14:paraId="48F81F45" w14:textId="77777777" w:rsidR="00B23885" w:rsidRPr="00B23885" w:rsidRDefault="00B23885" w:rsidP="00B23885">
            <w:r w:rsidRPr="00B23885">
              <w:rPr>
                <w:rFonts w:ascii="標楷體" w:eastAsia="標楷體" w:hAnsi="標楷體" w:hint="eastAsia"/>
              </w:rPr>
              <w:t>Bd-II-3 生活問題的創意解決。</w:t>
            </w:r>
          </w:p>
        </w:tc>
      </w:tr>
      <w:tr w:rsidR="00B23885" w:rsidRPr="00B23885" w14:paraId="3BEDD33A" w14:textId="77777777" w:rsidTr="00334DAC">
        <w:trPr>
          <w:jc w:val="center"/>
        </w:trPr>
        <w:tc>
          <w:tcPr>
            <w:tcW w:w="8930" w:type="dxa"/>
            <w:gridSpan w:val="4"/>
          </w:tcPr>
          <w:p w14:paraId="7F8ED004" w14:textId="77777777" w:rsidR="00B23885" w:rsidRPr="00B23885" w:rsidRDefault="00B23885" w:rsidP="00B23885">
            <w:pPr>
              <w:rPr>
                <w:rFonts w:ascii="標楷體" w:eastAsia="標楷體" w:hAnsi="標楷體"/>
              </w:rPr>
            </w:pPr>
            <w:r w:rsidRPr="00B23885">
              <w:rPr>
                <w:noProof/>
              </w:rPr>
              <w:lastRenderedPageBreak/>
              <mc:AlternateContent>
                <mc:Choice Requires="wpg">
                  <w:drawing>
                    <wp:inline distT="0" distB="0" distL="0" distR="0" wp14:anchorId="1C7271FA" wp14:editId="6D8B4156">
                      <wp:extent cx="5276850" cy="4638675"/>
                      <wp:effectExtent l="19050" t="19050" r="19050" b="19050"/>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6850" cy="4638675"/>
                                <a:chOff x="567" y="1647"/>
                                <a:chExt cx="8310" cy="7305"/>
                              </a:xfrm>
                            </wpg:grpSpPr>
                            <wps:wsp>
                              <wps:cNvPr id="2" name="Line 3"/>
                              <wps:cNvCnPr>
                                <a:cxnSpLocks noChangeShapeType="1"/>
                              </wps:cNvCnPr>
                              <wps:spPr bwMode="auto">
                                <a:xfrm rot="-5400000">
                                  <a:off x="4227" y="52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rot="-5400000">
                                  <a:off x="4227" y="214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rot="-5400000">
                                  <a:off x="4237" y="376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rot="-5400000">
                                  <a:off x="4227" y="6509"/>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rot="-5400000">
                                  <a:off x="2183" y="4480"/>
                                  <a:ext cx="0" cy="45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H="1">
                                  <a:off x="2384" y="2367"/>
                                  <a:ext cx="6" cy="5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567" y="3861"/>
                                  <a:ext cx="1542" cy="1620"/>
                                </a:xfrm>
                                <a:prstGeom prst="rect">
                                  <a:avLst/>
                                </a:prstGeom>
                                <a:solidFill>
                                  <a:srgbClr val="FFFFFF"/>
                                </a:solidFill>
                                <a:ln w="38100" cmpd="dbl">
                                  <a:solidFill>
                                    <a:srgbClr val="000000"/>
                                  </a:solidFill>
                                  <a:miter lim="800000"/>
                                  <a:headEnd/>
                                  <a:tailEnd/>
                                </a:ln>
                              </wps:spPr>
                              <wps:txbx>
                                <w:txbxContent>
                                  <w:p w14:paraId="229E5E7D" w14:textId="77777777" w:rsidR="00B23885" w:rsidRDefault="00B23885" w:rsidP="00B23885">
                                    <w:pPr>
                                      <w:spacing w:line="400" w:lineRule="exact"/>
                                      <w:rPr>
                                        <w:rFonts w:ascii="新細明體" w:hAnsi="新細明體"/>
                                        <w:color w:val="000000"/>
                                        <w:sz w:val="28"/>
                                        <w:szCs w:val="28"/>
                                      </w:rPr>
                                    </w:pPr>
                                    <w:r>
                                      <w:rPr>
                                        <w:rFonts w:ascii="新細明體" w:hAnsi="新細明體" w:hint="eastAsia"/>
                                        <w:color w:val="000000"/>
                                        <w:sz w:val="28"/>
                                        <w:szCs w:val="28"/>
                                      </w:rPr>
                                      <w:t>綜合活動4</w:t>
                                    </w:r>
                                    <w:r>
                                      <w:rPr>
                                        <w:rFonts w:ascii="新細明體" w:hAnsi="新細明體" w:hint="eastAsia"/>
                                        <w:sz w:val="28"/>
                                        <w:szCs w:val="28"/>
                                      </w:rPr>
                                      <w:t>上</w:t>
                                    </w:r>
                                  </w:p>
                                  <w:p w14:paraId="309BA8E5" w14:textId="77777777" w:rsidR="00B23885" w:rsidRDefault="00B23885" w:rsidP="00B23885">
                                    <w:pPr>
                                      <w:rPr>
                                        <w:sz w:val="28"/>
                                        <w:szCs w:val="28"/>
                                      </w:rPr>
                                    </w:pPr>
                                    <w:r>
                                      <w:rPr>
                                        <w:rFonts w:ascii="新細明體" w:hAnsi="新細明體" w:hint="eastAsia"/>
                                        <w:color w:val="000000"/>
                                        <w:sz w:val="28"/>
                                        <w:szCs w:val="28"/>
                                      </w:rPr>
                                      <w:t>(第3冊)</w:t>
                                    </w:r>
                                  </w:p>
                                  <w:p w14:paraId="5EAB179B" w14:textId="77777777" w:rsidR="00B23885" w:rsidRDefault="00B23885" w:rsidP="00B23885">
                                    <w:pPr>
                                      <w:jc w:val="center"/>
                                      <w:rPr>
                                        <w:rFonts w:ascii="新細明體" w:hAnsi="新細明體"/>
                                      </w:rPr>
                                    </w:pP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2768" y="1871"/>
                                  <a:ext cx="2313" cy="1216"/>
                                </a:xfrm>
                                <a:prstGeom prst="rect">
                                  <a:avLst/>
                                </a:prstGeom>
                                <a:solidFill>
                                  <a:srgbClr val="FFFFFF"/>
                                </a:solidFill>
                                <a:ln w="38100" cmpd="dbl">
                                  <a:solidFill>
                                    <a:srgbClr val="000000"/>
                                  </a:solidFill>
                                  <a:miter lim="800000"/>
                                  <a:headEnd/>
                                  <a:tailEnd/>
                                </a:ln>
                              </wps:spPr>
                              <wps:txbx>
                                <w:txbxContent>
                                  <w:p w14:paraId="2139222D" w14:textId="77777777" w:rsidR="00B23885" w:rsidRDefault="00B23885" w:rsidP="00B23885">
                                    <w:pPr>
                                      <w:spacing w:line="0" w:lineRule="atLeast"/>
                                      <w:rPr>
                                        <w:rFonts w:ascii="新細明體" w:hAnsi="新細明體"/>
                                      </w:rPr>
                                    </w:pPr>
                                    <w:r>
                                      <w:rPr>
                                        <w:rFonts w:ascii="新細明體" w:hAnsi="新細明體" w:hint="eastAsia"/>
                                      </w:rPr>
                                      <w:t>主題一</w:t>
                                    </w:r>
                                  </w:p>
                                  <w:p w14:paraId="27E0D08C" w14:textId="77777777" w:rsidR="00B23885" w:rsidRDefault="00B23885" w:rsidP="00B23885">
                                    <w:pPr>
                                      <w:spacing w:line="0" w:lineRule="atLeast"/>
                                      <w:rPr>
                                        <w:rFonts w:ascii="細明體" w:eastAsia="細明體" w:hAnsi="細明體"/>
                                      </w:rPr>
                                    </w:pPr>
                                    <w:r>
                                      <w:rPr>
                                        <w:rFonts w:ascii="新細明體" w:hAnsi="新細明體" w:hint="eastAsia"/>
                                      </w:rPr>
                                      <w:t>幸福合夥人</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768" y="5213"/>
                                  <a:ext cx="2313" cy="900"/>
                                </a:xfrm>
                                <a:prstGeom prst="rect">
                                  <a:avLst/>
                                </a:prstGeom>
                                <a:solidFill>
                                  <a:srgbClr val="FFFFFF"/>
                                </a:solidFill>
                                <a:ln w="38100" cmpd="dbl">
                                  <a:solidFill>
                                    <a:srgbClr val="000000"/>
                                  </a:solidFill>
                                  <a:miter lim="800000"/>
                                  <a:headEnd/>
                                  <a:tailEnd/>
                                </a:ln>
                              </wps:spPr>
                              <wps:txbx>
                                <w:txbxContent>
                                  <w:p w14:paraId="70906BA7" w14:textId="77777777" w:rsidR="00B23885" w:rsidRDefault="00B23885" w:rsidP="00B23885">
                                    <w:pPr>
                                      <w:spacing w:line="0" w:lineRule="atLeast"/>
                                      <w:rPr>
                                        <w:rFonts w:ascii="新細明體" w:hAnsi="新細明體"/>
                                      </w:rPr>
                                    </w:pPr>
                                    <w:r>
                                      <w:rPr>
                                        <w:rFonts w:ascii="新細明體" w:hAnsi="新細明體" w:hint="eastAsia"/>
                                      </w:rPr>
                                      <w:t>主題三</w:t>
                                    </w:r>
                                  </w:p>
                                  <w:p w14:paraId="6F7ECB7E" w14:textId="77777777" w:rsidR="00B23885" w:rsidRDefault="00B23885" w:rsidP="00B23885">
                                    <w:pPr>
                                      <w:spacing w:line="0" w:lineRule="atLeast"/>
                                      <w:rPr>
                                        <w:rFonts w:ascii="細明體" w:eastAsia="細明體" w:hAnsi="細明體"/>
                                      </w:rPr>
                                    </w:pPr>
                                    <w:r>
                                      <w:rPr>
                                        <w:rFonts w:ascii="新細明體" w:hAnsi="新細明體" w:hint="eastAsia"/>
                                      </w:rPr>
                                      <w:t>幸福服務滿校園</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2813" y="7922"/>
                                  <a:ext cx="2313" cy="900"/>
                                </a:xfrm>
                                <a:prstGeom prst="rect">
                                  <a:avLst/>
                                </a:prstGeom>
                                <a:solidFill>
                                  <a:srgbClr val="FFFFFF"/>
                                </a:solidFill>
                                <a:ln w="38100" cmpd="dbl">
                                  <a:solidFill>
                                    <a:srgbClr val="000000"/>
                                  </a:solidFill>
                                  <a:miter lim="800000"/>
                                  <a:headEnd/>
                                  <a:tailEnd/>
                                </a:ln>
                              </wps:spPr>
                              <wps:txbx>
                                <w:txbxContent>
                                  <w:p w14:paraId="4BBEF265" w14:textId="77777777" w:rsidR="00B23885" w:rsidRDefault="00B23885" w:rsidP="00B23885">
                                    <w:pPr>
                                      <w:jc w:val="center"/>
                                      <w:rPr>
                                        <w:rFonts w:ascii="新細明體" w:hAnsi="新細明體"/>
                                      </w:rPr>
                                    </w:pPr>
                                    <w:r>
                                      <w:rPr>
                                        <w:rFonts w:ascii="新細明體" w:hAnsi="新細明體" w:hint="eastAsia"/>
                                      </w:rPr>
                                      <w:t>主題四</w:t>
                                    </w:r>
                                  </w:p>
                                  <w:p w14:paraId="7765F36A" w14:textId="77777777" w:rsidR="00B23885" w:rsidRDefault="00B23885" w:rsidP="00B23885">
                                    <w:pPr>
                                      <w:jc w:val="center"/>
                                      <w:rPr>
                                        <w:sz w:val="32"/>
                                      </w:rPr>
                                    </w:pPr>
                                    <w:r>
                                      <w:rPr>
                                        <w:rFonts w:ascii="新細明體" w:hAnsi="新細明體" w:hint="eastAsia"/>
                                      </w:rPr>
                                      <w:t>多采的文化饗宴</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5527" y="1647"/>
                                  <a:ext cx="3350" cy="1545"/>
                                </a:xfrm>
                                <a:prstGeom prst="rect">
                                  <a:avLst/>
                                </a:prstGeom>
                                <a:solidFill>
                                  <a:srgbClr val="FFFFFF"/>
                                </a:solidFill>
                                <a:ln w="38100" cmpd="dbl">
                                  <a:solidFill>
                                    <a:srgbClr val="000000"/>
                                  </a:solidFill>
                                  <a:miter lim="800000"/>
                                  <a:headEnd/>
                                  <a:tailEnd/>
                                </a:ln>
                              </wps:spPr>
                              <wps:txbx>
                                <w:txbxContent>
                                  <w:p w14:paraId="0ED01B01" w14:textId="77777777" w:rsidR="00B23885" w:rsidRDefault="00B23885" w:rsidP="00B23885">
                                    <w:pPr>
                                      <w:spacing w:beforeLines="20" w:before="48"/>
                                      <w:ind w:leftChars="50" w:left="120"/>
                                      <w:jc w:val="both"/>
                                      <w:rPr>
                                        <w:rFonts w:ascii="新細明體"/>
                                      </w:rPr>
                                    </w:pPr>
                                    <w:r>
                                      <w:rPr>
                                        <w:rFonts w:ascii="新細明體" w:hint="eastAsia"/>
                                      </w:rPr>
                                      <w:t>單元1　夥伴好紀律</w:t>
                                    </w:r>
                                  </w:p>
                                  <w:p w14:paraId="60A89EDF" w14:textId="77777777" w:rsidR="00B23885" w:rsidRDefault="00B23885" w:rsidP="00B23885">
                                    <w:pPr>
                                      <w:spacing w:beforeLines="20" w:before="48"/>
                                      <w:ind w:leftChars="50" w:left="120"/>
                                      <w:jc w:val="both"/>
                                      <w:rPr>
                                        <w:rFonts w:ascii="新細明體"/>
                                      </w:rPr>
                                    </w:pPr>
                                    <w:r>
                                      <w:rPr>
                                        <w:rFonts w:ascii="新細明體" w:hint="eastAsia"/>
                                      </w:rPr>
                                      <w:t>單元2　問題大發現</w:t>
                                    </w:r>
                                  </w:p>
                                  <w:p w14:paraId="3FE3C2FA" w14:textId="77777777" w:rsidR="00B23885" w:rsidRDefault="00B23885" w:rsidP="00B23885">
                                    <w:pPr>
                                      <w:spacing w:beforeLines="20" w:before="48"/>
                                      <w:ind w:leftChars="50" w:left="120"/>
                                      <w:jc w:val="both"/>
                                    </w:pPr>
                                    <w:r>
                                      <w:rPr>
                                        <w:rFonts w:ascii="新細明體" w:hint="eastAsia"/>
                                      </w:rPr>
                                      <w:t>單元3　榮譽在我心</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5527" y="3387"/>
                                  <a:ext cx="3118" cy="1560"/>
                                </a:xfrm>
                                <a:prstGeom prst="rect">
                                  <a:avLst/>
                                </a:prstGeom>
                                <a:solidFill>
                                  <a:srgbClr val="FFFFFF"/>
                                </a:solidFill>
                                <a:ln w="38100" cmpd="dbl">
                                  <a:solidFill>
                                    <a:srgbClr val="000000"/>
                                  </a:solidFill>
                                  <a:miter lim="800000"/>
                                  <a:headEnd/>
                                  <a:tailEnd/>
                                </a:ln>
                              </wps:spPr>
                              <wps:txbx>
                                <w:txbxContent>
                                  <w:p w14:paraId="03EFD4D6" w14:textId="77777777" w:rsidR="00B23885" w:rsidRDefault="00B23885" w:rsidP="00B23885">
                                    <w:pPr>
                                      <w:spacing w:beforeLines="20" w:before="48"/>
                                      <w:jc w:val="both"/>
                                      <w:rPr>
                                        <w:rFonts w:ascii="新細明體"/>
                                      </w:rPr>
                                    </w:pPr>
                                    <w:r>
                                      <w:rPr>
                                        <w:rFonts w:ascii="新細明體" w:hint="eastAsia"/>
                                      </w:rPr>
                                      <w:t>單元１ 壓力與我</w:t>
                                    </w:r>
                                  </w:p>
                                  <w:p w14:paraId="22C4C327" w14:textId="77777777" w:rsidR="00B23885" w:rsidRDefault="00B23885" w:rsidP="00B23885">
                                    <w:pPr>
                                      <w:spacing w:beforeLines="20" w:before="48"/>
                                      <w:jc w:val="both"/>
                                      <w:rPr>
                                        <w:rFonts w:ascii="新細明體"/>
                                      </w:rPr>
                                    </w:pPr>
                                    <w:r>
                                      <w:rPr>
                                        <w:rFonts w:ascii="新細明體" w:hint="eastAsia"/>
                                      </w:rPr>
                                      <w:t>單元2 正念魔法</w:t>
                                    </w:r>
                                  </w:p>
                                  <w:p w14:paraId="717F657D" w14:textId="77777777" w:rsidR="00B23885" w:rsidRDefault="00B23885" w:rsidP="00B23885">
                                    <w:pPr>
                                      <w:spacing w:beforeLines="20" w:before="48"/>
                                      <w:jc w:val="both"/>
                                      <w:rPr>
                                        <w:rFonts w:ascii="新細明體"/>
                                      </w:rPr>
                                    </w:pPr>
                                    <w:r>
                                      <w:rPr>
                                        <w:rFonts w:ascii="新細明體" w:hint="eastAsia"/>
                                      </w:rPr>
                                      <w:t>單元3 去！去！壓力走</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5527" y="5112"/>
                                  <a:ext cx="3118" cy="1785"/>
                                </a:xfrm>
                                <a:prstGeom prst="rect">
                                  <a:avLst/>
                                </a:prstGeom>
                                <a:solidFill>
                                  <a:srgbClr val="FFFFFF"/>
                                </a:solidFill>
                                <a:ln w="38100" cmpd="dbl">
                                  <a:solidFill>
                                    <a:srgbClr val="000000"/>
                                  </a:solidFill>
                                  <a:miter lim="800000"/>
                                  <a:headEnd/>
                                  <a:tailEnd/>
                                </a:ln>
                              </wps:spPr>
                              <wps:txbx>
                                <w:txbxContent>
                                  <w:p w14:paraId="2F3B8945" w14:textId="77777777" w:rsidR="00B23885" w:rsidRDefault="00B23885" w:rsidP="00B23885">
                                    <w:pPr>
                                      <w:jc w:val="both"/>
                                      <w:rPr>
                                        <w:rFonts w:ascii="新細明體"/>
                                      </w:rPr>
                                    </w:pPr>
                                    <w:r>
                                      <w:rPr>
                                        <w:rFonts w:ascii="新細明體" w:hint="eastAsia"/>
                                      </w:rPr>
                                      <w:t>單元1 幸福服務在身邊</w:t>
                                    </w:r>
                                  </w:p>
                                  <w:p w14:paraId="1A0DF888" w14:textId="77777777" w:rsidR="00B23885" w:rsidRDefault="00B23885" w:rsidP="00B23885">
                                    <w:pPr>
                                      <w:jc w:val="both"/>
                                      <w:rPr>
                                        <w:rFonts w:ascii="新細明體"/>
                                      </w:rPr>
                                    </w:pPr>
                                    <w:r>
                                      <w:rPr>
                                        <w:rFonts w:ascii="新細明體" w:hint="eastAsia"/>
                                      </w:rPr>
                                      <w:t>單元2 幸福服務我也行</w:t>
                                    </w:r>
                                  </w:p>
                                  <w:p w14:paraId="2504326E" w14:textId="77777777" w:rsidR="00B23885" w:rsidRDefault="00B23885" w:rsidP="00B23885">
                                    <w:pPr>
                                      <w:jc w:val="both"/>
                                      <w:rPr>
                                        <w:rFonts w:ascii="細明體" w:eastAsia="細明體" w:hAnsi="細明體" w:cs="StdMing-Medium-Identity-H"/>
                                      </w:rPr>
                                    </w:pPr>
                                    <w:r>
                                      <w:rPr>
                                        <w:rFonts w:ascii="新細明體" w:hint="eastAsia"/>
                                      </w:rPr>
                                      <w:t>單元3 幸福分享滿校園</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5512" y="7272"/>
                                  <a:ext cx="3118" cy="1680"/>
                                </a:xfrm>
                                <a:prstGeom prst="rect">
                                  <a:avLst/>
                                </a:prstGeom>
                                <a:solidFill>
                                  <a:srgbClr val="FFFFFF"/>
                                </a:solidFill>
                                <a:ln w="38100" cmpd="dbl">
                                  <a:solidFill>
                                    <a:srgbClr val="000000"/>
                                  </a:solidFill>
                                  <a:miter lim="800000"/>
                                  <a:headEnd/>
                                  <a:tailEnd/>
                                </a:ln>
                              </wps:spPr>
                              <wps:txbx>
                                <w:txbxContent>
                                  <w:p w14:paraId="4237403A" w14:textId="77777777" w:rsidR="00B23885" w:rsidRDefault="00B23885" w:rsidP="00B23885">
                                    <w:pPr>
                                      <w:jc w:val="both"/>
                                      <w:rPr>
                                        <w:rFonts w:ascii="新細明體"/>
                                      </w:rPr>
                                    </w:pPr>
                                    <w:r>
                                      <w:rPr>
                                        <w:rFonts w:ascii="新細明體" w:hint="eastAsia"/>
                                      </w:rPr>
                                      <w:t>單元1 文化萬花筒</w:t>
                                    </w:r>
                                  </w:p>
                                  <w:p w14:paraId="5CA7DB04" w14:textId="77777777" w:rsidR="00B23885" w:rsidRDefault="00B23885" w:rsidP="00B23885">
                                    <w:pPr>
                                      <w:jc w:val="both"/>
                                      <w:rPr>
                                        <w:rFonts w:ascii="新細明體"/>
                                      </w:rPr>
                                    </w:pPr>
                                    <w:r>
                                      <w:rPr>
                                        <w:rFonts w:ascii="新細明體" w:hint="eastAsia"/>
                                      </w:rPr>
                                      <w:t>單元2 文化與生活</w:t>
                                    </w:r>
                                  </w:p>
                                  <w:p w14:paraId="2E8A2283" w14:textId="77777777" w:rsidR="00B23885" w:rsidRDefault="00B23885" w:rsidP="00B23885">
                                    <w:pPr>
                                      <w:jc w:val="both"/>
                                      <w:rPr>
                                        <w:rFonts w:ascii="細明體" w:eastAsia="細明體" w:hAnsi="細明體" w:cs="StdMing-Medium-Identity-H"/>
                                      </w:rPr>
                                    </w:pPr>
                                    <w:r>
                                      <w:rPr>
                                        <w:rFonts w:ascii="新細明體" w:hint="eastAsia"/>
                                      </w:rPr>
                                      <w:t>單元3 寶貝我的文化</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2768" y="3491"/>
                                  <a:ext cx="2313" cy="900"/>
                                </a:xfrm>
                                <a:prstGeom prst="rect">
                                  <a:avLst/>
                                </a:prstGeom>
                                <a:solidFill>
                                  <a:srgbClr val="FFFFFF"/>
                                </a:solidFill>
                                <a:ln w="38100" cmpd="dbl">
                                  <a:solidFill>
                                    <a:srgbClr val="000000"/>
                                  </a:solidFill>
                                  <a:miter lim="800000"/>
                                  <a:headEnd/>
                                  <a:tailEnd/>
                                </a:ln>
                              </wps:spPr>
                              <wps:txbx>
                                <w:txbxContent>
                                  <w:p w14:paraId="2B1C95BF" w14:textId="77777777" w:rsidR="00B23885" w:rsidRDefault="00B23885" w:rsidP="00B23885">
                                    <w:pPr>
                                      <w:spacing w:line="0" w:lineRule="atLeast"/>
                                      <w:rPr>
                                        <w:rFonts w:ascii="新細明體" w:hAnsi="新細明體"/>
                                      </w:rPr>
                                    </w:pPr>
                                    <w:r>
                                      <w:rPr>
                                        <w:rFonts w:ascii="新細明體" w:hAnsi="新細明體" w:hint="eastAsia"/>
                                      </w:rPr>
                                      <w:t>主題二</w:t>
                                    </w:r>
                                  </w:p>
                                  <w:p w14:paraId="02A99642" w14:textId="77777777" w:rsidR="00B23885" w:rsidRDefault="00B23885" w:rsidP="00B23885">
                                    <w:pPr>
                                      <w:spacing w:line="0" w:lineRule="atLeast"/>
                                      <w:rPr>
                                        <w:rFonts w:ascii="細明體" w:eastAsia="細明體" w:hAnsi="細明體"/>
                                        <w:sz w:val="32"/>
                                      </w:rPr>
                                    </w:pPr>
                                    <w:r>
                                      <w:rPr>
                                        <w:rFonts w:ascii="新細明體" w:hAnsi="新細明體" w:hint="eastAsia"/>
                                      </w:rPr>
                                      <w:t>面對壓力有方法</w:t>
                                    </w:r>
                                  </w:p>
                                </w:txbxContent>
                              </wps:txbx>
                              <wps:bodyPr rot="0" vert="horz" wrap="square" lIns="91440" tIns="45720" rIns="91440" bIns="45720" anchor="t" anchorCtr="0" upright="1">
                                <a:noAutofit/>
                              </wps:bodyPr>
                            </wps:wsp>
                          </wpg:wgp>
                        </a:graphicData>
                      </a:graphic>
                    </wp:inline>
                  </w:drawing>
                </mc:Choice>
                <mc:Fallback>
                  <w:pict>
                    <v:group w14:anchorId="1C7271FA" id="群組 1" o:spid="_x0000_s1026" style="width:415.5pt;height:365.25pt;mso-position-horizontal-relative:char;mso-position-vertical-relative:line" coordorigin="567,1647" coordsize="8310,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">
                      <v:line id="Line 3" o:spid="_x0000_s1027" style="position:absolute;rotation:-90;visibility:visible;mso-wrap-style:square" from="4227,524" to="4227,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" strokeweight="1.5pt"/>
                      <v:line id="Line 4" o:spid="_x0000_s1028" style="position:absolute;rotation:-90;visibility:visible;mso-wrap-style:square" from="4227,2144" to="4227,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z9xAAAANoAAAAPAAAAZHJzL2Rvd25yZXYueG1sRI9Ba8JA&#10;FITvgv9heUIvUjdWEB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NoKzP3EAAAA2gAAAA8A&#10;AAAAAAAAAAAAAAAABwIAAGRycy9kb3ducmV2LnhtbFBLBQYAAAAAAwADALcAAAD4AgAAAAA=&#10;" strokeweight="1.5pt"/>
                      <v:line id="Line 5" o:spid="_x0000_s1029" style="position:absolute;rotation:-90;visibility:visible;mso-wrap-style:square" from="4237,3764" to="4237,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1SJxAAAANoAAAAPAAAAZHJzL2Rvd25yZXYueG1sRI9Ba8JA&#10;FITvgv9heUIvUjcWER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FXjVInEAAAA2gAAAA8A&#10;AAAAAAAAAAAAAAAABwIAAGRycy9kb3ducmV2LnhtbFBLBQYAAAAAAwADALcAAAD4AgAAAAA=&#10;" strokeweight="1.5pt"/>
                      <v:line id="Line 6" o:spid="_x0000_s1030" style="position:absolute;rotation:-90;visibility:visible;mso-wrap-style:square" from="4227,6509" to="4227,1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ESxAAAANoAAAAPAAAAZHJzL2Rvd25yZXYueG1sRI9Ba8JA&#10;FITvgv9heUIvUjcWFB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Dqv8RLEAAAA2gAAAA8A&#10;AAAAAAAAAAAAAAAABwIAAGRycy9kb3ducmV2LnhtbFBLBQYAAAAAAwADALcAAAD4AgAAAAA=&#10;" strokeweight="1.5pt"/>
                      <v:line id="Line 7" o:spid="_x0000_s1031" style="position:absolute;rotation:-90;visibility:visible;mso-wrap-style:square" from="2183,4480" to="2183,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" strokeweight="1.5pt"/>
                      <v:line id="Line 8" o:spid="_x0000_s1032" style="position:absolute;flip:x;visibility:visible;mso-wrap-style:square" from="2384,2367" to="23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" strokeweight="1.5pt"/>
                      <v:shapetype id="_x0000_t202" coordsize="21600,21600" o:spt="202" path="m,l,21600r21600,l21600,xe">
                        <v:stroke joinstyle="miter"/>
                        <v:path gradientshapeok="t" o:connecttype="rect"/>
                      </v:shapetype>
                      <v:shape id="Text Box 9" o:spid="_x0000_s1033" type="#_x0000_t202" style="position:absolute;left:567;top:3861;width:15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14:paraId="229E5E7D" w14:textId="77777777" w:rsidR="00B23885" w:rsidRDefault="00B23885" w:rsidP="00B23885">
                              <w:pPr>
                                <w:spacing w:line="400" w:lineRule="exact"/>
                                <w:rPr>
                                  <w:rFonts w:ascii="新細明體" w:hAnsi="新細明體"/>
                                  <w:color w:val="000000"/>
                                  <w:sz w:val="28"/>
                                  <w:szCs w:val="28"/>
                                </w:rPr>
                              </w:pPr>
                              <w:r>
                                <w:rPr>
                                  <w:rFonts w:ascii="新細明體" w:hAnsi="新細明體" w:hint="eastAsia"/>
                                  <w:color w:val="000000"/>
                                  <w:sz w:val="28"/>
                                  <w:szCs w:val="28"/>
                                </w:rPr>
                                <w:t>綜合活動4</w:t>
                              </w:r>
                              <w:r>
                                <w:rPr>
                                  <w:rFonts w:ascii="新細明體" w:hAnsi="新細明體" w:hint="eastAsia"/>
                                  <w:sz w:val="28"/>
                                  <w:szCs w:val="28"/>
                                </w:rPr>
                                <w:t>上</w:t>
                              </w:r>
                            </w:p>
                            <w:p w14:paraId="309BA8E5" w14:textId="77777777" w:rsidR="00B23885" w:rsidRDefault="00B23885" w:rsidP="00B23885">
                              <w:pPr>
                                <w:rPr>
                                  <w:sz w:val="28"/>
                                  <w:szCs w:val="28"/>
                                </w:rPr>
                              </w:pPr>
                              <w:r>
                                <w:rPr>
                                  <w:rFonts w:ascii="新細明體" w:hAnsi="新細明體" w:hint="eastAsia"/>
                                  <w:color w:val="000000"/>
                                  <w:sz w:val="28"/>
                                  <w:szCs w:val="28"/>
                                </w:rPr>
                                <w:t>(第3冊)</w:t>
                              </w:r>
                            </w:p>
                            <w:p w14:paraId="5EAB179B" w14:textId="77777777" w:rsidR="00B23885" w:rsidRDefault="00B23885" w:rsidP="00B23885">
                              <w:pPr>
                                <w:jc w:val="center"/>
                                <w:rPr>
                                  <w:rFonts w:ascii="新細明體" w:hAnsi="新細明體"/>
                                </w:rPr>
                              </w:pPr>
                            </w:p>
                          </w:txbxContent>
                        </v:textbox>
                      </v:shape>
                      <v:shape id="Text Box 10" o:spid="_x0000_s1034" type="#_x0000_t202" style="position:absolute;left:2768;top:1871;width:2313;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2139222D" w14:textId="77777777" w:rsidR="00B23885" w:rsidRDefault="00B23885" w:rsidP="00B23885">
                              <w:pPr>
                                <w:spacing w:line="0" w:lineRule="atLeast"/>
                                <w:rPr>
                                  <w:rFonts w:ascii="新細明體" w:hAnsi="新細明體"/>
                                </w:rPr>
                              </w:pPr>
                              <w:r>
                                <w:rPr>
                                  <w:rFonts w:ascii="新細明體" w:hAnsi="新細明體" w:hint="eastAsia"/>
                                </w:rPr>
                                <w:t>主題一</w:t>
                              </w:r>
                            </w:p>
                            <w:p w14:paraId="27E0D08C" w14:textId="77777777" w:rsidR="00B23885" w:rsidRDefault="00B23885" w:rsidP="00B23885">
                              <w:pPr>
                                <w:spacing w:line="0" w:lineRule="atLeast"/>
                                <w:rPr>
                                  <w:rFonts w:ascii="細明體" w:eastAsia="細明體" w:hAnsi="細明體"/>
                                </w:rPr>
                              </w:pPr>
                              <w:r>
                                <w:rPr>
                                  <w:rFonts w:ascii="新細明體" w:hAnsi="新細明體" w:hint="eastAsia"/>
                                </w:rPr>
                                <w:t>幸福合夥人</w:t>
                              </w:r>
                            </w:p>
                          </w:txbxContent>
                        </v:textbox>
                      </v:shape>
                      <v:shape id="Text Box 11" o:spid="_x0000_s1035" type="#_x0000_t202" style="position:absolute;left:2768;top:5213;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14:paraId="70906BA7" w14:textId="77777777" w:rsidR="00B23885" w:rsidRDefault="00B23885" w:rsidP="00B23885">
                              <w:pPr>
                                <w:spacing w:line="0" w:lineRule="atLeast"/>
                                <w:rPr>
                                  <w:rFonts w:ascii="新細明體" w:hAnsi="新細明體"/>
                                </w:rPr>
                              </w:pPr>
                              <w:r>
                                <w:rPr>
                                  <w:rFonts w:ascii="新細明體" w:hAnsi="新細明體" w:hint="eastAsia"/>
                                </w:rPr>
                                <w:t>主題三</w:t>
                              </w:r>
                            </w:p>
                            <w:p w14:paraId="6F7ECB7E" w14:textId="77777777" w:rsidR="00B23885" w:rsidRDefault="00B23885" w:rsidP="00B23885">
                              <w:pPr>
                                <w:spacing w:line="0" w:lineRule="atLeast"/>
                                <w:rPr>
                                  <w:rFonts w:ascii="細明體" w:eastAsia="細明體" w:hAnsi="細明體"/>
                                </w:rPr>
                              </w:pPr>
                              <w:r>
                                <w:rPr>
                                  <w:rFonts w:ascii="新細明體" w:hAnsi="新細明體" w:hint="eastAsia"/>
                                </w:rPr>
                                <w:t>幸福服務滿校園</w:t>
                              </w:r>
                            </w:p>
                          </w:txbxContent>
                        </v:textbox>
                      </v:shape>
                      <v:shape id="Text Box 12" o:spid="_x0000_s1036" type="#_x0000_t202" style="position:absolute;left:2813;top:7922;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14:paraId="4BBEF265" w14:textId="77777777" w:rsidR="00B23885" w:rsidRDefault="00B23885" w:rsidP="00B23885">
                              <w:pPr>
                                <w:jc w:val="center"/>
                                <w:rPr>
                                  <w:rFonts w:ascii="新細明體" w:hAnsi="新細明體"/>
                                </w:rPr>
                              </w:pPr>
                              <w:r>
                                <w:rPr>
                                  <w:rFonts w:ascii="新細明體" w:hAnsi="新細明體" w:hint="eastAsia"/>
                                </w:rPr>
                                <w:t>主題四</w:t>
                              </w:r>
                            </w:p>
                            <w:p w14:paraId="7765F36A" w14:textId="77777777" w:rsidR="00B23885" w:rsidRDefault="00B23885" w:rsidP="00B23885">
                              <w:pPr>
                                <w:jc w:val="center"/>
                                <w:rPr>
                                  <w:sz w:val="32"/>
                                </w:rPr>
                              </w:pPr>
                              <w:r>
                                <w:rPr>
                                  <w:rFonts w:ascii="新細明體" w:hAnsi="新細明體" w:hint="eastAsia"/>
                                </w:rPr>
                                <w:t>多采的文化饗宴</w:t>
                              </w:r>
                            </w:p>
                          </w:txbxContent>
                        </v:textbox>
                      </v:shape>
                      <v:shape id="Text Box 13" o:spid="_x0000_s1037" type="#_x0000_t202" style="position:absolute;left:5527;top:1647;width:3350;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0ED01B01" w14:textId="77777777" w:rsidR="00B23885" w:rsidRDefault="00B23885" w:rsidP="00B23885">
                              <w:pPr>
                                <w:spacing w:beforeLines="20" w:before="48"/>
                                <w:ind w:leftChars="50" w:left="120"/>
                                <w:jc w:val="both"/>
                                <w:rPr>
                                  <w:rFonts w:ascii="新細明體"/>
                                </w:rPr>
                              </w:pPr>
                              <w:r>
                                <w:rPr>
                                  <w:rFonts w:ascii="新細明體" w:hint="eastAsia"/>
                                </w:rPr>
                                <w:t>單元1　夥伴好紀律</w:t>
                              </w:r>
                            </w:p>
                            <w:p w14:paraId="60A89EDF" w14:textId="77777777" w:rsidR="00B23885" w:rsidRDefault="00B23885" w:rsidP="00B23885">
                              <w:pPr>
                                <w:spacing w:beforeLines="20" w:before="48"/>
                                <w:ind w:leftChars="50" w:left="120"/>
                                <w:jc w:val="both"/>
                                <w:rPr>
                                  <w:rFonts w:ascii="新細明體"/>
                                </w:rPr>
                              </w:pPr>
                              <w:r>
                                <w:rPr>
                                  <w:rFonts w:ascii="新細明體" w:hint="eastAsia"/>
                                </w:rPr>
                                <w:t>單元2　問題大發現</w:t>
                              </w:r>
                            </w:p>
                            <w:p w14:paraId="3FE3C2FA" w14:textId="77777777" w:rsidR="00B23885" w:rsidRDefault="00B23885" w:rsidP="00B23885">
                              <w:pPr>
                                <w:spacing w:beforeLines="20" w:before="48"/>
                                <w:ind w:leftChars="50" w:left="120"/>
                                <w:jc w:val="both"/>
                              </w:pPr>
                              <w:r>
                                <w:rPr>
                                  <w:rFonts w:ascii="新細明體" w:hint="eastAsia"/>
                                </w:rPr>
                                <w:t>單元3　榮譽在我心</w:t>
                              </w:r>
                            </w:p>
                          </w:txbxContent>
                        </v:textbox>
                      </v:shape>
                      <v:shape id="Text Box 14" o:spid="_x0000_s1038" type="#_x0000_t202" style="position:absolute;left:5527;top:3387;width:3118;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JwQAAANsAAAAPAAAAZHJzL2Rvd25yZXYueG1sRE/NasJA&#10;EL4XfIdlBG+6UbE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KVd2AnBAAAA2wAAAA8AAAAA&#10;AAAAAAAAAAAABwIAAGRycy9kb3ducmV2LnhtbFBLBQYAAAAAAwADALcAAAD1AgAAAAA=&#10;" strokeweight="3pt">
                        <v:stroke linestyle="thinThin"/>
                        <v:textbox>
                          <w:txbxContent>
                            <w:p w14:paraId="03EFD4D6" w14:textId="77777777" w:rsidR="00B23885" w:rsidRDefault="00B23885" w:rsidP="00B23885">
                              <w:pPr>
                                <w:spacing w:beforeLines="20" w:before="48"/>
                                <w:jc w:val="both"/>
                                <w:rPr>
                                  <w:rFonts w:ascii="新細明體"/>
                                </w:rPr>
                              </w:pPr>
                              <w:r>
                                <w:rPr>
                                  <w:rFonts w:ascii="新細明體" w:hint="eastAsia"/>
                                </w:rPr>
                                <w:t>單元１ 壓力與我</w:t>
                              </w:r>
                            </w:p>
                            <w:p w14:paraId="22C4C327" w14:textId="77777777" w:rsidR="00B23885" w:rsidRDefault="00B23885" w:rsidP="00B23885">
                              <w:pPr>
                                <w:spacing w:beforeLines="20" w:before="48"/>
                                <w:jc w:val="both"/>
                                <w:rPr>
                                  <w:rFonts w:ascii="新細明體"/>
                                </w:rPr>
                              </w:pPr>
                              <w:r>
                                <w:rPr>
                                  <w:rFonts w:ascii="新細明體" w:hint="eastAsia"/>
                                </w:rPr>
                                <w:t>單元2 正念魔法</w:t>
                              </w:r>
                            </w:p>
                            <w:p w14:paraId="717F657D" w14:textId="77777777" w:rsidR="00B23885" w:rsidRDefault="00B23885" w:rsidP="00B23885">
                              <w:pPr>
                                <w:spacing w:beforeLines="20" w:before="48"/>
                                <w:jc w:val="both"/>
                                <w:rPr>
                                  <w:rFonts w:ascii="新細明體"/>
                                </w:rPr>
                              </w:pPr>
                              <w:r>
                                <w:rPr>
                                  <w:rFonts w:ascii="新細明體" w:hint="eastAsia"/>
                                </w:rPr>
                                <w:t>單元3 去！去！壓力走</w:t>
                              </w:r>
                            </w:p>
                          </w:txbxContent>
                        </v:textbox>
                      </v:shape>
                      <v:shape id="Text Box 15" o:spid="_x0000_s1039" type="#_x0000_t202" style="position:absolute;left:5527;top:5112;width:3118;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B9wQAAANsAAAAPAAAAZHJzL2Rvd25yZXYueG1sRE/NasJA&#10;EL4XfIdlBG+6UbQ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Cq0QH3BAAAA2wAAAA8AAAAA&#10;AAAAAAAAAAAABwIAAGRycy9kb3ducmV2LnhtbFBLBQYAAAAAAwADALcAAAD1AgAAAAA=&#10;" strokeweight="3pt">
                        <v:stroke linestyle="thinThin"/>
                        <v:textbox>
                          <w:txbxContent>
                            <w:p w14:paraId="2F3B8945" w14:textId="77777777" w:rsidR="00B23885" w:rsidRDefault="00B23885" w:rsidP="00B23885">
                              <w:pPr>
                                <w:jc w:val="both"/>
                                <w:rPr>
                                  <w:rFonts w:ascii="新細明體"/>
                                </w:rPr>
                              </w:pPr>
                              <w:r>
                                <w:rPr>
                                  <w:rFonts w:ascii="新細明體" w:hint="eastAsia"/>
                                </w:rPr>
                                <w:t>單元1 幸福服務在身邊</w:t>
                              </w:r>
                            </w:p>
                            <w:p w14:paraId="1A0DF888" w14:textId="77777777" w:rsidR="00B23885" w:rsidRDefault="00B23885" w:rsidP="00B23885">
                              <w:pPr>
                                <w:jc w:val="both"/>
                                <w:rPr>
                                  <w:rFonts w:ascii="新細明體"/>
                                </w:rPr>
                              </w:pPr>
                              <w:r>
                                <w:rPr>
                                  <w:rFonts w:ascii="新細明體" w:hint="eastAsia"/>
                                </w:rPr>
                                <w:t>單元2 幸福服務我也行</w:t>
                              </w:r>
                            </w:p>
                            <w:p w14:paraId="2504326E" w14:textId="77777777" w:rsidR="00B23885" w:rsidRDefault="00B23885" w:rsidP="00B23885">
                              <w:pPr>
                                <w:jc w:val="both"/>
                                <w:rPr>
                                  <w:rFonts w:ascii="細明體" w:eastAsia="細明體" w:hAnsi="細明體" w:cs="StdMing-Medium-Identity-H"/>
                                </w:rPr>
                              </w:pPr>
                              <w:r>
                                <w:rPr>
                                  <w:rFonts w:ascii="新細明體" w:hint="eastAsia"/>
                                </w:rPr>
                                <w:t>單元3 幸福分享滿校園</w:t>
                              </w:r>
                            </w:p>
                          </w:txbxContent>
                        </v:textbox>
                      </v:shape>
                      <v:shape id="Text Box 16" o:spid="_x0000_s1040" type="#_x0000_t202" style="position:absolute;left:5512;top:7272;width:3118;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" strokeweight="3pt">
                        <v:stroke linestyle="thinThin"/>
                        <v:textbox>
                          <w:txbxContent>
                            <w:p w14:paraId="4237403A" w14:textId="77777777" w:rsidR="00B23885" w:rsidRDefault="00B23885" w:rsidP="00B23885">
                              <w:pPr>
                                <w:jc w:val="both"/>
                                <w:rPr>
                                  <w:rFonts w:ascii="新細明體"/>
                                </w:rPr>
                              </w:pPr>
                              <w:r>
                                <w:rPr>
                                  <w:rFonts w:ascii="新細明體" w:hint="eastAsia"/>
                                </w:rPr>
                                <w:t>單元1 文化萬花筒</w:t>
                              </w:r>
                            </w:p>
                            <w:p w14:paraId="5CA7DB04" w14:textId="77777777" w:rsidR="00B23885" w:rsidRDefault="00B23885" w:rsidP="00B23885">
                              <w:pPr>
                                <w:jc w:val="both"/>
                                <w:rPr>
                                  <w:rFonts w:ascii="新細明體"/>
                                </w:rPr>
                              </w:pPr>
                              <w:r>
                                <w:rPr>
                                  <w:rFonts w:ascii="新細明體" w:hint="eastAsia"/>
                                </w:rPr>
                                <w:t>單元2 文化與生活</w:t>
                              </w:r>
                            </w:p>
                            <w:p w14:paraId="2E8A2283" w14:textId="77777777" w:rsidR="00B23885" w:rsidRDefault="00B23885" w:rsidP="00B23885">
                              <w:pPr>
                                <w:jc w:val="both"/>
                                <w:rPr>
                                  <w:rFonts w:ascii="細明體" w:eastAsia="細明體" w:hAnsi="細明體" w:cs="StdMing-Medium-Identity-H"/>
                                </w:rPr>
                              </w:pPr>
                              <w:r>
                                <w:rPr>
                                  <w:rFonts w:ascii="新細明體" w:hint="eastAsia"/>
                                </w:rPr>
                                <w:t>單元3 寶貝我的文化</w:t>
                              </w:r>
                            </w:p>
                          </w:txbxContent>
                        </v:textbox>
                      </v:shape>
                      <v:shape id="Text Box 17" o:spid="_x0000_s1041" type="#_x0000_t202" style="position:absolute;left:2768;top:3491;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" strokeweight="3pt">
                        <v:stroke linestyle="thinThin"/>
                        <v:textbox>
                          <w:txbxContent>
                            <w:p w14:paraId="2B1C95BF" w14:textId="77777777" w:rsidR="00B23885" w:rsidRDefault="00B23885" w:rsidP="00B23885">
                              <w:pPr>
                                <w:spacing w:line="0" w:lineRule="atLeast"/>
                                <w:rPr>
                                  <w:rFonts w:ascii="新細明體" w:hAnsi="新細明體"/>
                                </w:rPr>
                              </w:pPr>
                              <w:r>
                                <w:rPr>
                                  <w:rFonts w:ascii="新細明體" w:hAnsi="新細明體" w:hint="eastAsia"/>
                                </w:rPr>
                                <w:t>主題二</w:t>
                              </w:r>
                            </w:p>
                            <w:p w14:paraId="02A99642" w14:textId="77777777" w:rsidR="00B23885" w:rsidRDefault="00B23885" w:rsidP="00B23885">
                              <w:pPr>
                                <w:spacing w:line="0" w:lineRule="atLeast"/>
                                <w:rPr>
                                  <w:rFonts w:ascii="細明體" w:eastAsia="細明體" w:hAnsi="細明體"/>
                                  <w:sz w:val="32"/>
                                </w:rPr>
                              </w:pPr>
                              <w:r>
                                <w:rPr>
                                  <w:rFonts w:ascii="新細明體" w:hAnsi="新細明體" w:hint="eastAsia"/>
                                </w:rPr>
                                <w:t>面對壓力有方法</w:t>
                              </w:r>
                            </w:p>
                          </w:txbxContent>
                        </v:textbox>
                      </v:shape>
                      <w10:anchorlock/>
                    </v:group>
                  </w:pict>
                </mc:Fallback>
              </mc:AlternateContent>
            </w:r>
          </w:p>
          <w:p w14:paraId="24CF3340" w14:textId="77777777" w:rsidR="00B23885" w:rsidRPr="00B23885" w:rsidRDefault="00B23885" w:rsidP="00B23885">
            <w:pPr>
              <w:rPr>
                <w:rFonts w:ascii="標楷體" w:eastAsia="標楷體" w:hAnsi="標楷體"/>
              </w:rPr>
            </w:pPr>
            <w:r w:rsidRPr="00B23885">
              <w:rPr>
                <w:rFonts w:ascii="新細明體" w:hAnsi="新細明體"/>
                <w:noProof/>
                <w:sz w:val="36"/>
                <w:szCs w:val="36"/>
              </w:rPr>
              <w:lastRenderedPageBreak/>
              <mc:AlternateContent>
                <mc:Choice Requires="wpg">
                  <w:drawing>
                    <wp:inline distT="0" distB="0" distL="0" distR="0" wp14:anchorId="12565EF4" wp14:editId="168580E6">
                      <wp:extent cx="4962525" cy="4413885"/>
                      <wp:effectExtent l="19050" t="19050" r="28575" b="24765"/>
                      <wp:docPr id="33" name="群組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4413885"/>
                                <a:chOff x="567" y="1871"/>
                                <a:chExt cx="8432" cy="6951"/>
                              </a:xfrm>
                            </wpg:grpSpPr>
                            <wps:wsp>
                              <wps:cNvPr id="34" name="Line 3"/>
                              <wps:cNvCnPr/>
                              <wps:spPr bwMode="auto">
                                <a:xfrm rot="-5400000">
                                  <a:off x="4227" y="52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4"/>
                              <wps:cNvCnPr/>
                              <wps:spPr bwMode="auto">
                                <a:xfrm rot="-5400000">
                                  <a:off x="4227" y="214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5"/>
                              <wps:cNvCnPr/>
                              <wps:spPr bwMode="auto">
                                <a:xfrm rot="-5400000">
                                  <a:off x="4237" y="3764"/>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6"/>
                              <wps:cNvCnPr/>
                              <wps:spPr bwMode="auto">
                                <a:xfrm rot="16200000">
                                  <a:off x="4227" y="6509"/>
                                  <a:ext cx="0" cy="36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7"/>
                              <wps:cNvCnPr/>
                              <wps:spPr bwMode="auto">
                                <a:xfrm rot="-5400000">
                                  <a:off x="2183" y="4480"/>
                                  <a:ext cx="0" cy="45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8"/>
                              <wps:cNvCnPr/>
                              <wps:spPr bwMode="auto">
                                <a:xfrm flipH="1">
                                  <a:off x="2384" y="2367"/>
                                  <a:ext cx="6" cy="5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Text Box 9"/>
                              <wps:cNvSpPr txBox="1">
                                <a:spLocks noChangeArrowheads="1"/>
                              </wps:cNvSpPr>
                              <wps:spPr bwMode="auto">
                                <a:xfrm>
                                  <a:off x="567" y="3861"/>
                                  <a:ext cx="1542" cy="1620"/>
                                </a:xfrm>
                                <a:prstGeom prst="rect">
                                  <a:avLst/>
                                </a:prstGeom>
                                <a:solidFill>
                                  <a:srgbClr val="FFFFFF"/>
                                </a:solidFill>
                                <a:ln w="38100" cmpd="dbl">
                                  <a:solidFill>
                                    <a:srgbClr val="000000"/>
                                  </a:solidFill>
                                  <a:miter lim="800000"/>
                                  <a:headEnd/>
                                  <a:tailEnd/>
                                </a:ln>
                              </wps:spPr>
                              <wps:txbx>
                                <w:txbxContent>
                                  <w:p w14:paraId="028D8A37" w14:textId="77777777" w:rsidR="00B23885" w:rsidRDefault="00B23885" w:rsidP="00B23885">
                                    <w:pPr>
                                      <w:spacing w:line="400" w:lineRule="exact"/>
                                      <w:rPr>
                                        <w:rFonts w:ascii="新細明體" w:hAnsi="新細明體"/>
                                        <w:color w:val="000000"/>
                                        <w:sz w:val="28"/>
                                        <w:szCs w:val="28"/>
                                      </w:rPr>
                                    </w:pPr>
                                    <w:r>
                                      <w:rPr>
                                        <w:rFonts w:ascii="新細明體" w:hAnsi="新細明體" w:hint="eastAsia"/>
                                        <w:color w:val="000000"/>
                                        <w:sz w:val="28"/>
                                        <w:szCs w:val="28"/>
                                      </w:rPr>
                                      <w:t>綜合活動4下</w:t>
                                    </w:r>
                                  </w:p>
                                  <w:p w14:paraId="0AFC0AFE" w14:textId="77777777" w:rsidR="00B23885" w:rsidRDefault="00B23885" w:rsidP="00B23885">
                                    <w:pPr>
                                      <w:rPr>
                                        <w:sz w:val="28"/>
                                        <w:szCs w:val="28"/>
                                      </w:rPr>
                                    </w:pPr>
                                    <w:r>
                                      <w:rPr>
                                        <w:rFonts w:ascii="新細明體" w:hAnsi="新細明體" w:hint="eastAsia"/>
                                        <w:color w:val="000000"/>
                                        <w:sz w:val="28"/>
                                        <w:szCs w:val="28"/>
                                      </w:rPr>
                                      <w:t>(第</w:t>
                                    </w:r>
                                    <w:r>
                                      <w:rPr>
                                        <w:rFonts w:ascii="新細明體" w:hAnsi="新細明體"/>
                                        <w:color w:val="000000"/>
                                        <w:sz w:val="28"/>
                                        <w:szCs w:val="28"/>
                                      </w:rPr>
                                      <w:t>4</w:t>
                                    </w:r>
                                    <w:r>
                                      <w:rPr>
                                        <w:rFonts w:ascii="新細明體" w:hAnsi="新細明體" w:hint="eastAsia"/>
                                        <w:color w:val="000000"/>
                                        <w:sz w:val="28"/>
                                        <w:szCs w:val="28"/>
                                      </w:rPr>
                                      <w:t>冊)</w:t>
                                    </w:r>
                                  </w:p>
                                  <w:p w14:paraId="023E6FCC" w14:textId="77777777" w:rsidR="00B23885" w:rsidRDefault="00B23885" w:rsidP="00B23885">
                                    <w:pPr>
                                      <w:jc w:val="center"/>
                                      <w:rPr>
                                        <w:rFonts w:ascii="新細明體" w:hAnsi="新細明體"/>
                                      </w:rPr>
                                    </w:pPr>
                                  </w:p>
                                </w:txbxContent>
                              </wps:txbx>
                              <wps:bodyPr rot="0" vert="horz" wrap="square" lIns="91440" tIns="45720" rIns="91440" bIns="45720" anchor="t" anchorCtr="0" upright="1">
                                <a:noAutofit/>
                              </wps:bodyPr>
                            </wps:wsp>
                            <wps:wsp>
                              <wps:cNvPr id="41" name="Text Box 10"/>
                              <wps:cNvSpPr txBox="1">
                                <a:spLocks noChangeArrowheads="1"/>
                              </wps:cNvSpPr>
                              <wps:spPr bwMode="auto">
                                <a:xfrm>
                                  <a:off x="2768" y="1871"/>
                                  <a:ext cx="2313" cy="1216"/>
                                </a:xfrm>
                                <a:prstGeom prst="rect">
                                  <a:avLst/>
                                </a:prstGeom>
                                <a:solidFill>
                                  <a:srgbClr val="FFFFFF"/>
                                </a:solidFill>
                                <a:ln w="38100" cmpd="dbl">
                                  <a:solidFill>
                                    <a:srgbClr val="000000"/>
                                  </a:solidFill>
                                  <a:miter lim="800000"/>
                                  <a:headEnd/>
                                  <a:tailEnd/>
                                </a:ln>
                              </wps:spPr>
                              <wps:txbx>
                                <w:txbxContent>
                                  <w:p w14:paraId="107EBA4B" w14:textId="77777777" w:rsidR="00B23885" w:rsidRDefault="00B23885" w:rsidP="00B23885">
                                    <w:pPr>
                                      <w:spacing w:line="0" w:lineRule="atLeast"/>
                                      <w:jc w:val="center"/>
                                      <w:rPr>
                                        <w:rFonts w:ascii="新細明體" w:hAnsi="新細明體"/>
                                      </w:rPr>
                                    </w:pPr>
                                    <w:r>
                                      <w:rPr>
                                        <w:rFonts w:ascii="新細明體" w:hAnsi="新細明體" w:hint="eastAsia"/>
                                      </w:rPr>
                                      <w:t>主題一</w:t>
                                    </w:r>
                                  </w:p>
                                  <w:p w14:paraId="68BD79BA" w14:textId="77777777" w:rsidR="00B23885" w:rsidRDefault="00B23885" w:rsidP="00B23885">
                                    <w:pPr>
                                      <w:spacing w:line="0" w:lineRule="atLeast"/>
                                      <w:rPr>
                                        <w:rFonts w:ascii="細明體" w:eastAsia="細明體" w:hAnsi="細明體"/>
                                      </w:rPr>
                                    </w:pPr>
                                    <w:r>
                                      <w:rPr>
                                        <w:rFonts w:ascii="細明體" w:eastAsia="細明體" w:hAnsi="細明體" w:hint="eastAsia"/>
                                        <w:bCs/>
                                      </w:rPr>
                                      <w:t>生活小達人</w:t>
                                    </w:r>
                                  </w:p>
                                </w:txbxContent>
                              </wps:txbx>
                              <wps:bodyPr rot="0" vert="horz" wrap="square" lIns="91440" tIns="45720" rIns="91440" bIns="45720" anchor="t" anchorCtr="0" upright="1">
                                <a:noAutofit/>
                              </wps:bodyPr>
                            </wps:wsp>
                            <wps:wsp>
                              <wps:cNvPr id="42" name="Text Box 11"/>
                              <wps:cNvSpPr txBox="1">
                                <a:spLocks noChangeArrowheads="1"/>
                              </wps:cNvSpPr>
                              <wps:spPr bwMode="auto">
                                <a:xfrm>
                                  <a:off x="2768" y="5213"/>
                                  <a:ext cx="2313" cy="900"/>
                                </a:xfrm>
                                <a:prstGeom prst="rect">
                                  <a:avLst/>
                                </a:prstGeom>
                                <a:solidFill>
                                  <a:srgbClr val="FFFFFF"/>
                                </a:solidFill>
                                <a:ln w="38100" cmpd="dbl">
                                  <a:solidFill>
                                    <a:srgbClr val="000000"/>
                                  </a:solidFill>
                                  <a:miter lim="800000"/>
                                  <a:headEnd/>
                                  <a:tailEnd/>
                                </a:ln>
                              </wps:spPr>
                              <wps:txbx>
                                <w:txbxContent>
                                  <w:p w14:paraId="7028223F" w14:textId="77777777" w:rsidR="00B23885" w:rsidRDefault="00B23885" w:rsidP="00B23885">
                                    <w:pPr>
                                      <w:spacing w:line="0" w:lineRule="atLeast"/>
                                      <w:jc w:val="center"/>
                                      <w:rPr>
                                        <w:rFonts w:ascii="新細明體" w:hAnsi="新細明體"/>
                                      </w:rPr>
                                    </w:pPr>
                                    <w:r>
                                      <w:rPr>
                                        <w:rFonts w:ascii="新細明體" w:hAnsi="新細明體" w:hint="eastAsia"/>
                                      </w:rPr>
                                      <w:t>主題三</w:t>
                                    </w:r>
                                  </w:p>
                                  <w:p w14:paraId="4EB6B8E2" w14:textId="77777777" w:rsidR="00B23885" w:rsidRDefault="00B23885" w:rsidP="00B23885">
                                    <w:pPr>
                                      <w:spacing w:line="0" w:lineRule="atLeast"/>
                                      <w:rPr>
                                        <w:rFonts w:ascii="細明體" w:eastAsia="細明體" w:hAnsi="細明體"/>
                                      </w:rPr>
                                    </w:pPr>
                                    <w:r>
                                      <w:rPr>
                                        <w:rFonts w:ascii="細明體" w:eastAsia="細明體" w:hAnsi="細明體" w:hint="eastAsia"/>
                                      </w:rPr>
                                      <w:t>溝通</w:t>
                                    </w:r>
                                    <w:r w:rsidRPr="0029033D">
                                      <w:rPr>
                                        <w:rFonts w:ascii="細明體" w:eastAsia="細明體" w:hAnsi="細明體" w:hint="eastAsia"/>
                                      </w:rPr>
                                      <w:t>「心」</w:t>
                                    </w:r>
                                    <w:r>
                                      <w:rPr>
                                        <w:rFonts w:ascii="細明體" w:eastAsia="細明體" w:hAnsi="細明體" w:hint="eastAsia"/>
                                      </w:rPr>
                                      <w:t>訣竅</w:t>
                                    </w:r>
                                  </w:p>
                                </w:txbxContent>
                              </wps:txbx>
                              <wps:bodyPr rot="0" vert="horz" wrap="square" lIns="91440" tIns="45720" rIns="91440" bIns="45720" anchor="t" anchorCtr="0" upright="1">
                                <a:noAutofit/>
                              </wps:bodyPr>
                            </wps:wsp>
                            <wps:wsp>
                              <wps:cNvPr id="43" name="Text Box 12"/>
                              <wps:cNvSpPr txBox="1">
                                <a:spLocks noChangeArrowheads="1"/>
                              </wps:cNvSpPr>
                              <wps:spPr bwMode="auto">
                                <a:xfrm>
                                  <a:off x="2813" y="7922"/>
                                  <a:ext cx="2313" cy="900"/>
                                </a:xfrm>
                                <a:prstGeom prst="rect">
                                  <a:avLst/>
                                </a:prstGeom>
                                <a:solidFill>
                                  <a:srgbClr val="FFFFFF"/>
                                </a:solidFill>
                                <a:ln w="38100" cmpd="dbl">
                                  <a:solidFill>
                                    <a:srgbClr val="000000"/>
                                  </a:solidFill>
                                  <a:miter lim="800000"/>
                                  <a:headEnd/>
                                  <a:tailEnd/>
                                </a:ln>
                              </wps:spPr>
                              <wps:txbx>
                                <w:txbxContent>
                                  <w:p w14:paraId="639C7980" w14:textId="77777777" w:rsidR="00B23885" w:rsidRDefault="00B23885" w:rsidP="00B23885">
                                    <w:pPr>
                                      <w:spacing w:line="0" w:lineRule="atLeast"/>
                                      <w:jc w:val="center"/>
                                      <w:rPr>
                                        <w:rFonts w:ascii="新細明體" w:hAnsi="新細明體"/>
                                      </w:rPr>
                                    </w:pPr>
                                    <w:r>
                                      <w:rPr>
                                        <w:rFonts w:ascii="新細明體" w:hAnsi="新細明體" w:hint="eastAsia"/>
                                      </w:rPr>
                                      <w:t>主題四</w:t>
                                    </w:r>
                                  </w:p>
                                  <w:p w14:paraId="04EE09C8" w14:textId="77777777" w:rsidR="00B23885" w:rsidRDefault="00B23885" w:rsidP="00B23885">
                                    <w:pPr>
                                      <w:spacing w:line="0" w:lineRule="atLeast"/>
                                      <w:jc w:val="center"/>
                                      <w:rPr>
                                        <w:rFonts w:ascii="新細明體" w:hAnsi="新細明體"/>
                                      </w:rPr>
                                    </w:pPr>
                                    <w:r>
                                      <w:rPr>
                                        <w:rFonts w:ascii="新細明體" w:hAnsi="新細明體" w:hint="eastAsia"/>
                                      </w:rPr>
                                      <w:t>美好生活家</w:t>
                                    </w:r>
                                  </w:p>
                                </w:txbxContent>
                              </wps:txbx>
                              <wps:bodyPr rot="0" vert="horz" wrap="square" lIns="91440" tIns="45720" rIns="91440" bIns="45720" anchor="t" anchorCtr="0" upright="1">
                                <a:noAutofit/>
                              </wps:bodyPr>
                            </wps:wsp>
                            <wps:wsp>
                              <wps:cNvPr id="44" name="Text Box 13"/>
                              <wps:cNvSpPr txBox="1">
                                <a:spLocks noChangeArrowheads="1"/>
                              </wps:cNvSpPr>
                              <wps:spPr bwMode="auto">
                                <a:xfrm>
                                  <a:off x="5527" y="1871"/>
                                  <a:ext cx="3472" cy="1486"/>
                                </a:xfrm>
                                <a:prstGeom prst="rect">
                                  <a:avLst/>
                                </a:prstGeom>
                                <a:solidFill>
                                  <a:srgbClr val="FFFFFF"/>
                                </a:solidFill>
                                <a:ln w="38100" cmpd="dbl">
                                  <a:solidFill>
                                    <a:srgbClr val="000000"/>
                                  </a:solidFill>
                                  <a:miter lim="800000"/>
                                  <a:headEnd/>
                                  <a:tailEnd/>
                                </a:ln>
                              </wps:spPr>
                              <wps:txbx>
                                <w:txbxContent>
                                  <w:p w14:paraId="214B5B09" w14:textId="77777777" w:rsidR="00B23885" w:rsidRDefault="00B23885" w:rsidP="00B23885">
                                    <w:pPr>
                                      <w:spacing w:beforeLines="20" w:before="48"/>
                                      <w:ind w:leftChars="50" w:left="120"/>
                                      <w:jc w:val="both"/>
                                      <w:rPr>
                                        <w:rFonts w:ascii="新細明體"/>
                                      </w:rPr>
                                    </w:pPr>
                                    <w:r>
                                      <w:rPr>
                                        <w:rFonts w:ascii="新細明體" w:hint="eastAsia"/>
                                      </w:rPr>
                                      <w:t xml:space="preserve">單元1　</w:t>
                                    </w:r>
                                    <w:r>
                                      <w:rPr>
                                        <w:rFonts w:hint="eastAsia"/>
                                      </w:rPr>
                                      <w:t>生活大發現</w:t>
                                    </w:r>
                                  </w:p>
                                  <w:p w14:paraId="62F027F5" w14:textId="77777777" w:rsidR="00B23885" w:rsidRDefault="00B23885" w:rsidP="00B23885">
                                    <w:pPr>
                                      <w:spacing w:beforeLines="20" w:before="48"/>
                                      <w:ind w:leftChars="50" w:left="120"/>
                                      <w:jc w:val="both"/>
                                    </w:pPr>
                                    <w:r>
                                      <w:rPr>
                                        <w:rFonts w:ascii="新細明體" w:hint="eastAsia"/>
                                      </w:rPr>
                                      <w:t xml:space="preserve">單元2　</w:t>
                                    </w:r>
                                    <w:r>
                                      <w:rPr>
                                        <w:rFonts w:hint="eastAsia"/>
                                      </w:rPr>
                                      <w:t>多彩多「資」的生活</w:t>
                                    </w:r>
                                  </w:p>
                                  <w:p w14:paraId="3239CAFB" w14:textId="77777777" w:rsidR="00B23885" w:rsidRDefault="00B23885" w:rsidP="00B23885">
                                    <w:pPr>
                                      <w:spacing w:beforeLines="20" w:before="48"/>
                                      <w:ind w:leftChars="50" w:left="120"/>
                                      <w:jc w:val="both"/>
                                    </w:pPr>
                                    <w:r>
                                      <w:rPr>
                                        <w:rFonts w:hint="eastAsia"/>
                                      </w:rPr>
                                      <w:t>單元</w:t>
                                    </w:r>
                                    <w:r>
                                      <w:rPr>
                                        <w:rFonts w:ascii="新細明體" w:hint="eastAsia"/>
                                      </w:rPr>
                                      <w:t>3</w:t>
                                    </w:r>
                                    <w:r>
                                      <w:rPr>
                                        <w:rFonts w:hint="eastAsia"/>
                                      </w:rPr>
                                      <w:t xml:space="preserve">　資源萬事通</w:t>
                                    </w:r>
                                  </w:p>
                                </w:txbxContent>
                              </wps:txbx>
                              <wps:bodyPr rot="0" vert="horz" wrap="square" lIns="91440" tIns="45720" rIns="91440" bIns="45720" anchor="t" anchorCtr="0" upright="1">
                                <a:noAutofit/>
                              </wps:bodyPr>
                            </wps:wsp>
                            <wps:wsp>
                              <wps:cNvPr id="45" name="Text Box 14"/>
                              <wps:cNvSpPr txBox="1">
                                <a:spLocks noChangeArrowheads="1"/>
                              </wps:cNvSpPr>
                              <wps:spPr bwMode="auto">
                                <a:xfrm>
                                  <a:off x="5527" y="3491"/>
                                  <a:ext cx="3472" cy="1636"/>
                                </a:xfrm>
                                <a:prstGeom prst="rect">
                                  <a:avLst/>
                                </a:prstGeom>
                                <a:solidFill>
                                  <a:srgbClr val="FFFFFF"/>
                                </a:solidFill>
                                <a:ln w="38100" cmpd="dbl">
                                  <a:solidFill>
                                    <a:srgbClr val="000000"/>
                                  </a:solidFill>
                                  <a:miter lim="800000"/>
                                  <a:headEnd/>
                                  <a:tailEnd/>
                                </a:ln>
                              </wps:spPr>
                              <wps:txbx>
                                <w:txbxContent>
                                  <w:p w14:paraId="468F0F62" w14:textId="77777777" w:rsidR="00B23885" w:rsidRDefault="00B23885" w:rsidP="00B23885">
                                    <w:pPr>
                                      <w:spacing w:beforeLines="20" w:before="48"/>
                                      <w:jc w:val="both"/>
                                    </w:pPr>
                                    <w:r>
                                      <w:rPr>
                                        <w:rFonts w:ascii="新細明體" w:hint="eastAsia"/>
                                      </w:rPr>
                                      <w:t xml:space="preserve">單元1　</w:t>
                                    </w:r>
                                    <w:r>
                                      <w:rPr>
                                        <w:rFonts w:hint="eastAsia"/>
                                      </w:rPr>
                                      <w:t>工作大發現</w:t>
                                    </w:r>
                                  </w:p>
                                  <w:p w14:paraId="794DEFD9" w14:textId="77777777" w:rsidR="00B23885" w:rsidRDefault="00B23885" w:rsidP="00B23885">
                                    <w:pPr>
                                      <w:spacing w:beforeLines="20" w:before="48"/>
                                      <w:jc w:val="both"/>
                                      <w:rPr>
                                        <w:color w:val="000000"/>
                                      </w:rPr>
                                    </w:pPr>
                                    <w:r>
                                      <w:rPr>
                                        <w:rFonts w:ascii="新細明體" w:hint="eastAsia"/>
                                      </w:rPr>
                                      <w:t xml:space="preserve">單元2　</w:t>
                                    </w:r>
                                    <w:r>
                                      <w:rPr>
                                        <w:rFonts w:hint="eastAsia"/>
                                        <w:color w:val="000000"/>
                                      </w:rPr>
                                      <w:t>工作放大鏡</w:t>
                                    </w:r>
                                  </w:p>
                                  <w:p w14:paraId="3DF76273" w14:textId="77777777" w:rsidR="00B23885" w:rsidRDefault="00B23885" w:rsidP="00B23885">
                                    <w:pPr>
                                      <w:spacing w:beforeLines="20" w:before="48"/>
                                      <w:jc w:val="both"/>
                                      <w:rPr>
                                        <w:rFonts w:ascii="新細明體"/>
                                      </w:rPr>
                                    </w:pPr>
                                    <w:r>
                                      <w:rPr>
                                        <w:rFonts w:hint="eastAsia"/>
                                        <w:color w:val="000000"/>
                                      </w:rPr>
                                      <w:t>單元</w:t>
                                    </w:r>
                                    <w:r>
                                      <w:rPr>
                                        <w:rFonts w:ascii="新細明體" w:hint="eastAsia"/>
                                      </w:rPr>
                                      <w:t>3</w:t>
                                    </w:r>
                                    <w:r>
                                      <w:rPr>
                                        <w:rFonts w:hint="eastAsia"/>
                                        <w:color w:val="000000"/>
                                      </w:rPr>
                                      <w:t xml:space="preserve">　感謝有你</w:t>
                                    </w:r>
                                  </w:p>
                                </w:txbxContent>
                              </wps:txbx>
                              <wps:bodyPr rot="0" vert="horz" wrap="square" lIns="91440" tIns="45720" rIns="91440" bIns="45720" anchor="t" anchorCtr="0" upright="1">
                                <a:noAutofit/>
                              </wps:bodyPr>
                            </wps:wsp>
                            <wps:wsp>
                              <wps:cNvPr id="46" name="Text Box 15"/>
                              <wps:cNvSpPr txBox="1">
                                <a:spLocks noChangeArrowheads="1"/>
                              </wps:cNvSpPr>
                              <wps:spPr bwMode="auto">
                                <a:xfrm>
                                  <a:off x="5527" y="5397"/>
                                  <a:ext cx="3472" cy="1665"/>
                                </a:xfrm>
                                <a:prstGeom prst="rect">
                                  <a:avLst/>
                                </a:prstGeom>
                                <a:solidFill>
                                  <a:srgbClr val="FFFFFF"/>
                                </a:solidFill>
                                <a:ln w="38100" cmpd="dbl">
                                  <a:solidFill>
                                    <a:srgbClr val="000000"/>
                                  </a:solidFill>
                                  <a:miter lim="800000"/>
                                  <a:headEnd/>
                                  <a:tailEnd/>
                                </a:ln>
                              </wps:spPr>
                              <wps:txbx>
                                <w:txbxContent>
                                  <w:p w14:paraId="54FF8F7C" w14:textId="77777777" w:rsidR="00B23885" w:rsidRDefault="00B23885" w:rsidP="00B23885">
                                    <w:pPr>
                                      <w:jc w:val="both"/>
                                    </w:pPr>
                                    <w:r>
                                      <w:rPr>
                                        <w:rFonts w:ascii="新細明體" w:hint="eastAsia"/>
                                      </w:rPr>
                                      <w:t>單元1　心靈捕手</w:t>
                                    </w:r>
                                  </w:p>
                                  <w:p w14:paraId="6B305BBD" w14:textId="77777777" w:rsidR="00B23885" w:rsidRDefault="00B23885" w:rsidP="00B23885">
                                    <w:pPr>
                                      <w:jc w:val="both"/>
                                    </w:pPr>
                                    <w:r>
                                      <w:rPr>
                                        <w:rFonts w:ascii="新細明體" w:hint="eastAsia"/>
                                      </w:rPr>
                                      <w:t xml:space="preserve">單元2　</w:t>
                                    </w:r>
                                    <w:r>
                                      <w:rPr>
                                        <w:rFonts w:hint="eastAsia"/>
                                      </w:rPr>
                                      <w:t>溝通練習曲</w:t>
                                    </w:r>
                                  </w:p>
                                  <w:p w14:paraId="393C5DBE" w14:textId="77777777" w:rsidR="00B23885" w:rsidRDefault="00B23885" w:rsidP="00B23885">
                                    <w:pPr>
                                      <w:jc w:val="both"/>
                                      <w:rPr>
                                        <w:rFonts w:ascii="細明體" w:eastAsia="細明體" w:hAnsi="細明體" w:cs="StdMing-Medium-Identity-H"/>
                                      </w:rPr>
                                    </w:pPr>
                                    <w:r>
                                      <w:rPr>
                                        <w:rFonts w:ascii="新細明體" w:hint="eastAsia"/>
                                      </w:rPr>
                                      <w:t>單元</w:t>
                                    </w:r>
                                    <w:r>
                                      <w:rPr>
                                        <w:rFonts w:ascii="新細明體"/>
                                      </w:rPr>
                                      <w:t>3</w:t>
                                    </w:r>
                                    <w:r>
                                      <w:rPr>
                                        <w:rFonts w:ascii="新細明體" w:hint="eastAsia"/>
                                      </w:rPr>
                                      <w:t xml:space="preserve">　</w:t>
                                    </w:r>
                                    <w:r>
                                      <w:rPr>
                                        <w:rFonts w:hint="eastAsia"/>
                                      </w:rPr>
                                      <w:t>溝通小達人</w:t>
                                    </w:r>
                                  </w:p>
                                </w:txbxContent>
                              </wps:txbx>
                              <wps:bodyPr rot="0" vert="horz" wrap="square" lIns="91440" tIns="45720" rIns="91440" bIns="45720" anchor="t" anchorCtr="0" upright="1">
                                <a:noAutofit/>
                              </wps:bodyPr>
                            </wps:wsp>
                            <wps:wsp>
                              <wps:cNvPr id="47" name="Text Box 16"/>
                              <wps:cNvSpPr txBox="1">
                                <a:spLocks noChangeArrowheads="1"/>
                              </wps:cNvSpPr>
                              <wps:spPr bwMode="auto">
                                <a:xfrm>
                                  <a:off x="5512" y="7436"/>
                                  <a:ext cx="3487" cy="1386"/>
                                </a:xfrm>
                                <a:prstGeom prst="rect">
                                  <a:avLst/>
                                </a:prstGeom>
                                <a:solidFill>
                                  <a:srgbClr val="FFFFFF"/>
                                </a:solidFill>
                                <a:ln w="38100" cmpd="dbl">
                                  <a:solidFill>
                                    <a:srgbClr val="000000"/>
                                  </a:solidFill>
                                  <a:miter lim="800000"/>
                                  <a:headEnd/>
                                  <a:tailEnd/>
                                </a:ln>
                              </wps:spPr>
                              <wps:txbx>
                                <w:txbxContent>
                                  <w:p w14:paraId="7E3FCC67" w14:textId="77777777" w:rsidR="00B23885" w:rsidRDefault="00B23885" w:rsidP="00B23885">
                                    <w:pPr>
                                      <w:jc w:val="both"/>
                                      <w:rPr>
                                        <w:rFonts w:ascii="新細明體"/>
                                      </w:rPr>
                                    </w:pPr>
                                    <w:r>
                                      <w:rPr>
                                        <w:rFonts w:ascii="新細明體" w:hint="eastAsia"/>
                                      </w:rPr>
                                      <w:t xml:space="preserve">單元1　</w:t>
                                    </w:r>
                                    <w:r>
                                      <w:rPr>
                                        <w:rFonts w:ascii="細明體" w:eastAsia="細明體" w:hAnsi="細明體" w:cs="StdMing-Medium-Identity-H" w:hint="eastAsia"/>
                                      </w:rPr>
                                      <w:t>舒適衣著怎麼穿</w:t>
                                    </w:r>
                                  </w:p>
                                  <w:p w14:paraId="709191C3" w14:textId="77777777" w:rsidR="00B23885" w:rsidRDefault="00B23885" w:rsidP="00B23885">
                                    <w:pPr>
                                      <w:jc w:val="both"/>
                                      <w:rPr>
                                        <w:rFonts w:ascii="細明體" w:eastAsia="細明體" w:hAnsi="細明體" w:cs="StdMing-Medium-Identity-H"/>
                                      </w:rPr>
                                    </w:pPr>
                                    <w:r>
                                      <w:rPr>
                                        <w:rFonts w:ascii="新細明體" w:hint="eastAsia"/>
                                      </w:rPr>
                                      <w:t xml:space="preserve">單元2　</w:t>
                                    </w:r>
                                    <w:r>
                                      <w:rPr>
                                        <w:rFonts w:ascii="細明體" w:eastAsia="細明體" w:hAnsi="細明體" w:cs="StdMing-Medium-Identity-H" w:hint="eastAsia"/>
                                      </w:rPr>
                                      <w:t>美味午餐怎麼吃</w:t>
                                    </w:r>
                                  </w:p>
                                  <w:p w14:paraId="1B91D9E8" w14:textId="77777777" w:rsidR="00B23885" w:rsidRDefault="00B23885" w:rsidP="00B23885">
                                    <w:pPr>
                                      <w:jc w:val="both"/>
                                      <w:rPr>
                                        <w:rFonts w:ascii="細明體" w:eastAsia="細明體" w:hAnsi="細明體" w:cs="StdMing-Medium-Identity-H"/>
                                      </w:rPr>
                                    </w:pPr>
                                    <w:r>
                                      <w:rPr>
                                        <w:rFonts w:ascii="細明體" w:eastAsia="細明體" w:hAnsi="細明體" w:cs="StdMing-Medium-Identity-H" w:hint="eastAsia"/>
                                      </w:rPr>
                                      <w:t>單元3  生活創意怎麼玩</w:t>
                                    </w:r>
                                  </w:p>
                                </w:txbxContent>
                              </wps:txbx>
                              <wps:bodyPr rot="0" vert="horz" wrap="square" lIns="91440" tIns="45720" rIns="91440" bIns="45720" anchor="t" anchorCtr="0" upright="1">
                                <a:noAutofit/>
                              </wps:bodyPr>
                            </wps:wsp>
                            <wps:wsp>
                              <wps:cNvPr id="48" name="Text Box 17"/>
                              <wps:cNvSpPr txBox="1">
                                <a:spLocks noChangeArrowheads="1"/>
                              </wps:cNvSpPr>
                              <wps:spPr bwMode="auto">
                                <a:xfrm>
                                  <a:off x="2768" y="3491"/>
                                  <a:ext cx="2313" cy="900"/>
                                </a:xfrm>
                                <a:prstGeom prst="rect">
                                  <a:avLst/>
                                </a:prstGeom>
                                <a:solidFill>
                                  <a:srgbClr val="FFFFFF"/>
                                </a:solidFill>
                                <a:ln w="38100" cmpd="dbl">
                                  <a:solidFill>
                                    <a:srgbClr val="000000"/>
                                  </a:solidFill>
                                  <a:miter lim="800000"/>
                                  <a:headEnd/>
                                  <a:tailEnd/>
                                </a:ln>
                              </wps:spPr>
                              <wps:txbx>
                                <w:txbxContent>
                                  <w:p w14:paraId="42E12818" w14:textId="77777777" w:rsidR="00B23885" w:rsidRDefault="00B23885" w:rsidP="00B23885">
                                    <w:pPr>
                                      <w:spacing w:line="0" w:lineRule="atLeast"/>
                                      <w:jc w:val="center"/>
                                      <w:rPr>
                                        <w:rFonts w:ascii="新細明體" w:hAnsi="新細明體"/>
                                      </w:rPr>
                                    </w:pPr>
                                    <w:r>
                                      <w:rPr>
                                        <w:rFonts w:ascii="新細明體" w:hAnsi="新細明體" w:hint="eastAsia"/>
                                      </w:rPr>
                                      <w:t>主題二</w:t>
                                    </w:r>
                                  </w:p>
                                  <w:p w14:paraId="52CBFADB" w14:textId="77777777" w:rsidR="00B23885" w:rsidRDefault="00B23885" w:rsidP="00B23885">
                                    <w:pPr>
                                      <w:spacing w:line="0" w:lineRule="atLeast"/>
                                      <w:rPr>
                                        <w:rFonts w:ascii="細明體" w:eastAsia="細明體" w:hAnsi="細明體"/>
                                        <w:sz w:val="32"/>
                                      </w:rPr>
                                    </w:pPr>
                                    <w:r>
                                      <w:rPr>
                                        <w:rFonts w:ascii="細明體" w:eastAsia="細明體" w:hAnsi="細明體" w:hint="eastAsia"/>
                                      </w:rPr>
                                      <w:t>工作大探索</w:t>
                                    </w:r>
                                  </w:p>
                                </w:txbxContent>
                              </wps:txbx>
                              <wps:bodyPr rot="0" vert="horz" wrap="square" lIns="91440" tIns="45720" rIns="91440" bIns="45720" anchor="t" anchorCtr="0" upright="1">
                                <a:noAutofit/>
                              </wps:bodyPr>
                            </wps:wsp>
                          </wpg:wgp>
                        </a:graphicData>
                      </a:graphic>
                    </wp:inline>
                  </w:drawing>
                </mc:Choice>
                <mc:Fallback>
                  <w:pict>
                    <v:group w14:anchorId="12565EF4" id="群組 33" o:spid="_x0000_s1042" style="width:390.75pt;height:347.55pt;mso-position-horizontal-relative:char;mso-position-vertical-relative:line" coordorigin="567,1871" coordsize="8432,6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">
                      <v:line id="Line 3" o:spid="_x0000_s1043" style="position:absolute;rotation:-90;visibility:visible;mso-wrap-style:square" from="4227,524" to="4227,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" strokeweight="1.5pt"/>
                      <v:line id="Line 4" o:spid="_x0000_s1044" style="position:absolute;rotation:-90;visibility:visible;mso-wrap-style:square" from="4227,2144" to="4227,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" strokeweight="1.5pt"/>
                      <v:line id="Line 5" o:spid="_x0000_s1045" style="position:absolute;rotation:-90;visibility:visible;mso-wrap-style:square" from="4237,3764" to="4237,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" strokeweight="1.5pt"/>
                      <v:line id="Line 6" o:spid="_x0000_s1046" style="position:absolute;rotation:-90;visibility:visible;mso-wrap-style:square" from="4227,6509" to="4227,10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" strokeweight="1.5pt"/>
                      <v:line id="Line 7" o:spid="_x0000_s1047" style="position:absolute;rotation:-90;visibility:visible;mso-wrap-style:square" from="2183,4480" to="2183,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" strokeweight="1.5pt"/>
                      <v:line id="Line 8" o:spid="_x0000_s1048" style="position:absolute;flip:x;visibility:visible;mso-wrap-style:square" from="2384,2367" to="2390,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" strokeweight="1.5pt"/>
                      <v:shape id="Text Box 9" o:spid="_x0000_s1049" type="#_x0000_t202" style="position:absolute;left:567;top:3861;width:15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" strokeweight="3pt">
                        <v:stroke linestyle="thinThin"/>
                        <v:textbox>
                          <w:txbxContent>
                            <w:p w14:paraId="028D8A37" w14:textId="77777777" w:rsidR="00B23885" w:rsidRDefault="00B23885" w:rsidP="00B23885">
                              <w:pPr>
                                <w:spacing w:line="400" w:lineRule="exact"/>
                                <w:rPr>
                                  <w:rFonts w:ascii="新細明體" w:hAnsi="新細明體"/>
                                  <w:color w:val="000000"/>
                                  <w:sz w:val="28"/>
                                  <w:szCs w:val="28"/>
                                </w:rPr>
                              </w:pPr>
                              <w:r>
                                <w:rPr>
                                  <w:rFonts w:ascii="新細明體" w:hAnsi="新細明體" w:hint="eastAsia"/>
                                  <w:color w:val="000000"/>
                                  <w:sz w:val="28"/>
                                  <w:szCs w:val="28"/>
                                </w:rPr>
                                <w:t>綜合活動4下</w:t>
                              </w:r>
                            </w:p>
                            <w:p w14:paraId="0AFC0AFE" w14:textId="77777777" w:rsidR="00B23885" w:rsidRDefault="00B23885" w:rsidP="00B23885">
                              <w:pPr>
                                <w:rPr>
                                  <w:sz w:val="28"/>
                                  <w:szCs w:val="28"/>
                                </w:rPr>
                              </w:pPr>
                              <w:r>
                                <w:rPr>
                                  <w:rFonts w:ascii="新細明體" w:hAnsi="新細明體" w:hint="eastAsia"/>
                                  <w:color w:val="000000"/>
                                  <w:sz w:val="28"/>
                                  <w:szCs w:val="28"/>
                                </w:rPr>
                                <w:t>(第</w:t>
                              </w:r>
                              <w:r>
                                <w:rPr>
                                  <w:rFonts w:ascii="新細明體" w:hAnsi="新細明體"/>
                                  <w:color w:val="000000"/>
                                  <w:sz w:val="28"/>
                                  <w:szCs w:val="28"/>
                                </w:rPr>
                                <w:t>4</w:t>
                              </w:r>
                              <w:r>
                                <w:rPr>
                                  <w:rFonts w:ascii="新細明體" w:hAnsi="新細明體" w:hint="eastAsia"/>
                                  <w:color w:val="000000"/>
                                  <w:sz w:val="28"/>
                                  <w:szCs w:val="28"/>
                                </w:rPr>
                                <w:t>冊)</w:t>
                              </w:r>
                            </w:p>
                            <w:p w14:paraId="023E6FCC" w14:textId="77777777" w:rsidR="00B23885" w:rsidRDefault="00B23885" w:rsidP="00B23885">
                              <w:pPr>
                                <w:jc w:val="center"/>
                                <w:rPr>
                                  <w:rFonts w:ascii="新細明體" w:hAnsi="新細明體"/>
                                </w:rPr>
                              </w:pPr>
                            </w:p>
                          </w:txbxContent>
                        </v:textbox>
                      </v:shape>
                      <v:shape id="Text Box 10" o:spid="_x0000_s1050" type="#_x0000_t202" style="position:absolute;left:2768;top:1871;width:2313;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" strokeweight="3pt">
                        <v:stroke linestyle="thinThin"/>
                        <v:textbox>
                          <w:txbxContent>
                            <w:p w14:paraId="107EBA4B" w14:textId="77777777" w:rsidR="00B23885" w:rsidRDefault="00B23885" w:rsidP="00B23885">
                              <w:pPr>
                                <w:spacing w:line="0" w:lineRule="atLeast"/>
                                <w:jc w:val="center"/>
                                <w:rPr>
                                  <w:rFonts w:ascii="新細明體" w:hAnsi="新細明體"/>
                                </w:rPr>
                              </w:pPr>
                              <w:r>
                                <w:rPr>
                                  <w:rFonts w:ascii="新細明體" w:hAnsi="新細明體" w:hint="eastAsia"/>
                                </w:rPr>
                                <w:t>主題一</w:t>
                              </w:r>
                            </w:p>
                            <w:p w14:paraId="68BD79BA" w14:textId="77777777" w:rsidR="00B23885" w:rsidRDefault="00B23885" w:rsidP="00B23885">
                              <w:pPr>
                                <w:spacing w:line="0" w:lineRule="atLeast"/>
                                <w:rPr>
                                  <w:rFonts w:ascii="細明體" w:eastAsia="細明體" w:hAnsi="細明體"/>
                                </w:rPr>
                              </w:pPr>
                              <w:r>
                                <w:rPr>
                                  <w:rFonts w:ascii="細明體" w:eastAsia="細明體" w:hAnsi="細明體" w:hint="eastAsia"/>
                                  <w:bCs/>
                                </w:rPr>
                                <w:t>生活小達人</w:t>
                              </w:r>
                            </w:p>
                          </w:txbxContent>
                        </v:textbox>
                      </v:shape>
                      <v:shape id="Text Box 11" o:spid="_x0000_s1051" type="#_x0000_t202" style="position:absolute;left:2768;top:5213;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" strokeweight="3pt">
                        <v:stroke linestyle="thinThin"/>
                        <v:textbox>
                          <w:txbxContent>
                            <w:p w14:paraId="7028223F" w14:textId="77777777" w:rsidR="00B23885" w:rsidRDefault="00B23885" w:rsidP="00B23885">
                              <w:pPr>
                                <w:spacing w:line="0" w:lineRule="atLeast"/>
                                <w:jc w:val="center"/>
                                <w:rPr>
                                  <w:rFonts w:ascii="新細明體" w:hAnsi="新細明體"/>
                                </w:rPr>
                              </w:pPr>
                              <w:r>
                                <w:rPr>
                                  <w:rFonts w:ascii="新細明體" w:hAnsi="新細明體" w:hint="eastAsia"/>
                                </w:rPr>
                                <w:t>主題三</w:t>
                              </w:r>
                            </w:p>
                            <w:p w14:paraId="4EB6B8E2" w14:textId="77777777" w:rsidR="00B23885" w:rsidRDefault="00B23885" w:rsidP="00B23885">
                              <w:pPr>
                                <w:spacing w:line="0" w:lineRule="atLeast"/>
                                <w:rPr>
                                  <w:rFonts w:ascii="細明體" w:eastAsia="細明體" w:hAnsi="細明體"/>
                                </w:rPr>
                              </w:pPr>
                              <w:r>
                                <w:rPr>
                                  <w:rFonts w:ascii="細明體" w:eastAsia="細明體" w:hAnsi="細明體" w:hint="eastAsia"/>
                                </w:rPr>
                                <w:t>溝通</w:t>
                              </w:r>
                              <w:r w:rsidRPr="0029033D">
                                <w:rPr>
                                  <w:rFonts w:ascii="細明體" w:eastAsia="細明體" w:hAnsi="細明體" w:hint="eastAsia"/>
                                </w:rPr>
                                <w:t>「心」</w:t>
                              </w:r>
                              <w:r>
                                <w:rPr>
                                  <w:rFonts w:ascii="細明體" w:eastAsia="細明體" w:hAnsi="細明體" w:hint="eastAsia"/>
                                </w:rPr>
                                <w:t>訣竅</w:t>
                              </w:r>
                            </w:p>
                          </w:txbxContent>
                        </v:textbox>
                      </v:shape>
                      <v:shape id="Text Box 12" o:spid="_x0000_s1052" type="#_x0000_t202" style="position:absolute;left:2813;top:7922;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" strokeweight="3pt">
                        <v:stroke linestyle="thinThin"/>
                        <v:textbox>
                          <w:txbxContent>
                            <w:p w14:paraId="639C7980" w14:textId="77777777" w:rsidR="00B23885" w:rsidRDefault="00B23885" w:rsidP="00B23885">
                              <w:pPr>
                                <w:spacing w:line="0" w:lineRule="atLeast"/>
                                <w:jc w:val="center"/>
                                <w:rPr>
                                  <w:rFonts w:ascii="新細明體" w:hAnsi="新細明體"/>
                                </w:rPr>
                              </w:pPr>
                              <w:r>
                                <w:rPr>
                                  <w:rFonts w:ascii="新細明體" w:hAnsi="新細明體" w:hint="eastAsia"/>
                                </w:rPr>
                                <w:t>主題四</w:t>
                              </w:r>
                            </w:p>
                            <w:p w14:paraId="04EE09C8" w14:textId="77777777" w:rsidR="00B23885" w:rsidRDefault="00B23885" w:rsidP="00B23885">
                              <w:pPr>
                                <w:spacing w:line="0" w:lineRule="atLeast"/>
                                <w:jc w:val="center"/>
                                <w:rPr>
                                  <w:rFonts w:ascii="新細明體" w:hAnsi="新細明體"/>
                                </w:rPr>
                              </w:pPr>
                              <w:r>
                                <w:rPr>
                                  <w:rFonts w:ascii="新細明體" w:hAnsi="新細明體" w:hint="eastAsia"/>
                                </w:rPr>
                                <w:t>美好生活家</w:t>
                              </w:r>
                            </w:p>
                          </w:txbxContent>
                        </v:textbox>
                      </v:shape>
                      <v:shape id="Text Box 13" o:spid="_x0000_s1053" type="#_x0000_t202" style="position:absolute;left:5527;top:1871;width:347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" strokeweight="3pt">
                        <v:stroke linestyle="thinThin"/>
                        <v:textbox>
                          <w:txbxContent>
                            <w:p w14:paraId="214B5B09" w14:textId="77777777" w:rsidR="00B23885" w:rsidRDefault="00B23885" w:rsidP="00B23885">
                              <w:pPr>
                                <w:spacing w:beforeLines="20" w:before="48"/>
                                <w:ind w:leftChars="50" w:left="120"/>
                                <w:jc w:val="both"/>
                                <w:rPr>
                                  <w:rFonts w:ascii="新細明體"/>
                                </w:rPr>
                              </w:pPr>
                              <w:r>
                                <w:rPr>
                                  <w:rFonts w:ascii="新細明體" w:hint="eastAsia"/>
                                </w:rPr>
                                <w:t xml:space="preserve">單元1　</w:t>
                              </w:r>
                              <w:r>
                                <w:rPr>
                                  <w:rFonts w:hint="eastAsia"/>
                                </w:rPr>
                                <w:t>生活大發現</w:t>
                              </w:r>
                            </w:p>
                            <w:p w14:paraId="62F027F5" w14:textId="77777777" w:rsidR="00B23885" w:rsidRDefault="00B23885" w:rsidP="00B23885">
                              <w:pPr>
                                <w:spacing w:beforeLines="20" w:before="48"/>
                                <w:ind w:leftChars="50" w:left="120"/>
                                <w:jc w:val="both"/>
                              </w:pPr>
                              <w:r>
                                <w:rPr>
                                  <w:rFonts w:ascii="新細明體" w:hint="eastAsia"/>
                                </w:rPr>
                                <w:t xml:space="preserve">單元2　</w:t>
                              </w:r>
                              <w:r>
                                <w:rPr>
                                  <w:rFonts w:hint="eastAsia"/>
                                </w:rPr>
                                <w:t>多彩多「資」的生活</w:t>
                              </w:r>
                            </w:p>
                            <w:p w14:paraId="3239CAFB" w14:textId="77777777" w:rsidR="00B23885" w:rsidRDefault="00B23885" w:rsidP="00B23885">
                              <w:pPr>
                                <w:spacing w:beforeLines="20" w:before="48"/>
                                <w:ind w:leftChars="50" w:left="120"/>
                                <w:jc w:val="both"/>
                              </w:pPr>
                              <w:r>
                                <w:rPr>
                                  <w:rFonts w:hint="eastAsia"/>
                                </w:rPr>
                                <w:t>單元</w:t>
                              </w:r>
                              <w:r>
                                <w:rPr>
                                  <w:rFonts w:ascii="新細明體" w:hint="eastAsia"/>
                                </w:rPr>
                                <w:t>3</w:t>
                              </w:r>
                              <w:r>
                                <w:rPr>
                                  <w:rFonts w:hint="eastAsia"/>
                                </w:rPr>
                                <w:t xml:space="preserve">　資源萬事通</w:t>
                              </w:r>
                            </w:p>
                          </w:txbxContent>
                        </v:textbox>
                      </v:shape>
                      <v:shape id="Text Box 14" o:spid="_x0000_s1054" type="#_x0000_t202" style="position:absolute;left:5527;top:3491;width:3472;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" strokeweight="3pt">
                        <v:stroke linestyle="thinThin"/>
                        <v:textbox>
                          <w:txbxContent>
                            <w:p w14:paraId="468F0F62" w14:textId="77777777" w:rsidR="00B23885" w:rsidRDefault="00B23885" w:rsidP="00B23885">
                              <w:pPr>
                                <w:spacing w:beforeLines="20" w:before="48"/>
                                <w:jc w:val="both"/>
                              </w:pPr>
                              <w:r>
                                <w:rPr>
                                  <w:rFonts w:ascii="新細明體" w:hint="eastAsia"/>
                                </w:rPr>
                                <w:t xml:space="preserve">單元1　</w:t>
                              </w:r>
                              <w:r>
                                <w:rPr>
                                  <w:rFonts w:hint="eastAsia"/>
                                </w:rPr>
                                <w:t>工作大發現</w:t>
                              </w:r>
                            </w:p>
                            <w:p w14:paraId="794DEFD9" w14:textId="77777777" w:rsidR="00B23885" w:rsidRDefault="00B23885" w:rsidP="00B23885">
                              <w:pPr>
                                <w:spacing w:beforeLines="20" w:before="48"/>
                                <w:jc w:val="both"/>
                                <w:rPr>
                                  <w:color w:val="000000"/>
                                </w:rPr>
                              </w:pPr>
                              <w:r>
                                <w:rPr>
                                  <w:rFonts w:ascii="新細明體" w:hint="eastAsia"/>
                                </w:rPr>
                                <w:t xml:space="preserve">單元2　</w:t>
                              </w:r>
                              <w:r>
                                <w:rPr>
                                  <w:rFonts w:hint="eastAsia"/>
                                  <w:color w:val="000000"/>
                                </w:rPr>
                                <w:t>工作放大鏡</w:t>
                              </w:r>
                            </w:p>
                            <w:p w14:paraId="3DF76273" w14:textId="77777777" w:rsidR="00B23885" w:rsidRDefault="00B23885" w:rsidP="00B23885">
                              <w:pPr>
                                <w:spacing w:beforeLines="20" w:before="48"/>
                                <w:jc w:val="both"/>
                                <w:rPr>
                                  <w:rFonts w:ascii="新細明體"/>
                                </w:rPr>
                              </w:pPr>
                              <w:r>
                                <w:rPr>
                                  <w:rFonts w:hint="eastAsia"/>
                                  <w:color w:val="000000"/>
                                </w:rPr>
                                <w:t>單元</w:t>
                              </w:r>
                              <w:r>
                                <w:rPr>
                                  <w:rFonts w:ascii="新細明體" w:hint="eastAsia"/>
                                </w:rPr>
                                <w:t>3</w:t>
                              </w:r>
                              <w:r>
                                <w:rPr>
                                  <w:rFonts w:hint="eastAsia"/>
                                  <w:color w:val="000000"/>
                                </w:rPr>
                                <w:t xml:space="preserve">　感謝有你</w:t>
                              </w:r>
                            </w:p>
                          </w:txbxContent>
                        </v:textbox>
                      </v:shape>
                      <v:shape id="Text Box 15" o:spid="_x0000_s1055" type="#_x0000_t202" style="position:absolute;left:5527;top:5397;width:3472;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SMxQAAANsAAAAPAAAAZHJzL2Rvd25yZXYueG1sRI/RasJA&#10;FETfBf9huULf6sZS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CmmVSMxQAAANsAAAAP&#10;AAAAAAAAAAAAAAAAAAcCAABkcnMvZG93bnJldi54bWxQSwUGAAAAAAMAAwC3AAAA+QIAAAAA&#10;" strokeweight="3pt">
                        <v:stroke linestyle="thinThin"/>
                        <v:textbox>
                          <w:txbxContent>
                            <w:p w14:paraId="54FF8F7C" w14:textId="77777777" w:rsidR="00B23885" w:rsidRDefault="00B23885" w:rsidP="00B23885">
                              <w:pPr>
                                <w:jc w:val="both"/>
                              </w:pPr>
                              <w:r>
                                <w:rPr>
                                  <w:rFonts w:ascii="新細明體" w:hint="eastAsia"/>
                                </w:rPr>
                                <w:t>單元1　心靈捕手</w:t>
                              </w:r>
                            </w:p>
                            <w:p w14:paraId="6B305BBD" w14:textId="77777777" w:rsidR="00B23885" w:rsidRDefault="00B23885" w:rsidP="00B23885">
                              <w:pPr>
                                <w:jc w:val="both"/>
                              </w:pPr>
                              <w:r>
                                <w:rPr>
                                  <w:rFonts w:ascii="新細明體" w:hint="eastAsia"/>
                                </w:rPr>
                                <w:t xml:space="preserve">單元2　</w:t>
                              </w:r>
                              <w:r>
                                <w:rPr>
                                  <w:rFonts w:hint="eastAsia"/>
                                </w:rPr>
                                <w:t>溝通練習曲</w:t>
                              </w:r>
                            </w:p>
                            <w:p w14:paraId="393C5DBE" w14:textId="77777777" w:rsidR="00B23885" w:rsidRDefault="00B23885" w:rsidP="00B23885">
                              <w:pPr>
                                <w:jc w:val="both"/>
                                <w:rPr>
                                  <w:rFonts w:ascii="細明體" w:eastAsia="細明體" w:hAnsi="細明體" w:cs="StdMing-Medium-Identity-H"/>
                                </w:rPr>
                              </w:pPr>
                              <w:r>
                                <w:rPr>
                                  <w:rFonts w:ascii="新細明體" w:hint="eastAsia"/>
                                </w:rPr>
                                <w:t>單元</w:t>
                              </w:r>
                              <w:r>
                                <w:rPr>
                                  <w:rFonts w:ascii="新細明體"/>
                                </w:rPr>
                                <w:t>3</w:t>
                              </w:r>
                              <w:r>
                                <w:rPr>
                                  <w:rFonts w:ascii="新細明體" w:hint="eastAsia"/>
                                </w:rPr>
                                <w:t xml:space="preserve">　</w:t>
                              </w:r>
                              <w:r>
                                <w:rPr>
                                  <w:rFonts w:hint="eastAsia"/>
                                </w:rPr>
                                <w:t>溝通小達人</w:t>
                              </w:r>
                            </w:p>
                          </w:txbxContent>
                        </v:textbox>
                      </v:shape>
                      <v:shape id="Text Box 16" o:spid="_x0000_s1056" type="#_x0000_t202" style="position:absolute;left:5512;top:7436;width:3487;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" strokeweight="3pt">
                        <v:stroke linestyle="thinThin"/>
                        <v:textbox>
                          <w:txbxContent>
                            <w:p w14:paraId="7E3FCC67" w14:textId="77777777" w:rsidR="00B23885" w:rsidRDefault="00B23885" w:rsidP="00B23885">
                              <w:pPr>
                                <w:jc w:val="both"/>
                                <w:rPr>
                                  <w:rFonts w:ascii="新細明體"/>
                                </w:rPr>
                              </w:pPr>
                              <w:r>
                                <w:rPr>
                                  <w:rFonts w:ascii="新細明體" w:hint="eastAsia"/>
                                </w:rPr>
                                <w:t xml:space="preserve">單元1　</w:t>
                              </w:r>
                              <w:r>
                                <w:rPr>
                                  <w:rFonts w:ascii="細明體" w:eastAsia="細明體" w:hAnsi="細明體" w:cs="StdMing-Medium-Identity-H" w:hint="eastAsia"/>
                                </w:rPr>
                                <w:t>舒適衣著怎麼穿</w:t>
                              </w:r>
                            </w:p>
                            <w:p w14:paraId="709191C3" w14:textId="77777777" w:rsidR="00B23885" w:rsidRDefault="00B23885" w:rsidP="00B23885">
                              <w:pPr>
                                <w:jc w:val="both"/>
                                <w:rPr>
                                  <w:rFonts w:ascii="細明體" w:eastAsia="細明體" w:hAnsi="細明體" w:cs="StdMing-Medium-Identity-H"/>
                                </w:rPr>
                              </w:pPr>
                              <w:r>
                                <w:rPr>
                                  <w:rFonts w:ascii="新細明體" w:hint="eastAsia"/>
                                </w:rPr>
                                <w:t xml:space="preserve">單元2　</w:t>
                              </w:r>
                              <w:r>
                                <w:rPr>
                                  <w:rFonts w:ascii="細明體" w:eastAsia="細明體" w:hAnsi="細明體" w:cs="StdMing-Medium-Identity-H" w:hint="eastAsia"/>
                                </w:rPr>
                                <w:t>美味午餐怎麼吃</w:t>
                              </w:r>
                            </w:p>
                            <w:p w14:paraId="1B91D9E8" w14:textId="77777777" w:rsidR="00B23885" w:rsidRDefault="00B23885" w:rsidP="00B23885">
                              <w:pPr>
                                <w:jc w:val="both"/>
                                <w:rPr>
                                  <w:rFonts w:ascii="細明體" w:eastAsia="細明體" w:hAnsi="細明體" w:cs="StdMing-Medium-Identity-H"/>
                                </w:rPr>
                              </w:pPr>
                              <w:r>
                                <w:rPr>
                                  <w:rFonts w:ascii="細明體" w:eastAsia="細明體" w:hAnsi="細明體" w:cs="StdMing-Medium-Identity-H" w:hint="eastAsia"/>
                                </w:rPr>
                                <w:t>單元3  生活創意怎麼玩</w:t>
                              </w:r>
                            </w:p>
                          </w:txbxContent>
                        </v:textbox>
                      </v:shape>
                      <v:shape id="Text Box 17" o:spid="_x0000_s1057" type="#_x0000_t202" style="position:absolute;left:2768;top:3491;width:231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" strokeweight="3pt">
                        <v:stroke linestyle="thinThin"/>
                        <v:textbox>
                          <w:txbxContent>
                            <w:p w14:paraId="42E12818" w14:textId="77777777" w:rsidR="00B23885" w:rsidRDefault="00B23885" w:rsidP="00B23885">
                              <w:pPr>
                                <w:spacing w:line="0" w:lineRule="atLeast"/>
                                <w:jc w:val="center"/>
                                <w:rPr>
                                  <w:rFonts w:ascii="新細明體" w:hAnsi="新細明體"/>
                                </w:rPr>
                              </w:pPr>
                              <w:r>
                                <w:rPr>
                                  <w:rFonts w:ascii="新細明體" w:hAnsi="新細明體" w:hint="eastAsia"/>
                                </w:rPr>
                                <w:t>主題二</w:t>
                              </w:r>
                            </w:p>
                            <w:p w14:paraId="52CBFADB" w14:textId="77777777" w:rsidR="00B23885" w:rsidRDefault="00B23885" w:rsidP="00B23885">
                              <w:pPr>
                                <w:spacing w:line="0" w:lineRule="atLeast"/>
                                <w:rPr>
                                  <w:rFonts w:ascii="細明體" w:eastAsia="細明體" w:hAnsi="細明體"/>
                                  <w:sz w:val="32"/>
                                </w:rPr>
                              </w:pPr>
                              <w:r>
                                <w:rPr>
                                  <w:rFonts w:ascii="細明體" w:eastAsia="細明體" w:hAnsi="細明體" w:hint="eastAsia"/>
                                </w:rPr>
                                <w:t>工作大探索</w:t>
                              </w:r>
                            </w:p>
                          </w:txbxContent>
                        </v:textbox>
                      </v:shape>
                      <w10:anchorlock/>
                    </v:group>
                  </w:pict>
                </mc:Fallback>
              </mc:AlternateContent>
            </w:r>
          </w:p>
        </w:tc>
      </w:tr>
      <w:tr w:rsidR="00B23885" w:rsidRPr="00B23885" w14:paraId="15C54A83" w14:textId="77777777" w:rsidTr="00334DAC">
        <w:trPr>
          <w:jc w:val="center"/>
        </w:trPr>
        <w:tc>
          <w:tcPr>
            <w:tcW w:w="8930" w:type="dxa"/>
            <w:gridSpan w:val="4"/>
          </w:tcPr>
          <w:p w14:paraId="2DCD1BA8" w14:textId="77777777" w:rsidR="00B23885" w:rsidRPr="00B23885" w:rsidRDefault="00B23885" w:rsidP="00B23885">
            <w:pPr>
              <w:rPr>
                <w:rFonts w:ascii="標楷體" w:eastAsia="標楷體" w:hAnsi="標楷體"/>
                <w:b/>
              </w:rPr>
            </w:pPr>
            <w:r w:rsidRPr="00B23885">
              <w:rPr>
                <w:rFonts w:ascii="標楷體" w:eastAsia="標楷體" w:hAnsi="標楷體" w:hint="eastAsia"/>
                <w:b/>
              </w:rPr>
              <w:lastRenderedPageBreak/>
              <w:t>上學期</w:t>
            </w:r>
          </w:p>
          <w:p w14:paraId="30AACFBA" w14:textId="77777777" w:rsidR="00B23885" w:rsidRPr="00B23885" w:rsidRDefault="00B23885" w:rsidP="00B23885">
            <w:r w:rsidRPr="00B23885">
              <w:rPr>
                <w:rFonts w:ascii="標楷體" w:eastAsia="標楷體" w:hAnsi="標楷體" w:hint="eastAsia"/>
              </w:rPr>
              <w:t>【人權教育】</w:t>
            </w:r>
          </w:p>
          <w:p w14:paraId="23EFE84A" w14:textId="77777777" w:rsidR="00B23885" w:rsidRPr="00B23885" w:rsidRDefault="00B23885" w:rsidP="00B23885">
            <w:r w:rsidRPr="00B23885">
              <w:rPr>
                <w:rFonts w:ascii="標楷體" w:eastAsia="標楷體" w:hAnsi="標楷體" w:hint="eastAsia"/>
              </w:rPr>
              <w:t>人E4 表達自己對一個美好世界的想法，並聆聽他人的想法。</w:t>
            </w:r>
          </w:p>
          <w:p w14:paraId="45AF30EE" w14:textId="77777777" w:rsidR="00B23885" w:rsidRPr="00B23885" w:rsidRDefault="00B23885" w:rsidP="00B23885">
            <w:r w:rsidRPr="00B23885">
              <w:rPr>
                <w:rFonts w:ascii="標楷體" w:eastAsia="標楷體" w:hAnsi="標楷體" w:hint="eastAsia"/>
              </w:rPr>
              <w:t>人E5 欣賞、包容個別差異並尊重自己與他人的權利。</w:t>
            </w:r>
          </w:p>
          <w:p w14:paraId="6CF4F054" w14:textId="77777777" w:rsidR="00B23885" w:rsidRPr="00B23885" w:rsidRDefault="00B23885" w:rsidP="00B23885">
            <w:r w:rsidRPr="00B23885">
              <w:rPr>
                <w:rFonts w:ascii="標楷體" w:eastAsia="標楷體" w:hAnsi="標楷體" w:hint="eastAsia"/>
              </w:rPr>
              <w:t>【生命教育】</w:t>
            </w:r>
          </w:p>
          <w:p w14:paraId="0BB4A681" w14:textId="77777777" w:rsidR="00B23885" w:rsidRPr="00B23885" w:rsidRDefault="00B23885" w:rsidP="00B23885">
            <w:r w:rsidRPr="00B23885">
              <w:rPr>
                <w:rFonts w:ascii="標楷體" w:eastAsia="標楷體" w:hAnsi="標楷體" w:hint="eastAsia"/>
              </w:rPr>
              <w:t>生E1 探討生活議題，培養思考的適當情意與態度。</w:t>
            </w:r>
          </w:p>
          <w:p w14:paraId="2C644A34" w14:textId="77777777" w:rsidR="00B23885" w:rsidRPr="00B23885" w:rsidRDefault="00B23885" w:rsidP="00B23885">
            <w:r w:rsidRPr="00B23885">
              <w:rPr>
                <w:rFonts w:ascii="標楷體" w:eastAsia="標楷體" w:hAnsi="標楷體" w:hint="eastAsia"/>
              </w:rPr>
              <w:t>生E7 發展設身處地、感同身受的同理心及主動去愛的能力，察覺自己從他者接受的各種幫助，培養感恩之心。</w:t>
            </w:r>
          </w:p>
          <w:p w14:paraId="1E7F6E3B" w14:textId="77777777" w:rsidR="00B23885" w:rsidRPr="00B23885" w:rsidRDefault="00B23885" w:rsidP="00B23885">
            <w:r w:rsidRPr="00B23885">
              <w:rPr>
                <w:rFonts w:ascii="標楷體" w:eastAsia="標楷體" w:hAnsi="標楷體" w:hint="eastAsia"/>
              </w:rPr>
              <w:t>【多元文化教育】</w:t>
            </w:r>
          </w:p>
          <w:p w14:paraId="19B48FE6" w14:textId="77777777" w:rsidR="00B23885" w:rsidRPr="00B23885" w:rsidRDefault="00B23885" w:rsidP="00B23885">
            <w:r w:rsidRPr="00B23885">
              <w:rPr>
                <w:rFonts w:ascii="標楷體" w:eastAsia="標楷體" w:hAnsi="標楷體" w:hint="eastAsia"/>
              </w:rPr>
              <w:t>多E1 了解自己的文化特質。</w:t>
            </w:r>
          </w:p>
          <w:p w14:paraId="3F012274" w14:textId="77777777" w:rsidR="00B23885" w:rsidRPr="00B23885" w:rsidRDefault="00B23885" w:rsidP="00B23885">
            <w:r w:rsidRPr="00B23885">
              <w:rPr>
                <w:rFonts w:ascii="標楷體" w:eastAsia="標楷體" w:hAnsi="標楷體" w:hint="eastAsia"/>
              </w:rPr>
              <w:t>多E2 建立自己的文化認同與意識。</w:t>
            </w:r>
          </w:p>
          <w:p w14:paraId="299382F3" w14:textId="77777777" w:rsidR="00B23885" w:rsidRPr="00B23885" w:rsidRDefault="00B23885" w:rsidP="00B23885">
            <w:r w:rsidRPr="00B23885">
              <w:rPr>
                <w:rFonts w:ascii="標楷體" w:eastAsia="標楷體" w:hAnsi="標楷體" w:hint="eastAsia"/>
              </w:rPr>
              <w:t>多E3 認識不同的文化概念，如族群、階級、性別、宗教等。</w:t>
            </w:r>
          </w:p>
          <w:p w14:paraId="1B1370B5" w14:textId="77777777" w:rsidR="00B23885" w:rsidRPr="00B23885" w:rsidRDefault="00B23885" w:rsidP="00B23885">
            <w:r w:rsidRPr="00B23885">
              <w:rPr>
                <w:rFonts w:ascii="標楷體" w:eastAsia="標楷體" w:hAnsi="標楷體" w:hint="eastAsia"/>
              </w:rPr>
              <w:t>多E4 理解到不同文化共存的事實。</w:t>
            </w:r>
          </w:p>
          <w:p w14:paraId="53D78DB8" w14:textId="77777777" w:rsidR="00B23885" w:rsidRPr="00B23885" w:rsidRDefault="00B23885" w:rsidP="00B23885">
            <w:pPr>
              <w:rPr>
                <w:rFonts w:ascii="標楷體" w:eastAsia="標楷體" w:hAnsi="標楷體"/>
              </w:rPr>
            </w:pPr>
            <w:r w:rsidRPr="00B23885">
              <w:rPr>
                <w:rFonts w:ascii="標楷體" w:eastAsia="標楷體" w:hAnsi="標楷體" w:hint="eastAsia"/>
              </w:rPr>
              <w:t>多E6 了解各文化間的多樣性與差異性。</w:t>
            </w:r>
          </w:p>
          <w:p w14:paraId="0F64AE01" w14:textId="77777777" w:rsidR="00B23885" w:rsidRPr="00B23885" w:rsidRDefault="00B23885" w:rsidP="00B23885">
            <w:pPr>
              <w:rPr>
                <w:rFonts w:ascii="標楷體" w:eastAsia="標楷體" w:hAnsi="標楷體"/>
                <w:b/>
              </w:rPr>
            </w:pPr>
            <w:r w:rsidRPr="00B23885">
              <w:rPr>
                <w:rFonts w:ascii="標楷體" w:eastAsia="標楷體" w:hAnsi="標楷體" w:hint="eastAsia"/>
                <w:b/>
              </w:rPr>
              <w:t>下學期</w:t>
            </w:r>
          </w:p>
          <w:p w14:paraId="24740DE5" w14:textId="77777777" w:rsidR="00B23885" w:rsidRPr="00B23885" w:rsidRDefault="00B23885" w:rsidP="00B23885">
            <w:r w:rsidRPr="00B23885">
              <w:rPr>
                <w:rFonts w:ascii="標楷體" w:eastAsia="標楷體" w:hAnsi="標楷體" w:hint="eastAsia"/>
              </w:rPr>
              <w:t>【性別平等教育】</w:t>
            </w:r>
          </w:p>
          <w:p w14:paraId="1345C025" w14:textId="77777777" w:rsidR="00B23885" w:rsidRPr="00B23885" w:rsidRDefault="00B23885" w:rsidP="00B23885">
            <w:r w:rsidRPr="00B23885">
              <w:rPr>
                <w:rFonts w:ascii="標楷體" w:eastAsia="標楷體" w:hAnsi="標楷體" w:hint="eastAsia"/>
              </w:rPr>
              <w:t>性E3 覺察性別角色的刻板印象，了解家庭、學校與職業的分工，不應受性別的限制。</w:t>
            </w:r>
          </w:p>
          <w:p w14:paraId="75E8F686" w14:textId="77777777" w:rsidR="00B23885" w:rsidRPr="00B23885" w:rsidRDefault="00B23885" w:rsidP="00B23885">
            <w:r w:rsidRPr="00B23885">
              <w:rPr>
                <w:rFonts w:ascii="標楷體" w:eastAsia="標楷體" w:hAnsi="標楷體" w:hint="eastAsia"/>
              </w:rPr>
              <w:t>【生命教育】</w:t>
            </w:r>
          </w:p>
          <w:p w14:paraId="05465D88" w14:textId="77777777" w:rsidR="00B23885" w:rsidRPr="00B23885" w:rsidRDefault="00B23885" w:rsidP="00B23885">
            <w:r w:rsidRPr="00B23885">
              <w:rPr>
                <w:rFonts w:ascii="標楷體" w:eastAsia="標楷體" w:hAnsi="標楷體" w:hint="eastAsia"/>
              </w:rPr>
              <w:t>生E6 從日常生活中培養道德感以及美感，練習做出道德判斷以及審美判斷，分辨事實和價值的不同。</w:t>
            </w:r>
          </w:p>
          <w:p w14:paraId="777EDEC7" w14:textId="77777777" w:rsidR="00B23885" w:rsidRPr="00B23885" w:rsidRDefault="00B23885" w:rsidP="00B23885">
            <w:r w:rsidRPr="00B23885">
              <w:rPr>
                <w:rFonts w:ascii="標楷體" w:eastAsia="標楷體" w:hAnsi="標楷體" w:hint="eastAsia"/>
              </w:rPr>
              <w:t>【資訊教育】</w:t>
            </w:r>
          </w:p>
          <w:p w14:paraId="59357738" w14:textId="77777777" w:rsidR="00B23885" w:rsidRPr="00B23885" w:rsidRDefault="00B23885" w:rsidP="00B23885">
            <w:r w:rsidRPr="00B23885">
              <w:rPr>
                <w:rFonts w:ascii="標楷體" w:eastAsia="標楷體" w:hAnsi="標楷體" w:hint="eastAsia"/>
              </w:rPr>
              <w:t>資E2 使用資訊科技解決生活中簡單的問題。</w:t>
            </w:r>
          </w:p>
          <w:p w14:paraId="732B9427" w14:textId="77777777" w:rsidR="00B23885" w:rsidRPr="00B23885" w:rsidRDefault="00B23885" w:rsidP="00B23885">
            <w:r w:rsidRPr="00B23885">
              <w:rPr>
                <w:rFonts w:ascii="標楷體" w:eastAsia="標楷體" w:hAnsi="標楷體" w:hint="eastAsia"/>
              </w:rPr>
              <w:t>資E3 應用運算思維描述問題解決的方法。</w:t>
            </w:r>
          </w:p>
          <w:p w14:paraId="69DFA330" w14:textId="77777777" w:rsidR="00B23885" w:rsidRPr="00B23885" w:rsidRDefault="00B23885" w:rsidP="00B23885">
            <w:r w:rsidRPr="00B23885">
              <w:rPr>
                <w:rFonts w:ascii="標楷體" w:eastAsia="標楷體" w:hAnsi="標楷體" w:hint="eastAsia"/>
              </w:rPr>
              <w:lastRenderedPageBreak/>
              <w:t>資E8 認識基本的數位資源整理方法。</w:t>
            </w:r>
          </w:p>
          <w:p w14:paraId="43844E91" w14:textId="77777777" w:rsidR="00B23885" w:rsidRPr="00B23885" w:rsidRDefault="00B23885" w:rsidP="00B23885">
            <w:r w:rsidRPr="00B23885">
              <w:rPr>
                <w:rFonts w:ascii="標楷體" w:eastAsia="標楷體" w:hAnsi="標楷體" w:hint="eastAsia"/>
              </w:rPr>
              <w:t>【家庭教育】</w:t>
            </w:r>
          </w:p>
          <w:p w14:paraId="45C6DA41" w14:textId="77777777" w:rsidR="00B23885" w:rsidRPr="00B23885" w:rsidRDefault="00B23885" w:rsidP="00B23885">
            <w:r w:rsidRPr="00B23885">
              <w:rPr>
                <w:rFonts w:ascii="標楷體" w:eastAsia="標楷體" w:hAnsi="標楷體" w:hint="eastAsia"/>
              </w:rPr>
              <w:t>家E3 察覺家庭中不同角色，並反思個人在家庭中扮演的角色。</w:t>
            </w:r>
          </w:p>
          <w:p w14:paraId="78AFD7AF" w14:textId="77777777" w:rsidR="00B23885" w:rsidRPr="00B23885" w:rsidRDefault="00B23885" w:rsidP="00B23885">
            <w:r w:rsidRPr="00B23885">
              <w:rPr>
                <w:rFonts w:ascii="標楷體" w:eastAsia="標楷體" w:hAnsi="標楷體" w:hint="eastAsia"/>
              </w:rPr>
              <w:t>家E4 覺察個人情緒並適切表達，與家人及同儕適切互動。</w:t>
            </w:r>
          </w:p>
          <w:p w14:paraId="0CF2603E" w14:textId="77777777" w:rsidR="00B23885" w:rsidRPr="00B23885" w:rsidRDefault="00B23885" w:rsidP="00B23885">
            <w:r w:rsidRPr="00B23885">
              <w:rPr>
                <w:rFonts w:ascii="標楷體" w:eastAsia="標楷體" w:hAnsi="標楷體" w:hint="eastAsia"/>
              </w:rPr>
              <w:t>家E5 了解家庭中各種關係的互動(親子、手足、祖孫及其他親屬等)。</w:t>
            </w:r>
          </w:p>
          <w:p w14:paraId="4962F42D" w14:textId="77777777" w:rsidR="00B23885" w:rsidRPr="00B23885" w:rsidRDefault="00B23885" w:rsidP="00B23885">
            <w:r w:rsidRPr="00B23885">
              <w:rPr>
                <w:rFonts w:ascii="標楷體" w:eastAsia="標楷體" w:hAnsi="標楷體" w:hint="eastAsia"/>
              </w:rPr>
              <w:t>【生涯規劃教育】</w:t>
            </w:r>
          </w:p>
          <w:p w14:paraId="743E5163" w14:textId="77777777" w:rsidR="00B23885" w:rsidRPr="00B23885" w:rsidRDefault="00B23885" w:rsidP="00B23885">
            <w:r w:rsidRPr="00B23885">
              <w:rPr>
                <w:rFonts w:ascii="標楷體" w:eastAsia="標楷體" w:hAnsi="標楷體" w:hint="eastAsia"/>
              </w:rPr>
              <w:t>涯E2 認識不同的生活角色。</w:t>
            </w:r>
          </w:p>
        </w:tc>
      </w:tr>
      <w:tr w:rsidR="00B23885" w:rsidRPr="00B23885" w14:paraId="74DB83F8" w14:textId="77777777" w:rsidTr="00334DAC">
        <w:trPr>
          <w:jc w:val="center"/>
        </w:trPr>
        <w:tc>
          <w:tcPr>
            <w:tcW w:w="8930" w:type="dxa"/>
            <w:gridSpan w:val="4"/>
          </w:tcPr>
          <w:p w14:paraId="4CC84DB2" w14:textId="77777777" w:rsidR="00B23885" w:rsidRPr="00B23885" w:rsidRDefault="00B23885" w:rsidP="00B23885">
            <w:pPr>
              <w:rPr>
                <w:rFonts w:ascii="標楷體" w:eastAsia="標楷體" w:hAnsi="標楷體"/>
                <w:b/>
              </w:rPr>
            </w:pPr>
            <w:r w:rsidRPr="00B23885">
              <w:rPr>
                <w:rFonts w:ascii="標楷體" w:eastAsia="標楷體" w:hAnsi="標楷體" w:hint="eastAsia"/>
                <w:b/>
              </w:rPr>
              <w:lastRenderedPageBreak/>
              <w:t>上學期</w:t>
            </w:r>
          </w:p>
          <w:p w14:paraId="3B5971CB"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1.體驗活動，學習在面對團體任務時，能以團體目標為主，集思廣益發展團體合作的策略，從中學會尊重他人、自己承擔責任與建立遵守團體紀律的態度。</w:t>
            </w:r>
          </w:p>
          <w:p w14:paraId="716F4133"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2.藉日常生活常見事例，帶領兒童覺察自我情緒變化，並引導學生學習面對情緒、處理情緒，再透過正向思考態度及適切的方法排解情緒。</w:t>
            </w:r>
          </w:p>
          <w:p w14:paraId="5425342B"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3.利用討論初步引導兒童釐清興趣與專長的差異，並帶領兒童藉由多元嘗試、同儕經驗分享等體驗，探索兒童可能感興趣的興趣與專長，為未來興趣與專長的發展奠定基礎。</w:t>
            </w:r>
          </w:p>
          <w:p w14:paraId="324F2C2A" w14:textId="77777777" w:rsidR="00B23885" w:rsidRPr="00B23885" w:rsidRDefault="00B23885" w:rsidP="00B23885">
            <w:pPr>
              <w:spacing w:line="260" w:lineRule="exact"/>
              <w:rPr>
                <w:rFonts w:ascii="標楷體" w:eastAsia="標楷體" w:hAnsi="標楷體"/>
                <w:snapToGrid w:val="0"/>
                <w:szCs w:val="20"/>
              </w:rPr>
            </w:pPr>
            <w:r w:rsidRPr="00B23885">
              <w:rPr>
                <w:rFonts w:ascii="標楷體" w:eastAsia="標楷體" w:hAnsi="標楷體" w:hint="eastAsia"/>
                <w:snapToGrid w:val="0"/>
                <w:szCs w:val="20"/>
              </w:rPr>
              <w:t>4.藉由回顧自己參與文化活動經驗的分享，透過討論與學習各種方式搜尋不同文化活動與生活的關係，了解文化活動對生活的影響，達到對自己文化認同與肯定的目標。</w:t>
            </w:r>
          </w:p>
          <w:p w14:paraId="225E193B" w14:textId="77777777" w:rsidR="00B23885" w:rsidRPr="00B23885" w:rsidRDefault="00B23885" w:rsidP="00B23885">
            <w:pPr>
              <w:spacing w:line="260" w:lineRule="exact"/>
              <w:rPr>
                <w:rFonts w:ascii="標楷體" w:eastAsia="標楷體" w:hAnsi="標楷體"/>
                <w:b/>
                <w:snapToGrid w:val="0"/>
                <w:szCs w:val="20"/>
              </w:rPr>
            </w:pPr>
            <w:r w:rsidRPr="00B23885">
              <w:rPr>
                <w:rFonts w:ascii="標楷體" w:eastAsia="標楷體" w:hAnsi="標楷體" w:hint="eastAsia"/>
                <w:b/>
                <w:snapToGrid w:val="0"/>
                <w:szCs w:val="20"/>
              </w:rPr>
              <w:t>下學期</w:t>
            </w:r>
          </w:p>
          <w:p w14:paraId="0EFABB56"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1.藉由本主題的學習認識與尋找生活中各式各樣的資源，並學會運用資源解決問題。</w:t>
            </w:r>
          </w:p>
          <w:p w14:paraId="43F18FFC"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2.透過觀察訪談體驗不同社會分工的辛苦，認識工作的意義和重要性與工作帶來的成就感，進而省思工作對於社會的貢獻。</w:t>
            </w:r>
          </w:p>
          <w:p w14:paraId="252D83CD" w14:textId="77777777" w:rsidR="00B23885" w:rsidRPr="00B23885" w:rsidRDefault="00B23885" w:rsidP="00B23885">
            <w:pPr>
              <w:spacing w:line="260" w:lineRule="exact"/>
              <w:rPr>
                <w:snapToGrid w:val="0"/>
                <w:sz w:val="20"/>
                <w:szCs w:val="20"/>
              </w:rPr>
            </w:pPr>
            <w:r w:rsidRPr="00B23885">
              <w:rPr>
                <w:rFonts w:ascii="標楷體" w:eastAsia="標楷體" w:hAnsi="標楷體" w:hint="eastAsia"/>
                <w:snapToGrid w:val="0"/>
                <w:szCs w:val="20"/>
              </w:rPr>
              <w:t>3.以能覺察自己與他人溝通的方式、想法與感受為起點，進而讓學生能站在對方的立場體會對方的想法與感受，最終期待學生能在與他人互動時展現合宜的溝通方式，建立起良好的人際關係。</w:t>
            </w:r>
          </w:p>
          <w:p w14:paraId="5E260D5D" w14:textId="77777777" w:rsidR="00B23885" w:rsidRPr="00B23885" w:rsidRDefault="00B23885" w:rsidP="00B23885">
            <w:pPr>
              <w:spacing w:line="260" w:lineRule="exact"/>
              <w:rPr>
                <w:sz w:val="20"/>
              </w:rPr>
            </w:pPr>
            <w:r w:rsidRPr="00B23885">
              <w:rPr>
                <w:rFonts w:ascii="標楷體" w:eastAsia="標楷體" w:hAnsi="標楷體" w:hint="eastAsia"/>
                <w:snapToGrid w:val="0"/>
                <w:szCs w:val="20"/>
              </w:rPr>
              <w:t>4.從校園中常見的衣著穿搭及營養午餐的狀況導入，引導學生發現生活中的美感，加上生活中的創意單元來發現、體驗與思考生活中的美感與創意。</w:t>
            </w:r>
          </w:p>
        </w:tc>
      </w:tr>
      <w:tr w:rsidR="00B23885" w:rsidRPr="00B23885" w14:paraId="2741A562" w14:textId="77777777" w:rsidTr="00334DAC">
        <w:trPr>
          <w:jc w:val="center"/>
        </w:trPr>
        <w:tc>
          <w:tcPr>
            <w:tcW w:w="8930" w:type="dxa"/>
            <w:gridSpan w:val="4"/>
          </w:tcPr>
          <w:p w14:paraId="2462C379" w14:textId="77777777" w:rsidR="00B23885" w:rsidRPr="00B23885" w:rsidRDefault="00B23885" w:rsidP="00B23885">
            <w:pPr>
              <w:rPr>
                <w:rFonts w:ascii="標楷體" w:eastAsia="標楷體" w:hAnsi="標楷體"/>
              </w:rPr>
            </w:pPr>
            <w:r w:rsidRPr="00B23885">
              <w:rPr>
                <w:rFonts w:ascii="標楷體" w:eastAsia="標楷體" w:hAnsi="標楷體" w:hint="eastAsia"/>
              </w:rPr>
              <w:t>一、教材編選與資源(教科書版本、相關資源)</w:t>
            </w:r>
          </w:p>
          <w:p w14:paraId="7BF1AE87" w14:textId="77777777" w:rsidR="00B23885" w:rsidRPr="00B23885" w:rsidRDefault="00B23885" w:rsidP="00B23885">
            <w:pPr>
              <w:rPr>
                <w:rFonts w:ascii="標楷體" w:eastAsia="標楷體" w:hAnsi="標楷體"/>
              </w:rPr>
            </w:pPr>
            <w:r w:rsidRPr="00B23885">
              <w:rPr>
                <w:rFonts w:ascii="標楷體" w:eastAsia="標楷體" w:hAnsi="標楷體" w:hint="eastAsia"/>
              </w:rPr>
              <w:t>（一）教材編選</w:t>
            </w:r>
          </w:p>
          <w:p w14:paraId="01C16C61" w14:textId="77777777" w:rsidR="00B23885" w:rsidRPr="00B23885" w:rsidRDefault="00B23885" w:rsidP="00B23885">
            <w:pPr>
              <w:rPr>
                <w:rFonts w:ascii="標楷體" w:eastAsia="標楷體" w:hAnsi="標楷體"/>
              </w:rPr>
            </w:pPr>
            <w:r w:rsidRPr="00B23885">
              <w:rPr>
                <w:rFonts w:ascii="標楷體" w:eastAsia="標楷體" w:hAnsi="標楷體" w:hint="eastAsia"/>
              </w:rPr>
              <w:t>1.實踐體驗所知</w:t>
            </w:r>
          </w:p>
          <w:p w14:paraId="7467781D" w14:textId="77777777" w:rsidR="00B23885" w:rsidRPr="00B23885" w:rsidRDefault="00B23885" w:rsidP="00B23885">
            <w:pPr>
              <w:rPr>
                <w:rFonts w:ascii="標楷體" w:eastAsia="標楷體" w:hAnsi="標楷體"/>
              </w:rPr>
            </w:pPr>
            <w:r w:rsidRPr="00B23885">
              <w:rPr>
                <w:rFonts w:ascii="標楷體" w:eastAsia="標楷體" w:hAnsi="標楷體" w:hint="eastAsia"/>
              </w:rPr>
              <w:t>2.省思個人意義</w:t>
            </w:r>
          </w:p>
          <w:p w14:paraId="4077D731" w14:textId="77777777" w:rsidR="00B23885" w:rsidRPr="00B23885" w:rsidRDefault="00B23885" w:rsidP="00B23885">
            <w:pPr>
              <w:rPr>
                <w:rFonts w:ascii="標楷體" w:eastAsia="標楷體" w:hAnsi="標楷體"/>
              </w:rPr>
            </w:pPr>
            <w:r w:rsidRPr="00B23885">
              <w:rPr>
                <w:rFonts w:ascii="標楷體" w:eastAsia="標楷體" w:hAnsi="標楷體" w:hint="eastAsia"/>
              </w:rPr>
              <w:t>3.擴展學習經驗</w:t>
            </w:r>
          </w:p>
          <w:p w14:paraId="50873782" w14:textId="77777777" w:rsidR="00B23885" w:rsidRPr="00B23885" w:rsidRDefault="00B23885" w:rsidP="00B23885">
            <w:pPr>
              <w:rPr>
                <w:rFonts w:ascii="標楷體" w:eastAsia="標楷體" w:hAnsi="標楷體"/>
              </w:rPr>
            </w:pPr>
            <w:r w:rsidRPr="00B23885">
              <w:rPr>
                <w:rFonts w:ascii="標楷體" w:eastAsia="標楷體" w:hAnsi="標楷體" w:hint="eastAsia"/>
              </w:rPr>
              <w:t>4.鼓勵多元與尊重</w:t>
            </w:r>
          </w:p>
          <w:p w14:paraId="6E6965B8" w14:textId="77777777" w:rsidR="00B23885" w:rsidRPr="00B23885" w:rsidRDefault="00B23885" w:rsidP="00B23885">
            <w:pPr>
              <w:rPr>
                <w:rFonts w:ascii="標楷體" w:eastAsia="標楷體" w:hAnsi="標楷體"/>
              </w:rPr>
            </w:pPr>
            <w:r w:rsidRPr="00B23885">
              <w:rPr>
                <w:rFonts w:ascii="標楷體" w:eastAsia="標楷體" w:hAnsi="標楷體" w:hint="eastAsia"/>
              </w:rPr>
              <w:t>（二）教材來源</w:t>
            </w:r>
          </w:p>
          <w:p w14:paraId="5C702879" w14:textId="77777777" w:rsidR="00B23885" w:rsidRPr="00B23885" w:rsidRDefault="00B23885" w:rsidP="00B23885">
            <w:pPr>
              <w:rPr>
                <w:rFonts w:ascii="標楷體" w:eastAsia="標楷體" w:hAnsi="標楷體"/>
              </w:rPr>
            </w:pPr>
            <w:r w:rsidRPr="00B23885">
              <w:rPr>
                <w:rFonts w:ascii="標楷體" w:eastAsia="標楷體" w:hAnsi="標楷體" w:hint="eastAsia"/>
              </w:rPr>
              <w:t>1.以教育部審定版之教材為主：</w:t>
            </w:r>
          </w:p>
          <w:p w14:paraId="55CD81B2" w14:textId="77777777" w:rsidR="00B23885" w:rsidRPr="00B23885" w:rsidRDefault="00B23885" w:rsidP="00B23885">
            <w:pPr>
              <w:rPr>
                <w:rFonts w:ascii="標楷體" w:eastAsia="標楷體" w:hAnsi="標楷體"/>
              </w:rPr>
            </w:pPr>
            <w:r w:rsidRPr="00B23885">
              <w:rPr>
                <w:rFonts w:ascii="標楷體" w:eastAsia="標楷體" w:hAnsi="標楷體" w:hint="eastAsia"/>
              </w:rPr>
              <w:t>四 年級：翰林</w:t>
            </w:r>
          </w:p>
          <w:p w14:paraId="47F57E67" w14:textId="77777777" w:rsidR="00B23885" w:rsidRPr="00B23885" w:rsidRDefault="00B23885" w:rsidP="00B23885">
            <w:pPr>
              <w:rPr>
                <w:rFonts w:ascii="標楷體" w:eastAsia="標楷體" w:hAnsi="標楷體"/>
              </w:rPr>
            </w:pPr>
            <w:r w:rsidRPr="00B23885">
              <w:rPr>
                <w:rFonts w:ascii="標楷體" w:eastAsia="標楷體" w:hAnsi="標楷體" w:hint="eastAsia"/>
              </w:rPr>
              <w:t>（三）教學資源</w:t>
            </w:r>
          </w:p>
          <w:p w14:paraId="2FFF0F1C" w14:textId="77777777" w:rsidR="00B23885" w:rsidRPr="00B23885" w:rsidRDefault="00B23885" w:rsidP="00B23885">
            <w:r w:rsidRPr="00B23885">
              <w:rPr>
                <w:rFonts w:ascii="標楷體" w:eastAsia="標楷體" w:hAnsi="標楷體" w:hint="eastAsia"/>
              </w:rPr>
              <w:t>課本</w:t>
            </w:r>
          </w:p>
          <w:p w14:paraId="66F368E8" w14:textId="77777777" w:rsidR="00B23885" w:rsidRPr="00B23885" w:rsidRDefault="00B23885" w:rsidP="00B23885">
            <w:pPr>
              <w:rPr>
                <w:rFonts w:ascii="標楷體" w:eastAsia="標楷體" w:hAnsi="標楷體"/>
              </w:rPr>
            </w:pPr>
            <w:r w:rsidRPr="00B23885">
              <w:rPr>
                <w:rFonts w:ascii="標楷體" w:eastAsia="標楷體" w:hAnsi="標楷體" w:hint="eastAsia"/>
              </w:rPr>
              <w:t>巧拼地墊、便利貼或是紙條</w:t>
            </w:r>
          </w:p>
          <w:p w14:paraId="230C6DEA" w14:textId="77777777" w:rsidR="00B23885" w:rsidRPr="00B23885" w:rsidRDefault="00B23885" w:rsidP="00B23885">
            <w:pPr>
              <w:rPr>
                <w:rFonts w:ascii="標楷體" w:eastAsia="標楷體" w:hAnsi="標楷體"/>
              </w:rPr>
            </w:pPr>
            <w:r w:rsidRPr="00B23885">
              <w:rPr>
                <w:rFonts w:ascii="標楷體" w:eastAsia="標楷體" w:hAnsi="標楷體" w:hint="eastAsia"/>
              </w:rPr>
              <w:t>二、教學方法</w:t>
            </w:r>
          </w:p>
          <w:p w14:paraId="2EE1777C" w14:textId="77777777" w:rsidR="00B23885" w:rsidRPr="00B23885" w:rsidRDefault="00B23885" w:rsidP="00B23885">
            <w:pPr>
              <w:spacing w:line="260" w:lineRule="exact"/>
            </w:pPr>
            <w:r w:rsidRPr="00B23885">
              <w:rPr>
                <w:rFonts w:ascii="標楷體" w:eastAsia="標楷體" w:hAnsi="標楷體" w:hint="eastAsia"/>
                <w:szCs w:val="20"/>
              </w:rPr>
              <w:t>教師在活動進行中扮演引導者、協助者的角色，可視各單元內容多元運用各種教學方法，例如：發表、操作、體驗、遊戲、演練、參觀、訪問、調查、反省、討論等，隨時觀察、鼓勵</w:t>
            </w:r>
            <w:r w:rsidRPr="00B23885">
              <w:rPr>
                <w:rFonts w:ascii="標楷體" w:eastAsia="標楷體" w:hAnsi="標楷體" w:hint="eastAsia"/>
                <w:snapToGrid w:val="0"/>
                <w:szCs w:val="20"/>
              </w:rPr>
              <w:t>學生</w:t>
            </w:r>
            <w:r w:rsidRPr="00B23885">
              <w:rPr>
                <w:rFonts w:ascii="標楷體" w:eastAsia="標楷體" w:hAnsi="標楷體" w:hint="eastAsia"/>
                <w:szCs w:val="20"/>
              </w:rPr>
              <w:t>，並適時提供引導、發問與協助。於活動結束後，再進行回饋與統整該活動的重點，以達綜合活動反思之目的。</w:t>
            </w:r>
          </w:p>
          <w:p w14:paraId="1AB1A2D8" w14:textId="77777777" w:rsidR="00B23885" w:rsidRPr="00B23885" w:rsidRDefault="00B23885" w:rsidP="00B23885">
            <w:pPr>
              <w:rPr>
                <w:rFonts w:ascii="標楷體" w:eastAsia="標楷體" w:hAnsi="標楷體"/>
              </w:rPr>
            </w:pPr>
            <w:r w:rsidRPr="00B23885">
              <w:rPr>
                <w:rFonts w:ascii="標楷體" w:eastAsia="標楷體" w:hAnsi="標楷體" w:hint="eastAsia"/>
              </w:rPr>
              <w:t>三、教學評量</w:t>
            </w:r>
          </w:p>
          <w:p w14:paraId="2BC1074B" w14:textId="77777777" w:rsidR="00B23885" w:rsidRPr="00B23885" w:rsidRDefault="00B23885" w:rsidP="00B23885">
            <w:r w:rsidRPr="00B23885">
              <w:rPr>
                <w:rFonts w:ascii="標楷體" w:eastAsia="標楷體" w:hAnsi="標楷體" w:hint="eastAsia"/>
              </w:rPr>
              <w:t>口語評量、實作評量、小組討論、同儕互評、紀錄單</w:t>
            </w:r>
          </w:p>
        </w:tc>
      </w:tr>
    </w:tbl>
    <w:p w14:paraId="642E9BCE" w14:textId="77777777" w:rsidR="00B23885" w:rsidRDefault="00B23885" w:rsidP="00977958">
      <w:pPr>
        <w:tabs>
          <w:tab w:val="num" w:pos="920"/>
        </w:tabs>
        <w:spacing w:line="400" w:lineRule="exact"/>
        <w:ind w:leftChars="-7" w:left="8" w:right="57" w:hangingChars="9" w:hanging="25"/>
        <w:jc w:val="center"/>
        <w:rPr>
          <w:rFonts w:ascii="標楷體" w:eastAsia="標楷體" w:hAnsi="標楷體"/>
          <w:b/>
          <w:kern w:val="2"/>
          <w:sz w:val="28"/>
          <w:szCs w:val="28"/>
        </w:rPr>
      </w:pPr>
    </w:p>
    <w:p w14:paraId="1807D0FC" w14:textId="77777777" w:rsidR="00B23885" w:rsidRDefault="00B23885" w:rsidP="00977958">
      <w:pPr>
        <w:tabs>
          <w:tab w:val="num" w:pos="920"/>
        </w:tabs>
        <w:spacing w:line="400" w:lineRule="exact"/>
        <w:ind w:leftChars="-7" w:left="8" w:right="57" w:hangingChars="9" w:hanging="25"/>
        <w:jc w:val="center"/>
        <w:rPr>
          <w:rFonts w:ascii="標楷體" w:eastAsia="標楷體" w:hAnsi="標楷體"/>
          <w:b/>
          <w:kern w:val="2"/>
          <w:sz w:val="28"/>
          <w:szCs w:val="28"/>
        </w:rPr>
      </w:pPr>
    </w:p>
    <w:p w14:paraId="17094337" w14:textId="500C6716" w:rsidR="00A36167" w:rsidRPr="00A07A80" w:rsidRDefault="00A36167" w:rsidP="00977958">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00CE3E72">
        <w:rPr>
          <w:rFonts w:ascii="標楷體" w:eastAsia="標楷體" w:hAnsi="標楷體" w:hint="eastAsia"/>
          <w:color w:val="FF0000"/>
          <w:kern w:val="2"/>
          <w:sz w:val="28"/>
          <w:szCs w:val="28"/>
        </w:rPr>
        <w:t>(四</w:t>
      </w:r>
      <w:r w:rsidRPr="00977958">
        <w:rPr>
          <w:rFonts w:ascii="標楷體" w:eastAsia="標楷體" w:hAnsi="標楷體" w:hint="eastAsia"/>
          <w:color w:val="FF0000"/>
          <w:kern w:val="2"/>
          <w:sz w:val="28"/>
          <w:szCs w:val="28"/>
        </w:rPr>
        <w:t>)</w:t>
      </w:r>
      <w:r w:rsidRPr="00A07A80">
        <w:rPr>
          <w:rFonts w:ascii="標楷體" w:eastAsia="標楷體" w:hAnsi="標楷體" w:hint="eastAsia"/>
          <w:color w:val="000000"/>
          <w:kern w:val="2"/>
          <w:sz w:val="28"/>
          <w:szCs w:val="28"/>
        </w:rPr>
        <w:t>年級</w:t>
      </w:r>
      <w:r w:rsidR="00CE3E72">
        <w:rPr>
          <w:rFonts w:ascii="標楷體" w:eastAsia="標楷體" w:hAnsi="標楷體" w:hint="eastAsia"/>
          <w:color w:val="000000"/>
          <w:kern w:val="2"/>
          <w:sz w:val="28"/>
          <w:szCs w:val="28"/>
        </w:rPr>
        <w:t>(綜合</w:t>
      </w:r>
      <w:r>
        <w:rPr>
          <w:rFonts w:ascii="標楷體" w:eastAsia="標楷體" w:hAnsi="標楷體" w:hint="eastAsia"/>
          <w:color w:val="000000"/>
          <w:kern w:val="2"/>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A07A80" w14:paraId="1B7E357B" w14:textId="77777777" w:rsidTr="00D10DE7">
        <w:trPr>
          <w:trHeight w:val="467"/>
          <w:tblHeader/>
          <w:jc w:val="center"/>
        </w:trPr>
        <w:tc>
          <w:tcPr>
            <w:tcW w:w="263" w:type="pct"/>
            <w:vMerge w:val="restart"/>
            <w:shd w:val="clear" w:color="auto" w:fill="DEEAF6"/>
            <w:vAlign w:val="center"/>
          </w:tcPr>
          <w:p w14:paraId="5964544B"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4CC2557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14:paraId="2AA77E2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14:paraId="7748FC5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4605640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1F4643E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69A0F722"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5F35B5C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6E0746C5"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2832ECE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D10DE7">
        <w:trPr>
          <w:trHeight w:val="491"/>
          <w:tblHeader/>
          <w:jc w:val="center"/>
        </w:trPr>
        <w:tc>
          <w:tcPr>
            <w:tcW w:w="263" w:type="pct"/>
            <w:vMerge/>
            <w:shd w:val="clear" w:color="auto" w:fill="DEEAF6"/>
            <w:vAlign w:val="center"/>
          </w:tcPr>
          <w:p w14:paraId="53D67DA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66A07FC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36531A5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2D271B2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504A92C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57EE62D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544D158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412697B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0097C99D"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5A1E35FE"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40A46B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2946A51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1637D3A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4C6F6E" w:rsidRPr="00A07A80" w14:paraId="70324368" w14:textId="77777777" w:rsidTr="008E4D10">
        <w:trPr>
          <w:trHeight w:val="624"/>
          <w:jc w:val="center"/>
        </w:trPr>
        <w:tc>
          <w:tcPr>
            <w:tcW w:w="263" w:type="pct"/>
            <w:shd w:val="clear" w:color="auto" w:fill="auto"/>
            <w:vAlign w:val="center"/>
          </w:tcPr>
          <w:p w14:paraId="17EFF59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4C6F6E" w:rsidRPr="00D10DE7" w:rsidRDefault="004C6F6E" w:rsidP="004C6F6E">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4C6F6E" w:rsidRPr="00D10DE7" w:rsidRDefault="004C6F6E" w:rsidP="004C6F6E">
            <w:pPr>
              <w:snapToGrid w:val="0"/>
              <w:jc w:val="center"/>
              <w:rPr>
                <w:sz w:val="16"/>
                <w:szCs w:val="16"/>
              </w:rPr>
            </w:pPr>
            <w:r w:rsidRPr="00D10DE7">
              <w:rPr>
                <w:rFonts w:ascii="新細明體" w:hAnsi="新細明體" w:hint="eastAsia"/>
                <w:sz w:val="16"/>
                <w:szCs w:val="16"/>
              </w:rPr>
              <w:t>|</w:t>
            </w:r>
          </w:p>
          <w:p w14:paraId="0B85F4FE" w14:textId="30AC77F7" w:rsidR="004C6F6E" w:rsidRPr="00D10DE7" w:rsidRDefault="004C6F6E" w:rsidP="004C6F6E">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8" w:type="pct"/>
            <w:vAlign w:val="center"/>
          </w:tcPr>
          <w:p w14:paraId="35B19D77" w14:textId="77777777" w:rsidR="004C6F6E" w:rsidRPr="00D10DE7" w:rsidRDefault="004C6F6E" w:rsidP="004C6F6E">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04753010" w14:textId="79F2A75B"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vAlign w:val="center"/>
          </w:tcPr>
          <w:p w14:paraId="1EC17F1A" w14:textId="33B19D10" w:rsidR="004C6F6E" w:rsidRPr="00A07A80" w:rsidRDefault="004C6F6E" w:rsidP="004C6F6E">
            <w:pPr>
              <w:adjustRightInd w:val="0"/>
              <w:snapToGrid w:val="0"/>
              <w:jc w:val="center"/>
              <w:rPr>
                <w:kern w:val="2"/>
                <w:sz w:val="16"/>
              </w:rPr>
            </w:pPr>
            <w:r w:rsidRPr="009828E8">
              <w:rPr>
                <w:rFonts w:hint="eastAsia"/>
                <w:sz w:val="20"/>
                <w:szCs w:val="20"/>
              </w:rPr>
              <w:t>主題一　幸福合夥人</w:t>
            </w:r>
          </w:p>
        </w:tc>
        <w:tc>
          <w:tcPr>
            <w:tcW w:w="250" w:type="pct"/>
            <w:vAlign w:val="center"/>
          </w:tcPr>
          <w:p w14:paraId="0035BF26" w14:textId="3FE34B59" w:rsidR="004C6F6E" w:rsidRPr="00A07A80" w:rsidRDefault="004C6F6E" w:rsidP="004C6F6E">
            <w:pPr>
              <w:adjustRightInd w:val="0"/>
              <w:snapToGrid w:val="0"/>
              <w:jc w:val="center"/>
              <w:rPr>
                <w:kern w:val="2"/>
                <w:sz w:val="16"/>
              </w:rPr>
            </w:pPr>
            <w:r w:rsidRPr="009828E8">
              <w:rPr>
                <w:rFonts w:hAnsi="新細明體" w:hint="eastAsia"/>
                <w:sz w:val="20"/>
                <w:szCs w:val="20"/>
              </w:rPr>
              <w:t>單元一夥伴好紀律</w:t>
            </w:r>
          </w:p>
        </w:tc>
        <w:tc>
          <w:tcPr>
            <w:tcW w:w="371" w:type="pct"/>
          </w:tcPr>
          <w:p w14:paraId="28F2B8D9" w14:textId="0DCE7BB0" w:rsidR="004C6F6E" w:rsidRPr="00A07A80" w:rsidRDefault="004C6F6E" w:rsidP="004C6F6E">
            <w:pPr>
              <w:adjustRightInd w:val="0"/>
              <w:snapToGrid w:val="0"/>
              <w:rPr>
                <w:kern w:val="2"/>
                <w:sz w:val="16"/>
              </w:rPr>
            </w:pPr>
            <w:r w:rsidRPr="009828E8">
              <w:rPr>
                <w:rFonts w:hint="eastAsia"/>
                <w:sz w:val="20"/>
                <w:szCs w:val="20"/>
              </w:rPr>
              <w:t>C2</w:t>
            </w:r>
            <w:r w:rsidRPr="009828E8">
              <w:rPr>
                <w:rFonts w:hint="eastAsia"/>
                <w:sz w:val="20"/>
                <w:szCs w:val="20"/>
              </w:rPr>
              <w:t>人際關係與團隊合作</w:t>
            </w:r>
          </w:p>
        </w:tc>
        <w:tc>
          <w:tcPr>
            <w:tcW w:w="559" w:type="pct"/>
          </w:tcPr>
          <w:p w14:paraId="456BC70F"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2b-II-1 </w:t>
            </w:r>
            <w:r w:rsidRPr="009828E8">
              <w:rPr>
                <w:rFonts w:hint="eastAsia"/>
                <w:sz w:val="20"/>
                <w:szCs w:val="20"/>
              </w:rPr>
              <w:t>體會團隊合作的意義，並能關懷團隊成員。</w:t>
            </w:r>
          </w:p>
          <w:p w14:paraId="02AA1E7A" w14:textId="52C06629" w:rsidR="004C6F6E" w:rsidRPr="00A07A80" w:rsidRDefault="004C6F6E" w:rsidP="004C6F6E">
            <w:pPr>
              <w:adjustRightInd w:val="0"/>
              <w:snapToGrid w:val="0"/>
              <w:rPr>
                <w:kern w:val="2"/>
                <w:sz w:val="16"/>
              </w:rPr>
            </w:pPr>
            <w:r w:rsidRPr="009828E8">
              <w:rPr>
                <w:rFonts w:hint="eastAsia"/>
                <w:sz w:val="20"/>
                <w:szCs w:val="20"/>
              </w:rPr>
              <w:t xml:space="preserve">2b-II-2 </w:t>
            </w:r>
            <w:r w:rsidRPr="009828E8">
              <w:rPr>
                <w:rFonts w:hint="eastAsia"/>
                <w:sz w:val="20"/>
                <w:szCs w:val="20"/>
              </w:rPr>
              <w:t>參加團體活動，遵守紀律、重視榮譽感，並能展現負責的態度。</w:t>
            </w:r>
          </w:p>
        </w:tc>
        <w:tc>
          <w:tcPr>
            <w:tcW w:w="568" w:type="pct"/>
          </w:tcPr>
          <w:p w14:paraId="3A1C195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Bb-II-1 </w:t>
            </w:r>
            <w:r w:rsidRPr="009828E8">
              <w:rPr>
                <w:rFonts w:hint="eastAsia"/>
                <w:sz w:val="20"/>
                <w:szCs w:val="20"/>
              </w:rPr>
              <w:t>團隊合作的意義與重要性。</w:t>
            </w:r>
          </w:p>
          <w:p w14:paraId="6304443D"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Bb-II-2 </w:t>
            </w:r>
            <w:r w:rsidRPr="009828E8">
              <w:rPr>
                <w:rFonts w:hint="eastAsia"/>
                <w:sz w:val="20"/>
                <w:szCs w:val="20"/>
              </w:rPr>
              <w:t>關懷團隊成員的行動。</w:t>
            </w:r>
          </w:p>
          <w:p w14:paraId="535FCE50" w14:textId="35BAD61E" w:rsidR="004C6F6E" w:rsidRPr="00A07A80" w:rsidRDefault="004C6F6E" w:rsidP="004C6F6E">
            <w:pPr>
              <w:adjustRightInd w:val="0"/>
              <w:snapToGrid w:val="0"/>
              <w:rPr>
                <w:kern w:val="2"/>
                <w:sz w:val="16"/>
              </w:rPr>
            </w:pPr>
            <w:r w:rsidRPr="009828E8">
              <w:rPr>
                <w:rFonts w:hint="eastAsia"/>
                <w:sz w:val="20"/>
                <w:szCs w:val="20"/>
              </w:rPr>
              <w:t xml:space="preserve">Bb-II-3 </w:t>
            </w:r>
            <w:r w:rsidRPr="009828E8">
              <w:rPr>
                <w:rFonts w:hint="eastAsia"/>
                <w:sz w:val="20"/>
                <w:szCs w:val="20"/>
              </w:rPr>
              <w:t>團體活動的參與態度。</w:t>
            </w:r>
          </w:p>
        </w:tc>
        <w:tc>
          <w:tcPr>
            <w:tcW w:w="584" w:type="pct"/>
          </w:tcPr>
          <w:p w14:paraId="5BB4FD56"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1-1</w:t>
            </w:r>
            <w:r w:rsidRPr="009828E8">
              <w:rPr>
                <w:rFonts w:hint="eastAsia"/>
                <w:sz w:val="20"/>
                <w:szCs w:val="20"/>
              </w:rPr>
              <w:t>能分享班級內的活動</w:t>
            </w:r>
            <w:r w:rsidRPr="009828E8">
              <w:rPr>
                <w:rFonts w:hint="eastAsia"/>
                <w:snapToGrid w:val="0"/>
                <w:sz w:val="20"/>
                <w:szCs w:val="20"/>
              </w:rPr>
              <w:t>。</w:t>
            </w:r>
          </w:p>
          <w:p w14:paraId="4967AE2C"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1-2</w:t>
            </w:r>
            <w:r w:rsidRPr="009828E8">
              <w:rPr>
                <w:rFonts w:hint="eastAsia"/>
                <w:sz w:val="20"/>
                <w:szCs w:val="20"/>
              </w:rPr>
              <w:t>能分享班級內的守紀律的行為</w:t>
            </w:r>
            <w:r w:rsidRPr="009828E8">
              <w:rPr>
                <w:rFonts w:hint="eastAsia"/>
                <w:snapToGrid w:val="0"/>
                <w:sz w:val="20"/>
                <w:szCs w:val="20"/>
              </w:rPr>
              <w:t>。</w:t>
            </w:r>
          </w:p>
          <w:p w14:paraId="1D7AC269" w14:textId="2991B756" w:rsidR="004C6F6E" w:rsidRPr="00A07A80" w:rsidRDefault="004C6F6E" w:rsidP="004C6F6E">
            <w:pPr>
              <w:adjustRightInd w:val="0"/>
              <w:snapToGrid w:val="0"/>
              <w:rPr>
                <w:kern w:val="2"/>
                <w:sz w:val="16"/>
              </w:rPr>
            </w:pPr>
            <w:r w:rsidRPr="009828E8">
              <w:rPr>
                <w:rFonts w:hint="eastAsia"/>
                <w:sz w:val="20"/>
                <w:szCs w:val="20"/>
              </w:rPr>
              <w:t>1-3</w:t>
            </w:r>
            <w:r w:rsidRPr="009828E8">
              <w:rPr>
                <w:rFonts w:hint="eastAsia"/>
                <w:sz w:val="20"/>
                <w:szCs w:val="20"/>
              </w:rPr>
              <w:t>能分享校園內守紀律的行為</w:t>
            </w:r>
            <w:r w:rsidRPr="009828E8">
              <w:rPr>
                <w:rFonts w:hint="eastAsia"/>
                <w:snapToGrid w:val="0"/>
                <w:sz w:val="20"/>
                <w:szCs w:val="20"/>
              </w:rPr>
              <w:t>。</w:t>
            </w:r>
          </w:p>
        </w:tc>
        <w:tc>
          <w:tcPr>
            <w:tcW w:w="587" w:type="pct"/>
          </w:tcPr>
          <w:p w14:paraId="5633208D"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能分享班級內的活動</w:t>
            </w:r>
            <w:r w:rsidRPr="009828E8">
              <w:rPr>
                <w:rFonts w:hAnsi="新細明體" w:hint="eastAsia"/>
                <w:snapToGrid w:val="0"/>
                <w:sz w:val="20"/>
                <w:szCs w:val="20"/>
              </w:rPr>
              <w:t>。</w:t>
            </w:r>
          </w:p>
          <w:p w14:paraId="0980FD7B" w14:textId="0274B7EA"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能分享班級內的守紀律的行為</w:t>
            </w:r>
            <w:r w:rsidRPr="009828E8">
              <w:rPr>
                <w:rFonts w:hAnsi="新細明體" w:hint="eastAsia"/>
                <w:snapToGrid w:val="0"/>
                <w:sz w:val="20"/>
                <w:szCs w:val="20"/>
              </w:rPr>
              <w:t>。</w:t>
            </w:r>
          </w:p>
        </w:tc>
        <w:tc>
          <w:tcPr>
            <w:tcW w:w="199" w:type="pct"/>
          </w:tcPr>
          <w:p w14:paraId="3489082A" w14:textId="52C034B1"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080AFABE" w14:textId="32B25C58"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28420971" w14:textId="7F8D77FA"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7140B41E"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5A4ADE4E"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0870F34B" w14:textId="053F3679"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091D605A" w14:textId="77777777" w:rsidTr="008E4D10">
        <w:trPr>
          <w:trHeight w:val="624"/>
          <w:jc w:val="center"/>
        </w:trPr>
        <w:tc>
          <w:tcPr>
            <w:tcW w:w="263" w:type="pct"/>
            <w:shd w:val="clear" w:color="auto" w:fill="auto"/>
            <w:vAlign w:val="center"/>
          </w:tcPr>
          <w:p w14:paraId="5350F1B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二</w:t>
            </w:r>
          </w:p>
          <w:p w14:paraId="63556938"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14:paraId="1A6CCD16" w14:textId="77777777" w:rsidR="004C6F6E" w:rsidRPr="00D10DE7" w:rsidRDefault="004C6F6E" w:rsidP="004C6F6E">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B049025" w14:textId="77777777" w:rsidR="004C6F6E" w:rsidRPr="00D10DE7" w:rsidRDefault="004C6F6E" w:rsidP="004C6F6E">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91ABC66"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vAlign w:val="center"/>
          </w:tcPr>
          <w:p w14:paraId="71BA708A" w14:textId="65197527" w:rsidR="004C6F6E" w:rsidRPr="00A07A80" w:rsidRDefault="004C6F6E" w:rsidP="004C6F6E">
            <w:pPr>
              <w:adjustRightInd w:val="0"/>
              <w:snapToGrid w:val="0"/>
              <w:jc w:val="center"/>
              <w:rPr>
                <w:kern w:val="2"/>
                <w:sz w:val="16"/>
              </w:rPr>
            </w:pPr>
            <w:r w:rsidRPr="009828E8">
              <w:rPr>
                <w:rFonts w:hint="eastAsia"/>
                <w:sz w:val="20"/>
                <w:szCs w:val="20"/>
              </w:rPr>
              <w:t>主題一　幸福合夥人</w:t>
            </w:r>
          </w:p>
        </w:tc>
        <w:tc>
          <w:tcPr>
            <w:tcW w:w="250" w:type="pct"/>
            <w:vAlign w:val="center"/>
          </w:tcPr>
          <w:p w14:paraId="187C5605" w14:textId="1CB05806" w:rsidR="004C6F6E" w:rsidRPr="00A07A80" w:rsidRDefault="004C6F6E" w:rsidP="004C6F6E">
            <w:pPr>
              <w:adjustRightInd w:val="0"/>
              <w:snapToGrid w:val="0"/>
              <w:jc w:val="center"/>
              <w:rPr>
                <w:kern w:val="2"/>
                <w:sz w:val="16"/>
              </w:rPr>
            </w:pPr>
            <w:r w:rsidRPr="009828E8">
              <w:rPr>
                <w:rFonts w:hAnsi="新細明體" w:hint="eastAsia"/>
                <w:sz w:val="20"/>
                <w:szCs w:val="20"/>
              </w:rPr>
              <w:t>單元一夥伴好紀律、單元二問題大發現</w:t>
            </w:r>
          </w:p>
        </w:tc>
        <w:tc>
          <w:tcPr>
            <w:tcW w:w="371" w:type="pct"/>
          </w:tcPr>
          <w:p w14:paraId="74FCC944" w14:textId="342DA583" w:rsidR="004C6F6E" w:rsidRPr="00A07A80" w:rsidRDefault="004C6F6E" w:rsidP="004C6F6E">
            <w:pPr>
              <w:adjustRightInd w:val="0"/>
              <w:snapToGrid w:val="0"/>
              <w:rPr>
                <w:kern w:val="2"/>
                <w:sz w:val="16"/>
              </w:rPr>
            </w:pPr>
            <w:r w:rsidRPr="009828E8">
              <w:rPr>
                <w:rFonts w:hint="eastAsia"/>
                <w:sz w:val="20"/>
                <w:szCs w:val="20"/>
              </w:rPr>
              <w:t>C2</w:t>
            </w:r>
            <w:r w:rsidRPr="009828E8">
              <w:rPr>
                <w:rFonts w:hint="eastAsia"/>
                <w:sz w:val="20"/>
                <w:szCs w:val="20"/>
              </w:rPr>
              <w:t>人際關係與團隊合作</w:t>
            </w:r>
          </w:p>
        </w:tc>
        <w:tc>
          <w:tcPr>
            <w:tcW w:w="559" w:type="pct"/>
          </w:tcPr>
          <w:p w14:paraId="5633696E"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2b-II-1 </w:t>
            </w:r>
            <w:r w:rsidRPr="009828E8">
              <w:rPr>
                <w:rFonts w:hint="eastAsia"/>
                <w:sz w:val="20"/>
                <w:szCs w:val="20"/>
              </w:rPr>
              <w:t>體會團隊合作的意義，並能關懷團隊成員。</w:t>
            </w:r>
          </w:p>
          <w:p w14:paraId="20C23289" w14:textId="0D608ECF" w:rsidR="004C6F6E" w:rsidRPr="00A07A80" w:rsidRDefault="004C6F6E" w:rsidP="004C6F6E">
            <w:pPr>
              <w:adjustRightInd w:val="0"/>
              <w:snapToGrid w:val="0"/>
              <w:rPr>
                <w:kern w:val="2"/>
                <w:sz w:val="16"/>
              </w:rPr>
            </w:pPr>
            <w:r w:rsidRPr="009828E8">
              <w:rPr>
                <w:rFonts w:hint="eastAsia"/>
                <w:sz w:val="20"/>
                <w:szCs w:val="20"/>
              </w:rPr>
              <w:t xml:space="preserve">2b-II-2 </w:t>
            </w:r>
            <w:r w:rsidRPr="009828E8">
              <w:rPr>
                <w:rFonts w:hint="eastAsia"/>
                <w:sz w:val="20"/>
                <w:szCs w:val="20"/>
              </w:rPr>
              <w:t>參加團體活動，遵守紀律、重視榮譽感，並能展現負責的態度。</w:t>
            </w:r>
          </w:p>
        </w:tc>
        <w:tc>
          <w:tcPr>
            <w:tcW w:w="568" w:type="pct"/>
          </w:tcPr>
          <w:p w14:paraId="4C53599D"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Bb-II-1 </w:t>
            </w:r>
            <w:r w:rsidRPr="009828E8">
              <w:rPr>
                <w:rFonts w:hint="eastAsia"/>
                <w:sz w:val="20"/>
                <w:szCs w:val="20"/>
              </w:rPr>
              <w:t>團隊合作的意義與重要性。</w:t>
            </w:r>
          </w:p>
          <w:p w14:paraId="34A1C1A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Bb-II-2 </w:t>
            </w:r>
            <w:r w:rsidRPr="009828E8">
              <w:rPr>
                <w:rFonts w:hint="eastAsia"/>
                <w:sz w:val="20"/>
                <w:szCs w:val="20"/>
              </w:rPr>
              <w:t>關懷團隊成員的行動。</w:t>
            </w:r>
          </w:p>
          <w:p w14:paraId="55197CEC" w14:textId="3C8E6FBE" w:rsidR="004C6F6E" w:rsidRPr="00A07A80" w:rsidRDefault="004C6F6E" w:rsidP="004C6F6E">
            <w:pPr>
              <w:adjustRightInd w:val="0"/>
              <w:snapToGrid w:val="0"/>
              <w:rPr>
                <w:kern w:val="2"/>
                <w:sz w:val="16"/>
              </w:rPr>
            </w:pPr>
            <w:r w:rsidRPr="009828E8">
              <w:rPr>
                <w:rFonts w:hint="eastAsia"/>
                <w:sz w:val="20"/>
                <w:szCs w:val="20"/>
              </w:rPr>
              <w:t xml:space="preserve">Bb-II-3 </w:t>
            </w:r>
            <w:r w:rsidRPr="009828E8">
              <w:rPr>
                <w:rFonts w:hint="eastAsia"/>
                <w:sz w:val="20"/>
                <w:szCs w:val="20"/>
              </w:rPr>
              <w:t>團體活動的參與態度。</w:t>
            </w:r>
          </w:p>
        </w:tc>
        <w:tc>
          <w:tcPr>
            <w:tcW w:w="584" w:type="pct"/>
          </w:tcPr>
          <w:p w14:paraId="3F61AA95"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1-1</w:t>
            </w:r>
            <w:r w:rsidRPr="009828E8">
              <w:rPr>
                <w:rFonts w:hint="eastAsia"/>
                <w:sz w:val="20"/>
                <w:szCs w:val="20"/>
              </w:rPr>
              <w:t>能分享班級內的活動</w:t>
            </w:r>
            <w:r w:rsidRPr="009828E8">
              <w:rPr>
                <w:rFonts w:hint="eastAsia"/>
                <w:snapToGrid w:val="0"/>
                <w:sz w:val="20"/>
                <w:szCs w:val="20"/>
              </w:rPr>
              <w:t>。</w:t>
            </w:r>
          </w:p>
          <w:p w14:paraId="20D9F8D0"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1-2</w:t>
            </w:r>
            <w:r w:rsidRPr="009828E8">
              <w:rPr>
                <w:rFonts w:hint="eastAsia"/>
                <w:sz w:val="20"/>
                <w:szCs w:val="20"/>
              </w:rPr>
              <w:t>能分享班級內的守紀律的行為</w:t>
            </w:r>
            <w:r w:rsidRPr="009828E8">
              <w:rPr>
                <w:rFonts w:hint="eastAsia"/>
                <w:snapToGrid w:val="0"/>
                <w:sz w:val="20"/>
                <w:szCs w:val="20"/>
              </w:rPr>
              <w:t>。</w:t>
            </w:r>
          </w:p>
          <w:p w14:paraId="4DDA4AB1" w14:textId="652AFF81" w:rsidR="004C6F6E" w:rsidRPr="00A07A80" w:rsidRDefault="004C6F6E" w:rsidP="004C6F6E">
            <w:pPr>
              <w:adjustRightInd w:val="0"/>
              <w:snapToGrid w:val="0"/>
              <w:rPr>
                <w:kern w:val="2"/>
                <w:sz w:val="16"/>
              </w:rPr>
            </w:pPr>
            <w:r w:rsidRPr="009828E8">
              <w:rPr>
                <w:rFonts w:hint="eastAsia"/>
                <w:sz w:val="20"/>
                <w:szCs w:val="20"/>
              </w:rPr>
              <w:t>1-3</w:t>
            </w:r>
            <w:r w:rsidRPr="009828E8">
              <w:rPr>
                <w:rFonts w:hint="eastAsia"/>
                <w:sz w:val="20"/>
                <w:szCs w:val="20"/>
              </w:rPr>
              <w:t>能分享校園內守紀律的行為</w:t>
            </w:r>
            <w:r w:rsidRPr="009828E8">
              <w:rPr>
                <w:rFonts w:hint="eastAsia"/>
                <w:snapToGrid w:val="0"/>
                <w:sz w:val="20"/>
                <w:szCs w:val="20"/>
              </w:rPr>
              <w:t>。</w:t>
            </w:r>
          </w:p>
        </w:tc>
        <w:tc>
          <w:tcPr>
            <w:tcW w:w="587" w:type="pct"/>
          </w:tcPr>
          <w:p w14:paraId="3D98DDB1"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能分享在校園及其他團體守紀律的行為</w:t>
            </w:r>
            <w:r w:rsidRPr="009828E8">
              <w:rPr>
                <w:rFonts w:hAnsi="新細明體" w:hint="eastAsia"/>
                <w:snapToGrid w:val="0"/>
                <w:sz w:val="20"/>
                <w:szCs w:val="20"/>
              </w:rPr>
              <w:t>。</w:t>
            </w:r>
          </w:p>
          <w:p w14:paraId="4A7043CA" w14:textId="2C7DA35F"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能參與團體活動</w:t>
            </w:r>
            <w:r w:rsidRPr="009828E8">
              <w:rPr>
                <w:rFonts w:hAnsi="新細明體" w:hint="eastAsia"/>
                <w:snapToGrid w:val="0"/>
                <w:sz w:val="20"/>
                <w:szCs w:val="20"/>
              </w:rPr>
              <w:t>。</w:t>
            </w:r>
          </w:p>
        </w:tc>
        <w:tc>
          <w:tcPr>
            <w:tcW w:w="199" w:type="pct"/>
          </w:tcPr>
          <w:p w14:paraId="4FE56DE7" w14:textId="6AF145B5"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2FB628BC" w14:textId="450C148F" w:rsidR="004C6F6E" w:rsidRPr="00A07A80" w:rsidRDefault="004C6F6E" w:rsidP="004C6F6E">
            <w:pPr>
              <w:adjustRightInd w:val="0"/>
              <w:snapToGrid w:val="0"/>
              <w:jc w:val="both"/>
              <w:rPr>
                <w:kern w:val="2"/>
                <w:sz w:val="16"/>
              </w:rPr>
            </w:pPr>
            <w:r w:rsidRPr="009828E8">
              <w:rPr>
                <w:rFonts w:hint="eastAsia"/>
                <w:sz w:val="20"/>
                <w:szCs w:val="20"/>
              </w:rPr>
              <w:t>課本、適合的活動場地；空曠教室或是操場</w:t>
            </w:r>
          </w:p>
        </w:tc>
        <w:tc>
          <w:tcPr>
            <w:tcW w:w="305" w:type="pct"/>
          </w:tcPr>
          <w:p w14:paraId="7A458AC3" w14:textId="7B7D89B0"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1A1819AE"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299DDBB0"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58E94C35" w14:textId="2801C09C"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w:t>
            </w:r>
            <w:r w:rsidRPr="009828E8">
              <w:rPr>
                <w:rFonts w:hint="eastAsia"/>
                <w:sz w:val="20"/>
                <w:szCs w:val="20"/>
              </w:rPr>
              <w:lastRenderedPageBreak/>
              <w:t>個別差異並尊重自己與他人的權利。</w:t>
            </w:r>
          </w:p>
        </w:tc>
      </w:tr>
      <w:tr w:rsidR="004C6F6E" w:rsidRPr="00A07A80" w14:paraId="3CEE76B3" w14:textId="77777777" w:rsidTr="008E4D10">
        <w:trPr>
          <w:trHeight w:val="624"/>
          <w:jc w:val="center"/>
        </w:trPr>
        <w:tc>
          <w:tcPr>
            <w:tcW w:w="263" w:type="pct"/>
            <w:shd w:val="clear" w:color="auto" w:fill="auto"/>
            <w:vAlign w:val="center"/>
          </w:tcPr>
          <w:p w14:paraId="47062108"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14:paraId="1BA680B9" w14:textId="77777777" w:rsidR="004C6F6E" w:rsidRPr="00D10DE7" w:rsidRDefault="004C6F6E" w:rsidP="004C6F6E">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5DA4EB8F"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vAlign w:val="center"/>
          </w:tcPr>
          <w:p w14:paraId="1AEDA930" w14:textId="6646FA0F" w:rsidR="004C6F6E" w:rsidRPr="00A07A80" w:rsidRDefault="004C6F6E" w:rsidP="004C6F6E">
            <w:pPr>
              <w:adjustRightInd w:val="0"/>
              <w:snapToGrid w:val="0"/>
              <w:jc w:val="center"/>
              <w:rPr>
                <w:kern w:val="2"/>
                <w:sz w:val="16"/>
              </w:rPr>
            </w:pPr>
            <w:r w:rsidRPr="009828E8">
              <w:rPr>
                <w:rFonts w:hint="eastAsia"/>
                <w:sz w:val="20"/>
                <w:szCs w:val="20"/>
              </w:rPr>
              <w:t>主題一　幸福合夥人</w:t>
            </w:r>
          </w:p>
        </w:tc>
        <w:tc>
          <w:tcPr>
            <w:tcW w:w="250" w:type="pct"/>
            <w:vAlign w:val="center"/>
          </w:tcPr>
          <w:p w14:paraId="2A8060EB" w14:textId="4BF4060A" w:rsidR="004C6F6E" w:rsidRPr="00A07A80" w:rsidRDefault="004C6F6E" w:rsidP="004C6F6E">
            <w:pPr>
              <w:adjustRightInd w:val="0"/>
              <w:snapToGrid w:val="0"/>
              <w:jc w:val="center"/>
              <w:rPr>
                <w:kern w:val="2"/>
                <w:sz w:val="16"/>
              </w:rPr>
            </w:pPr>
            <w:r w:rsidRPr="009828E8">
              <w:rPr>
                <w:rFonts w:hAnsi="新細明體" w:hint="eastAsia"/>
                <w:sz w:val="20"/>
                <w:szCs w:val="20"/>
              </w:rPr>
              <w:t>單元二問題大發現</w:t>
            </w:r>
          </w:p>
        </w:tc>
        <w:tc>
          <w:tcPr>
            <w:tcW w:w="371" w:type="pct"/>
          </w:tcPr>
          <w:p w14:paraId="1A12DFFB" w14:textId="6B987962" w:rsidR="004C6F6E" w:rsidRPr="00A07A80" w:rsidRDefault="004C6F6E" w:rsidP="004C6F6E">
            <w:pPr>
              <w:adjustRightInd w:val="0"/>
              <w:snapToGrid w:val="0"/>
              <w:rPr>
                <w:kern w:val="2"/>
                <w:sz w:val="16"/>
              </w:rPr>
            </w:pPr>
            <w:r w:rsidRPr="009828E8">
              <w:rPr>
                <w:rFonts w:hint="eastAsia"/>
                <w:sz w:val="20"/>
                <w:szCs w:val="20"/>
              </w:rPr>
              <w:t>C2</w:t>
            </w:r>
            <w:r w:rsidRPr="009828E8">
              <w:rPr>
                <w:rFonts w:hint="eastAsia"/>
                <w:sz w:val="20"/>
                <w:szCs w:val="20"/>
              </w:rPr>
              <w:t>人際關係與團隊合作</w:t>
            </w:r>
          </w:p>
        </w:tc>
        <w:tc>
          <w:tcPr>
            <w:tcW w:w="559" w:type="pct"/>
          </w:tcPr>
          <w:p w14:paraId="537596F1"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2b-II-1 </w:t>
            </w:r>
            <w:r w:rsidRPr="009828E8">
              <w:rPr>
                <w:rFonts w:hint="eastAsia"/>
                <w:sz w:val="20"/>
                <w:szCs w:val="20"/>
              </w:rPr>
              <w:t>體會團隊合作的意義，並能關懷團隊成員。</w:t>
            </w:r>
          </w:p>
          <w:p w14:paraId="61275408" w14:textId="612C7C95" w:rsidR="004C6F6E" w:rsidRPr="00A07A80" w:rsidRDefault="004C6F6E" w:rsidP="004C6F6E">
            <w:pPr>
              <w:adjustRightInd w:val="0"/>
              <w:snapToGrid w:val="0"/>
              <w:rPr>
                <w:kern w:val="2"/>
                <w:sz w:val="16"/>
              </w:rPr>
            </w:pPr>
            <w:r w:rsidRPr="009828E8">
              <w:rPr>
                <w:rFonts w:hint="eastAsia"/>
                <w:sz w:val="20"/>
                <w:szCs w:val="20"/>
              </w:rPr>
              <w:t xml:space="preserve">2b-II-2 </w:t>
            </w:r>
            <w:r w:rsidRPr="009828E8">
              <w:rPr>
                <w:rFonts w:hint="eastAsia"/>
                <w:sz w:val="20"/>
                <w:szCs w:val="20"/>
              </w:rPr>
              <w:t>參加團體活動，遵守紀律、重視榮譽感，並能展現負責的態度。</w:t>
            </w:r>
          </w:p>
        </w:tc>
        <w:tc>
          <w:tcPr>
            <w:tcW w:w="568" w:type="pct"/>
          </w:tcPr>
          <w:p w14:paraId="02B44297"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Bb-II-1 </w:t>
            </w:r>
            <w:r w:rsidRPr="009828E8">
              <w:rPr>
                <w:rFonts w:hint="eastAsia"/>
                <w:sz w:val="20"/>
                <w:szCs w:val="20"/>
              </w:rPr>
              <w:t>團隊合作的意義與重要性。</w:t>
            </w:r>
          </w:p>
          <w:p w14:paraId="586B41E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Bb-II-2 </w:t>
            </w:r>
            <w:r w:rsidRPr="009828E8">
              <w:rPr>
                <w:rFonts w:hint="eastAsia"/>
                <w:sz w:val="20"/>
                <w:szCs w:val="20"/>
              </w:rPr>
              <w:t>關懷團隊成員的行動。</w:t>
            </w:r>
          </w:p>
          <w:p w14:paraId="3CCFAB6C" w14:textId="25CBBA06" w:rsidR="004C6F6E" w:rsidRPr="00A07A80" w:rsidRDefault="004C6F6E" w:rsidP="004C6F6E">
            <w:pPr>
              <w:adjustRightInd w:val="0"/>
              <w:snapToGrid w:val="0"/>
              <w:rPr>
                <w:kern w:val="2"/>
                <w:sz w:val="16"/>
              </w:rPr>
            </w:pPr>
            <w:r w:rsidRPr="009828E8">
              <w:rPr>
                <w:rFonts w:hint="eastAsia"/>
                <w:sz w:val="20"/>
                <w:szCs w:val="20"/>
              </w:rPr>
              <w:t xml:space="preserve">Bb-II-3 </w:t>
            </w:r>
            <w:r w:rsidRPr="009828E8">
              <w:rPr>
                <w:rFonts w:hint="eastAsia"/>
                <w:sz w:val="20"/>
                <w:szCs w:val="20"/>
              </w:rPr>
              <w:t>團體活動的參與態度。</w:t>
            </w:r>
          </w:p>
        </w:tc>
        <w:tc>
          <w:tcPr>
            <w:tcW w:w="584" w:type="pct"/>
          </w:tcPr>
          <w:p w14:paraId="13AC3BC5"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2-1</w:t>
            </w:r>
            <w:r w:rsidRPr="009828E8">
              <w:rPr>
                <w:rFonts w:hint="eastAsia"/>
                <w:snapToGrid w:val="0"/>
                <w:sz w:val="20"/>
                <w:szCs w:val="20"/>
              </w:rPr>
              <w:t>能參與團體活動。</w:t>
            </w:r>
          </w:p>
          <w:p w14:paraId="517DA1E6"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2-2</w:t>
            </w:r>
            <w:r w:rsidRPr="009828E8">
              <w:rPr>
                <w:rFonts w:hint="eastAsia"/>
                <w:snapToGrid w:val="0"/>
                <w:sz w:val="20"/>
                <w:szCs w:val="20"/>
              </w:rPr>
              <w:t>能在團體活動過程中，察覺可能的問題。</w:t>
            </w:r>
          </w:p>
          <w:p w14:paraId="5BB8CA45"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2-3</w:t>
            </w:r>
            <w:r w:rsidRPr="009828E8">
              <w:rPr>
                <w:rFonts w:hint="eastAsia"/>
                <w:snapToGrid w:val="0"/>
                <w:sz w:val="20"/>
                <w:szCs w:val="20"/>
              </w:rPr>
              <w:t>能探索並學習尊重的態度與守紀律的行為。</w:t>
            </w:r>
          </w:p>
          <w:p w14:paraId="05F01306" w14:textId="5B34B17A" w:rsidR="004C6F6E" w:rsidRPr="00A07A80" w:rsidRDefault="004C6F6E" w:rsidP="004C6F6E">
            <w:pPr>
              <w:adjustRightInd w:val="0"/>
              <w:snapToGrid w:val="0"/>
              <w:rPr>
                <w:kern w:val="2"/>
                <w:sz w:val="16"/>
              </w:rPr>
            </w:pPr>
            <w:r w:rsidRPr="009828E8">
              <w:rPr>
                <w:rFonts w:hint="eastAsia"/>
                <w:snapToGrid w:val="0"/>
                <w:sz w:val="20"/>
                <w:szCs w:val="20"/>
              </w:rPr>
              <w:t>2-4</w:t>
            </w:r>
            <w:r w:rsidRPr="009828E8">
              <w:rPr>
                <w:rFonts w:hint="eastAsia"/>
                <w:snapToGrid w:val="0"/>
                <w:sz w:val="20"/>
                <w:szCs w:val="20"/>
              </w:rPr>
              <w:t>在團體活動中運用合宜方式關懷團隊成員。</w:t>
            </w:r>
          </w:p>
        </w:tc>
        <w:tc>
          <w:tcPr>
            <w:tcW w:w="587" w:type="pct"/>
          </w:tcPr>
          <w:p w14:paraId="0F896B31"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在團體活動過程中，察覺可能的問題</w:t>
            </w:r>
            <w:r w:rsidRPr="009828E8">
              <w:rPr>
                <w:rFonts w:hAnsi="新細明體" w:hint="eastAsia"/>
                <w:snapToGrid w:val="0"/>
                <w:sz w:val="20"/>
                <w:szCs w:val="20"/>
              </w:rPr>
              <w:t>。</w:t>
            </w:r>
          </w:p>
          <w:p w14:paraId="661676EA" w14:textId="25E1F06C"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napToGrid w:val="0"/>
                <w:sz w:val="20"/>
                <w:szCs w:val="20"/>
              </w:rPr>
              <w:t>在團體活動中，探索並學習尊重的態度與守紀律的行為。</w:t>
            </w:r>
          </w:p>
        </w:tc>
        <w:tc>
          <w:tcPr>
            <w:tcW w:w="199" w:type="pct"/>
          </w:tcPr>
          <w:p w14:paraId="06DCCF85" w14:textId="67D12CDC"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6011D2FE" w14:textId="5EB2D4A7" w:rsidR="004C6F6E" w:rsidRPr="00A07A80" w:rsidRDefault="004C6F6E" w:rsidP="004C6F6E">
            <w:pPr>
              <w:adjustRightInd w:val="0"/>
              <w:snapToGrid w:val="0"/>
              <w:jc w:val="both"/>
              <w:rPr>
                <w:kern w:val="2"/>
                <w:sz w:val="16"/>
              </w:rPr>
            </w:pPr>
            <w:r w:rsidRPr="009828E8">
              <w:rPr>
                <w:rFonts w:hint="eastAsia"/>
                <w:sz w:val="20"/>
                <w:szCs w:val="20"/>
              </w:rPr>
              <w:t>課本、便利貼或是紙條</w:t>
            </w:r>
          </w:p>
        </w:tc>
        <w:tc>
          <w:tcPr>
            <w:tcW w:w="305" w:type="pct"/>
          </w:tcPr>
          <w:p w14:paraId="26D84486" w14:textId="0D94F79E"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6EC1FEC"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4B916B10"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51C991E2" w14:textId="24C525D9"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0A0C9574" w14:textId="77777777" w:rsidTr="008E4D10">
        <w:trPr>
          <w:trHeight w:val="624"/>
          <w:jc w:val="center"/>
        </w:trPr>
        <w:tc>
          <w:tcPr>
            <w:tcW w:w="263" w:type="pct"/>
            <w:shd w:val="clear" w:color="auto" w:fill="auto"/>
            <w:vAlign w:val="center"/>
          </w:tcPr>
          <w:p w14:paraId="234C8493"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四</w:t>
            </w:r>
          </w:p>
          <w:p w14:paraId="4986C32F"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14:paraId="2BAA54F2" w14:textId="77777777" w:rsidR="004C6F6E" w:rsidRPr="00D10DE7" w:rsidRDefault="004C6F6E" w:rsidP="004C6F6E">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0899863"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vAlign w:val="center"/>
          </w:tcPr>
          <w:p w14:paraId="79A7EAF3" w14:textId="3A49B1ED" w:rsidR="004C6F6E" w:rsidRPr="00A07A80" w:rsidRDefault="004C6F6E" w:rsidP="004C6F6E">
            <w:pPr>
              <w:adjustRightInd w:val="0"/>
              <w:snapToGrid w:val="0"/>
              <w:jc w:val="center"/>
              <w:rPr>
                <w:kern w:val="2"/>
                <w:sz w:val="16"/>
              </w:rPr>
            </w:pPr>
            <w:r w:rsidRPr="009828E8">
              <w:rPr>
                <w:rFonts w:hint="eastAsia"/>
                <w:sz w:val="20"/>
                <w:szCs w:val="20"/>
              </w:rPr>
              <w:t>主題一　幸福合夥人</w:t>
            </w:r>
          </w:p>
        </w:tc>
        <w:tc>
          <w:tcPr>
            <w:tcW w:w="250" w:type="pct"/>
            <w:vAlign w:val="center"/>
          </w:tcPr>
          <w:p w14:paraId="39ED5614" w14:textId="383B9E80" w:rsidR="004C6F6E" w:rsidRPr="00A07A80" w:rsidRDefault="004C6F6E" w:rsidP="004C6F6E">
            <w:pPr>
              <w:adjustRightInd w:val="0"/>
              <w:snapToGrid w:val="0"/>
              <w:jc w:val="center"/>
              <w:rPr>
                <w:kern w:val="2"/>
                <w:sz w:val="16"/>
              </w:rPr>
            </w:pPr>
            <w:r w:rsidRPr="009828E8">
              <w:rPr>
                <w:rFonts w:hAnsi="新細明體" w:hint="eastAsia"/>
                <w:sz w:val="20"/>
                <w:szCs w:val="20"/>
              </w:rPr>
              <w:t>單元二問題大發現、單元三榮譽在我心</w:t>
            </w:r>
          </w:p>
        </w:tc>
        <w:tc>
          <w:tcPr>
            <w:tcW w:w="371" w:type="pct"/>
          </w:tcPr>
          <w:p w14:paraId="610C0306" w14:textId="623C6053" w:rsidR="004C6F6E" w:rsidRPr="00A07A80" w:rsidRDefault="004C6F6E" w:rsidP="004C6F6E">
            <w:pPr>
              <w:adjustRightInd w:val="0"/>
              <w:snapToGrid w:val="0"/>
              <w:rPr>
                <w:kern w:val="2"/>
                <w:sz w:val="16"/>
              </w:rPr>
            </w:pPr>
            <w:r w:rsidRPr="009828E8">
              <w:rPr>
                <w:rFonts w:hint="eastAsia"/>
                <w:sz w:val="20"/>
                <w:szCs w:val="20"/>
              </w:rPr>
              <w:t>C2</w:t>
            </w:r>
            <w:r w:rsidRPr="009828E8">
              <w:rPr>
                <w:rFonts w:hint="eastAsia"/>
                <w:sz w:val="20"/>
                <w:szCs w:val="20"/>
              </w:rPr>
              <w:t>人際關係與團隊合作</w:t>
            </w:r>
          </w:p>
        </w:tc>
        <w:tc>
          <w:tcPr>
            <w:tcW w:w="559" w:type="pct"/>
          </w:tcPr>
          <w:p w14:paraId="41484976"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2b-II-1 </w:t>
            </w:r>
            <w:r w:rsidRPr="009828E8">
              <w:rPr>
                <w:rFonts w:hint="eastAsia"/>
                <w:sz w:val="20"/>
                <w:szCs w:val="20"/>
              </w:rPr>
              <w:t>體會團隊合作的意義，並能關懷團隊成員。</w:t>
            </w:r>
          </w:p>
          <w:p w14:paraId="24DCDB24" w14:textId="0D3710A2" w:rsidR="004C6F6E" w:rsidRPr="00A07A80" w:rsidRDefault="004C6F6E" w:rsidP="004C6F6E">
            <w:pPr>
              <w:adjustRightInd w:val="0"/>
              <w:snapToGrid w:val="0"/>
              <w:rPr>
                <w:kern w:val="2"/>
                <w:sz w:val="16"/>
              </w:rPr>
            </w:pPr>
            <w:r w:rsidRPr="009828E8">
              <w:rPr>
                <w:rFonts w:hint="eastAsia"/>
                <w:sz w:val="20"/>
                <w:szCs w:val="20"/>
              </w:rPr>
              <w:t xml:space="preserve">2b-II-2 </w:t>
            </w:r>
            <w:r w:rsidRPr="009828E8">
              <w:rPr>
                <w:rFonts w:hint="eastAsia"/>
                <w:sz w:val="20"/>
                <w:szCs w:val="20"/>
              </w:rPr>
              <w:t>參加團體活動，遵守紀律、重視榮譽感，並能展現負責的態度。</w:t>
            </w:r>
          </w:p>
        </w:tc>
        <w:tc>
          <w:tcPr>
            <w:tcW w:w="568" w:type="pct"/>
          </w:tcPr>
          <w:p w14:paraId="1485C563"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Bb-II-1 </w:t>
            </w:r>
            <w:r w:rsidRPr="009828E8">
              <w:rPr>
                <w:rFonts w:hint="eastAsia"/>
                <w:sz w:val="20"/>
                <w:szCs w:val="20"/>
              </w:rPr>
              <w:t>團隊合作的意義與重要性。</w:t>
            </w:r>
          </w:p>
          <w:p w14:paraId="6AF212B8"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Bb-II-2 </w:t>
            </w:r>
            <w:r w:rsidRPr="009828E8">
              <w:rPr>
                <w:rFonts w:hint="eastAsia"/>
                <w:sz w:val="20"/>
                <w:szCs w:val="20"/>
              </w:rPr>
              <w:t>關懷團隊成員的行動。</w:t>
            </w:r>
          </w:p>
          <w:p w14:paraId="47CFC560" w14:textId="63C5200B" w:rsidR="004C6F6E" w:rsidRPr="00A07A80" w:rsidRDefault="004C6F6E" w:rsidP="004C6F6E">
            <w:pPr>
              <w:adjustRightInd w:val="0"/>
              <w:snapToGrid w:val="0"/>
              <w:rPr>
                <w:kern w:val="2"/>
                <w:sz w:val="16"/>
              </w:rPr>
            </w:pPr>
            <w:r w:rsidRPr="009828E8">
              <w:rPr>
                <w:rFonts w:hint="eastAsia"/>
                <w:sz w:val="20"/>
                <w:szCs w:val="20"/>
              </w:rPr>
              <w:t xml:space="preserve">Bb-II-3 </w:t>
            </w:r>
            <w:r w:rsidRPr="009828E8">
              <w:rPr>
                <w:rFonts w:hint="eastAsia"/>
                <w:sz w:val="20"/>
                <w:szCs w:val="20"/>
              </w:rPr>
              <w:t>團體活動的參與態度。</w:t>
            </w:r>
          </w:p>
        </w:tc>
        <w:tc>
          <w:tcPr>
            <w:tcW w:w="584" w:type="pct"/>
          </w:tcPr>
          <w:p w14:paraId="1C6B21F0"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2-1</w:t>
            </w:r>
            <w:r w:rsidRPr="009828E8">
              <w:rPr>
                <w:rFonts w:hint="eastAsia"/>
                <w:snapToGrid w:val="0"/>
                <w:sz w:val="20"/>
                <w:szCs w:val="20"/>
              </w:rPr>
              <w:t>能參與團體活動。</w:t>
            </w:r>
          </w:p>
          <w:p w14:paraId="5501A2CB"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2-2</w:t>
            </w:r>
            <w:r w:rsidRPr="009828E8">
              <w:rPr>
                <w:rFonts w:hint="eastAsia"/>
                <w:snapToGrid w:val="0"/>
                <w:sz w:val="20"/>
                <w:szCs w:val="20"/>
              </w:rPr>
              <w:t>能在團體活動過程中，察覺可能的問題。</w:t>
            </w:r>
          </w:p>
          <w:p w14:paraId="3ACF1ED6"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2-3</w:t>
            </w:r>
            <w:r w:rsidRPr="009828E8">
              <w:rPr>
                <w:rFonts w:hint="eastAsia"/>
                <w:snapToGrid w:val="0"/>
                <w:sz w:val="20"/>
                <w:szCs w:val="20"/>
              </w:rPr>
              <w:t>能探索並學習尊重的態度與守紀律的行為。</w:t>
            </w:r>
          </w:p>
          <w:p w14:paraId="08D3D0CA" w14:textId="36DED075" w:rsidR="004C6F6E" w:rsidRPr="00A07A80" w:rsidRDefault="004C6F6E" w:rsidP="004C6F6E">
            <w:pPr>
              <w:adjustRightInd w:val="0"/>
              <w:snapToGrid w:val="0"/>
              <w:rPr>
                <w:kern w:val="2"/>
                <w:sz w:val="16"/>
              </w:rPr>
            </w:pPr>
            <w:r w:rsidRPr="009828E8">
              <w:rPr>
                <w:rFonts w:hint="eastAsia"/>
                <w:snapToGrid w:val="0"/>
                <w:sz w:val="20"/>
                <w:szCs w:val="20"/>
              </w:rPr>
              <w:t>2-4</w:t>
            </w:r>
            <w:r w:rsidRPr="009828E8">
              <w:rPr>
                <w:rFonts w:hint="eastAsia"/>
                <w:snapToGrid w:val="0"/>
                <w:sz w:val="20"/>
                <w:szCs w:val="20"/>
              </w:rPr>
              <w:t>在團體活動中運用合宜方式關懷團隊成</w:t>
            </w:r>
            <w:r w:rsidRPr="009828E8">
              <w:rPr>
                <w:rFonts w:hint="eastAsia"/>
                <w:snapToGrid w:val="0"/>
                <w:sz w:val="20"/>
                <w:szCs w:val="20"/>
              </w:rPr>
              <w:lastRenderedPageBreak/>
              <w:t>員。</w:t>
            </w:r>
          </w:p>
        </w:tc>
        <w:tc>
          <w:tcPr>
            <w:tcW w:w="587" w:type="pct"/>
          </w:tcPr>
          <w:p w14:paraId="1CEFF4BE"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lastRenderedPageBreak/>
              <w:t>1.</w:t>
            </w:r>
            <w:r w:rsidRPr="009828E8">
              <w:rPr>
                <w:rFonts w:hAnsi="新細明體" w:hint="eastAsia"/>
                <w:sz w:val="20"/>
                <w:szCs w:val="20"/>
              </w:rPr>
              <w:t>在團體活動中運用合宜方式關懷團隊成員</w:t>
            </w:r>
            <w:r w:rsidRPr="009828E8">
              <w:rPr>
                <w:rFonts w:hAnsi="新細明體" w:hint="eastAsia"/>
                <w:snapToGrid w:val="0"/>
                <w:sz w:val="20"/>
                <w:szCs w:val="20"/>
              </w:rPr>
              <w:t>。</w:t>
            </w:r>
          </w:p>
          <w:p w14:paraId="40FD91DA" w14:textId="3C8CE781"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能規劃班級內可以一起參與的活動</w:t>
            </w:r>
            <w:r w:rsidRPr="009828E8">
              <w:rPr>
                <w:rFonts w:hAnsi="新細明體" w:hint="eastAsia"/>
                <w:snapToGrid w:val="0"/>
                <w:sz w:val="20"/>
                <w:szCs w:val="20"/>
              </w:rPr>
              <w:t>。</w:t>
            </w:r>
          </w:p>
        </w:tc>
        <w:tc>
          <w:tcPr>
            <w:tcW w:w="199" w:type="pct"/>
          </w:tcPr>
          <w:p w14:paraId="5AD12213" w14:textId="049A0879"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2443BDCF"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學生：課本、便利貼</w:t>
            </w:r>
          </w:p>
          <w:p w14:paraId="2415107D" w14:textId="55D57C59" w:rsidR="004C6F6E" w:rsidRPr="00A07A80" w:rsidRDefault="004C6F6E" w:rsidP="004C6F6E">
            <w:pPr>
              <w:adjustRightInd w:val="0"/>
              <w:snapToGrid w:val="0"/>
              <w:jc w:val="both"/>
              <w:rPr>
                <w:kern w:val="2"/>
                <w:sz w:val="16"/>
              </w:rPr>
            </w:pPr>
            <w:r w:rsidRPr="009828E8">
              <w:rPr>
                <w:rFonts w:hint="eastAsia"/>
                <w:sz w:val="20"/>
                <w:szCs w:val="20"/>
              </w:rPr>
              <w:t>教師：課本</w:t>
            </w:r>
          </w:p>
        </w:tc>
        <w:tc>
          <w:tcPr>
            <w:tcW w:w="305" w:type="pct"/>
          </w:tcPr>
          <w:p w14:paraId="5726603A" w14:textId="7A104D7A"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5E7937C8"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6B5DD43D"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w:t>
            </w:r>
            <w:r w:rsidRPr="009828E8">
              <w:rPr>
                <w:rFonts w:hint="eastAsia"/>
                <w:sz w:val="20"/>
                <w:szCs w:val="20"/>
              </w:rPr>
              <w:lastRenderedPageBreak/>
              <w:t>想法。</w:t>
            </w:r>
          </w:p>
          <w:p w14:paraId="76468295" w14:textId="09A4072C"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0351D903" w14:textId="77777777" w:rsidTr="008E4D10">
        <w:trPr>
          <w:trHeight w:val="624"/>
          <w:jc w:val="center"/>
        </w:trPr>
        <w:tc>
          <w:tcPr>
            <w:tcW w:w="263" w:type="pct"/>
            <w:shd w:val="clear" w:color="auto" w:fill="auto"/>
            <w:vAlign w:val="center"/>
          </w:tcPr>
          <w:p w14:paraId="1FCE386B"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55719F7"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14:paraId="217CA88C" w14:textId="77777777" w:rsidR="004C6F6E" w:rsidRPr="00D10DE7" w:rsidRDefault="004C6F6E" w:rsidP="004C6F6E">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465AD308" w14:textId="77777777" w:rsidR="004C6F6E" w:rsidRPr="00D10DE7" w:rsidRDefault="004C6F6E" w:rsidP="004C6F6E">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255EC162" w14:textId="77777777" w:rsidR="004C6F6E" w:rsidRPr="00D10DE7" w:rsidRDefault="004C6F6E" w:rsidP="004C6F6E">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3F2DA086"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vAlign w:val="center"/>
          </w:tcPr>
          <w:p w14:paraId="5473F8F0" w14:textId="74B3E2BF" w:rsidR="004C6F6E" w:rsidRPr="00A07A80" w:rsidRDefault="004C6F6E" w:rsidP="004C6F6E">
            <w:pPr>
              <w:adjustRightInd w:val="0"/>
              <w:snapToGrid w:val="0"/>
              <w:jc w:val="center"/>
              <w:rPr>
                <w:kern w:val="2"/>
                <w:sz w:val="16"/>
              </w:rPr>
            </w:pPr>
            <w:r w:rsidRPr="009828E8">
              <w:rPr>
                <w:rFonts w:hint="eastAsia"/>
                <w:sz w:val="20"/>
                <w:szCs w:val="20"/>
              </w:rPr>
              <w:t>主題一　幸福合夥人</w:t>
            </w:r>
          </w:p>
        </w:tc>
        <w:tc>
          <w:tcPr>
            <w:tcW w:w="250" w:type="pct"/>
            <w:vAlign w:val="center"/>
          </w:tcPr>
          <w:p w14:paraId="0021FB3D" w14:textId="340EA955" w:rsidR="004C6F6E" w:rsidRPr="00A07A80" w:rsidRDefault="004C6F6E" w:rsidP="004C6F6E">
            <w:pPr>
              <w:adjustRightInd w:val="0"/>
              <w:snapToGrid w:val="0"/>
              <w:jc w:val="center"/>
              <w:rPr>
                <w:kern w:val="2"/>
                <w:sz w:val="16"/>
              </w:rPr>
            </w:pPr>
            <w:r w:rsidRPr="009828E8">
              <w:rPr>
                <w:rFonts w:hAnsi="新細明體" w:hint="eastAsia"/>
                <w:sz w:val="20"/>
                <w:szCs w:val="20"/>
              </w:rPr>
              <w:t>單元三榮譽在我心</w:t>
            </w:r>
          </w:p>
        </w:tc>
        <w:tc>
          <w:tcPr>
            <w:tcW w:w="371" w:type="pct"/>
          </w:tcPr>
          <w:p w14:paraId="32B003CA" w14:textId="3182E3BE" w:rsidR="004C6F6E" w:rsidRPr="00A07A80" w:rsidRDefault="004C6F6E" w:rsidP="004C6F6E">
            <w:pPr>
              <w:adjustRightInd w:val="0"/>
              <w:snapToGrid w:val="0"/>
              <w:rPr>
                <w:kern w:val="2"/>
                <w:sz w:val="16"/>
              </w:rPr>
            </w:pPr>
            <w:r w:rsidRPr="009828E8">
              <w:rPr>
                <w:rFonts w:hint="eastAsia"/>
                <w:sz w:val="20"/>
                <w:szCs w:val="20"/>
              </w:rPr>
              <w:t>C2</w:t>
            </w:r>
            <w:r w:rsidRPr="009828E8">
              <w:rPr>
                <w:rFonts w:hint="eastAsia"/>
                <w:sz w:val="20"/>
                <w:szCs w:val="20"/>
              </w:rPr>
              <w:t>人際關係與團隊合作</w:t>
            </w:r>
          </w:p>
        </w:tc>
        <w:tc>
          <w:tcPr>
            <w:tcW w:w="559" w:type="pct"/>
          </w:tcPr>
          <w:p w14:paraId="0567BCE7"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2b-II-1 </w:t>
            </w:r>
            <w:r w:rsidRPr="009828E8">
              <w:rPr>
                <w:rFonts w:hint="eastAsia"/>
                <w:sz w:val="20"/>
                <w:szCs w:val="20"/>
              </w:rPr>
              <w:t>體會團隊合作的意義，並能關懷團隊成員。</w:t>
            </w:r>
          </w:p>
          <w:p w14:paraId="258E31CE" w14:textId="77C6AB54" w:rsidR="004C6F6E" w:rsidRPr="00A07A80" w:rsidRDefault="004C6F6E" w:rsidP="004C6F6E">
            <w:pPr>
              <w:adjustRightInd w:val="0"/>
              <w:snapToGrid w:val="0"/>
              <w:rPr>
                <w:kern w:val="2"/>
                <w:sz w:val="16"/>
              </w:rPr>
            </w:pPr>
            <w:r w:rsidRPr="009828E8">
              <w:rPr>
                <w:rFonts w:hint="eastAsia"/>
                <w:sz w:val="20"/>
                <w:szCs w:val="20"/>
              </w:rPr>
              <w:t xml:space="preserve">2b-II-2 </w:t>
            </w:r>
            <w:r w:rsidRPr="009828E8">
              <w:rPr>
                <w:rFonts w:hint="eastAsia"/>
                <w:sz w:val="20"/>
                <w:szCs w:val="20"/>
              </w:rPr>
              <w:t>參加團體活動，遵守紀律、重視榮譽感，並能展現負責的態度。</w:t>
            </w:r>
          </w:p>
        </w:tc>
        <w:tc>
          <w:tcPr>
            <w:tcW w:w="568" w:type="pct"/>
          </w:tcPr>
          <w:p w14:paraId="1BA7A550"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Bb-II-1 </w:t>
            </w:r>
            <w:r w:rsidRPr="009828E8">
              <w:rPr>
                <w:rFonts w:hint="eastAsia"/>
                <w:sz w:val="20"/>
                <w:szCs w:val="20"/>
              </w:rPr>
              <w:t>團隊合作的意義與重要性。</w:t>
            </w:r>
          </w:p>
          <w:p w14:paraId="097DA1D7"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Bb-II-2 </w:t>
            </w:r>
            <w:r w:rsidRPr="009828E8">
              <w:rPr>
                <w:rFonts w:hint="eastAsia"/>
                <w:sz w:val="20"/>
                <w:szCs w:val="20"/>
              </w:rPr>
              <w:t>關懷團隊成員的行動。</w:t>
            </w:r>
          </w:p>
          <w:p w14:paraId="5B197065" w14:textId="33B67C4A" w:rsidR="004C6F6E" w:rsidRPr="00A07A80" w:rsidRDefault="004C6F6E" w:rsidP="004C6F6E">
            <w:pPr>
              <w:adjustRightInd w:val="0"/>
              <w:snapToGrid w:val="0"/>
              <w:rPr>
                <w:kern w:val="2"/>
                <w:sz w:val="16"/>
              </w:rPr>
            </w:pPr>
            <w:r w:rsidRPr="009828E8">
              <w:rPr>
                <w:rFonts w:hint="eastAsia"/>
                <w:sz w:val="20"/>
                <w:szCs w:val="20"/>
              </w:rPr>
              <w:t xml:space="preserve">Bb-II-3 </w:t>
            </w:r>
            <w:r w:rsidRPr="009828E8">
              <w:rPr>
                <w:rFonts w:hint="eastAsia"/>
                <w:sz w:val="20"/>
                <w:szCs w:val="20"/>
              </w:rPr>
              <w:t>團體活動的參與態度。</w:t>
            </w:r>
          </w:p>
        </w:tc>
        <w:tc>
          <w:tcPr>
            <w:tcW w:w="584" w:type="pct"/>
          </w:tcPr>
          <w:p w14:paraId="7ACAEBC9"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3-1</w:t>
            </w:r>
            <w:r w:rsidRPr="009828E8">
              <w:rPr>
                <w:rFonts w:hint="eastAsia"/>
                <w:snapToGrid w:val="0"/>
                <w:sz w:val="20"/>
                <w:szCs w:val="20"/>
              </w:rPr>
              <w:t>能規劃班級內一起參與的活動。</w:t>
            </w:r>
          </w:p>
          <w:p w14:paraId="55C4741B"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3-2</w:t>
            </w:r>
            <w:r w:rsidRPr="009828E8">
              <w:rPr>
                <w:rFonts w:hint="eastAsia"/>
                <w:snapToGrid w:val="0"/>
                <w:sz w:val="20"/>
                <w:szCs w:val="20"/>
              </w:rPr>
              <w:t>在團體活動中能做好工作分配。</w:t>
            </w:r>
          </w:p>
          <w:p w14:paraId="6CA713D6"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3-3</w:t>
            </w:r>
            <w:r w:rsidRPr="009828E8">
              <w:rPr>
                <w:rFonts w:hint="eastAsia"/>
                <w:snapToGrid w:val="0"/>
                <w:sz w:val="20"/>
                <w:szCs w:val="20"/>
              </w:rPr>
              <w:t>在團體活動中完成自己份內工作，展現負責任的態度。</w:t>
            </w:r>
          </w:p>
          <w:p w14:paraId="79F9B43F" w14:textId="60B0E563" w:rsidR="004C6F6E" w:rsidRPr="00A07A80" w:rsidRDefault="004C6F6E" w:rsidP="004C6F6E">
            <w:pPr>
              <w:adjustRightInd w:val="0"/>
              <w:snapToGrid w:val="0"/>
              <w:rPr>
                <w:kern w:val="2"/>
                <w:sz w:val="16"/>
              </w:rPr>
            </w:pPr>
            <w:r w:rsidRPr="009828E8">
              <w:rPr>
                <w:rFonts w:hint="eastAsia"/>
                <w:snapToGrid w:val="0"/>
                <w:sz w:val="20"/>
                <w:szCs w:val="20"/>
              </w:rPr>
              <w:t>3-4</w:t>
            </w:r>
            <w:r w:rsidRPr="009828E8">
              <w:rPr>
                <w:rFonts w:hint="eastAsia"/>
                <w:snapToGrid w:val="0"/>
                <w:sz w:val="20"/>
                <w:szCs w:val="20"/>
              </w:rPr>
              <w:t>能肯定夥伴的好表現並重視榮譽感。</w:t>
            </w:r>
          </w:p>
        </w:tc>
        <w:tc>
          <w:tcPr>
            <w:tcW w:w="587" w:type="pct"/>
          </w:tcPr>
          <w:p w14:paraId="7D5CEF7D"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在團隊活動中能做好工作分配並完成自己份內工作，展現負責任的態度</w:t>
            </w:r>
            <w:r w:rsidRPr="009828E8">
              <w:rPr>
                <w:rFonts w:hAnsi="新細明體" w:hint="eastAsia"/>
                <w:snapToGrid w:val="0"/>
                <w:sz w:val="20"/>
                <w:szCs w:val="20"/>
              </w:rPr>
              <w:t>。</w:t>
            </w:r>
          </w:p>
          <w:p w14:paraId="7B84C1C1" w14:textId="715C7728"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能肯定夥伴的好表現並重視榮譽感</w:t>
            </w:r>
            <w:r w:rsidRPr="009828E8">
              <w:rPr>
                <w:rFonts w:hAnsi="新細明體" w:hint="eastAsia"/>
                <w:snapToGrid w:val="0"/>
                <w:sz w:val="20"/>
                <w:szCs w:val="20"/>
              </w:rPr>
              <w:t>。</w:t>
            </w:r>
          </w:p>
        </w:tc>
        <w:tc>
          <w:tcPr>
            <w:tcW w:w="199" w:type="pct"/>
          </w:tcPr>
          <w:p w14:paraId="2F0A0678" w14:textId="03543757" w:rsidR="004C6F6E" w:rsidRPr="00A07A80" w:rsidRDefault="004C6F6E" w:rsidP="004C6F6E">
            <w:pPr>
              <w:adjustRightInd w:val="0"/>
              <w:snapToGrid w:val="0"/>
              <w:jc w:val="center"/>
              <w:rPr>
                <w:kern w:val="2"/>
                <w:sz w:val="16"/>
              </w:rPr>
            </w:pPr>
            <w:r w:rsidRPr="009828E8">
              <w:rPr>
                <w:rFonts w:hint="eastAsia"/>
                <w:bCs/>
                <w:sz w:val="20"/>
                <w:szCs w:val="20"/>
              </w:rPr>
              <w:t>2</w:t>
            </w:r>
          </w:p>
        </w:tc>
        <w:tc>
          <w:tcPr>
            <w:tcW w:w="427" w:type="pct"/>
          </w:tcPr>
          <w:p w14:paraId="50DBB72E"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學生：課本、便利貼、附件獎章</w:t>
            </w:r>
          </w:p>
          <w:p w14:paraId="2EA6FF17" w14:textId="180F50DC" w:rsidR="004C6F6E" w:rsidRPr="00A07A80" w:rsidRDefault="004C6F6E" w:rsidP="004C6F6E">
            <w:pPr>
              <w:adjustRightInd w:val="0"/>
              <w:snapToGrid w:val="0"/>
              <w:jc w:val="both"/>
              <w:rPr>
                <w:kern w:val="2"/>
                <w:sz w:val="16"/>
              </w:rPr>
            </w:pPr>
            <w:r w:rsidRPr="009828E8">
              <w:rPr>
                <w:rFonts w:hint="eastAsia"/>
                <w:sz w:val="20"/>
                <w:szCs w:val="20"/>
              </w:rPr>
              <w:t>教師：課本</w:t>
            </w:r>
          </w:p>
        </w:tc>
        <w:tc>
          <w:tcPr>
            <w:tcW w:w="305" w:type="pct"/>
          </w:tcPr>
          <w:p w14:paraId="5794D27F" w14:textId="1E9DB6AE"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375F1E0"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7ECCEED8"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035C345F" w14:textId="16F3D7D2"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1C4DD8AF" w14:textId="77777777" w:rsidTr="008E4D10">
        <w:trPr>
          <w:trHeight w:val="624"/>
          <w:jc w:val="center"/>
        </w:trPr>
        <w:tc>
          <w:tcPr>
            <w:tcW w:w="263" w:type="pct"/>
            <w:shd w:val="clear" w:color="auto" w:fill="auto"/>
            <w:vAlign w:val="center"/>
          </w:tcPr>
          <w:p w14:paraId="75FEF9EA"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六</w:t>
            </w:r>
          </w:p>
          <w:p w14:paraId="51C67E32"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14:paraId="7A3BEB48" w14:textId="77777777" w:rsidR="004C6F6E" w:rsidRPr="00D10DE7" w:rsidRDefault="004C6F6E" w:rsidP="004C6F6E">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67BE14C0"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vAlign w:val="center"/>
          </w:tcPr>
          <w:p w14:paraId="022F03AA" w14:textId="23AB56CD" w:rsidR="004C6F6E" w:rsidRPr="00A07A80" w:rsidRDefault="004C6F6E" w:rsidP="004C6F6E">
            <w:pPr>
              <w:adjustRightInd w:val="0"/>
              <w:snapToGrid w:val="0"/>
              <w:jc w:val="center"/>
              <w:rPr>
                <w:kern w:val="2"/>
                <w:sz w:val="16"/>
              </w:rPr>
            </w:pPr>
            <w:r w:rsidRPr="009828E8">
              <w:rPr>
                <w:rFonts w:hint="eastAsia"/>
                <w:sz w:val="20"/>
                <w:szCs w:val="20"/>
              </w:rPr>
              <w:t>主題二　面對壓力有方法</w:t>
            </w:r>
          </w:p>
        </w:tc>
        <w:tc>
          <w:tcPr>
            <w:tcW w:w="250" w:type="pct"/>
            <w:vAlign w:val="center"/>
          </w:tcPr>
          <w:p w14:paraId="60AC322D" w14:textId="7F2DC332" w:rsidR="004C6F6E" w:rsidRPr="00A07A80" w:rsidRDefault="004C6F6E" w:rsidP="004C6F6E">
            <w:pPr>
              <w:adjustRightInd w:val="0"/>
              <w:snapToGrid w:val="0"/>
              <w:jc w:val="center"/>
              <w:rPr>
                <w:kern w:val="2"/>
                <w:sz w:val="16"/>
              </w:rPr>
            </w:pPr>
            <w:r w:rsidRPr="009828E8">
              <w:rPr>
                <w:rFonts w:hAnsi="新細明體" w:hint="eastAsia"/>
                <w:sz w:val="20"/>
                <w:szCs w:val="20"/>
              </w:rPr>
              <w:t>單元一壓力與我</w:t>
            </w:r>
          </w:p>
        </w:tc>
        <w:tc>
          <w:tcPr>
            <w:tcW w:w="371" w:type="pct"/>
          </w:tcPr>
          <w:p w14:paraId="490DC2A3" w14:textId="19A6555E" w:rsidR="004C6F6E" w:rsidRPr="00A07A80" w:rsidRDefault="004C6F6E" w:rsidP="004C6F6E">
            <w:pPr>
              <w:adjustRightInd w:val="0"/>
              <w:snapToGrid w:val="0"/>
              <w:rPr>
                <w:kern w:val="2"/>
                <w:sz w:val="16"/>
              </w:rPr>
            </w:pPr>
            <w:r w:rsidRPr="009828E8">
              <w:rPr>
                <w:rFonts w:hint="eastAsia"/>
                <w:sz w:val="20"/>
                <w:szCs w:val="20"/>
              </w:rPr>
              <w:t>A1</w:t>
            </w:r>
            <w:r w:rsidRPr="009828E8">
              <w:rPr>
                <w:rFonts w:hint="eastAsia"/>
                <w:sz w:val="20"/>
                <w:szCs w:val="20"/>
              </w:rPr>
              <w:t>身心素質與自我精進</w:t>
            </w:r>
          </w:p>
        </w:tc>
        <w:tc>
          <w:tcPr>
            <w:tcW w:w="559" w:type="pct"/>
          </w:tcPr>
          <w:p w14:paraId="2FF0D356" w14:textId="1D25C8E6" w:rsidR="004C6F6E" w:rsidRPr="00A07A80" w:rsidRDefault="004C6F6E" w:rsidP="004C6F6E">
            <w:pPr>
              <w:adjustRightInd w:val="0"/>
              <w:snapToGrid w:val="0"/>
              <w:rPr>
                <w:kern w:val="2"/>
                <w:sz w:val="16"/>
              </w:rPr>
            </w:pPr>
            <w:r w:rsidRPr="009828E8">
              <w:rPr>
                <w:rFonts w:hint="eastAsia"/>
                <w:sz w:val="20"/>
                <w:szCs w:val="20"/>
              </w:rPr>
              <w:t xml:space="preserve">1d-II-1 </w:t>
            </w:r>
            <w:r w:rsidRPr="009828E8">
              <w:rPr>
                <w:rFonts w:hint="eastAsia"/>
                <w:sz w:val="20"/>
                <w:szCs w:val="20"/>
              </w:rPr>
              <w:t>覺察情緒的變化，培養正向思考的態度。</w:t>
            </w:r>
          </w:p>
        </w:tc>
        <w:tc>
          <w:tcPr>
            <w:tcW w:w="568" w:type="pct"/>
          </w:tcPr>
          <w:p w14:paraId="4D98D98C"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Ad-II-1 </w:t>
            </w:r>
            <w:r w:rsidRPr="009828E8">
              <w:rPr>
                <w:rFonts w:hint="eastAsia"/>
                <w:sz w:val="20"/>
                <w:szCs w:val="20"/>
              </w:rPr>
              <w:t>情緒的辨識與調適。</w:t>
            </w:r>
          </w:p>
          <w:p w14:paraId="44E86834" w14:textId="7BDEC053" w:rsidR="004C6F6E" w:rsidRPr="00A07A80" w:rsidRDefault="004C6F6E" w:rsidP="004C6F6E">
            <w:pPr>
              <w:adjustRightInd w:val="0"/>
              <w:snapToGrid w:val="0"/>
              <w:rPr>
                <w:kern w:val="2"/>
                <w:sz w:val="16"/>
              </w:rPr>
            </w:pPr>
            <w:r w:rsidRPr="009828E8">
              <w:rPr>
                <w:rFonts w:hint="eastAsia"/>
                <w:sz w:val="20"/>
                <w:szCs w:val="20"/>
              </w:rPr>
              <w:t xml:space="preserve">Ad-II-2 </w:t>
            </w:r>
            <w:r w:rsidRPr="009828E8">
              <w:rPr>
                <w:rFonts w:hint="eastAsia"/>
                <w:sz w:val="20"/>
                <w:szCs w:val="20"/>
              </w:rPr>
              <w:t>正向思考的策略。</w:t>
            </w:r>
          </w:p>
        </w:tc>
        <w:tc>
          <w:tcPr>
            <w:tcW w:w="584" w:type="pct"/>
          </w:tcPr>
          <w:p w14:paraId="2B8522A5"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1-1</w:t>
            </w:r>
            <w:r w:rsidRPr="009828E8">
              <w:rPr>
                <w:rFonts w:hint="eastAsia"/>
                <w:snapToGrid w:val="0"/>
                <w:sz w:val="20"/>
                <w:szCs w:val="20"/>
              </w:rPr>
              <w:t>能分享及統整自己日常生活中常見的壓力源。</w:t>
            </w:r>
          </w:p>
          <w:p w14:paraId="22F26431" w14:textId="2D8EDC66" w:rsidR="004C6F6E" w:rsidRPr="00A07A80" w:rsidRDefault="004C6F6E" w:rsidP="004C6F6E">
            <w:pPr>
              <w:adjustRightInd w:val="0"/>
              <w:snapToGrid w:val="0"/>
              <w:rPr>
                <w:kern w:val="2"/>
                <w:sz w:val="16"/>
              </w:rPr>
            </w:pPr>
            <w:r w:rsidRPr="009828E8">
              <w:rPr>
                <w:rFonts w:hint="eastAsia"/>
                <w:snapToGrid w:val="0"/>
                <w:sz w:val="20"/>
                <w:szCs w:val="20"/>
              </w:rPr>
              <w:t>1-2</w:t>
            </w:r>
            <w:r w:rsidRPr="009828E8">
              <w:rPr>
                <w:rFonts w:hint="eastAsia"/>
                <w:snapToGrid w:val="0"/>
                <w:sz w:val="20"/>
                <w:szCs w:val="20"/>
              </w:rPr>
              <w:t>能覺察出自己面對壓力時的心理與生理反</w:t>
            </w:r>
            <w:r w:rsidRPr="009828E8">
              <w:rPr>
                <w:rFonts w:hint="eastAsia"/>
                <w:snapToGrid w:val="0"/>
                <w:sz w:val="20"/>
                <w:szCs w:val="20"/>
              </w:rPr>
              <w:lastRenderedPageBreak/>
              <w:t>應。</w:t>
            </w:r>
          </w:p>
        </w:tc>
        <w:tc>
          <w:tcPr>
            <w:tcW w:w="587" w:type="pct"/>
          </w:tcPr>
          <w:p w14:paraId="5CAA0155"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lastRenderedPageBreak/>
              <w:t>1.</w:t>
            </w:r>
            <w:r w:rsidRPr="009828E8">
              <w:rPr>
                <w:rFonts w:hAnsi="新細明體" w:hint="eastAsia"/>
                <w:sz w:val="20"/>
                <w:szCs w:val="20"/>
              </w:rPr>
              <w:t>能說出生活中的壓力問題</w:t>
            </w:r>
            <w:r w:rsidRPr="009828E8">
              <w:rPr>
                <w:rFonts w:hAnsi="新細明體" w:hint="eastAsia"/>
                <w:snapToGrid w:val="0"/>
                <w:sz w:val="20"/>
                <w:szCs w:val="20"/>
              </w:rPr>
              <w:t>。</w:t>
            </w:r>
          </w:p>
          <w:p w14:paraId="47FA6259" w14:textId="0101F047"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能覺察出自己面對壓力時的心理與生理反應</w:t>
            </w:r>
            <w:r w:rsidRPr="009828E8">
              <w:rPr>
                <w:rFonts w:hAnsi="新細明體" w:hint="eastAsia"/>
                <w:snapToGrid w:val="0"/>
                <w:sz w:val="20"/>
                <w:szCs w:val="20"/>
              </w:rPr>
              <w:t>。</w:t>
            </w:r>
          </w:p>
        </w:tc>
        <w:tc>
          <w:tcPr>
            <w:tcW w:w="199" w:type="pct"/>
          </w:tcPr>
          <w:p w14:paraId="6B9BD329" w14:textId="426B7177"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2EECB960"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學生：課本、椅子</w:t>
            </w:r>
          </w:p>
          <w:p w14:paraId="5400BC23" w14:textId="4A906055" w:rsidR="004C6F6E" w:rsidRPr="00A07A80" w:rsidRDefault="004C6F6E" w:rsidP="004C6F6E">
            <w:pPr>
              <w:adjustRightInd w:val="0"/>
              <w:snapToGrid w:val="0"/>
              <w:jc w:val="both"/>
              <w:rPr>
                <w:kern w:val="2"/>
                <w:sz w:val="16"/>
              </w:rPr>
            </w:pPr>
            <w:r w:rsidRPr="009828E8">
              <w:rPr>
                <w:rFonts w:hint="eastAsia"/>
                <w:sz w:val="20"/>
                <w:szCs w:val="20"/>
              </w:rPr>
              <w:t>教師：課本、巧拼地墊</w:t>
            </w:r>
          </w:p>
        </w:tc>
        <w:tc>
          <w:tcPr>
            <w:tcW w:w="305" w:type="pct"/>
          </w:tcPr>
          <w:p w14:paraId="3B3E6873" w14:textId="1FCC6928"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7FEAF9EC"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7482BD21"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w:t>
            </w:r>
            <w:r w:rsidRPr="009828E8">
              <w:rPr>
                <w:rFonts w:hint="eastAsia"/>
                <w:sz w:val="20"/>
                <w:szCs w:val="20"/>
              </w:rPr>
              <w:lastRenderedPageBreak/>
              <w:t>界的想法，並聆聽他人的想法。</w:t>
            </w:r>
          </w:p>
          <w:p w14:paraId="6439E688" w14:textId="569E987E"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61E4B1A6" w14:textId="77777777" w:rsidTr="008E4D10">
        <w:trPr>
          <w:trHeight w:val="624"/>
          <w:jc w:val="center"/>
        </w:trPr>
        <w:tc>
          <w:tcPr>
            <w:tcW w:w="263" w:type="pct"/>
            <w:shd w:val="clear" w:color="auto" w:fill="auto"/>
            <w:vAlign w:val="center"/>
          </w:tcPr>
          <w:p w14:paraId="717E6CEA"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14:paraId="298BC8F3"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vAlign w:val="center"/>
          </w:tcPr>
          <w:p w14:paraId="72A8CF6B" w14:textId="1D4CFD35" w:rsidR="004C6F6E" w:rsidRPr="00A07A80" w:rsidRDefault="004C6F6E" w:rsidP="004C6F6E">
            <w:pPr>
              <w:adjustRightInd w:val="0"/>
              <w:snapToGrid w:val="0"/>
              <w:jc w:val="center"/>
              <w:rPr>
                <w:kern w:val="2"/>
                <w:sz w:val="16"/>
              </w:rPr>
            </w:pPr>
            <w:r w:rsidRPr="009828E8">
              <w:rPr>
                <w:rFonts w:hint="eastAsia"/>
                <w:sz w:val="20"/>
                <w:szCs w:val="20"/>
              </w:rPr>
              <w:t>主題二　面對壓力有方法</w:t>
            </w:r>
          </w:p>
        </w:tc>
        <w:tc>
          <w:tcPr>
            <w:tcW w:w="250" w:type="pct"/>
            <w:vAlign w:val="center"/>
          </w:tcPr>
          <w:p w14:paraId="512A1E1A" w14:textId="2D9A8F28" w:rsidR="004C6F6E" w:rsidRPr="00A07A80" w:rsidRDefault="004C6F6E" w:rsidP="004C6F6E">
            <w:pPr>
              <w:adjustRightInd w:val="0"/>
              <w:snapToGrid w:val="0"/>
              <w:jc w:val="center"/>
              <w:rPr>
                <w:kern w:val="2"/>
                <w:sz w:val="16"/>
              </w:rPr>
            </w:pPr>
            <w:r w:rsidRPr="009828E8">
              <w:rPr>
                <w:rFonts w:hAnsi="新細明體" w:hint="eastAsia"/>
                <w:bCs/>
                <w:sz w:val="20"/>
                <w:szCs w:val="20"/>
              </w:rPr>
              <w:t>單元一壓力與我、單元二正念魔法</w:t>
            </w:r>
          </w:p>
        </w:tc>
        <w:tc>
          <w:tcPr>
            <w:tcW w:w="371" w:type="pct"/>
          </w:tcPr>
          <w:p w14:paraId="57D1AA61" w14:textId="1D72AE27" w:rsidR="004C6F6E" w:rsidRPr="00A07A80" w:rsidRDefault="004C6F6E" w:rsidP="004C6F6E">
            <w:pPr>
              <w:adjustRightInd w:val="0"/>
              <w:snapToGrid w:val="0"/>
              <w:rPr>
                <w:kern w:val="2"/>
                <w:sz w:val="16"/>
              </w:rPr>
            </w:pPr>
            <w:r w:rsidRPr="009828E8">
              <w:rPr>
                <w:rFonts w:hint="eastAsia"/>
                <w:sz w:val="20"/>
                <w:szCs w:val="20"/>
              </w:rPr>
              <w:t>A1</w:t>
            </w:r>
            <w:r w:rsidRPr="009828E8">
              <w:rPr>
                <w:rFonts w:hint="eastAsia"/>
                <w:sz w:val="20"/>
                <w:szCs w:val="20"/>
              </w:rPr>
              <w:t>身心素質與自我精進</w:t>
            </w:r>
          </w:p>
        </w:tc>
        <w:tc>
          <w:tcPr>
            <w:tcW w:w="559" w:type="pct"/>
          </w:tcPr>
          <w:p w14:paraId="21822A66" w14:textId="538FBF9F" w:rsidR="004C6F6E" w:rsidRPr="00A07A80" w:rsidRDefault="004C6F6E" w:rsidP="004C6F6E">
            <w:pPr>
              <w:adjustRightInd w:val="0"/>
              <w:snapToGrid w:val="0"/>
              <w:rPr>
                <w:kern w:val="2"/>
                <w:sz w:val="16"/>
              </w:rPr>
            </w:pPr>
            <w:r w:rsidRPr="009828E8">
              <w:rPr>
                <w:rFonts w:hint="eastAsia"/>
                <w:sz w:val="20"/>
                <w:szCs w:val="20"/>
              </w:rPr>
              <w:t xml:space="preserve">1d-II-1 </w:t>
            </w:r>
            <w:r w:rsidRPr="009828E8">
              <w:rPr>
                <w:rFonts w:hint="eastAsia"/>
                <w:sz w:val="20"/>
                <w:szCs w:val="20"/>
              </w:rPr>
              <w:t>覺察情緒的變化，培養正向思考的態度。</w:t>
            </w:r>
          </w:p>
        </w:tc>
        <w:tc>
          <w:tcPr>
            <w:tcW w:w="568" w:type="pct"/>
          </w:tcPr>
          <w:p w14:paraId="4CB70C1B"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Ad-II-1 </w:t>
            </w:r>
            <w:r w:rsidRPr="009828E8">
              <w:rPr>
                <w:rFonts w:hint="eastAsia"/>
                <w:sz w:val="20"/>
                <w:szCs w:val="20"/>
              </w:rPr>
              <w:t>情緒的辨識與調適。</w:t>
            </w:r>
          </w:p>
          <w:p w14:paraId="19A158C2" w14:textId="25583D61" w:rsidR="004C6F6E" w:rsidRPr="00A07A80" w:rsidRDefault="004C6F6E" w:rsidP="004C6F6E">
            <w:pPr>
              <w:adjustRightInd w:val="0"/>
              <w:snapToGrid w:val="0"/>
              <w:rPr>
                <w:kern w:val="2"/>
                <w:sz w:val="16"/>
              </w:rPr>
            </w:pPr>
            <w:r w:rsidRPr="009828E8">
              <w:rPr>
                <w:rFonts w:hint="eastAsia"/>
                <w:sz w:val="20"/>
                <w:szCs w:val="20"/>
              </w:rPr>
              <w:t xml:space="preserve">Ad-II-2 </w:t>
            </w:r>
            <w:r w:rsidRPr="009828E8">
              <w:rPr>
                <w:rFonts w:hint="eastAsia"/>
                <w:sz w:val="20"/>
                <w:szCs w:val="20"/>
              </w:rPr>
              <w:t>正向思考的策略。</w:t>
            </w:r>
          </w:p>
        </w:tc>
        <w:tc>
          <w:tcPr>
            <w:tcW w:w="584" w:type="pct"/>
          </w:tcPr>
          <w:p w14:paraId="45377659"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1-1</w:t>
            </w:r>
            <w:r w:rsidRPr="009828E8">
              <w:rPr>
                <w:rFonts w:hint="eastAsia"/>
                <w:snapToGrid w:val="0"/>
                <w:sz w:val="20"/>
                <w:szCs w:val="20"/>
              </w:rPr>
              <w:t>能分享及統整自己日常生活中常見的壓力源。</w:t>
            </w:r>
          </w:p>
          <w:p w14:paraId="5DD6CBD0" w14:textId="7BC41270" w:rsidR="004C6F6E" w:rsidRPr="00A07A80" w:rsidRDefault="004C6F6E" w:rsidP="004C6F6E">
            <w:pPr>
              <w:adjustRightInd w:val="0"/>
              <w:snapToGrid w:val="0"/>
              <w:rPr>
                <w:kern w:val="2"/>
                <w:sz w:val="16"/>
              </w:rPr>
            </w:pPr>
            <w:r w:rsidRPr="009828E8">
              <w:rPr>
                <w:rFonts w:hint="eastAsia"/>
                <w:snapToGrid w:val="0"/>
                <w:sz w:val="20"/>
                <w:szCs w:val="20"/>
              </w:rPr>
              <w:t>1-2</w:t>
            </w:r>
            <w:r w:rsidRPr="009828E8">
              <w:rPr>
                <w:rFonts w:hint="eastAsia"/>
                <w:snapToGrid w:val="0"/>
                <w:sz w:val="20"/>
                <w:szCs w:val="20"/>
              </w:rPr>
              <w:t>能覺察出自己面對壓力時的心理與生理反應。</w:t>
            </w:r>
          </w:p>
        </w:tc>
        <w:tc>
          <w:tcPr>
            <w:tcW w:w="587" w:type="pct"/>
          </w:tcPr>
          <w:p w14:paraId="2C045849"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能覺察出自己面對壓力時的心理與生理反應</w:t>
            </w:r>
            <w:r w:rsidRPr="009828E8">
              <w:rPr>
                <w:rFonts w:hAnsi="新細明體" w:hint="eastAsia"/>
                <w:snapToGrid w:val="0"/>
                <w:sz w:val="20"/>
                <w:szCs w:val="20"/>
              </w:rPr>
              <w:t>。</w:t>
            </w:r>
          </w:p>
          <w:p w14:paraId="1455D364" w14:textId="3DBBBD44"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能覺察壓力、情緒及想法的關係</w:t>
            </w:r>
            <w:r w:rsidRPr="009828E8">
              <w:rPr>
                <w:rFonts w:hAnsi="新細明體" w:hint="eastAsia"/>
                <w:snapToGrid w:val="0"/>
                <w:sz w:val="20"/>
                <w:szCs w:val="20"/>
              </w:rPr>
              <w:t>。</w:t>
            </w:r>
          </w:p>
        </w:tc>
        <w:tc>
          <w:tcPr>
            <w:tcW w:w="199" w:type="pct"/>
          </w:tcPr>
          <w:p w14:paraId="3B9B5B3A" w14:textId="66589DE3"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520786E0" w14:textId="70ADF28A"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05CE322B" w14:textId="5C3E999C"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6897CAB7"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2248AE8A"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52675996" w14:textId="595CB8BA"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5B887334" w14:textId="77777777" w:rsidTr="008E4D10">
        <w:trPr>
          <w:trHeight w:val="624"/>
          <w:jc w:val="center"/>
        </w:trPr>
        <w:tc>
          <w:tcPr>
            <w:tcW w:w="263" w:type="pct"/>
            <w:shd w:val="clear" w:color="auto" w:fill="auto"/>
            <w:vAlign w:val="center"/>
          </w:tcPr>
          <w:p w14:paraId="1D800533"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八</w:t>
            </w:r>
          </w:p>
          <w:p w14:paraId="53542B7A"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lastRenderedPageBreak/>
              <w:t>1025</w:t>
            </w:r>
          </w:p>
        </w:tc>
        <w:tc>
          <w:tcPr>
            <w:tcW w:w="278" w:type="pct"/>
            <w:vAlign w:val="center"/>
          </w:tcPr>
          <w:p w14:paraId="7B84274F"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lastRenderedPageBreak/>
              <w:t>交通安全教育宣導</w:t>
            </w:r>
          </w:p>
        </w:tc>
        <w:tc>
          <w:tcPr>
            <w:tcW w:w="284" w:type="pct"/>
            <w:vAlign w:val="center"/>
          </w:tcPr>
          <w:p w14:paraId="17E4F2B2" w14:textId="5527942E" w:rsidR="004C6F6E" w:rsidRPr="00A07A80" w:rsidRDefault="004C6F6E" w:rsidP="004C6F6E">
            <w:pPr>
              <w:adjustRightInd w:val="0"/>
              <w:snapToGrid w:val="0"/>
              <w:jc w:val="center"/>
              <w:rPr>
                <w:kern w:val="2"/>
                <w:sz w:val="16"/>
              </w:rPr>
            </w:pPr>
            <w:r w:rsidRPr="009828E8">
              <w:rPr>
                <w:rFonts w:hint="eastAsia"/>
                <w:sz w:val="20"/>
                <w:szCs w:val="20"/>
              </w:rPr>
              <w:t>主題二　面對</w:t>
            </w:r>
            <w:r w:rsidRPr="009828E8">
              <w:rPr>
                <w:rFonts w:hint="eastAsia"/>
                <w:sz w:val="20"/>
                <w:szCs w:val="20"/>
              </w:rPr>
              <w:lastRenderedPageBreak/>
              <w:t>壓力有方法</w:t>
            </w:r>
          </w:p>
        </w:tc>
        <w:tc>
          <w:tcPr>
            <w:tcW w:w="250" w:type="pct"/>
            <w:vAlign w:val="center"/>
          </w:tcPr>
          <w:p w14:paraId="453F46D8" w14:textId="6A6C9607" w:rsidR="004C6F6E" w:rsidRPr="00A07A80" w:rsidRDefault="004C6F6E" w:rsidP="004C6F6E">
            <w:pPr>
              <w:adjustRightInd w:val="0"/>
              <w:snapToGrid w:val="0"/>
              <w:jc w:val="center"/>
              <w:rPr>
                <w:kern w:val="2"/>
                <w:sz w:val="16"/>
              </w:rPr>
            </w:pPr>
            <w:r w:rsidRPr="009828E8">
              <w:rPr>
                <w:rFonts w:hAnsi="新細明體" w:hint="eastAsia"/>
                <w:bCs/>
                <w:sz w:val="20"/>
                <w:szCs w:val="20"/>
              </w:rPr>
              <w:lastRenderedPageBreak/>
              <w:t>單元二正念魔</w:t>
            </w:r>
            <w:r w:rsidRPr="009828E8">
              <w:rPr>
                <w:rFonts w:hAnsi="新細明體" w:hint="eastAsia"/>
                <w:bCs/>
                <w:sz w:val="20"/>
                <w:szCs w:val="20"/>
              </w:rPr>
              <w:lastRenderedPageBreak/>
              <w:t>法</w:t>
            </w:r>
          </w:p>
        </w:tc>
        <w:tc>
          <w:tcPr>
            <w:tcW w:w="371" w:type="pct"/>
          </w:tcPr>
          <w:p w14:paraId="278D9E71" w14:textId="62C48B45" w:rsidR="004C6F6E" w:rsidRPr="00A07A80" w:rsidRDefault="004C6F6E" w:rsidP="004C6F6E">
            <w:pPr>
              <w:adjustRightInd w:val="0"/>
              <w:snapToGrid w:val="0"/>
              <w:rPr>
                <w:kern w:val="2"/>
                <w:sz w:val="16"/>
              </w:rPr>
            </w:pPr>
            <w:r w:rsidRPr="009828E8">
              <w:rPr>
                <w:rFonts w:hint="eastAsia"/>
                <w:sz w:val="20"/>
                <w:szCs w:val="20"/>
              </w:rPr>
              <w:lastRenderedPageBreak/>
              <w:t>A1</w:t>
            </w:r>
            <w:r w:rsidRPr="009828E8">
              <w:rPr>
                <w:rFonts w:hint="eastAsia"/>
                <w:sz w:val="20"/>
                <w:szCs w:val="20"/>
              </w:rPr>
              <w:t>身心素質與自我</w:t>
            </w:r>
            <w:r w:rsidRPr="009828E8">
              <w:rPr>
                <w:rFonts w:hint="eastAsia"/>
                <w:sz w:val="20"/>
                <w:szCs w:val="20"/>
              </w:rPr>
              <w:lastRenderedPageBreak/>
              <w:t>精進</w:t>
            </w:r>
          </w:p>
        </w:tc>
        <w:tc>
          <w:tcPr>
            <w:tcW w:w="559" w:type="pct"/>
          </w:tcPr>
          <w:p w14:paraId="7F0423F2" w14:textId="291FB228" w:rsidR="004C6F6E" w:rsidRPr="00A07A80" w:rsidRDefault="004C6F6E" w:rsidP="004C6F6E">
            <w:pPr>
              <w:adjustRightInd w:val="0"/>
              <w:snapToGrid w:val="0"/>
              <w:rPr>
                <w:kern w:val="2"/>
                <w:sz w:val="16"/>
              </w:rPr>
            </w:pPr>
            <w:r w:rsidRPr="009828E8">
              <w:rPr>
                <w:rFonts w:hint="eastAsia"/>
                <w:sz w:val="20"/>
                <w:szCs w:val="20"/>
              </w:rPr>
              <w:lastRenderedPageBreak/>
              <w:t xml:space="preserve">1d-II-1 </w:t>
            </w:r>
            <w:r w:rsidRPr="009828E8">
              <w:rPr>
                <w:rFonts w:hint="eastAsia"/>
                <w:sz w:val="20"/>
                <w:szCs w:val="20"/>
              </w:rPr>
              <w:t>覺察情緒的變化，培養正</w:t>
            </w:r>
            <w:r w:rsidRPr="009828E8">
              <w:rPr>
                <w:rFonts w:hint="eastAsia"/>
                <w:sz w:val="20"/>
                <w:szCs w:val="20"/>
              </w:rPr>
              <w:lastRenderedPageBreak/>
              <w:t>向思考的態度。</w:t>
            </w:r>
          </w:p>
        </w:tc>
        <w:tc>
          <w:tcPr>
            <w:tcW w:w="568" w:type="pct"/>
          </w:tcPr>
          <w:p w14:paraId="40026513"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lastRenderedPageBreak/>
              <w:t xml:space="preserve">Ad-II-1 </w:t>
            </w:r>
            <w:r w:rsidRPr="009828E8">
              <w:rPr>
                <w:rFonts w:hint="eastAsia"/>
                <w:sz w:val="20"/>
                <w:szCs w:val="20"/>
              </w:rPr>
              <w:t>情緒的辨識與調適。</w:t>
            </w:r>
          </w:p>
          <w:p w14:paraId="5CE40561" w14:textId="36EC5AC0" w:rsidR="004C6F6E" w:rsidRPr="00A07A80" w:rsidRDefault="004C6F6E" w:rsidP="004C6F6E">
            <w:pPr>
              <w:adjustRightInd w:val="0"/>
              <w:snapToGrid w:val="0"/>
              <w:rPr>
                <w:kern w:val="2"/>
                <w:sz w:val="16"/>
              </w:rPr>
            </w:pPr>
            <w:r w:rsidRPr="009828E8">
              <w:rPr>
                <w:rFonts w:hint="eastAsia"/>
                <w:sz w:val="20"/>
                <w:szCs w:val="20"/>
              </w:rPr>
              <w:lastRenderedPageBreak/>
              <w:t xml:space="preserve">Ad-II-2 </w:t>
            </w:r>
            <w:r w:rsidRPr="009828E8">
              <w:rPr>
                <w:rFonts w:hint="eastAsia"/>
                <w:sz w:val="20"/>
                <w:szCs w:val="20"/>
              </w:rPr>
              <w:t>正向思考的策略。</w:t>
            </w:r>
          </w:p>
        </w:tc>
        <w:tc>
          <w:tcPr>
            <w:tcW w:w="584" w:type="pct"/>
          </w:tcPr>
          <w:p w14:paraId="24625137"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lastRenderedPageBreak/>
              <w:t>2-1</w:t>
            </w:r>
            <w:r w:rsidRPr="009828E8">
              <w:rPr>
                <w:rFonts w:hint="eastAsia"/>
                <w:snapToGrid w:val="0"/>
                <w:sz w:val="20"/>
                <w:szCs w:val="20"/>
              </w:rPr>
              <w:t>能覺察壓力、情緒及想法的關</w:t>
            </w:r>
            <w:r w:rsidRPr="009828E8">
              <w:rPr>
                <w:rFonts w:hint="eastAsia"/>
                <w:snapToGrid w:val="0"/>
                <w:sz w:val="20"/>
                <w:szCs w:val="20"/>
              </w:rPr>
              <w:lastRenderedPageBreak/>
              <w:t>係。</w:t>
            </w:r>
          </w:p>
          <w:p w14:paraId="32AF4DDB" w14:textId="6AD2802C" w:rsidR="004C6F6E" w:rsidRPr="00A07A80" w:rsidRDefault="004C6F6E" w:rsidP="004C6F6E">
            <w:pPr>
              <w:adjustRightInd w:val="0"/>
              <w:snapToGrid w:val="0"/>
              <w:rPr>
                <w:kern w:val="2"/>
                <w:sz w:val="16"/>
              </w:rPr>
            </w:pPr>
            <w:r w:rsidRPr="009828E8">
              <w:rPr>
                <w:rFonts w:hint="eastAsia"/>
                <w:snapToGrid w:val="0"/>
                <w:sz w:val="20"/>
                <w:szCs w:val="20"/>
              </w:rPr>
              <w:t>2-2</w:t>
            </w:r>
            <w:r w:rsidRPr="009828E8">
              <w:rPr>
                <w:rFonts w:hint="eastAsia"/>
                <w:snapToGrid w:val="0"/>
                <w:sz w:val="20"/>
                <w:szCs w:val="20"/>
              </w:rPr>
              <w:t>能分享自己對壓力的正向看法（能用正向想法面對壓力問題。）</w:t>
            </w:r>
          </w:p>
        </w:tc>
        <w:tc>
          <w:tcPr>
            <w:tcW w:w="587" w:type="pct"/>
          </w:tcPr>
          <w:p w14:paraId="0A4A8874" w14:textId="288C05FB" w:rsidR="004C6F6E" w:rsidRPr="00A07A80" w:rsidRDefault="004C6F6E" w:rsidP="004C6F6E">
            <w:pPr>
              <w:adjustRightInd w:val="0"/>
              <w:snapToGrid w:val="0"/>
              <w:rPr>
                <w:kern w:val="2"/>
                <w:sz w:val="16"/>
              </w:rPr>
            </w:pPr>
            <w:r w:rsidRPr="009828E8">
              <w:rPr>
                <w:rFonts w:hAnsi="新細明體" w:hint="eastAsia"/>
                <w:sz w:val="20"/>
                <w:szCs w:val="20"/>
              </w:rPr>
              <w:lastRenderedPageBreak/>
              <w:t>能分享自己對壓力的正向看法（能</w:t>
            </w:r>
            <w:r w:rsidRPr="009828E8">
              <w:rPr>
                <w:rFonts w:hAnsi="新細明體" w:hint="eastAsia"/>
                <w:sz w:val="20"/>
                <w:szCs w:val="20"/>
              </w:rPr>
              <w:lastRenderedPageBreak/>
              <w:t>用正向想法面對壓力問題）</w:t>
            </w:r>
            <w:r w:rsidRPr="009828E8">
              <w:rPr>
                <w:rFonts w:hAnsi="新細明體" w:hint="eastAsia"/>
                <w:snapToGrid w:val="0"/>
                <w:sz w:val="20"/>
                <w:szCs w:val="20"/>
              </w:rPr>
              <w:t>。</w:t>
            </w:r>
          </w:p>
        </w:tc>
        <w:tc>
          <w:tcPr>
            <w:tcW w:w="199" w:type="pct"/>
          </w:tcPr>
          <w:p w14:paraId="68617EF7" w14:textId="1ECE3A8A" w:rsidR="004C6F6E" w:rsidRPr="00A07A80" w:rsidRDefault="004C6F6E" w:rsidP="004C6F6E">
            <w:pPr>
              <w:adjustRightInd w:val="0"/>
              <w:snapToGrid w:val="0"/>
              <w:jc w:val="center"/>
              <w:rPr>
                <w:kern w:val="2"/>
                <w:sz w:val="16"/>
              </w:rPr>
            </w:pPr>
            <w:r w:rsidRPr="009828E8">
              <w:rPr>
                <w:rFonts w:hint="eastAsia"/>
                <w:sz w:val="20"/>
                <w:szCs w:val="20"/>
              </w:rPr>
              <w:lastRenderedPageBreak/>
              <w:t>2</w:t>
            </w:r>
          </w:p>
        </w:tc>
        <w:tc>
          <w:tcPr>
            <w:tcW w:w="427" w:type="pct"/>
          </w:tcPr>
          <w:p w14:paraId="7F50A5BD" w14:textId="68A87721"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53F345F6" w14:textId="21EF1344" w:rsidR="004C6F6E" w:rsidRPr="00A07A80" w:rsidRDefault="004C6F6E" w:rsidP="004C6F6E">
            <w:pPr>
              <w:adjustRightInd w:val="0"/>
              <w:snapToGrid w:val="0"/>
              <w:rPr>
                <w:kern w:val="2"/>
                <w:sz w:val="16"/>
              </w:rPr>
            </w:pPr>
            <w:r w:rsidRPr="009828E8">
              <w:rPr>
                <w:rFonts w:hint="eastAsia"/>
                <w:sz w:val="20"/>
                <w:szCs w:val="20"/>
              </w:rPr>
              <w:t>口語評量、</w:t>
            </w:r>
            <w:r w:rsidRPr="009828E8">
              <w:rPr>
                <w:rFonts w:hint="eastAsia"/>
                <w:sz w:val="20"/>
                <w:szCs w:val="20"/>
              </w:rPr>
              <w:lastRenderedPageBreak/>
              <w:t>實作評量</w:t>
            </w:r>
          </w:p>
        </w:tc>
        <w:tc>
          <w:tcPr>
            <w:tcW w:w="325" w:type="pct"/>
          </w:tcPr>
          <w:p w14:paraId="6BC2EF38"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lastRenderedPageBreak/>
              <w:t>【人權教育】</w:t>
            </w:r>
          </w:p>
          <w:p w14:paraId="3060172E" w14:textId="77777777" w:rsidR="004C6F6E" w:rsidRPr="009828E8" w:rsidRDefault="004C6F6E" w:rsidP="004C6F6E">
            <w:pPr>
              <w:spacing w:line="260" w:lineRule="exact"/>
              <w:rPr>
                <w:rFonts w:eastAsiaTheme="minorEastAsia"/>
                <w:sz w:val="20"/>
                <w:szCs w:val="20"/>
              </w:rPr>
            </w:pPr>
            <w:r w:rsidRPr="009828E8">
              <w:rPr>
                <w:rFonts w:hint="eastAsia"/>
                <w:sz w:val="20"/>
                <w:szCs w:val="20"/>
              </w:rPr>
              <w:lastRenderedPageBreak/>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36CFC369" w14:textId="7165FF79"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0EF62032" w14:textId="77777777" w:rsidTr="008E4D10">
        <w:trPr>
          <w:trHeight w:val="624"/>
          <w:jc w:val="center"/>
        </w:trPr>
        <w:tc>
          <w:tcPr>
            <w:tcW w:w="263" w:type="pct"/>
            <w:shd w:val="clear" w:color="auto" w:fill="auto"/>
            <w:vAlign w:val="center"/>
          </w:tcPr>
          <w:p w14:paraId="1CB8667D"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14:paraId="53219B89"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vAlign w:val="center"/>
          </w:tcPr>
          <w:p w14:paraId="4B58B9AD" w14:textId="7106B4E6" w:rsidR="004C6F6E" w:rsidRPr="00A07A80" w:rsidRDefault="004C6F6E" w:rsidP="004C6F6E">
            <w:pPr>
              <w:adjustRightInd w:val="0"/>
              <w:snapToGrid w:val="0"/>
              <w:jc w:val="center"/>
              <w:rPr>
                <w:kern w:val="2"/>
                <w:sz w:val="16"/>
              </w:rPr>
            </w:pPr>
            <w:r w:rsidRPr="009828E8">
              <w:rPr>
                <w:rFonts w:hint="eastAsia"/>
                <w:sz w:val="20"/>
                <w:szCs w:val="20"/>
              </w:rPr>
              <w:t>主題二　面對壓力有方法</w:t>
            </w:r>
          </w:p>
        </w:tc>
        <w:tc>
          <w:tcPr>
            <w:tcW w:w="250" w:type="pct"/>
            <w:vAlign w:val="center"/>
          </w:tcPr>
          <w:p w14:paraId="25D7F2B2" w14:textId="2956C3C8" w:rsidR="004C6F6E" w:rsidRPr="00A07A80" w:rsidRDefault="004C6F6E" w:rsidP="004C6F6E">
            <w:pPr>
              <w:adjustRightInd w:val="0"/>
              <w:snapToGrid w:val="0"/>
              <w:jc w:val="center"/>
              <w:rPr>
                <w:kern w:val="2"/>
                <w:sz w:val="16"/>
              </w:rPr>
            </w:pPr>
            <w:r w:rsidRPr="009828E8">
              <w:rPr>
                <w:rFonts w:hAnsi="新細明體" w:hint="eastAsia"/>
                <w:sz w:val="20"/>
                <w:szCs w:val="20"/>
              </w:rPr>
              <w:t>單元三去！去！壓力走</w:t>
            </w:r>
          </w:p>
        </w:tc>
        <w:tc>
          <w:tcPr>
            <w:tcW w:w="371" w:type="pct"/>
          </w:tcPr>
          <w:p w14:paraId="68867020" w14:textId="00A19C9D" w:rsidR="004C6F6E" w:rsidRPr="00A07A80" w:rsidRDefault="004C6F6E" w:rsidP="004C6F6E">
            <w:pPr>
              <w:adjustRightInd w:val="0"/>
              <w:snapToGrid w:val="0"/>
              <w:rPr>
                <w:kern w:val="2"/>
                <w:sz w:val="16"/>
              </w:rPr>
            </w:pPr>
            <w:r w:rsidRPr="009828E8">
              <w:rPr>
                <w:rFonts w:hint="eastAsia"/>
                <w:sz w:val="20"/>
                <w:szCs w:val="20"/>
              </w:rPr>
              <w:t>A1</w:t>
            </w:r>
            <w:r w:rsidRPr="009828E8">
              <w:rPr>
                <w:rFonts w:hint="eastAsia"/>
                <w:sz w:val="20"/>
                <w:szCs w:val="20"/>
              </w:rPr>
              <w:t>身心素質與自我精進</w:t>
            </w:r>
          </w:p>
        </w:tc>
        <w:tc>
          <w:tcPr>
            <w:tcW w:w="559" w:type="pct"/>
          </w:tcPr>
          <w:p w14:paraId="0888772F" w14:textId="5301D50D" w:rsidR="004C6F6E" w:rsidRPr="00A07A80" w:rsidRDefault="004C6F6E" w:rsidP="004C6F6E">
            <w:pPr>
              <w:adjustRightInd w:val="0"/>
              <w:snapToGrid w:val="0"/>
              <w:rPr>
                <w:kern w:val="2"/>
                <w:sz w:val="16"/>
              </w:rPr>
            </w:pPr>
            <w:r w:rsidRPr="009828E8">
              <w:rPr>
                <w:rFonts w:hint="eastAsia"/>
                <w:sz w:val="20"/>
                <w:szCs w:val="20"/>
              </w:rPr>
              <w:t xml:space="preserve">1d-II-1 </w:t>
            </w:r>
            <w:r w:rsidRPr="009828E8">
              <w:rPr>
                <w:rFonts w:hint="eastAsia"/>
                <w:sz w:val="20"/>
                <w:szCs w:val="20"/>
              </w:rPr>
              <w:t>覺察情緒的變化，培養正向思考的態度。</w:t>
            </w:r>
          </w:p>
        </w:tc>
        <w:tc>
          <w:tcPr>
            <w:tcW w:w="568" w:type="pct"/>
          </w:tcPr>
          <w:p w14:paraId="08573F66"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Ad-II-1 </w:t>
            </w:r>
            <w:r w:rsidRPr="009828E8">
              <w:rPr>
                <w:rFonts w:hint="eastAsia"/>
                <w:sz w:val="20"/>
                <w:szCs w:val="20"/>
              </w:rPr>
              <w:t>情緒的辨識與調適。</w:t>
            </w:r>
          </w:p>
          <w:p w14:paraId="76510DB4" w14:textId="1627EBAC" w:rsidR="004C6F6E" w:rsidRPr="00A07A80" w:rsidRDefault="004C6F6E" w:rsidP="004C6F6E">
            <w:pPr>
              <w:adjustRightInd w:val="0"/>
              <w:snapToGrid w:val="0"/>
              <w:rPr>
                <w:kern w:val="2"/>
                <w:sz w:val="16"/>
              </w:rPr>
            </w:pPr>
            <w:r w:rsidRPr="009828E8">
              <w:rPr>
                <w:rFonts w:hint="eastAsia"/>
                <w:sz w:val="20"/>
                <w:szCs w:val="20"/>
              </w:rPr>
              <w:t xml:space="preserve">Ad-II-2 </w:t>
            </w:r>
            <w:r w:rsidRPr="009828E8">
              <w:rPr>
                <w:rFonts w:hint="eastAsia"/>
                <w:sz w:val="20"/>
                <w:szCs w:val="20"/>
              </w:rPr>
              <w:t>正向思考的策略。</w:t>
            </w:r>
          </w:p>
        </w:tc>
        <w:tc>
          <w:tcPr>
            <w:tcW w:w="584" w:type="pct"/>
          </w:tcPr>
          <w:p w14:paraId="1E87A51C" w14:textId="1488E121" w:rsidR="004C6F6E" w:rsidRPr="00A07A80" w:rsidRDefault="004C6F6E" w:rsidP="004C6F6E">
            <w:pPr>
              <w:adjustRightInd w:val="0"/>
              <w:snapToGrid w:val="0"/>
              <w:rPr>
                <w:kern w:val="2"/>
                <w:sz w:val="16"/>
              </w:rPr>
            </w:pPr>
            <w:r w:rsidRPr="009828E8">
              <w:rPr>
                <w:rFonts w:hint="eastAsia"/>
                <w:snapToGrid w:val="0"/>
                <w:sz w:val="20"/>
                <w:szCs w:val="20"/>
              </w:rPr>
              <w:t>3-1</w:t>
            </w:r>
            <w:r w:rsidRPr="009828E8">
              <w:rPr>
                <w:rFonts w:hint="eastAsia"/>
                <w:snapToGrid w:val="0"/>
                <w:sz w:val="20"/>
                <w:szCs w:val="20"/>
              </w:rPr>
              <w:t>能使用正向方法解決自己的壓力問題。</w:t>
            </w:r>
          </w:p>
        </w:tc>
        <w:tc>
          <w:tcPr>
            <w:tcW w:w="587" w:type="pct"/>
          </w:tcPr>
          <w:p w14:paraId="54D5DA3E" w14:textId="623178F1" w:rsidR="004C6F6E" w:rsidRPr="00A07A80" w:rsidRDefault="004C6F6E" w:rsidP="004C6F6E">
            <w:pPr>
              <w:adjustRightInd w:val="0"/>
              <w:snapToGrid w:val="0"/>
              <w:rPr>
                <w:kern w:val="2"/>
                <w:sz w:val="16"/>
              </w:rPr>
            </w:pPr>
            <w:r w:rsidRPr="009828E8">
              <w:rPr>
                <w:rFonts w:hAnsi="新細明體" w:hint="eastAsia"/>
                <w:sz w:val="20"/>
                <w:szCs w:val="20"/>
              </w:rPr>
              <w:t>能使用正向方法解決自己的壓力問題</w:t>
            </w:r>
            <w:r w:rsidRPr="009828E8">
              <w:rPr>
                <w:rFonts w:hAnsi="新細明體" w:hint="eastAsia"/>
                <w:snapToGrid w:val="0"/>
                <w:sz w:val="20"/>
                <w:szCs w:val="20"/>
              </w:rPr>
              <w:t>。</w:t>
            </w:r>
          </w:p>
        </w:tc>
        <w:tc>
          <w:tcPr>
            <w:tcW w:w="199" w:type="pct"/>
          </w:tcPr>
          <w:p w14:paraId="2B2269C5" w14:textId="1EF99A1B"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62407DF6" w14:textId="6899CE81"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5F2D2693" w14:textId="6F941CC0"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01FF58D"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051BE92F"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622DB7EE" w14:textId="1ACD6414"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w:t>
            </w:r>
            <w:r w:rsidRPr="009828E8">
              <w:rPr>
                <w:rFonts w:hint="eastAsia"/>
                <w:sz w:val="20"/>
                <w:szCs w:val="20"/>
              </w:rPr>
              <w:lastRenderedPageBreak/>
              <w:t>他人的權利。</w:t>
            </w:r>
          </w:p>
        </w:tc>
      </w:tr>
      <w:tr w:rsidR="004C6F6E" w:rsidRPr="00A07A80" w14:paraId="43EF4F74" w14:textId="77777777" w:rsidTr="008E4D10">
        <w:trPr>
          <w:trHeight w:val="624"/>
          <w:jc w:val="center"/>
        </w:trPr>
        <w:tc>
          <w:tcPr>
            <w:tcW w:w="263" w:type="pct"/>
            <w:shd w:val="clear" w:color="auto" w:fill="auto"/>
            <w:vAlign w:val="center"/>
          </w:tcPr>
          <w:p w14:paraId="133DE5E0"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48A86F55"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14:paraId="19489739" w14:textId="77777777" w:rsidR="004C6F6E" w:rsidRPr="00D10DE7" w:rsidRDefault="004C6F6E" w:rsidP="004C6F6E">
            <w:pPr>
              <w:snapToGrid w:val="0"/>
              <w:jc w:val="both"/>
              <w:rPr>
                <w:rFonts w:ascii="新細明體" w:hAnsi="新細明體"/>
                <w:kern w:val="2"/>
                <w:sz w:val="16"/>
                <w:szCs w:val="16"/>
              </w:rPr>
            </w:pPr>
          </w:p>
        </w:tc>
        <w:tc>
          <w:tcPr>
            <w:tcW w:w="284" w:type="pct"/>
            <w:vAlign w:val="center"/>
          </w:tcPr>
          <w:p w14:paraId="10DE1630" w14:textId="548508FD" w:rsidR="004C6F6E" w:rsidRPr="00A07A80" w:rsidRDefault="004C6F6E" w:rsidP="004C6F6E">
            <w:pPr>
              <w:adjustRightInd w:val="0"/>
              <w:snapToGrid w:val="0"/>
              <w:jc w:val="center"/>
              <w:rPr>
                <w:kern w:val="2"/>
                <w:sz w:val="16"/>
              </w:rPr>
            </w:pPr>
            <w:r w:rsidRPr="009828E8">
              <w:rPr>
                <w:rFonts w:hint="eastAsia"/>
                <w:sz w:val="20"/>
                <w:szCs w:val="20"/>
              </w:rPr>
              <w:t>主題二　面對壓力有方法</w:t>
            </w:r>
          </w:p>
        </w:tc>
        <w:tc>
          <w:tcPr>
            <w:tcW w:w="250" w:type="pct"/>
            <w:vAlign w:val="center"/>
          </w:tcPr>
          <w:p w14:paraId="3305F6EC" w14:textId="0EB6B4D2" w:rsidR="004C6F6E" w:rsidRPr="00A07A80" w:rsidRDefault="004C6F6E" w:rsidP="004C6F6E">
            <w:pPr>
              <w:adjustRightInd w:val="0"/>
              <w:snapToGrid w:val="0"/>
              <w:jc w:val="center"/>
              <w:rPr>
                <w:kern w:val="2"/>
                <w:sz w:val="16"/>
              </w:rPr>
            </w:pPr>
            <w:r w:rsidRPr="009828E8">
              <w:rPr>
                <w:rFonts w:hAnsi="新細明體" w:hint="eastAsia"/>
                <w:sz w:val="20"/>
                <w:szCs w:val="20"/>
              </w:rPr>
              <w:t>單元三去！去！壓力走</w:t>
            </w:r>
          </w:p>
        </w:tc>
        <w:tc>
          <w:tcPr>
            <w:tcW w:w="371" w:type="pct"/>
          </w:tcPr>
          <w:p w14:paraId="06DE7A27" w14:textId="124386C7" w:rsidR="004C6F6E" w:rsidRPr="00A07A80" w:rsidRDefault="004C6F6E" w:rsidP="004C6F6E">
            <w:pPr>
              <w:adjustRightInd w:val="0"/>
              <w:snapToGrid w:val="0"/>
              <w:rPr>
                <w:kern w:val="2"/>
                <w:sz w:val="16"/>
              </w:rPr>
            </w:pPr>
            <w:r w:rsidRPr="009828E8">
              <w:rPr>
                <w:rFonts w:hint="eastAsia"/>
                <w:sz w:val="20"/>
                <w:szCs w:val="20"/>
              </w:rPr>
              <w:t>A1</w:t>
            </w:r>
            <w:r w:rsidRPr="009828E8">
              <w:rPr>
                <w:rFonts w:hint="eastAsia"/>
                <w:sz w:val="20"/>
                <w:szCs w:val="20"/>
              </w:rPr>
              <w:t>身心素質與自我精進</w:t>
            </w:r>
          </w:p>
        </w:tc>
        <w:tc>
          <w:tcPr>
            <w:tcW w:w="559" w:type="pct"/>
          </w:tcPr>
          <w:p w14:paraId="2000E969" w14:textId="43963365" w:rsidR="004C6F6E" w:rsidRPr="00A07A80" w:rsidRDefault="004C6F6E" w:rsidP="004C6F6E">
            <w:pPr>
              <w:adjustRightInd w:val="0"/>
              <w:snapToGrid w:val="0"/>
              <w:rPr>
                <w:kern w:val="2"/>
                <w:sz w:val="16"/>
              </w:rPr>
            </w:pPr>
            <w:r w:rsidRPr="009828E8">
              <w:rPr>
                <w:rFonts w:hint="eastAsia"/>
                <w:sz w:val="20"/>
                <w:szCs w:val="20"/>
              </w:rPr>
              <w:t xml:space="preserve">1d-II-1 </w:t>
            </w:r>
            <w:r w:rsidRPr="009828E8">
              <w:rPr>
                <w:rFonts w:hint="eastAsia"/>
                <w:sz w:val="20"/>
                <w:szCs w:val="20"/>
              </w:rPr>
              <w:t>覺察情緒的變化，培養正向思考的態度。</w:t>
            </w:r>
          </w:p>
        </w:tc>
        <w:tc>
          <w:tcPr>
            <w:tcW w:w="568" w:type="pct"/>
          </w:tcPr>
          <w:p w14:paraId="743E7EE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Ad-II-1 </w:t>
            </w:r>
            <w:r w:rsidRPr="009828E8">
              <w:rPr>
                <w:rFonts w:hint="eastAsia"/>
                <w:sz w:val="20"/>
                <w:szCs w:val="20"/>
              </w:rPr>
              <w:t>情緒的辨識與調適。</w:t>
            </w:r>
          </w:p>
          <w:p w14:paraId="5E07204F" w14:textId="1C969219" w:rsidR="004C6F6E" w:rsidRPr="00A07A80" w:rsidRDefault="004C6F6E" w:rsidP="004C6F6E">
            <w:pPr>
              <w:adjustRightInd w:val="0"/>
              <w:snapToGrid w:val="0"/>
              <w:rPr>
                <w:kern w:val="2"/>
                <w:sz w:val="16"/>
              </w:rPr>
            </w:pPr>
            <w:r w:rsidRPr="009828E8">
              <w:rPr>
                <w:rFonts w:hint="eastAsia"/>
                <w:sz w:val="20"/>
                <w:szCs w:val="20"/>
              </w:rPr>
              <w:t xml:space="preserve">Ad-II-2 </w:t>
            </w:r>
            <w:r w:rsidRPr="009828E8">
              <w:rPr>
                <w:rFonts w:hint="eastAsia"/>
                <w:sz w:val="20"/>
                <w:szCs w:val="20"/>
              </w:rPr>
              <w:t>正向思考的策略。</w:t>
            </w:r>
          </w:p>
        </w:tc>
        <w:tc>
          <w:tcPr>
            <w:tcW w:w="584" w:type="pct"/>
          </w:tcPr>
          <w:p w14:paraId="526F5542" w14:textId="576F956F" w:rsidR="004C6F6E" w:rsidRPr="00A07A80" w:rsidRDefault="004C6F6E" w:rsidP="004C6F6E">
            <w:pPr>
              <w:adjustRightInd w:val="0"/>
              <w:snapToGrid w:val="0"/>
              <w:rPr>
                <w:kern w:val="2"/>
                <w:sz w:val="16"/>
              </w:rPr>
            </w:pPr>
            <w:r w:rsidRPr="009828E8">
              <w:rPr>
                <w:rFonts w:hint="eastAsia"/>
                <w:snapToGrid w:val="0"/>
                <w:sz w:val="20"/>
                <w:szCs w:val="20"/>
              </w:rPr>
              <w:t>3-1</w:t>
            </w:r>
            <w:r w:rsidRPr="009828E8">
              <w:rPr>
                <w:rFonts w:hint="eastAsia"/>
                <w:snapToGrid w:val="0"/>
                <w:sz w:val="20"/>
                <w:szCs w:val="20"/>
              </w:rPr>
              <w:t>能使用正向方法解決自己的壓力問題。</w:t>
            </w:r>
          </w:p>
        </w:tc>
        <w:tc>
          <w:tcPr>
            <w:tcW w:w="587" w:type="pct"/>
          </w:tcPr>
          <w:p w14:paraId="1426A7A9" w14:textId="6EC4A0AF" w:rsidR="004C6F6E" w:rsidRPr="00A07A80" w:rsidRDefault="004C6F6E" w:rsidP="004C6F6E">
            <w:pPr>
              <w:adjustRightInd w:val="0"/>
              <w:snapToGrid w:val="0"/>
              <w:rPr>
                <w:kern w:val="2"/>
                <w:sz w:val="16"/>
              </w:rPr>
            </w:pPr>
            <w:r w:rsidRPr="009828E8">
              <w:rPr>
                <w:rFonts w:hAnsi="新細明體" w:hint="eastAsia"/>
                <w:sz w:val="20"/>
                <w:szCs w:val="20"/>
              </w:rPr>
              <w:t>能使用正向方法解決自己的壓力問題</w:t>
            </w:r>
            <w:r w:rsidRPr="009828E8">
              <w:rPr>
                <w:rFonts w:hAnsi="新細明體" w:hint="eastAsia"/>
                <w:snapToGrid w:val="0"/>
                <w:sz w:val="20"/>
                <w:szCs w:val="20"/>
              </w:rPr>
              <w:t>。</w:t>
            </w:r>
          </w:p>
        </w:tc>
        <w:tc>
          <w:tcPr>
            <w:tcW w:w="199" w:type="pct"/>
          </w:tcPr>
          <w:p w14:paraId="29FABA57" w14:textId="08553FDB"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12CB5B13" w14:textId="497F65C9"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1E71959C" w14:textId="3770B6D2"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7A227838"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【人權教育】</w:t>
            </w:r>
          </w:p>
          <w:p w14:paraId="176AE5B2" w14:textId="77777777" w:rsidR="004C6F6E" w:rsidRPr="009828E8" w:rsidRDefault="004C6F6E" w:rsidP="004C6F6E">
            <w:pPr>
              <w:spacing w:line="260" w:lineRule="exact"/>
              <w:rPr>
                <w:rFonts w:eastAsiaTheme="minorEastAsia"/>
                <w:sz w:val="20"/>
                <w:szCs w:val="20"/>
              </w:rPr>
            </w:pPr>
            <w:r w:rsidRPr="009828E8">
              <w:rPr>
                <w:rFonts w:hint="eastAsia"/>
                <w:sz w:val="20"/>
                <w:szCs w:val="20"/>
              </w:rPr>
              <w:t>人</w:t>
            </w:r>
            <w:r w:rsidRPr="009828E8">
              <w:rPr>
                <w:rFonts w:hint="eastAsia"/>
                <w:sz w:val="20"/>
                <w:szCs w:val="20"/>
              </w:rPr>
              <w:t xml:space="preserve">E4 </w:t>
            </w:r>
            <w:r w:rsidRPr="009828E8">
              <w:rPr>
                <w:rFonts w:hint="eastAsia"/>
                <w:sz w:val="20"/>
                <w:szCs w:val="20"/>
              </w:rPr>
              <w:t>表達自己對一個美好世界的想法，並聆聽他人的想法。</w:t>
            </w:r>
          </w:p>
          <w:p w14:paraId="068553DF" w14:textId="7AFAA01F" w:rsidR="004C6F6E" w:rsidRPr="00A07A80" w:rsidRDefault="004C6F6E" w:rsidP="004C6F6E">
            <w:pPr>
              <w:adjustRightInd w:val="0"/>
              <w:snapToGrid w:val="0"/>
              <w:rPr>
                <w:kern w:val="2"/>
                <w:sz w:val="16"/>
              </w:rPr>
            </w:pPr>
            <w:r w:rsidRPr="009828E8">
              <w:rPr>
                <w:rFonts w:hint="eastAsia"/>
                <w:sz w:val="20"/>
                <w:szCs w:val="20"/>
              </w:rPr>
              <w:t>人</w:t>
            </w:r>
            <w:r w:rsidRPr="009828E8">
              <w:rPr>
                <w:rFonts w:hint="eastAsia"/>
                <w:sz w:val="20"/>
                <w:szCs w:val="20"/>
              </w:rPr>
              <w:t xml:space="preserve">E5 </w:t>
            </w:r>
            <w:r w:rsidRPr="009828E8">
              <w:rPr>
                <w:rFonts w:hint="eastAsia"/>
                <w:sz w:val="20"/>
                <w:szCs w:val="20"/>
              </w:rPr>
              <w:t>欣賞、包容個別差異並尊重自己與他人的權利。</w:t>
            </w:r>
          </w:p>
        </w:tc>
      </w:tr>
      <w:tr w:rsidR="004C6F6E" w:rsidRPr="00A07A80" w14:paraId="5B3BF1B7" w14:textId="77777777" w:rsidTr="008E4D10">
        <w:trPr>
          <w:trHeight w:val="624"/>
          <w:jc w:val="center"/>
        </w:trPr>
        <w:tc>
          <w:tcPr>
            <w:tcW w:w="263" w:type="pct"/>
            <w:shd w:val="clear" w:color="auto" w:fill="auto"/>
            <w:vAlign w:val="center"/>
          </w:tcPr>
          <w:p w14:paraId="4EC7ECE2"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十一</w:t>
            </w:r>
          </w:p>
          <w:p w14:paraId="66D7687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14:paraId="0DFDD84A" w14:textId="77777777" w:rsidR="004C6F6E" w:rsidRPr="00D10DE7" w:rsidRDefault="004C6F6E" w:rsidP="004C6F6E">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5E5F3612" w14:textId="77777777" w:rsidR="004C6F6E" w:rsidRPr="00D10DE7" w:rsidRDefault="004C6F6E" w:rsidP="004C6F6E">
            <w:pPr>
              <w:snapToGrid w:val="0"/>
              <w:jc w:val="both"/>
              <w:rPr>
                <w:rFonts w:ascii="新細明體" w:hAnsi="新細明體"/>
                <w:kern w:val="2"/>
                <w:sz w:val="16"/>
                <w:szCs w:val="16"/>
              </w:rPr>
            </w:pPr>
            <w:bookmarkStart w:id="1" w:name="OLE_LINK4"/>
            <w:r w:rsidRPr="00D10DE7">
              <w:rPr>
                <w:rFonts w:ascii="標楷體" w:eastAsia="標楷體" w:hAnsi="標楷體" w:hint="eastAsia"/>
                <w:b/>
                <w:color w:val="FF0000"/>
                <w:sz w:val="16"/>
                <w:szCs w:val="16"/>
              </w:rPr>
              <w:t>第一次學習評量</w:t>
            </w:r>
            <w:bookmarkEnd w:id="1"/>
          </w:p>
        </w:tc>
        <w:tc>
          <w:tcPr>
            <w:tcW w:w="284" w:type="pct"/>
            <w:vAlign w:val="center"/>
          </w:tcPr>
          <w:p w14:paraId="05AA2A4F" w14:textId="7BDDC9E2" w:rsidR="004C6F6E" w:rsidRPr="00A07A80" w:rsidRDefault="004C6F6E" w:rsidP="004C6F6E">
            <w:pPr>
              <w:adjustRightInd w:val="0"/>
              <w:snapToGrid w:val="0"/>
              <w:jc w:val="center"/>
              <w:rPr>
                <w:kern w:val="2"/>
                <w:sz w:val="16"/>
              </w:rPr>
            </w:pPr>
            <w:r w:rsidRPr="009828E8">
              <w:rPr>
                <w:rFonts w:hint="eastAsia"/>
                <w:sz w:val="20"/>
                <w:szCs w:val="20"/>
              </w:rPr>
              <w:t>主題三　幸福服務滿校園</w:t>
            </w:r>
          </w:p>
        </w:tc>
        <w:tc>
          <w:tcPr>
            <w:tcW w:w="250" w:type="pct"/>
            <w:vAlign w:val="center"/>
          </w:tcPr>
          <w:p w14:paraId="6C25BD09" w14:textId="0696D06D" w:rsidR="004C6F6E" w:rsidRPr="00A07A80" w:rsidRDefault="004C6F6E" w:rsidP="004C6F6E">
            <w:pPr>
              <w:adjustRightInd w:val="0"/>
              <w:snapToGrid w:val="0"/>
              <w:jc w:val="center"/>
              <w:rPr>
                <w:kern w:val="2"/>
                <w:sz w:val="16"/>
              </w:rPr>
            </w:pPr>
            <w:r w:rsidRPr="009828E8">
              <w:rPr>
                <w:rFonts w:hAnsi="新細明體" w:hint="eastAsia"/>
                <w:sz w:val="20"/>
                <w:szCs w:val="20"/>
              </w:rPr>
              <w:t>單元一幸福服務在身邊</w:t>
            </w:r>
          </w:p>
        </w:tc>
        <w:tc>
          <w:tcPr>
            <w:tcW w:w="371" w:type="pct"/>
          </w:tcPr>
          <w:p w14:paraId="7ED20624" w14:textId="62C699AC" w:rsidR="004C6F6E" w:rsidRPr="00A07A80" w:rsidRDefault="004C6F6E" w:rsidP="004C6F6E">
            <w:pPr>
              <w:adjustRightInd w:val="0"/>
              <w:snapToGrid w:val="0"/>
              <w:rPr>
                <w:kern w:val="2"/>
                <w:sz w:val="16"/>
              </w:rPr>
            </w:pPr>
            <w:r w:rsidRPr="009828E8">
              <w:rPr>
                <w:rFonts w:hint="eastAsia"/>
                <w:bCs/>
                <w:snapToGrid w:val="0"/>
                <w:sz w:val="20"/>
                <w:szCs w:val="20"/>
              </w:rPr>
              <w:t>C1</w:t>
            </w:r>
            <w:r w:rsidRPr="009828E8">
              <w:rPr>
                <w:rFonts w:hint="eastAsia"/>
                <w:bCs/>
                <w:snapToGrid w:val="0"/>
                <w:sz w:val="20"/>
                <w:szCs w:val="20"/>
              </w:rPr>
              <w:t>道德實踐與公民意識</w:t>
            </w:r>
          </w:p>
        </w:tc>
        <w:tc>
          <w:tcPr>
            <w:tcW w:w="559" w:type="pct"/>
          </w:tcPr>
          <w:p w14:paraId="5A42874A" w14:textId="78023E89" w:rsidR="004C6F6E" w:rsidRPr="00A07A80" w:rsidRDefault="004C6F6E" w:rsidP="004C6F6E">
            <w:pPr>
              <w:adjustRightInd w:val="0"/>
              <w:snapToGrid w:val="0"/>
              <w:rPr>
                <w:kern w:val="2"/>
                <w:sz w:val="16"/>
              </w:rPr>
            </w:pPr>
            <w:r w:rsidRPr="009828E8">
              <w:rPr>
                <w:rFonts w:hint="eastAsia"/>
                <w:sz w:val="20"/>
                <w:szCs w:val="20"/>
              </w:rPr>
              <w:t xml:space="preserve">1C-II-1 </w:t>
            </w:r>
            <w:r w:rsidRPr="009828E8">
              <w:rPr>
                <w:rFonts w:hint="eastAsia"/>
                <w:sz w:val="20"/>
                <w:szCs w:val="20"/>
              </w:rPr>
              <w:t>覺察工作的意義與重要性。</w:t>
            </w:r>
          </w:p>
        </w:tc>
        <w:tc>
          <w:tcPr>
            <w:tcW w:w="568" w:type="pct"/>
          </w:tcPr>
          <w:p w14:paraId="092612EC"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AC-II-1 </w:t>
            </w:r>
            <w:r w:rsidRPr="009828E8">
              <w:rPr>
                <w:rFonts w:hint="eastAsia"/>
                <w:sz w:val="20"/>
                <w:szCs w:val="20"/>
              </w:rPr>
              <w:t>工作的意義。</w:t>
            </w:r>
          </w:p>
          <w:p w14:paraId="14B092AC"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AC-II-2 </w:t>
            </w:r>
            <w:r w:rsidRPr="009828E8">
              <w:rPr>
                <w:rFonts w:hint="eastAsia"/>
                <w:sz w:val="20"/>
                <w:szCs w:val="20"/>
              </w:rPr>
              <w:t>各種工作的甘苦。</w:t>
            </w:r>
          </w:p>
          <w:p w14:paraId="454D1798" w14:textId="54F78708" w:rsidR="004C6F6E" w:rsidRPr="00A07A80" w:rsidRDefault="004C6F6E" w:rsidP="004C6F6E">
            <w:pPr>
              <w:adjustRightInd w:val="0"/>
              <w:snapToGrid w:val="0"/>
              <w:rPr>
                <w:kern w:val="2"/>
                <w:sz w:val="16"/>
              </w:rPr>
            </w:pPr>
            <w:r w:rsidRPr="009828E8">
              <w:rPr>
                <w:rFonts w:hint="eastAsia"/>
                <w:sz w:val="20"/>
                <w:szCs w:val="20"/>
              </w:rPr>
              <w:t>AC-II-3</w:t>
            </w:r>
            <w:r>
              <w:rPr>
                <w:rFonts w:hint="eastAsia"/>
                <w:sz w:val="20"/>
                <w:szCs w:val="20"/>
              </w:rPr>
              <w:t xml:space="preserve"> </w:t>
            </w:r>
            <w:r w:rsidRPr="009828E8">
              <w:rPr>
                <w:rFonts w:hint="eastAsia"/>
                <w:sz w:val="20"/>
                <w:szCs w:val="20"/>
              </w:rPr>
              <w:t>各行業對社會的貢獻。</w:t>
            </w:r>
          </w:p>
        </w:tc>
        <w:tc>
          <w:tcPr>
            <w:tcW w:w="584" w:type="pct"/>
          </w:tcPr>
          <w:p w14:paraId="398F09C5" w14:textId="370420BD" w:rsidR="004C6F6E" w:rsidRPr="00A07A80" w:rsidRDefault="004C6F6E" w:rsidP="004C6F6E">
            <w:pPr>
              <w:adjustRightInd w:val="0"/>
              <w:snapToGrid w:val="0"/>
              <w:rPr>
                <w:kern w:val="2"/>
                <w:sz w:val="16"/>
              </w:rPr>
            </w:pPr>
            <w:r w:rsidRPr="009828E8">
              <w:rPr>
                <w:rFonts w:hint="eastAsia"/>
                <w:snapToGrid w:val="0"/>
                <w:sz w:val="20"/>
                <w:szCs w:val="20"/>
              </w:rPr>
              <w:t>1.</w:t>
            </w:r>
            <w:r w:rsidRPr="009828E8">
              <w:rPr>
                <w:rFonts w:hint="eastAsia"/>
                <w:snapToGrid w:val="0"/>
                <w:sz w:val="20"/>
                <w:szCs w:val="20"/>
              </w:rPr>
              <w:t>能覺察並分享自己在學校裡服務別人或受他人服務的經驗。</w:t>
            </w:r>
          </w:p>
        </w:tc>
        <w:tc>
          <w:tcPr>
            <w:tcW w:w="587" w:type="pct"/>
          </w:tcPr>
          <w:p w14:paraId="3468BC8A" w14:textId="77777777" w:rsidR="004C6F6E" w:rsidRPr="009828E8" w:rsidRDefault="004C6F6E" w:rsidP="004C6F6E">
            <w:pPr>
              <w:spacing w:line="260" w:lineRule="exact"/>
              <w:jc w:val="both"/>
              <w:rPr>
                <w:rFonts w:eastAsiaTheme="minorEastAsia"/>
                <w:snapToGrid w:val="0"/>
                <w:sz w:val="20"/>
                <w:szCs w:val="20"/>
              </w:rPr>
            </w:pPr>
            <w:r w:rsidRPr="009828E8">
              <w:rPr>
                <w:rFonts w:hAnsi="新細明體" w:hint="eastAsia"/>
                <w:snapToGrid w:val="0"/>
                <w:sz w:val="20"/>
                <w:szCs w:val="20"/>
              </w:rPr>
              <w:t>1.</w:t>
            </w:r>
            <w:r w:rsidRPr="009828E8">
              <w:rPr>
                <w:rFonts w:hAnsi="新細明體" w:hint="eastAsia"/>
                <w:snapToGrid w:val="0"/>
                <w:sz w:val="20"/>
                <w:szCs w:val="20"/>
              </w:rPr>
              <w:t>引導學生能發現或覺察自己在校園裡或生活中受別人服務的經驗，並能在課堂上表達並分享。</w:t>
            </w:r>
          </w:p>
          <w:p w14:paraId="3F76A574" w14:textId="3115D7B8"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能覺察覺自己在學校裡服務別人的經驗並透過四</w:t>
            </w:r>
            <w:r w:rsidRPr="009828E8">
              <w:rPr>
                <w:rFonts w:hAnsi="新細明體" w:hint="eastAsia"/>
                <w:sz w:val="20"/>
                <w:szCs w:val="20"/>
              </w:rPr>
              <w:t>F</w:t>
            </w:r>
            <w:r w:rsidRPr="009828E8">
              <w:rPr>
                <w:rFonts w:hAnsi="新細明體" w:hint="eastAsia"/>
                <w:sz w:val="20"/>
                <w:szCs w:val="20"/>
              </w:rPr>
              <w:t>思考法進行思考與經驗分享</w:t>
            </w:r>
            <w:r w:rsidRPr="009828E8">
              <w:rPr>
                <w:rFonts w:hAnsi="新細明體" w:hint="eastAsia"/>
                <w:snapToGrid w:val="0"/>
                <w:sz w:val="20"/>
                <w:szCs w:val="20"/>
              </w:rPr>
              <w:t>。</w:t>
            </w:r>
          </w:p>
        </w:tc>
        <w:tc>
          <w:tcPr>
            <w:tcW w:w="199" w:type="pct"/>
          </w:tcPr>
          <w:p w14:paraId="45B639A4" w14:textId="2E0182AA"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7ACE34FF" w14:textId="0AFE7EEA"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53D41478" w14:textId="6057919A"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1A799C6F" w14:textId="77777777" w:rsidR="004C6F6E" w:rsidRPr="009828E8" w:rsidRDefault="004C6F6E" w:rsidP="004C6F6E">
            <w:pPr>
              <w:spacing w:line="260" w:lineRule="exact"/>
              <w:rPr>
                <w:rFonts w:eastAsiaTheme="minorEastAsia"/>
                <w:bCs/>
                <w:sz w:val="20"/>
                <w:szCs w:val="20"/>
              </w:rPr>
            </w:pPr>
            <w:r w:rsidRPr="009828E8">
              <w:rPr>
                <w:rFonts w:hint="eastAsia"/>
                <w:b/>
                <w:bCs/>
                <w:sz w:val="20"/>
                <w:szCs w:val="20"/>
              </w:rPr>
              <w:t>【生命教育】</w:t>
            </w:r>
          </w:p>
          <w:p w14:paraId="46731FD9" w14:textId="77777777" w:rsidR="004C6F6E" w:rsidRPr="009828E8" w:rsidRDefault="004C6F6E" w:rsidP="004C6F6E">
            <w:pPr>
              <w:spacing w:line="260" w:lineRule="exact"/>
              <w:rPr>
                <w:rFonts w:eastAsiaTheme="minorEastAsia"/>
                <w:sz w:val="20"/>
                <w:szCs w:val="20"/>
              </w:rPr>
            </w:pPr>
            <w:r w:rsidRPr="009828E8">
              <w:rPr>
                <w:rFonts w:hint="eastAsia"/>
                <w:sz w:val="20"/>
                <w:szCs w:val="20"/>
              </w:rPr>
              <w:t>生</w:t>
            </w:r>
            <w:r w:rsidRPr="009828E8">
              <w:rPr>
                <w:rFonts w:hint="eastAsia"/>
                <w:sz w:val="20"/>
                <w:szCs w:val="20"/>
              </w:rPr>
              <w:t xml:space="preserve">E1 </w:t>
            </w:r>
            <w:r w:rsidRPr="009828E8">
              <w:rPr>
                <w:rFonts w:hint="eastAsia"/>
                <w:sz w:val="20"/>
                <w:szCs w:val="20"/>
              </w:rPr>
              <w:t>探討生活議題，培養思考的適當情意與態度。</w:t>
            </w:r>
          </w:p>
          <w:p w14:paraId="0A2226EC" w14:textId="49999349" w:rsidR="004C6F6E" w:rsidRPr="00A07A80" w:rsidRDefault="004C6F6E" w:rsidP="004C6F6E">
            <w:pPr>
              <w:adjustRightInd w:val="0"/>
              <w:snapToGrid w:val="0"/>
              <w:rPr>
                <w:kern w:val="2"/>
                <w:sz w:val="16"/>
              </w:rPr>
            </w:pPr>
            <w:r w:rsidRPr="009828E8">
              <w:rPr>
                <w:rFonts w:hint="eastAsia"/>
                <w:sz w:val="20"/>
                <w:szCs w:val="20"/>
              </w:rPr>
              <w:t>生</w:t>
            </w:r>
            <w:r w:rsidRPr="009828E8">
              <w:rPr>
                <w:rFonts w:hint="eastAsia"/>
                <w:sz w:val="20"/>
                <w:szCs w:val="20"/>
              </w:rPr>
              <w:t xml:space="preserve">E7 </w:t>
            </w:r>
            <w:r w:rsidRPr="009828E8">
              <w:rPr>
                <w:rFonts w:hint="eastAsia"/>
                <w:sz w:val="20"/>
                <w:szCs w:val="20"/>
              </w:rPr>
              <w:t>發展設身處地、</w:t>
            </w:r>
            <w:r w:rsidRPr="009828E8">
              <w:rPr>
                <w:rFonts w:hint="eastAsia"/>
                <w:sz w:val="20"/>
                <w:szCs w:val="20"/>
              </w:rPr>
              <w:lastRenderedPageBreak/>
              <w:t>感同身受的同理心及主動去愛的能力，察覺自己從他者接受的各種幫助，培養感恩之心。</w:t>
            </w:r>
          </w:p>
        </w:tc>
      </w:tr>
      <w:tr w:rsidR="004C6F6E" w:rsidRPr="00A07A80" w14:paraId="0319174C" w14:textId="77777777" w:rsidTr="008E4D10">
        <w:trPr>
          <w:trHeight w:val="624"/>
          <w:jc w:val="center"/>
        </w:trPr>
        <w:tc>
          <w:tcPr>
            <w:tcW w:w="263" w:type="pct"/>
            <w:shd w:val="clear" w:color="auto" w:fill="auto"/>
            <w:vAlign w:val="center"/>
          </w:tcPr>
          <w:p w14:paraId="25B4EC5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28DBD745"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14:paraId="1313CFE4" w14:textId="77777777" w:rsidR="004C6F6E" w:rsidRPr="00D10DE7" w:rsidRDefault="004C6F6E" w:rsidP="004C6F6E">
            <w:pPr>
              <w:snapToGrid w:val="0"/>
              <w:jc w:val="both"/>
              <w:rPr>
                <w:rFonts w:ascii="新細明體" w:hAnsi="新細明體"/>
                <w:kern w:val="2"/>
                <w:sz w:val="16"/>
                <w:szCs w:val="16"/>
              </w:rPr>
            </w:pPr>
          </w:p>
        </w:tc>
        <w:tc>
          <w:tcPr>
            <w:tcW w:w="284" w:type="pct"/>
            <w:vAlign w:val="center"/>
          </w:tcPr>
          <w:p w14:paraId="7A1B1AAB" w14:textId="23B42DFD" w:rsidR="004C6F6E" w:rsidRPr="00A07A80" w:rsidRDefault="004C6F6E" w:rsidP="004C6F6E">
            <w:pPr>
              <w:adjustRightInd w:val="0"/>
              <w:snapToGrid w:val="0"/>
              <w:jc w:val="center"/>
              <w:rPr>
                <w:kern w:val="2"/>
                <w:sz w:val="16"/>
              </w:rPr>
            </w:pPr>
            <w:r w:rsidRPr="009828E8">
              <w:rPr>
                <w:rFonts w:hint="eastAsia"/>
                <w:sz w:val="20"/>
                <w:szCs w:val="20"/>
              </w:rPr>
              <w:t>主題三　幸福服務滿校園</w:t>
            </w:r>
          </w:p>
        </w:tc>
        <w:tc>
          <w:tcPr>
            <w:tcW w:w="250" w:type="pct"/>
            <w:vAlign w:val="center"/>
          </w:tcPr>
          <w:p w14:paraId="7CDAFED7" w14:textId="52550DEA" w:rsidR="004C6F6E" w:rsidRPr="00A07A80" w:rsidRDefault="004C6F6E" w:rsidP="004C6F6E">
            <w:pPr>
              <w:adjustRightInd w:val="0"/>
              <w:snapToGrid w:val="0"/>
              <w:jc w:val="center"/>
              <w:rPr>
                <w:kern w:val="2"/>
                <w:sz w:val="16"/>
              </w:rPr>
            </w:pPr>
            <w:r w:rsidRPr="009828E8">
              <w:rPr>
                <w:rFonts w:hAnsi="新細明體" w:hint="eastAsia"/>
                <w:sz w:val="20"/>
                <w:szCs w:val="20"/>
              </w:rPr>
              <w:t>單元二幸福服務我也行</w:t>
            </w:r>
          </w:p>
        </w:tc>
        <w:tc>
          <w:tcPr>
            <w:tcW w:w="371" w:type="pct"/>
          </w:tcPr>
          <w:p w14:paraId="786F6D85" w14:textId="24039D08" w:rsidR="004C6F6E" w:rsidRPr="00A07A80" w:rsidRDefault="004C6F6E" w:rsidP="004C6F6E">
            <w:pPr>
              <w:adjustRightInd w:val="0"/>
              <w:snapToGrid w:val="0"/>
              <w:rPr>
                <w:kern w:val="2"/>
                <w:sz w:val="16"/>
              </w:rPr>
            </w:pPr>
            <w:r w:rsidRPr="009828E8">
              <w:rPr>
                <w:rFonts w:hint="eastAsia"/>
                <w:bCs/>
                <w:snapToGrid w:val="0"/>
                <w:sz w:val="20"/>
                <w:szCs w:val="20"/>
              </w:rPr>
              <w:t>C1</w:t>
            </w:r>
            <w:r w:rsidRPr="009828E8">
              <w:rPr>
                <w:rFonts w:hint="eastAsia"/>
                <w:bCs/>
                <w:snapToGrid w:val="0"/>
                <w:sz w:val="20"/>
                <w:szCs w:val="20"/>
              </w:rPr>
              <w:t>道德實踐與公民意識</w:t>
            </w:r>
          </w:p>
        </w:tc>
        <w:tc>
          <w:tcPr>
            <w:tcW w:w="559" w:type="pct"/>
          </w:tcPr>
          <w:p w14:paraId="65C98B6A" w14:textId="39ABF946" w:rsidR="004C6F6E" w:rsidRPr="00A07A80" w:rsidRDefault="004C6F6E" w:rsidP="004C6F6E">
            <w:pPr>
              <w:adjustRightInd w:val="0"/>
              <w:snapToGrid w:val="0"/>
              <w:rPr>
                <w:kern w:val="2"/>
                <w:sz w:val="16"/>
              </w:rPr>
            </w:pPr>
            <w:r w:rsidRPr="009828E8">
              <w:rPr>
                <w:rFonts w:hint="eastAsia"/>
                <w:sz w:val="20"/>
                <w:szCs w:val="20"/>
              </w:rPr>
              <w:t xml:space="preserve">1C-II-1 </w:t>
            </w:r>
            <w:r w:rsidRPr="009828E8">
              <w:rPr>
                <w:rFonts w:hint="eastAsia"/>
                <w:sz w:val="20"/>
                <w:szCs w:val="20"/>
              </w:rPr>
              <w:t>覺察工作的意義與重要性。</w:t>
            </w:r>
          </w:p>
        </w:tc>
        <w:tc>
          <w:tcPr>
            <w:tcW w:w="568" w:type="pct"/>
          </w:tcPr>
          <w:p w14:paraId="1586C335"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AC-II-1 </w:t>
            </w:r>
            <w:r w:rsidRPr="009828E8">
              <w:rPr>
                <w:rFonts w:hint="eastAsia"/>
                <w:sz w:val="20"/>
                <w:szCs w:val="20"/>
              </w:rPr>
              <w:t>工作的意義。</w:t>
            </w:r>
          </w:p>
          <w:p w14:paraId="6DFB746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AC-II-2 </w:t>
            </w:r>
            <w:r w:rsidRPr="009828E8">
              <w:rPr>
                <w:rFonts w:hint="eastAsia"/>
                <w:sz w:val="20"/>
                <w:szCs w:val="20"/>
              </w:rPr>
              <w:t>各種工作的甘苦。</w:t>
            </w:r>
          </w:p>
          <w:p w14:paraId="7FF64456" w14:textId="62ACD347" w:rsidR="004C6F6E" w:rsidRPr="00A07A80" w:rsidRDefault="004C6F6E" w:rsidP="004C6F6E">
            <w:pPr>
              <w:adjustRightInd w:val="0"/>
              <w:snapToGrid w:val="0"/>
              <w:rPr>
                <w:kern w:val="2"/>
                <w:sz w:val="16"/>
              </w:rPr>
            </w:pPr>
            <w:r w:rsidRPr="009828E8">
              <w:rPr>
                <w:rFonts w:hint="eastAsia"/>
                <w:sz w:val="20"/>
                <w:szCs w:val="20"/>
              </w:rPr>
              <w:t>AC-II-3</w:t>
            </w:r>
            <w:r>
              <w:rPr>
                <w:rFonts w:hint="eastAsia"/>
                <w:sz w:val="20"/>
                <w:szCs w:val="20"/>
              </w:rPr>
              <w:t xml:space="preserve"> </w:t>
            </w:r>
            <w:r w:rsidRPr="009828E8">
              <w:rPr>
                <w:rFonts w:hint="eastAsia"/>
                <w:sz w:val="20"/>
                <w:szCs w:val="20"/>
              </w:rPr>
              <w:t>各行業對社會的貢獻。</w:t>
            </w:r>
          </w:p>
        </w:tc>
        <w:tc>
          <w:tcPr>
            <w:tcW w:w="584" w:type="pct"/>
          </w:tcPr>
          <w:p w14:paraId="1B32386A"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1.</w:t>
            </w:r>
            <w:r w:rsidRPr="009828E8">
              <w:rPr>
                <w:rFonts w:hint="eastAsia"/>
                <w:bCs/>
                <w:sz w:val="20"/>
                <w:szCs w:val="20"/>
              </w:rPr>
              <w:t>能提出哪些校園服務行動是可行的</w:t>
            </w:r>
            <w:r w:rsidRPr="009828E8">
              <w:rPr>
                <w:rFonts w:hint="eastAsia"/>
                <w:snapToGrid w:val="0"/>
                <w:sz w:val="20"/>
                <w:szCs w:val="20"/>
              </w:rPr>
              <w:t>。</w:t>
            </w:r>
          </w:p>
          <w:p w14:paraId="70AB0A61"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2.</w:t>
            </w:r>
            <w:r w:rsidRPr="009828E8">
              <w:rPr>
                <w:rFonts w:hint="eastAsia"/>
                <w:bCs/>
                <w:sz w:val="20"/>
                <w:szCs w:val="20"/>
              </w:rPr>
              <w:t>能檢視服務對象的需求與個人能力並學習相關知能</w:t>
            </w:r>
            <w:r w:rsidRPr="009828E8">
              <w:rPr>
                <w:rFonts w:hint="eastAsia"/>
                <w:snapToGrid w:val="0"/>
                <w:sz w:val="20"/>
                <w:szCs w:val="20"/>
              </w:rPr>
              <w:t>。</w:t>
            </w:r>
          </w:p>
          <w:p w14:paraId="25A8877D" w14:textId="6CBA1D34" w:rsidR="004C6F6E" w:rsidRPr="00A07A80" w:rsidRDefault="004C6F6E" w:rsidP="004C6F6E">
            <w:pPr>
              <w:adjustRightInd w:val="0"/>
              <w:snapToGrid w:val="0"/>
              <w:rPr>
                <w:kern w:val="2"/>
                <w:sz w:val="16"/>
              </w:rPr>
            </w:pPr>
            <w:r w:rsidRPr="009828E8">
              <w:rPr>
                <w:rFonts w:hint="eastAsia"/>
                <w:bCs/>
                <w:sz w:val="20"/>
                <w:szCs w:val="20"/>
              </w:rPr>
              <w:t>3.</w:t>
            </w:r>
            <w:r w:rsidRPr="009828E8">
              <w:rPr>
                <w:rFonts w:hint="eastAsia"/>
                <w:bCs/>
                <w:sz w:val="20"/>
                <w:szCs w:val="20"/>
              </w:rPr>
              <w:t>能規劃並執行校園服務行動</w:t>
            </w:r>
            <w:r w:rsidRPr="009828E8">
              <w:rPr>
                <w:rFonts w:hint="eastAsia"/>
                <w:snapToGrid w:val="0"/>
                <w:sz w:val="20"/>
                <w:szCs w:val="20"/>
              </w:rPr>
              <w:t>。</w:t>
            </w:r>
          </w:p>
        </w:tc>
        <w:tc>
          <w:tcPr>
            <w:tcW w:w="587" w:type="pct"/>
          </w:tcPr>
          <w:p w14:paraId="3AFF385F"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能提出哪些校園服務行動是可行的</w:t>
            </w:r>
            <w:r w:rsidRPr="009828E8">
              <w:rPr>
                <w:rFonts w:hAnsi="新細明體" w:hint="eastAsia"/>
                <w:snapToGrid w:val="0"/>
                <w:sz w:val="20"/>
                <w:szCs w:val="20"/>
              </w:rPr>
              <w:t>。</w:t>
            </w:r>
          </w:p>
          <w:p w14:paraId="4D627DC8" w14:textId="6C225E50"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能察覺在進行服務行動前，應先了解服務對象的需求及相關注意事項</w:t>
            </w:r>
            <w:r w:rsidRPr="009828E8">
              <w:rPr>
                <w:rFonts w:hAnsi="新細明體" w:hint="eastAsia"/>
                <w:snapToGrid w:val="0"/>
                <w:sz w:val="20"/>
                <w:szCs w:val="20"/>
              </w:rPr>
              <w:t>。</w:t>
            </w:r>
          </w:p>
        </w:tc>
        <w:tc>
          <w:tcPr>
            <w:tcW w:w="199" w:type="pct"/>
          </w:tcPr>
          <w:p w14:paraId="56804469" w14:textId="7D89200A"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11CD596C" w14:textId="109F1EF0"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0DEC3F95" w14:textId="4372A80A"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0A57315"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【生命教育】</w:t>
            </w:r>
          </w:p>
          <w:p w14:paraId="063CB23E" w14:textId="77777777" w:rsidR="004C6F6E" w:rsidRPr="009828E8" w:rsidRDefault="004C6F6E" w:rsidP="004C6F6E">
            <w:pPr>
              <w:spacing w:line="260" w:lineRule="exact"/>
              <w:rPr>
                <w:rFonts w:eastAsiaTheme="minorEastAsia"/>
                <w:sz w:val="20"/>
                <w:szCs w:val="20"/>
              </w:rPr>
            </w:pPr>
            <w:r w:rsidRPr="009828E8">
              <w:rPr>
                <w:rFonts w:hint="eastAsia"/>
                <w:sz w:val="20"/>
                <w:szCs w:val="20"/>
              </w:rPr>
              <w:t>生</w:t>
            </w:r>
            <w:r w:rsidRPr="009828E8">
              <w:rPr>
                <w:rFonts w:hint="eastAsia"/>
                <w:sz w:val="20"/>
                <w:szCs w:val="20"/>
              </w:rPr>
              <w:t xml:space="preserve">E1 </w:t>
            </w:r>
            <w:r w:rsidRPr="009828E8">
              <w:rPr>
                <w:rFonts w:hint="eastAsia"/>
                <w:sz w:val="20"/>
                <w:szCs w:val="20"/>
              </w:rPr>
              <w:t>探討生活議題，培養思考的適當情意與態度。</w:t>
            </w:r>
          </w:p>
          <w:p w14:paraId="3B4FE536" w14:textId="618E9E2F" w:rsidR="004C6F6E" w:rsidRPr="00A07A80" w:rsidRDefault="004C6F6E" w:rsidP="004C6F6E">
            <w:pPr>
              <w:adjustRightInd w:val="0"/>
              <w:snapToGrid w:val="0"/>
              <w:rPr>
                <w:kern w:val="2"/>
                <w:sz w:val="16"/>
              </w:rPr>
            </w:pPr>
            <w:r w:rsidRPr="009828E8">
              <w:rPr>
                <w:rFonts w:hint="eastAsia"/>
                <w:sz w:val="20"/>
                <w:szCs w:val="20"/>
              </w:rPr>
              <w:t>生</w:t>
            </w:r>
            <w:r w:rsidRPr="009828E8">
              <w:rPr>
                <w:rFonts w:hint="eastAsia"/>
                <w:sz w:val="20"/>
                <w:szCs w:val="20"/>
              </w:rPr>
              <w:t xml:space="preserve">E7 </w:t>
            </w:r>
            <w:r w:rsidRPr="009828E8">
              <w:rPr>
                <w:rFonts w:hint="eastAsia"/>
                <w:sz w:val="20"/>
                <w:szCs w:val="20"/>
              </w:rPr>
              <w:t>發展設身處地、感同身受的同理心及主動去愛的能力，察覺自己</w:t>
            </w:r>
            <w:r w:rsidRPr="009828E8">
              <w:rPr>
                <w:rFonts w:hint="eastAsia"/>
                <w:sz w:val="20"/>
                <w:szCs w:val="20"/>
              </w:rPr>
              <w:lastRenderedPageBreak/>
              <w:t>從他者接受的各種幫助，培養感恩之心。</w:t>
            </w:r>
          </w:p>
        </w:tc>
      </w:tr>
      <w:tr w:rsidR="004C6F6E" w:rsidRPr="00A07A80" w14:paraId="42993EE5" w14:textId="77777777" w:rsidTr="008E4D10">
        <w:trPr>
          <w:trHeight w:val="624"/>
          <w:jc w:val="center"/>
        </w:trPr>
        <w:tc>
          <w:tcPr>
            <w:tcW w:w="263" w:type="pct"/>
            <w:shd w:val="clear" w:color="auto" w:fill="auto"/>
            <w:vAlign w:val="center"/>
          </w:tcPr>
          <w:p w14:paraId="749F6771"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14:paraId="5AA73CBC"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vAlign w:val="center"/>
          </w:tcPr>
          <w:p w14:paraId="5CD1DCED" w14:textId="37574A9D" w:rsidR="004C6F6E" w:rsidRPr="00A07A80" w:rsidRDefault="004C6F6E" w:rsidP="004C6F6E">
            <w:pPr>
              <w:adjustRightInd w:val="0"/>
              <w:snapToGrid w:val="0"/>
              <w:jc w:val="center"/>
              <w:rPr>
                <w:kern w:val="2"/>
                <w:sz w:val="16"/>
              </w:rPr>
            </w:pPr>
            <w:r w:rsidRPr="009828E8">
              <w:rPr>
                <w:rFonts w:hint="eastAsia"/>
                <w:sz w:val="20"/>
                <w:szCs w:val="20"/>
              </w:rPr>
              <w:t>主題三　幸福服務滿校園</w:t>
            </w:r>
          </w:p>
        </w:tc>
        <w:tc>
          <w:tcPr>
            <w:tcW w:w="250" w:type="pct"/>
            <w:vAlign w:val="center"/>
          </w:tcPr>
          <w:p w14:paraId="7A1547C3" w14:textId="2AD64533" w:rsidR="004C6F6E" w:rsidRPr="00A07A80" w:rsidRDefault="004C6F6E" w:rsidP="004C6F6E">
            <w:pPr>
              <w:adjustRightInd w:val="0"/>
              <w:snapToGrid w:val="0"/>
              <w:jc w:val="center"/>
              <w:rPr>
                <w:kern w:val="2"/>
                <w:sz w:val="16"/>
              </w:rPr>
            </w:pPr>
            <w:r w:rsidRPr="009828E8">
              <w:rPr>
                <w:rFonts w:hAnsi="新細明體" w:hint="eastAsia"/>
                <w:sz w:val="20"/>
                <w:szCs w:val="20"/>
              </w:rPr>
              <w:t>單元二幸福服務我也行</w:t>
            </w:r>
          </w:p>
        </w:tc>
        <w:tc>
          <w:tcPr>
            <w:tcW w:w="371" w:type="pct"/>
          </w:tcPr>
          <w:p w14:paraId="1D6EF19D" w14:textId="79297909" w:rsidR="004C6F6E" w:rsidRPr="00A07A80" w:rsidRDefault="004C6F6E" w:rsidP="004C6F6E">
            <w:pPr>
              <w:adjustRightInd w:val="0"/>
              <w:snapToGrid w:val="0"/>
              <w:rPr>
                <w:kern w:val="2"/>
                <w:sz w:val="16"/>
              </w:rPr>
            </w:pPr>
            <w:r w:rsidRPr="009828E8">
              <w:rPr>
                <w:rFonts w:hint="eastAsia"/>
                <w:bCs/>
                <w:snapToGrid w:val="0"/>
                <w:sz w:val="20"/>
                <w:szCs w:val="20"/>
              </w:rPr>
              <w:t>C1</w:t>
            </w:r>
            <w:r w:rsidRPr="009828E8">
              <w:rPr>
                <w:rFonts w:hint="eastAsia"/>
                <w:bCs/>
                <w:snapToGrid w:val="0"/>
                <w:sz w:val="20"/>
                <w:szCs w:val="20"/>
              </w:rPr>
              <w:t>道德實踐與公民意識</w:t>
            </w:r>
          </w:p>
        </w:tc>
        <w:tc>
          <w:tcPr>
            <w:tcW w:w="559" w:type="pct"/>
          </w:tcPr>
          <w:p w14:paraId="4437CB8F" w14:textId="4715415C" w:rsidR="004C6F6E" w:rsidRPr="00A07A80" w:rsidRDefault="004C6F6E" w:rsidP="004C6F6E">
            <w:pPr>
              <w:adjustRightInd w:val="0"/>
              <w:snapToGrid w:val="0"/>
              <w:rPr>
                <w:kern w:val="2"/>
                <w:sz w:val="16"/>
              </w:rPr>
            </w:pPr>
            <w:r w:rsidRPr="009828E8">
              <w:rPr>
                <w:rFonts w:hint="eastAsia"/>
                <w:sz w:val="20"/>
                <w:szCs w:val="20"/>
              </w:rPr>
              <w:t xml:space="preserve">1C-II-1 </w:t>
            </w:r>
            <w:r w:rsidRPr="009828E8">
              <w:rPr>
                <w:rFonts w:hint="eastAsia"/>
                <w:sz w:val="20"/>
                <w:szCs w:val="20"/>
              </w:rPr>
              <w:t>覺察工作的意義與重要性。</w:t>
            </w:r>
          </w:p>
        </w:tc>
        <w:tc>
          <w:tcPr>
            <w:tcW w:w="568" w:type="pct"/>
          </w:tcPr>
          <w:p w14:paraId="1579404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AC-II-1 </w:t>
            </w:r>
            <w:r w:rsidRPr="009828E8">
              <w:rPr>
                <w:rFonts w:hint="eastAsia"/>
                <w:sz w:val="20"/>
                <w:szCs w:val="20"/>
              </w:rPr>
              <w:t>工作的意義。</w:t>
            </w:r>
          </w:p>
          <w:p w14:paraId="67A31C0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AC-II-2 </w:t>
            </w:r>
            <w:r w:rsidRPr="009828E8">
              <w:rPr>
                <w:rFonts w:hint="eastAsia"/>
                <w:sz w:val="20"/>
                <w:szCs w:val="20"/>
              </w:rPr>
              <w:t>各種工作的甘苦。</w:t>
            </w:r>
          </w:p>
          <w:p w14:paraId="2B88F748" w14:textId="7776787A" w:rsidR="004C6F6E" w:rsidRPr="00A07A80" w:rsidRDefault="004C6F6E" w:rsidP="004C6F6E">
            <w:pPr>
              <w:adjustRightInd w:val="0"/>
              <w:snapToGrid w:val="0"/>
              <w:rPr>
                <w:kern w:val="2"/>
                <w:sz w:val="16"/>
              </w:rPr>
            </w:pPr>
            <w:r w:rsidRPr="009828E8">
              <w:rPr>
                <w:rFonts w:hint="eastAsia"/>
                <w:sz w:val="20"/>
                <w:szCs w:val="20"/>
              </w:rPr>
              <w:t>AC-II-3</w:t>
            </w:r>
            <w:r>
              <w:rPr>
                <w:rFonts w:hint="eastAsia"/>
                <w:sz w:val="20"/>
                <w:szCs w:val="20"/>
              </w:rPr>
              <w:t xml:space="preserve"> </w:t>
            </w:r>
            <w:r w:rsidRPr="009828E8">
              <w:rPr>
                <w:rFonts w:hint="eastAsia"/>
                <w:sz w:val="20"/>
                <w:szCs w:val="20"/>
              </w:rPr>
              <w:t>各行業對社會的貢獻。</w:t>
            </w:r>
          </w:p>
        </w:tc>
        <w:tc>
          <w:tcPr>
            <w:tcW w:w="584" w:type="pct"/>
          </w:tcPr>
          <w:p w14:paraId="16F8D4E9"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1.</w:t>
            </w:r>
            <w:r w:rsidRPr="009828E8">
              <w:rPr>
                <w:rFonts w:hint="eastAsia"/>
                <w:bCs/>
                <w:sz w:val="20"/>
                <w:szCs w:val="20"/>
              </w:rPr>
              <w:t>能提出哪些校園服務行動是可行的</w:t>
            </w:r>
            <w:r w:rsidRPr="009828E8">
              <w:rPr>
                <w:rFonts w:hint="eastAsia"/>
                <w:snapToGrid w:val="0"/>
                <w:sz w:val="20"/>
                <w:szCs w:val="20"/>
              </w:rPr>
              <w:t>。</w:t>
            </w:r>
          </w:p>
          <w:p w14:paraId="630CBA65"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2.</w:t>
            </w:r>
            <w:r w:rsidRPr="009828E8">
              <w:rPr>
                <w:rFonts w:hint="eastAsia"/>
                <w:bCs/>
                <w:sz w:val="20"/>
                <w:szCs w:val="20"/>
              </w:rPr>
              <w:t>能檢視服務對象的需求與個人能力並學習相關知能</w:t>
            </w:r>
            <w:r w:rsidRPr="009828E8">
              <w:rPr>
                <w:rFonts w:hint="eastAsia"/>
                <w:snapToGrid w:val="0"/>
                <w:sz w:val="20"/>
                <w:szCs w:val="20"/>
              </w:rPr>
              <w:t>。</w:t>
            </w:r>
          </w:p>
          <w:p w14:paraId="40833FD3" w14:textId="7A57A707" w:rsidR="004C6F6E" w:rsidRPr="00A07A80" w:rsidRDefault="004C6F6E" w:rsidP="004C6F6E">
            <w:pPr>
              <w:adjustRightInd w:val="0"/>
              <w:snapToGrid w:val="0"/>
              <w:rPr>
                <w:kern w:val="2"/>
                <w:sz w:val="16"/>
              </w:rPr>
            </w:pPr>
            <w:r w:rsidRPr="009828E8">
              <w:rPr>
                <w:rFonts w:hint="eastAsia"/>
                <w:bCs/>
                <w:sz w:val="20"/>
                <w:szCs w:val="20"/>
              </w:rPr>
              <w:t>3.</w:t>
            </w:r>
            <w:r w:rsidRPr="009828E8">
              <w:rPr>
                <w:rFonts w:hint="eastAsia"/>
                <w:bCs/>
                <w:sz w:val="20"/>
                <w:szCs w:val="20"/>
              </w:rPr>
              <w:t>能規劃並執行校園服務行動</w:t>
            </w:r>
            <w:r w:rsidRPr="009828E8">
              <w:rPr>
                <w:rFonts w:hint="eastAsia"/>
                <w:snapToGrid w:val="0"/>
                <w:sz w:val="20"/>
                <w:szCs w:val="20"/>
              </w:rPr>
              <w:t>。</w:t>
            </w:r>
          </w:p>
        </w:tc>
        <w:tc>
          <w:tcPr>
            <w:tcW w:w="587" w:type="pct"/>
          </w:tcPr>
          <w:p w14:paraId="0FAFBECB"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能透過九宮格思考法，能發現並找出要進行服務行動時的注意事項</w:t>
            </w:r>
            <w:r w:rsidRPr="009828E8">
              <w:rPr>
                <w:rFonts w:hAnsi="新細明體" w:hint="eastAsia"/>
                <w:snapToGrid w:val="0"/>
                <w:sz w:val="20"/>
                <w:szCs w:val="20"/>
              </w:rPr>
              <w:t>。</w:t>
            </w:r>
          </w:p>
          <w:p w14:paraId="64371FFA"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2.</w:t>
            </w:r>
            <w:r w:rsidRPr="009828E8">
              <w:rPr>
                <w:rFonts w:hAnsi="新細明體" w:hint="eastAsia"/>
                <w:sz w:val="20"/>
                <w:szCs w:val="20"/>
              </w:rPr>
              <w:t>能察覺個人能力是否能完成服務行動內容</w:t>
            </w:r>
            <w:r w:rsidRPr="009828E8">
              <w:rPr>
                <w:rFonts w:hAnsi="新細明體" w:hint="eastAsia"/>
                <w:snapToGrid w:val="0"/>
                <w:sz w:val="20"/>
                <w:szCs w:val="20"/>
              </w:rPr>
              <w:t>。</w:t>
            </w:r>
          </w:p>
          <w:p w14:paraId="0634641D" w14:textId="31D2966F" w:rsidR="004C6F6E" w:rsidRPr="00A07A80" w:rsidRDefault="004C6F6E" w:rsidP="004C6F6E">
            <w:pPr>
              <w:adjustRightInd w:val="0"/>
              <w:snapToGrid w:val="0"/>
              <w:rPr>
                <w:kern w:val="2"/>
                <w:sz w:val="16"/>
              </w:rPr>
            </w:pPr>
            <w:r w:rsidRPr="009828E8">
              <w:rPr>
                <w:rFonts w:hAnsi="新細明體" w:hint="eastAsia"/>
                <w:sz w:val="20"/>
                <w:szCs w:val="20"/>
              </w:rPr>
              <w:t>3.</w:t>
            </w:r>
            <w:r w:rsidRPr="009828E8">
              <w:rPr>
                <w:rFonts w:hAnsi="新細明體" w:hint="eastAsia"/>
                <w:sz w:val="20"/>
                <w:szCs w:val="20"/>
              </w:rPr>
              <w:t>能規劃出校園內服務行動計畫</w:t>
            </w:r>
            <w:r w:rsidRPr="009828E8">
              <w:rPr>
                <w:rFonts w:hAnsi="新細明體" w:hint="eastAsia"/>
                <w:snapToGrid w:val="0"/>
                <w:sz w:val="20"/>
                <w:szCs w:val="20"/>
              </w:rPr>
              <w:t>。</w:t>
            </w:r>
          </w:p>
        </w:tc>
        <w:tc>
          <w:tcPr>
            <w:tcW w:w="199" w:type="pct"/>
          </w:tcPr>
          <w:p w14:paraId="22F15393" w14:textId="76E1E747"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53728F85"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學生：課本、白紙（或老師設計的九宮格思考單）</w:t>
            </w:r>
          </w:p>
          <w:p w14:paraId="1F1FFA3B" w14:textId="6CF8BD8D" w:rsidR="004C6F6E" w:rsidRPr="00A07A80" w:rsidRDefault="004C6F6E" w:rsidP="004C6F6E">
            <w:pPr>
              <w:adjustRightInd w:val="0"/>
              <w:snapToGrid w:val="0"/>
              <w:jc w:val="both"/>
              <w:rPr>
                <w:kern w:val="2"/>
                <w:sz w:val="16"/>
              </w:rPr>
            </w:pPr>
            <w:r w:rsidRPr="009828E8">
              <w:rPr>
                <w:rFonts w:hint="eastAsia"/>
                <w:sz w:val="20"/>
                <w:szCs w:val="20"/>
              </w:rPr>
              <w:t>老師：課本、九宮格思考單、服務行動計畫表</w:t>
            </w:r>
          </w:p>
        </w:tc>
        <w:tc>
          <w:tcPr>
            <w:tcW w:w="305" w:type="pct"/>
          </w:tcPr>
          <w:p w14:paraId="28CF7C62" w14:textId="1D8CBB11"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3AF143EF"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【生命教育】</w:t>
            </w:r>
          </w:p>
          <w:p w14:paraId="54C7E99C" w14:textId="77777777" w:rsidR="004C6F6E" w:rsidRPr="009828E8" w:rsidRDefault="004C6F6E" w:rsidP="004C6F6E">
            <w:pPr>
              <w:spacing w:line="260" w:lineRule="exact"/>
              <w:rPr>
                <w:rFonts w:eastAsiaTheme="minorEastAsia"/>
                <w:sz w:val="20"/>
                <w:szCs w:val="20"/>
              </w:rPr>
            </w:pPr>
            <w:r w:rsidRPr="009828E8">
              <w:rPr>
                <w:rFonts w:hint="eastAsia"/>
                <w:sz w:val="20"/>
                <w:szCs w:val="20"/>
              </w:rPr>
              <w:t>生</w:t>
            </w:r>
            <w:r w:rsidRPr="009828E8">
              <w:rPr>
                <w:rFonts w:hint="eastAsia"/>
                <w:sz w:val="20"/>
                <w:szCs w:val="20"/>
              </w:rPr>
              <w:t xml:space="preserve">E1 </w:t>
            </w:r>
            <w:r w:rsidRPr="009828E8">
              <w:rPr>
                <w:rFonts w:hint="eastAsia"/>
                <w:sz w:val="20"/>
                <w:szCs w:val="20"/>
              </w:rPr>
              <w:t>探討生活議題，培養思考的適當情意與態度。</w:t>
            </w:r>
          </w:p>
          <w:p w14:paraId="3AE37200" w14:textId="1459F1F2" w:rsidR="004C6F6E" w:rsidRPr="00A07A80" w:rsidRDefault="004C6F6E" w:rsidP="004C6F6E">
            <w:pPr>
              <w:adjustRightInd w:val="0"/>
              <w:snapToGrid w:val="0"/>
              <w:rPr>
                <w:kern w:val="2"/>
                <w:sz w:val="16"/>
              </w:rPr>
            </w:pPr>
            <w:r w:rsidRPr="009828E8">
              <w:rPr>
                <w:rFonts w:hint="eastAsia"/>
                <w:sz w:val="20"/>
                <w:szCs w:val="20"/>
              </w:rPr>
              <w:t>生</w:t>
            </w:r>
            <w:r w:rsidRPr="009828E8">
              <w:rPr>
                <w:rFonts w:hint="eastAsia"/>
                <w:sz w:val="20"/>
                <w:szCs w:val="20"/>
              </w:rPr>
              <w:t xml:space="preserve">E7 </w:t>
            </w:r>
            <w:r w:rsidRPr="009828E8">
              <w:rPr>
                <w:rFonts w:hint="eastAsia"/>
                <w:sz w:val="20"/>
                <w:szCs w:val="20"/>
              </w:rPr>
              <w:t>發展設身處地、感同身受的同理心及主動去愛的能力，察覺自己從他者接受的各種幫助，培養感恩之心。</w:t>
            </w:r>
          </w:p>
        </w:tc>
      </w:tr>
      <w:tr w:rsidR="004C6F6E" w:rsidRPr="00A07A80" w14:paraId="1D0A0BDD" w14:textId="77777777" w:rsidTr="008E4D10">
        <w:trPr>
          <w:trHeight w:val="624"/>
          <w:jc w:val="center"/>
        </w:trPr>
        <w:tc>
          <w:tcPr>
            <w:tcW w:w="263" w:type="pct"/>
            <w:shd w:val="clear" w:color="auto" w:fill="auto"/>
            <w:vAlign w:val="center"/>
          </w:tcPr>
          <w:p w14:paraId="0C0EA951"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29823EE6"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14:paraId="1BD6673A"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vAlign w:val="center"/>
          </w:tcPr>
          <w:p w14:paraId="0B42CE0E" w14:textId="59A39672" w:rsidR="004C6F6E" w:rsidRPr="00A07A80" w:rsidRDefault="004C6F6E" w:rsidP="004C6F6E">
            <w:pPr>
              <w:adjustRightInd w:val="0"/>
              <w:snapToGrid w:val="0"/>
              <w:jc w:val="center"/>
              <w:rPr>
                <w:kern w:val="2"/>
                <w:sz w:val="16"/>
              </w:rPr>
            </w:pPr>
            <w:r w:rsidRPr="009828E8">
              <w:rPr>
                <w:rFonts w:hint="eastAsia"/>
                <w:sz w:val="20"/>
                <w:szCs w:val="20"/>
              </w:rPr>
              <w:t>主題三　幸福服務滿校園</w:t>
            </w:r>
          </w:p>
        </w:tc>
        <w:tc>
          <w:tcPr>
            <w:tcW w:w="250" w:type="pct"/>
            <w:vAlign w:val="center"/>
          </w:tcPr>
          <w:p w14:paraId="1CE79920" w14:textId="73CF82D4" w:rsidR="004C6F6E" w:rsidRPr="00A07A80" w:rsidRDefault="004C6F6E" w:rsidP="004C6F6E">
            <w:pPr>
              <w:adjustRightInd w:val="0"/>
              <w:snapToGrid w:val="0"/>
              <w:jc w:val="center"/>
              <w:rPr>
                <w:kern w:val="2"/>
                <w:sz w:val="16"/>
              </w:rPr>
            </w:pPr>
            <w:r w:rsidRPr="009828E8">
              <w:rPr>
                <w:rFonts w:hAnsi="新細明體" w:hint="eastAsia"/>
                <w:sz w:val="20"/>
                <w:szCs w:val="20"/>
              </w:rPr>
              <w:t>單元二幸福服務我也行、單元三幸福分享滿校園</w:t>
            </w:r>
          </w:p>
        </w:tc>
        <w:tc>
          <w:tcPr>
            <w:tcW w:w="371" w:type="pct"/>
          </w:tcPr>
          <w:p w14:paraId="7BEA1047" w14:textId="7ADB0309" w:rsidR="004C6F6E" w:rsidRPr="00A07A80" w:rsidRDefault="004C6F6E" w:rsidP="004C6F6E">
            <w:pPr>
              <w:adjustRightInd w:val="0"/>
              <w:snapToGrid w:val="0"/>
              <w:rPr>
                <w:kern w:val="2"/>
                <w:sz w:val="16"/>
              </w:rPr>
            </w:pPr>
            <w:r w:rsidRPr="009828E8">
              <w:rPr>
                <w:rFonts w:hint="eastAsia"/>
                <w:bCs/>
                <w:snapToGrid w:val="0"/>
                <w:sz w:val="20"/>
                <w:szCs w:val="20"/>
              </w:rPr>
              <w:t>C1</w:t>
            </w:r>
            <w:r w:rsidRPr="009828E8">
              <w:rPr>
                <w:rFonts w:hint="eastAsia"/>
                <w:bCs/>
                <w:snapToGrid w:val="0"/>
                <w:sz w:val="20"/>
                <w:szCs w:val="20"/>
              </w:rPr>
              <w:t>道德實踐與公民意識</w:t>
            </w:r>
          </w:p>
        </w:tc>
        <w:tc>
          <w:tcPr>
            <w:tcW w:w="559" w:type="pct"/>
          </w:tcPr>
          <w:p w14:paraId="5D7F61B6" w14:textId="3F107292" w:rsidR="004C6F6E" w:rsidRPr="00A07A80" w:rsidRDefault="004C6F6E" w:rsidP="004C6F6E">
            <w:pPr>
              <w:adjustRightInd w:val="0"/>
              <w:snapToGrid w:val="0"/>
              <w:rPr>
                <w:kern w:val="2"/>
                <w:sz w:val="16"/>
              </w:rPr>
            </w:pPr>
            <w:r w:rsidRPr="009828E8">
              <w:rPr>
                <w:rFonts w:hint="eastAsia"/>
                <w:sz w:val="20"/>
                <w:szCs w:val="20"/>
              </w:rPr>
              <w:t xml:space="preserve">1C-II-1 </w:t>
            </w:r>
            <w:r w:rsidRPr="009828E8">
              <w:rPr>
                <w:rFonts w:hint="eastAsia"/>
                <w:sz w:val="20"/>
                <w:szCs w:val="20"/>
              </w:rPr>
              <w:t>覺察工作的意義與重要性。</w:t>
            </w:r>
          </w:p>
        </w:tc>
        <w:tc>
          <w:tcPr>
            <w:tcW w:w="568" w:type="pct"/>
          </w:tcPr>
          <w:p w14:paraId="7508201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AC-II-1 </w:t>
            </w:r>
            <w:r w:rsidRPr="009828E8">
              <w:rPr>
                <w:rFonts w:hint="eastAsia"/>
                <w:sz w:val="20"/>
                <w:szCs w:val="20"/>
              </w:rPr>
              <w:t>工作的意義。</w:t>
            </w:r>
          </w:p>
          <w:p w14:paraId="53C3A5B0"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AC-II-2 </w:t>
            </w:r>
            <w:r w:rsidRPr="009828E8">
              <w:rPr>
                <w:rFonts w:hint="eastAsia"/>
                <w:sz w:val="20"/>
                <w:szCs w:val="20"/>
              </w:rPr>
              <w:t>各種工作的甘苦。</w:t>
            </w:r>
          </w:p>
          <w:p w14:paraId="7AD46EF0" w14:textId="13B825AF" w:rsidR="004C6F6E" w:rsidRPr="00A07A80" w:rsidRDefault="004C6F6E" w:rsidP="004C6F6E">
            <w:pPr>
              <w:adjustRightInd w:val="0"/>
              <w:snapToGrid w:val="0"/>
              <w:rPr>
                <w:kern w:val="2"/>
                <w:sz w:val="16"/>
              </w:rPr>
            </w:pPr>
            <w:r w:rsidRPr="009828E8">
              <w:rPr>
                <w:rFonts w:hint="eastAsia"/>
                <w:sz w:val="20"/>
                <w:szCs w:val="20"/>
              </w:rPr>
              <w:t>AC-II-3</w:t>
            </w:r>
            <w:r>
              <w:rPr>
                <w:rFonts w:hint="eastAsia"/>
                <w:sz w:val="20"/>
                <w:szCs w:val="20"/>
              </w:rPr>
              <w:t xml:space="preserve"> </w:t>
            </w:r>
            <w:r w:rsidRPr="009828E8">
              <w:rPr>
                <w:rFonts w:hint="eastAsia"/>
                <w:sz w:val="20"/>
                <w:szCs w:val="20"/>
              </w:rPr>
              <w:t>各行業對社會的貢獻。</w:t>
            </w:r>
          </w:p>
        </w:tc>
        <w:tc>
          <w:tcPr>
            <w:tcW w:w="584" w:type="pct"/>
          </w:tcPr>
          <w:p w14:paraId="1A8A6EC3"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1.</w:t>
            </w:r>
            <w:r w:rsidRPr="009828E8">
              <w:rPr>
                <w:rFonts w:hint="eastAsia"/>
                <w:bCs/>
                <w:sz w:val="20"/>
                <w:szCs w:val="20"/>
              </w:rPr>
              <w:t>能提出哪些校園服務行動是可行的</w:t>
            </w:r>
            <w:r w:rsidRPr="009828E8">
              <w:rPr>
                <w:rFonts w:hint="eastAsia"/>
                <w:snapToGrid w:val="0"/>
                <w:sz w:val="20"/>
                <w:szCs w:val="20"/>
              </w:rPr>
              <w:t>。</w:t>
            </w:r>
          </w:p>
          <w:p w14:paraId="4BC7ED8E" w14:textId="77777777" w:rsidR="004C6F6E" w:rsidRPr="009828E8" w:rsidRDefault="004C6F6E" w:rsidP="004C6F6E">
            <w:pPr>
              <w:spacing w:line="260" w:lineRule="exact"/>
              <w:jc w:val="both"/>
              <w:rPr>
                <w:rFonts w:eastAsiaTheme="minorEastAsia"/>
                <w:bCs/>
                <w:sz w:val="20"/>
                <w:szCs w:val="20"/>
              </w:rPr>
            </w:pPr>
            <w:r w:rsidRPr="009828E8">
              <w:rPr>
                <w:rFonts w:hint="eastAsia"/>
                <w:bCs/>
                <w:sz w:val="20"/>
                <w:szCs w:val="20"/>
              </w:rPr>
              <w:t>2.</w:t>
            </w:r>
            <w:r w:rsidRPr="009828E8">
              <w:rPr>
                <w:rFonts w:hint="eastAsia"/>
                <w:bCs/>
                <w:sz w:val="20"/>
                <w:szCs w:val="20"/>
              </w:rPr>
              <w:t>能檢視服務對象的需求與個人能力並學習相關知能</w:t>
            </w:r>
            <w:r w:rsidRPr="009828E8">
              <w:rPr>
                <w:rFonts w:hint="eastAsia"/>
                <w:snapToGrid w:val="0"/>
                <w:sz w:val="20"/>
                <w:szCs w:val="20"/>
              </w:rPr>
              <w:t>。</w:t>
            </w:r>
          </w:p>
          <w:p w14:paraId="42B0D5A3" w14:textId="4FF13BB3" w:rsidR="004C6F6E" w:rsidRPr="00A07A80" w:rsidRDefault="004C6F6E" w:rsidP="004C6F6E">
            <w:pPr>
              <w:adjustRightInd w:val="0"/>
              <w:snapToGrid w:val="0"/>
              <w:rPr>
                <w:kern w:val="2"/>
                <w:sz w:val="16"/>
              </w:rPr>
            </w:pPr>
            <w:r w:rsidRPr="009828E8">
              <w:rPr>
                <w:rFonts w:hint="eastAsia"/>
                <w:bCs/>
                <w:sz w:val="20"/>
                <w:szCs w:val="20"/>
              </w:rPr>
              <w:t>3.</w:t>
            </w:r>
            <w:r w:rsidRPr="009828E8">
              <w:rPr>
                <w:rFonts w:hint="eastAsia"/>
                <w:bCs/>
                <w:sz w:val="20"/>
                <w:szCs w:val="20"/>
              </w:rPr>
              <w:t>能規劃並執行校園服務行動</w:t>
            </w:r>
            <w:r w:rsidRPr="009828E8">
              <w:rPr>
                <w:rFonts w:hint="eastAsia"/>
                <w:snapToGrid w:val="0"/>
                <w:sz w:val="20"/>
                <w:szCs w:val="20"/>
              </w:rPr>
              <w:t>。</w:t>
            </w:r>
          </w:p>
        </w:tc>
        <w:tc>
          <w:tcPr>
            <w:tcW w:w="587" w:type="pct"/>
          </w:tcPr>
          <w:p w14:paraId="748C1711"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能透過學習來解決服務行動準備時的狀況</w:t>
            </w:r>
            <w:r w:rsidRPr="009828E8">
              <w:rPr>
                <w:rFonts w:hAnsi="新細明體" w:hint="eastAsia"/>
                <w:snapToGrid w:val="0"/>
                <w:sz w:val="20"/>
                <w:szCs w:val="20"/>
              </w:rPr>
              <w:t>。</w:t>
            </w:r>
          </w:p>
          <w:p w14:paraId="1500B026" w14:textId="3D5DED99"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能省思並記錄下服務歷程中前中後的感受、見聞及心得</w:t>
            </w:r>
            <w:r w:rsidRPr="009828E8">
              <w:rPr>
                <w:rFonts w:hAnsi="新細明體" w:hint="eastAsia"/>
                <w:snapToGrid w:val="0"/>
                <w:sz w:val="20"/>
                <w:szCs w:val="20"/>
              </w:rPr>
              <w:t>。</w:t>
            </w:r>
          </w:p>
        </w:tc>
        <w:tc>
          <w:tcPr>
            <w:tcW w:w="199" w:type="pct"/>
          </w:tcPr>
          <w:p w14:paraId="567264CA" w14:textId="5770DB53"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7D91820E" w14:textId="1F9AE9B4"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523749C6" w14:textId="15045D1C"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6374AFEB"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【生命教育】</w:t>
            </w:r>
          </w:p>
          <w:p w14:paraId="0E8DC5C8" w14:textId="77777777" w:rsidR="004C6F6E" w:rsidRPr="009828E8" w:rsidRDefault="004C6F6E" w:rsidP="004C6F6E">
            <w:pPr>
              <w:spacing w:line="260" w:lineRule="exact"/>
              <w:rPr>
                <w:rFonts w:eastAsiaTheme="minorEastAsia"/>
                <w:sz w:val="20"/>
                <w:szCs w:val="20"/>
              </w:rPr>
            </w:pPr>
            <w:r w:rsidRPr="009828E8">
              <w:rPr>
                <w:rFonts w:hint="eastAsia"/>
                <w:sz w:val="20"/>
                <w:szCs w:val="20"/>
              </w:rPr>
              <w:t>生</w:t>
            </w:r>
            <w:r w:rsidRPr="009828E8">
              <w:rPr>
                <w:rFonts w:hint="eastAsia"/>
                <w:sz w:val="20"/>
                <w:szCs w:val="20"/>
              </w:rPr>
              <w:t xml:space="preserve">E1 </w:t>
            </w:r>
            <w:r w:rsidRPr="009828E8">
              <w:rPr>
                <w:rFonts w:hint="eastAsia"/>
                <w:sz w:val="20"/>
                <w:szCs w:val="20"/>
              </w:rPr>
              <w:t>探討生活議題，培養思考的適當情意與態度。</w:t>
            </w:r>
          </w:p>
          <w:p w14:paraId="2E15FFFB" w14:textId="6FE94359" w:rsidR="004C6F6E" w:rsidRPr="00A07A80" w:rsidRDefault="004C6F6E" w:rsidP="004C6F6E">
            <w:pPr>
              <w:adjustRightInd w:val="0"/>
              <w:snapToGrid w:val="0"/>
              <w:rPr>
                <w:kern w:val="2"/>
                <w:sz w:val="16"/>
              </w:rPr>
            </w:pPr>
            <w:r w:rsidRPr="009828E8">
              <w:rPr>
                <w:rFonts w:hint="eastAsia"/>
                <w:sz w:val="20"/>
                <w:szCs w:val="20"/>
              </w:rPr>
              <w:t>生</w:t>
            </w:r>
            <w:r w:rsidRPr="009828E8">
              <w:rPr>
                <w:rFonts w:hint="eastAsia"/>
                <w:sz w:val="20"/>
                <w:szCs w:val="20"/>
              </w:rPr>
              <w:t xml:space="preserve">E7 </w:t>
            </w:r>
            <w:r w:rsidRPr="009828E8">
              <w:rPr>
                <w:rFonts w:hint="eastAsia"/>
                <w:sz w:val="20"/>
                <w:szCs w:val="20"/>
              </w:rPr>
              <w:t>發展設身處地、感同身受的同理心及主動去愛的能力，察覺自己從他者接受的各種幫助，培養感恩之心。</w:t>
            </w:r>
          </w:p>
        </w:tc>
      </w:tr>
      <w:tr w:rsidR="004C6F6E" w:rsidRPr="00A07A80" w14:paraId="3A3F9434" w14:textId="77777777" w:rsidTr="008E4D10">
        <w:trPr>
          <w:trHeight w:val="624"/>
          <w:jc w:val="center"/>
        </w:trPr>
        <w:tc>
          <w:tcPr>
            <w:tcW w:w="263" w:type="pct"/>
            <w:shd w:val="clear" w:color="auto" w:fill="auto"/>
            <w:vAlign w:val="center"/>
          </w:tcPr>
          <w:p w14:paraId="2575E24C"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十五</w:t>
            </w:r>
          </w:p>
          <w:p w14:paraId="36773C40"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14:paraId="6D670F3D"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vAlign w:val="center"/>
          </w:tcPr>
          <w:p w14:paraId="25C095A4" w14:textId="62C9A84A" w:rsidR="004C6F6E" w:rsidRPr="00A07A80" w:rsidRDefault="004C6F6E" w:rsidP="004C6F6E">
            <w:pPr>
              <w:adjustRightInd w:val="0"/>
              <w:snapToGrid w:val="0"/>
              <w:jc w:val="center"/>
              <w:rPr>
                <w:kern w:val="2"/>
                <w:sz w:val="16"/>
              </w:rPr>
            </w:pPr>
            <w:r w:rsidRPr="009828E8">
              <w:rPr>
                <w:rFonts w:hint="eastAsia"/>
                <w:sz w:val="20"/>
                <w:szCs w:val="20"/>
              </w:rPr>
              <w:t>主題三　幸福服務滿校園</w:t>
            </w:r>
          </w:p>
        </w:tc>
        <w:tc>
          <w:tcPr>
            <w:tcW w:w="250" w:type="pct"/>
            <w:vAlign w:val="center"/>
          </w:tcPr>
          <w:p w14:paraId="68397F6E" w14:textId="6D49FB91" w:rsidR="004C6F6E" w:rsidRPr="00A07A80" w:rsidRDefault="004C6F6E" w:rsidP="004C6F6E">
            <w:pPr>
              <w:adjustRightInd w:val="0"/>
              <w:snapToGrid w:val="0"/>
              <w:jc w:val="center"/>
              <w:rPr>
                <w:kern w:val="2"/>
                <w:sz w:val="16"/>
              </w:rPr>
            </w:pPr>
            <w:r w:rsidRPr="009828E8">
              <w:rPr>
                <w:rFonts w:hAnsi="新細明體" w:hint="eastAsia"/>
                <w:sz w:val="20"/>
                <w:szCs w:val="20"/>
              </w:rPr>
              <w:t>單元三幸福分享滿校園</w:t>
            </w:r>
          </w:p>
        </w:tc>
        <w:tc>
          <w:tcPr>
            <w:tcW w:w="371" w:type="pct"/>
          </w:tcPr>
          <w:p w14:paraId="00DA8A6A" w14:textId="4A44DDF7" w:rsidR="004C6F6E" w:rsidRPr="00A07A80" w:rsidRDefault="004C6F6E" w:rsidP="004C6F6E">
            <w:pPr>
              <w:adjustRightInd w:val="0"/>
              <w:snapToGrid w:val="0"/>
              <w:rPr>
                <w:kern w:val="2"/>
                <w:sz w:val="16"/>
              </w:rPr>
            </w:pPr>
            <w:r w:rsidRPr="009828E8">
              <w:rPr>
                <w:rFonts w:hint="eastAsia"/>
                <w:bCs/>
                <w:snapToGrid w:val="0"/>
                <w:sz w:val="20"/>
                <w:szCs w:val="20"/>
              </w:rPr>
              <w:t>C1</w:t>
            </w:r>
            <w:r w:rsidRPr="009828E8">
              <w:rPr>
                <w:rFonts w:hint="eastAsia"/>
                <w:bCs/>
                <w:snapToGrid w:val="0"/>
                <w:sz w:val="20"/>
                <w:szCs w:val="20"/>
              </w:rPr>
              <w:t>道德實踐與公民意識</w:t>
            </w:r>
          </w:p>
        </w:tc>
        <w:tc>
          <w:tcPr>
            <w:tcW w:w="559" w:type="pct"/>
          </w:tcPr>
          <w:p w14:paraId="5AFCA3C0" w14:textId="4F0422F9" w:rsidR="004C6F6E" w:rsidRPr="00A07A80" w:rsidRDefault="004C6F6E" w:rsidP="004C6F6E">
            <w:pPr>
              <w:adjustRightInd w:val="0"/>
              <w:snapToGrid w:val="0"/>
              <w:rPr>
                <w:kern w:val="2"/>
                <w:sz w:val="16"/>
              </w:rPr>
            </w:pPr>
            <w:r w:rsidRPr="009828E8">
              <w:rPr>
                <w:rFonts w:hint="eastAsia"/>
                <w:sz w:val="20"/>
                <w:szCs w:val="20"/>
              </w:rPr>
              <w:t xml:space="preserve">1C-II-1 </w:t>
            </w:r>
            <w:r w:rsidRPr="009828E8">
              <w:rPr>
                <w:rFonts w:hint="eastAsia"/>
                <w:sz w:val="20"/>
                <w:szCs w:val="20"/>
              </w:rPr>
              <w:t>覺察工作的意義與重要性。</w:t>
            </w:r>
          </w:p>
        </w:tc>
        <w:tc>
          <w:tcPr>
            <w:tcW w:w="568" w:type="pct"/>
          </w:tcPr>
          <w:p w14:paraId="6CBE86EB"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AC-II-1 </w:t>
            </w:r>
            <w:r w:rsidRPr="009828E8">
              <w:rPr>
                <w:rFonts w:hint="eastAsia"/>
                <w:sz w:val="20"/>
                <w:szCs w:val="20"/>
              </w:rPr>
              <w:t>工作的意義。</w:t>
            </w:r>
          </w:p>
          <w:p w14:paraId="644AC4C1"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 xml:space="preserve">AC-II-2 </w:t>
            </w:r>
            <w:r w:rsidRPr="009828E8">
              <w:rPr>
                <w:rFonts w:hint="eastAsia"/>
                <w:sz w:val="20"/>
                <w:szCs w:val="20"/>
              </w:rPr>
              <w:t>各種工作的甘苦。</w:t>
            </w:r>
          </w:p>
          <w:p w14:paraId="2922F324" w14:textId="236B02CC" w:rsidR="004C6F6E" w:rsidRPr="00A07A80" w:rsidRDefault="004C6F6E" w:rsidP="004C6F6E">
            <w:pPr>
              <w:adjustRightInd w:val="0"/>
              <w:snapToGrid w:val="0"/>
              <w:rPr>
                <w:kern w:val="2"/>
                <w:sz w:val="16"/>
              </w:rPr>
            </w:pPr>
            <w:r w:rsidRPr="009828E8">
              <w:rPr>
                <w:rFonts w:hint="eastAsia"/>
                <w:sz w:val="20"/>
                <w:szCs w:val="20"/>
              </w:rPr>
              <w:t>AC-II-3</w:t>
            </w:r>
            <w:r>
              <w:rPr>
                <w:rFonts w:hint="eastAsia"/>
                <w:sz w:val="20"/>
                <w:szCs w:val="20"/>
              </w:rPr>
              <w:t xml:space="preserve"> </w:t>
            </w:r>
            <w:r w:rsidRPr="009828E8">
              <w:rPr>
                <w:rFonts w:hint="eastAsia"/>
                <w:sz w:val="20"/>
                <w:szCs w:val="20"/>
              </w:rPr>
              <w:t>各行業對社會的貢獻。</w:t>
            </w:r>
          </w:p>
        </w:tc>
        <w:tc>
          <w:tcPr>
            <w:tcW w:w="584" w:type="pct"/>
          </w:tcPr>
          <w:p w14:paraId="5B57080D"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w:t>
            </w:r>
            <w:r w:rsidRPr="009828E8">
              <w:rPr>
                <w:rFonts w:hint="eastAsia"/>
                <w:snapToGrid w:val="0"/>
                <w:sz w:val="20"/>
                <w:szCs w:val="20"/>
              </w:rPr>
              <w:t>能記錄服務歷程，能省思並書寫出服務心得。</w:t>
            </w:r>
          </w:p>
          <w:p w14:paraId="3CD66AB8" w14:textId="34DCC08D" w:rsidR="004C6F6E" w:rsidRPr="00A07A80" w:rsidRDefault="004C6F6E" w:rsidP="004C6F6E">
            <w:pPr>
              <w:adjustRightInd w:val="0"/>
              <w:snapToGrid w:val="0"/>
              <w:rPr>
                <w:kern w:val="2"/>
                <w:sz w:val="16"/>
              </w:rPr>
            </w:pPr>
            <w:r w:rsidRPr="009828E8">
              <w:rPr>
                <w:rFonts w:hint="eastAsia"/>
                <w:snapToGrid w:val="0"/>
                <w:sz w:val="20"/>
                <w:szCs w:val="20"/>
              </w:rPr>
              <w:t>2.</w:t>
            </w:r>
            <w:r w:rsidRPr="009828E8">
              <w:rPr>
                <w:rFonts w:hint="eastAsia"/>
                <w:snapToGrid w:val="0"/>
                <w:sz w:val="20"/>
                <w:szCs w:val="20"/>
              </w:rPr>
              <w:t>能分享服務前、中、後的見聞、感想與心得。</w:t>
            </w:r>
          </w:p>
        </w:tc>
        <w:tc>
          <w:tcPr>
            <w:tcW w:w="587" w:type="pct"/>
          </w:tcPr>
          <w:p w14:paraId="13D3B54C"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能書寫服務行動前、中、後的見聞、感想與心得並製作成成果</w:t>
            </w:r>
            <w:r w:rsidRPr="009828E8">
              <w:rPr>
                <w:rFonts w:hAnsi="新細明體" w:hint="eastAsia"/>
                <w:snapToGrid w:val="0"/>
                <w:sz w:val="20"/>
                <w:szCs w:val="20"/>
              </w:rPr>
              <w:t>。</w:t>
            </w:r>
          </w:p>
          <w:p w14:paraId="08C8E8FE" w14:textId="3BDED071"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能分享服務前、中、後的見聞、感想與心得</w:t>
            </w:r>
            <w:r w:rsidRPr="009828E8">
              <w:rPr>
                <w:rFonts w:hAnsi="新細明體" w:hint="eastAsia"/>
                <w:snapToGrid w:val="0"/>
                <w:sz w:val="20"/>
                <w:szCs w:val="20"/>
              </w:rPr>
              <w:t>。</w:t>
            </w:r>
          </w:p>
        </w:tc>
        <w:tc>
          <w:tcPr>
            <w:tcW w:w="199" w:type="pct"/>
          </w:tcPr>
          <w:p w14:paraId="1E9F0B14" w14:textId="6DEF62DA"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5678B796" w14:textId="13B0434D" w:rsidR="004C6F6E" w:rsidRPr="00A07A80" w:rsidRDefault="004C6F6E" w:rsidP="004C6F6E">
            <w:pPr>
              <w:adjustRightInd w:val="0"/>
              <w:snapToGrid w:val="0"/>
              <w:jc w:val="both"/>
              <w:rPr>
                <w:kern w:val="2"/>
                <w:sz w:val="16"/>
              </w:rPr>
            </w:pPr>
            <w:r w:rsidRPr="009828E8">
              <w:rPr>
                <w:rFonts w:hint="eastAsia"/>
                <w:sz w:val="20"/>
                <w:szCs w:val="20"/>
              </w:rPr>
              <w:t>課本</w:t>
            </w:r>
          </w:p>
        </w:tc>
        <w:tc>
          <w:tcPr>
            <w:tcW w:w="305" w:type="pct"/>
          </w:tcPr>
          <w:p w14:paraId="7027CD9B" w14:textId="6C12AF6C"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3E0A2E5"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【生命教育】</w:t>
            </w:r>
          </w:p>
          <w:p w14:paraId="7BD5EAF4" w14:textId="77777777" w:rsidR="004C6F6E" w:rsidRPr="009828E8" w:rsidRDefault="004C6F6E" w:rsidP="004C6F6E">
            <w:pPr>
              <w:spacing w:line="260" w:lineRule="exact"/>
              <w:rPr>
                <w:rFonts w:eastAsiaTheme="minorEastAsia"/>
                <w:sz w:val="20"/>
                <w:szCs w:val="20"/>
              </w:rPr>
            </w:pPr>
            <w:r w:rsidRPr="009828E8">
              <w:rPr>
                <w:rFonts w:hint="eastAsia"/>
                <w:sz w:val="20"/>
                <w:szCs w:val="20"/>
              </w:rPr>
              <w:t>生</w:t>
            </w:r>
            <w:r w:rsidRPr="009828E8">
              <w:rPr>
                <w:rFonts w:hint="eastAsia"/>
                <w:sz w:val="20"/>
                <w:szCs w:val="20"/>
              </w:rPr>
              <w:t xml:space="preserve">E1 </w:t>
            </w:r>
            <w:r w:rsidRPr="009828E8">
              <w:rPr>
                <w:rFonts w:hint="eastAsia"/>
                <w:sz w:val="20"/>
                <w:szCs w:val="20"/>
              </w:rPr>
              <w:t>探討生活議題，培養思考的適</w:t>
            </w:r>
            <w:r w:rsidRPr="009828E8">
              <w:rPr>
                <w:rFonts w:hint="eastAsia"/>
                <w:sz w:val="20"/>
                <w:szCs w:val="20"/>
              </w:rPr>
              <w:lastRenderedPageBreak/>
              <w:t>當情意與態度。</w:t>
            </w:r>
          </w:p>
          <w:p w14:paraId="4207A487" w14:textId="58A38295" w:rsidR="004C6F6E" w:rsidRPr="00A07A80" w:rsidRDefault="004C6F6E" w:rsidP="004C6F6E">
            <w:pPr>
              <w:adjustRightInd w:val="0"/>
              <w:snapToGrid w:val="0"/>
              <w:rPr>
                <w:kern w:val="2"/>
                <w:sz w:val="16"/>
              </w:rPr>
            </w:pPr>
            <w:r w:rsidRPr="009828E8">
              <w:rPr>
                <w:rFonts w:hint="eastAsia"/>
                <w:sz w:val="20"/>
                <w:szCs w:val="20"/>
              </w:rPr>
              <w:t>生</w:t>
            </w:r>
            <w:r w:rsidRPr="009828E8">
              <w:rPr>
                <w:rFonts w:hint="eastAsia"/>
                <w:sz w:val="20"/>
                <w:szCs w:val="20"/>
              </w:rPr>
              <w:t xml:space="preserve">E7 </w:t>
            </w:r>
            <w:r w:rsidRPr="009828E8">
              <w:rPr>
                <w:rFonts w:hint="eastAsia"/>
                <w:sz w:val="20"/>
                <w:szCs w:val="20"/>
              </w:rPr>
              <w:t>發展設身處地、感同身受的同理心及主動去愛的能力，察覺自己從他者接受的各種幫助，培養感恩之心。</w:t>
            </w:r>
          </w:p>
        </w:tc>
      </w:tr>
      <w:tr w:rsidR="004C6F6E" w:rsidRPr="00A07A80" w14:paraId="7EB84DE7" w14:textId="77777777" w:rsidTr="008E4D10">
        <w:trPr>
          <w:trHeight w:val="624"/>
          <w:jc w:val="center"/>
        </w:trPr>
        <w:tc>
          <w:tcPr>
            <w:tcW w:w="263" w:type="pct"/>
            <w:shd w:val="clear" w:color="auto" w:fill="auto"/>
            <w:vAlign w:val="center"/>
          </w:tcPr>
          <w:p w14:paraId="34255B78"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14:paraId="27AD2421" w14:textId="77777777" w:rsidR="004C6F6E" w:rsidRPr="00D10DE7" w:rsidRDefault="004C6F6E" w:rsidP="004C6F6E">
            <w:pPr>
              <w:snapToGrid w:val="0"/>
              <w:jc w:val="both"/>
              <w:rPr>
                <w:rFonts w:ascii="新細明體" w:hAnsi="新細明體"/>
                <w:kern w:val="2"/>
                <w:sz w:val="16"/>
                <w:szCs w:val="16"/>
              </w:rPr>
            </w:pPr>
          </w:p>
        </w:tc>
        <w:tc>
          <w:tcPr>
            <w:tcW w:w="284" w:type="pct"/>
            <w:vAlign w:val="center"/>
          </w:tcPr>
          <w:p w14:paraId="384FDB8F" w14:textId="13D5765B" w:rsidR="004C6F6E" w:rsidRPr="00A07A80" w:rsidRDefault="004C6F6E" w:rsidP="004C6F6E">
            <w:pPr>
              <w:adjustRightInd w:val="0"/>
              <w:snapToGrid w:val="0"/>
              <w:jc w:val="center"/>
              <w:rPr>
                <w:kern w:val="2"/>
                <w:sz w:val="16"/>
              </w:rPr>
            </w:pPr>
            <w:r w:rsidRPr="009828E8">
              <w:rPr>
                <w:rFonts w:hint="eastAsia"/>
                <w:sz w:val="20"/>
                <w:szCs w:val="20"/>
              </w:rPr>
              <w:t>主題四　多采的文化饗宴</w:t>
            </w:r>
          </w:p>
        </w:tc>
        <w:tc>
          <w:tcPr>
            <w:tcW w:w="250" w:type="pct"/>
            <w:vAlign w:val="center"/>
          </w:tcPr>
          <w:p w14:paraId="6AA6C10F" w14:textId="7F2A4DEE" w:rsidR="004C6F6E" w:rsidRPr="00A07A80" w:rsidRDefault="004C6F6E" w:rsidP="004C6F6E">
            <w:pPr>
              <w:adjustRightInd w:val="0"/>
              <w:snapToGrid w:val="0"/>
              <w:jc w:val="center"/>
              <w:rPr>
                <w:kern w:val="2"/>
                <w:sz w:val="16"/>
              </w:rPr>
            </w:pPr>
            <w:r w:rsidRPr="009828E8">
              <w:rPr>
                <w:rFonts w:hAnsi="新細明體" w:hint="eastAsia"/>
                <w:sz w:val="20"/>
                <w:szCs w:val="20"/>
              </w:rPr>
              <w:t>單元一文化萬花筒</w:t>
            </w:r>
          </w:p>
        </w:tc>
        <w:tc>
          <w:tcPr>
            <w:tcW w:w="371" w:type="pct"/>
          </w:tcPr>
          <w:p w14:paraId="1A493A90" w14:textId="14FCB19A" w:rsidR="004C6F6E" w:rsidRPr="00A07A80" w:rsidRDefault="004C6F6E" w:rsidP="004C6F6E">
            <w:pPr>
              <w:adjustRightInd w:val="0"/>
              <w:snapToGrid w:val="0"/>
              <w:rPr>
                <w:kern w:val="2"/>
                <w:sz w:val="16"/>
              </w:rPr>
            </w:pPr>
            <w:r w:rsidRPr="009828E8">
              <w:rPr>
                <w:rFonts w:hint="eastAsia"/>
                <w:sz w:val="20"/>
                <w:szCs w:val="20"/>
              </w:rPr>
              <w:t>C3</w:t>
            </w:r>
            <w:r w:rsidRPr="009828E8">
              <w:rPr>
                <w:rFonts w:hint="eastAsia"/>
                <w:sz w:val="20"/>
                <w:szCs w:val="20"/>
              </w:rPr>
              <w:t>多元文化與國際理解</w:t>
            </w:r>
          </w:p>
        </w:tc>
        <w:tc>
          <w:tcPr>
            <w:tcW w:w="559" w:type="pct"/>
          </w:tcPr>
          <w:p w14:paraId="06585F30" w14:textId="3D362A73"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62075EE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074862BF" w14:textId="4FCFED86" w:rsidR="004C6F6E" w:rsidRPr="00A07A80" w:rsidRDefault="004C6F6E" w:rsidP="004C6F6E">
            <w:pPr>
              <w:adjustRightInd w:val="0"/>
              <w:snapToGrid w:val="0"/>
              <w:rPr>
                <w:kern w:val="2"/>
                <w:sz w:val="16"/>
              </w:rPr>
            </w:pPr>
            <w:r w:rsidRPr="009828E8">
              <w:rPr>
                <w:rFonts w:hint="eastAsia"/>
                <w:sz w:val="20"/>
                <w:szCs w:val="20"/>
              </w:rPr>
              <w:t>Cb-II-2</w:t>
            </w:r>
            <w:r>
              <w:rPr>
                <w:rFonts w:hint="eastAsia"/>
                <w:sz w:val="20"/>
                <w:szCs w:val="20"/>
              </w:rPr>
              <w:t xml:space="preserve"> </w:t>
            </w:r>
            <w:r w:rsidRPr="009828E8">
              <w:rPr>
                <w:rFonts w:hint="eastAsia"/>
                <w:sz w:val="20"/>
                <w:szCs w:val="20"/>
              </w:rPr>
              <w:t>服務行動的參與與分享。</w:t>
            </w:r>
          </w:p>
        </w:tc>
        <w:tc>
          <w:tcPr>
            <w:tcW w:w="584" w:type="pct"/>
          </w:tcPr>
          <w:p w14:paraId="76D81D52"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1-1</w:t>
            </w:r>
            <w:r w:rsidRPr="009828E8">
              <w:rPr>
                <w:rFonts w:hint="eastAsia"/>
                <w:snapToGrid w:val="0"/>
                <w:sz w:val="20"/>
                <w:szCs w:val="20"/>
              </w:rPr>
              <w:t>能分享自己參與文化活動的經驗與感受。</w:t>
            </w:r>
          </w:p>
          <w:p w14:paraId="5BE9C55A"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1-2</w:t>
            </w:r>
            <w:r w:rsidRPr="009828E8">
              <w:rPr>
                <w:rFonts w:hint="eastAsia"/>
                <w:snapToGrid w:val="0"/>
                <w:sz w:val="20"/>
                <w:szCs w:val="20"/>
              </w:rPr>
              <w:t>能分享知道文化活動的方法。</w:t>
            </w:r>
          </w:p>
          <w:p w14:paraId="3245038F"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1-3</w:t>
            </w:r>
            <w:r w:rsidRPr="009828E8">
              <w:rPr>
                <w:rFonts w:hint="eastAsia"/>
                <w:snapToGrid w:val="0"/>
                <w:sz w:val="20"/>
                <w:szCs w:val="20"/>
              </w:rPr>
              <w:t>參與文化活動時，能表現合宜的生活禮儀。</w:t>
            </w:r>
          </w:p>
          <w:p w14:paraId="7F00F69A" w14:textId="1CA65413" w:rsidR="004C6F6E" w:rsidRPr="00A07A80" w:rsidRDefault="004C6F6E" w:rsidP="004C6F6E">
            <w:pPr>
              <w:adjustRightInd w:val="0"/>
              <w:snapToGrid w:val="0"/>
              <w:rPr>
                <w:kern w:val="2"/>
                <w:sz w:val="16"/>
              </w:rPr>
            </w:pPr>
            <w:r w:rsidRPr="009828E8">
              <w:rPr>
                <w:rFonts w:hint="eastAsia"/>
                <w:snapToGrid w:val="0"/>
                <w:sz w:val="20"/>
                <w:szCs w:val="20"/>
              </w:rPr>
              <w:t>1-4</w:t>
            </w:r>
            <w:r w:rsidRPr="009828E8">
              <w:rPr>
                <w:rFonts w:hint="eastAsia"/>
                <w:snapToGrid w:val="0"/>
                <w:sz w:val="20"/>
                <w:szCs w:val="20"/>
              </w:rPr>
              <w:t>能使用不同記錄方法。</w:t>
            </w:r>
          </w:p>
        </w:tc>
        <w:tc>
          <w:tcPr>
            <w:tcW w:w="587" w:type="pct"/>
          </w:tcPr>
          <w:p w14:paraId="33F42F8D"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能認識課本上出現的文化活動</w:t>
            </w:r>
            <w:r w:rsidRPr="009828E8">
              <w:rPr>
                <w:rFonts w:hAnsi="新細明體" w:hint="eastAsia"/>
                <w:snapToGrid w:val="0"/>
                <w:sz w:val="20"/>
                <w:szCs w:val="20"/>
              </w:rPr>
              <w:t>。</w:t>
            </w:r>
          </w:p>
          <w:p w14:paraId="39D0F51C"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2.</w:t>
            </w:r>
            <w:r w:rsidRPr="009828E8">
              <w:rPr>
                <w:rFonts w:hAnsi="新細明體" w:hint="eastAsia"/>
                <w:sz w:val="20"/>
                <w:szCs w:val="20"/>
              </w:rPr>
              <w:t>能分享自己參加文化活動的經驗</w:t>
            </w:r>
            <w:r w:rsidRPr="009828E8">
              <w:rPr>
                <w:rFonts w:hAnsi="新細明體" w:hint="eastAsia"/>
                <w:snapToGrid w:val="0"/>
                <w:sz w:val="20"/>
                <w:szCs w:val="20"/>
              </w:rPr>
              <w:t>。</w:t>
            </w:r>
          </w:p>
          <w:p w14:paraId="63015B25" w14:textId="2058188D" w:rsidR="004C6F6E" w:rsidRPr="00A07A80" w:rsidRDefault="004C6F6E" w:rsidP="004C6F6E">
            <w:pPr>
              <w:adjustRightInd w:val="0"/>
              <w:snapToGrid w:val="0"/>
              <w:rPr>
                <w:kern w:val="2"/>
                <w:sz w:val="16"/>
              </w:rPr>
            </w:pPr>
            <w:r w:rsidRPr="009828E8">
              <w:rPr>
                <w:rFonts w:hAnsi="新細明體" w:hint="eastAsia"/>
                <w:sz w:val="20"/>
                <w:szCs w:val="20"/>
              </w:rPr>
              <w:t>3.</w:t>
            </w:r>
            <w:r w:rsidRPr="009828E8">
              <w:rPr>
                <w:rFonts w:hAnsi="新細明體" w:hint="eastAsia"/>
                <w:sz w:val="20"/>
                <w:szCs w:val="20"/>
              </w:rPr>
              <w:t>能分享自己參加文化活動時的經驗及感受</w:t>
            </w:r>
            <w:r w:rsidRPr="009828E8">
              <w:rPr>
                <w:rFonts w:hAnsi="新細明體" w:hint="eastAsia"/>
                <w:snapToGrid w:val="0"/>
                <w:sz w:val="20"/>
                <w:szCs w:val="20"/>
              </w:rPr>
              <w:t>。</w:t>
            </w:r>
          </w:p>
        </w:tc>
        <w:tc>
          <w:tcPr>
            <w:tcW w:w="199" w:type="pct"/>
          </w:tcPr>
          <w:p w14:paraId="4612752E" w14:textId="6EB2A9D8"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572AAE6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4D263E47" w14:textId="1B7113F6" w:rsidR="004C6F6E" w:rsidRPr="00A07A80" w:rsidRDefault="004C6F6E" w:rsidP="004C6F6E">
            <w:pPr>
              <w:adjustRightInd w:val="0"/>
              <w:snapToGrid w:val="0"/>
              <w:jc w:val="both"/>
              <w:rPr>
                <w:kern w:val="2"/>
                <w:sz w:val="16"/>
              </w:rPr>
            </w:pPr>
            <w:r w:rsidRPr="009828E8">
              <w:rPr>
                <w:rFonts w:hint="eastAsia"/>
                <w:sz w:val="20"/>
                <w:szCs w:val="20"/>
              </w:rPr>
              <w:t>教師：教師活動手冊</w:t>
            </w:r>
          </w:p>
        </w:tc>
        <w:tc>
          <w:tcPr>
            <w:tcW w:w="305" w:type="pct"/>
          </w:tcPr>
          <w:p w14:paraId="4F2FF818" w14:textId="5C1791D7"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0F42DE45"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【多元文化教育】</w:t>
            </w:r>
          </w:p>
          <w:p w14:paraId="1355A588"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E3 </w:t>
            </w:r>
            <w:r w:rsidRPr="009828E8">
              <w:rPr>
                <w:rFonts w:hint="eastAsia"/>
                <w:sz w:val="20"/>
                <w:szCs w:val="20"/>
              </w:rPr>
              <w:t>認識不同的文化概念，如族群、階級、性別、宗教等。</w:t>
            </w:r>
          </w:p>
          <w:p w14:paraId="57BC092D"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理解到不同文</w:t>
            </w:r>
            <w:r w:rsidRPr="009828E8">
              <w:rPr>
                <w:rFonts w:hint="eastAsia"/>
                <w:sz w:val="20"/>
                <w:szCs w:val="20"/>
              </w:rPr>
              <w:lastRenderedPageBreak/>
              <w:t>化共存的事實。</w:t>
            </w:r>
          </w:p>
          <w:p w14:paraId="7E4D8370" w14:textId="63B8FB15"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t>了解各文化間的多樣性與差異性。</w:t>
            </w:r>
          </w:p>
        </w:tc>
      </w:tr>
      <w:tr w:rsidR="004C6F6E" w:rsidRPr="00A07A80" w14:paraId="5DDE4F5C" w14:textId="77777777" w:rsidTr="008E4D10">
        <w:trPr>
          <w:trHeight w:val="624"/>
          <w:jc w:val="center"/>
        </w:trPr>
        <w:tc>
          <w:tcPr>
            <w:tcW w:w="263" w:type="pct"/>
            <w:shd w:val="clear" w:color="auto" w:fill="auto"/>
            <w:vAlign w:val="center"/>
          </w:tcPr>
          <w:p w14:paraId="7F919E9C"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107EC51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14:paraId="3DC50300"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vAlign w:val="center"/>
          </w:tcPr>
          <w:p w14:paraId="4A10EAEB" w14:textId="4A853882" w:rsidR="004C6F6E" w:rsidRPr="00A07A80" w:rsidRDefault="004C6F6E" w:rsidP="004C6F6E">
            <w:pPr>
              <w:adjustRightInd w:val="0"/>
              <w:snapToGrid w:val="0"/>
              <w:jc w:val="center"/>
              <w:rPr>
                <w:kern w:val="2"/>
                <w:sz w:val="16"/>
              </w:rPr>
            </w:pPr>
            <w:r w:rsidRPr="009828E8">
              <w:rPr>
                <w:rFonts w:hint="eastAsia"/>
                <w:sz w:val="20"/>
                <w:szCs w:val="20"/>
              </w:rPr>
              <w:t>主題四　多采的文化饗宴</w:t>
            </w:r>
          </w:p>
        </w:tc>
        <w:tc>
          <w:tcPr>
            <w:tcW w:w="250" w:type="pct"/>
            <w:vAlign w:val="center"/>
          </w:tcPr>
          <w:p w14:paraId="061123FF" w14:textId="73D5B1EF" w:rsidR="004C6F6E" w:rsidRPr="00A07A80" w:rsidRDefault="004C6F6E" w:rsidP="004C6F6E">
            <w:pPr>
              <w:adjustRightInd w:val="0"/>
              <w:snapToGrid w:val="0"/>
              <w:jc w:val="center"/>
              <w:rPr>
                <w:kern w:val="2"/>
                <w:sz w:val="16"/>
              </w:rPr>
            </w:pPr>
            <w:r w:rsidRPr="009828E8">
              <w:rPr>
                <w:rFonts w:hAnsi="新細明體" w:hint="eastAsia"/>
                <w:sz w:val="20"/>
                <w:szCs w:val="20"/>
              </w:rPr>
              <w:t>單元一文化萬花筒</w:t>
            </w:r>
          </w:p>
        </w:tc>
        <w:tc>
          <w:tcPr>
            <w:tcW w:w="371" w:type="pct"/>
          </w:tcPr>
          <w:p w14:paraId="5A9EB352" w14:textId="68180E70" w:rsidR="004C6F6E" w:rsidRPr="00A07A80" w:rsidRDefault="004C6F6E" w:rsidP="004C6F6E">
            <w:pPr>
              <w:adjustRightInd w:val="0"/>
              <w:snapToGrid w:val="0"/>
              <w:rPr>
                <w:kern w:val="2"/>
                <w:sz w:val="16"/>
              </w:rPr>
            </w:pPr>
            <w:r w:rsidRPr="009828E8">
              <w:rPr>
                <w:rFonts w:hint="eastAsia"/>
                <w:sz w:val="20"/>
                <w:szCs w:val="20"/>
              </w:rPr>
              <w:t>C3</w:t>
            </w:r>
            <w:r w:rsidRPr="009828E8">
              <w:rPr>
                <w:rFonts w:hint="eastAsia"/>
                <w:sz w:val="20"/>
                <w:szCs w:val="20"/>
              </w:rPr>
              <w:t>多元文化與國際理解</w:t>
            </w:r>
          </w:p>
        </w:tc>
        <w:tc>
          <w:tcPr>
            <w:tcW w:w="559" w:type="pct"/>
          </w:tcPr>
          <w:p w14:paraId="155227C9" w14:textId="7DEEDF30"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4FF521FB"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0BCCF914" w14:textId="0A25899B" w:rsidR="004C6F6E" w:rsidRPr="00A07A80" w:rsidRDefault="004C6F6E" w:rsidP="004C6F6E">
            <w:pPr>
              <w:adjustRightInd w:val="0"/>
              <w:snapToGrid w:val="0"/>
              <w:rPr>
                <w:kern w:val="2"/>
                <w:sz w:val="16"/>
              </w:rPr>
            </w:pPr>
            <w:r w:rsidRPr="009828E8">
              <w:rPr>
                <w:rFonts w:hint="eastAsia"/>
                <w:sz w:val="20"/>
                <w:szCs w:val="20"/>
              </w:rPr>
              <w:t>Cb-II-2</w:t>
            </w:r>
            <w:r>
              <w:rPr>
                <w:rFonts w:hint="eastAsia"/>
                <w:sz w:val="20"/>
                <w:szCs w:val="20"/>
              </w:rPr>
              <w:t xml:space="preserve"> </w:t>
            </w:r>
            <w:r w:rsidRPr="009828E8">
              <w:rPr>
                <w:rFonts w:hint="eastAsia"/>
                <w:sz w:val="20"/>
                <w:szCs w:val="20"/>
              </w:rPr>
              <w:t>服務行動的參與與分享。</w:t>
            </w:r>
          </w:p>
        </w:tc>
        <w:tc>
          <w:tcPr>
            <w:tcW w:w="584" w:type="pct"/>
          </w:tcPr>
          <w:p w14:paraId="5D1CB69B"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1-1</w:t>
            </w:r>
            <w:r w:rsidRPr="009828E8">
              <w:rPr>
                <w:rFonts w:hint="eastAsia"/>
                <w:snapToGrid w:val="0"/>
                <w:sz w:val="20"/>
                <w:szCs w:val="20"/>
              </w:rPr>
              <w:t>能分享自己參與文化活動的經驗與感受。</w:t>
            </w:r>
          </w:p>
          <w:p w14:paraId="31963419"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1-2</w:t>
            </w:r>
            <w:r w:rsidRPr="009828E8">
              <w:rPr>
                <w:rFonts w:hint="eastAsia"/>
                <w:snapToGrid w:val="0"/>
                <w:sz w:val="20"/>
                <w:szCs w:val="20"/>
              </w:rPr>
              <w:t>能分享知道文化活動的方法。</w:t>
            </w:r>
          </w:p>
          <w:p w14:paraId="6A596A1D"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1-3</w:t>
            </w:r>
            <w:r w:rsidRPr="009828E8">
              <w:rPr>
                <w:rFonts w:hint="eastAsia"/>
                <w:snapToGrid w:val="0"/>
                <w:sz w:val="20"/>
                <w:szCs w:val="20"/>
              </w:rPr>
              <w:t>參與文化活動時，能表現合宜的生活禮儀。</w:t>
            </w:r>
          </w:p>
          <w:p w14:paraId="517C2A70" w14:textId="0348BBDF" w:rsidR="004C6F6E" w:rsidRPr="00A07A80" w:rsidRDefault="004C6F6E" w:rsidP="004C6F6E">
            <w:pPr>
              <w:adjustRightInd w:val="0"/>
              <w:snapToGrid w:val="0"/>
              <w:rPr>
                <w:kern w:val="2"/>
                <w:sz w:val="16"/>
              </w:rPr>
            </w:pPr>
            <w:r w:rsidRPr="009828E8">
              <w:rPr>
                <w:rFonts w:hint="eastAsia"/>
                <w:snapToGrid w:val="0"/>
                <w:sz w:val="20"/>
                <w:szCs w:val="20"/>
              </w:rPr>
              <w:t>1-4</w:t>
            </w:r>
            <w:r w:rsidRPr="009828E8">
              <w:rPr>
                <w:rFonts w:hint="eastAsia"/>
                <w:snapToGrid w:val="0"/>
                <w:sz w:val="20"/>
                <w:szCs w:val="20"/>
              </w:rPr>
              <w:t>能使用不同記錄方法。</w:t>
            </w:r>
          </w:p>
        </w:tc>
        <w:tc>
          <w:tcPr>
            <w:tcW w:w="587" w:type="pct"/>
          </w:tcPr>
          <w:p w14:paraId="185C0B9E"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引導學生了解獲知文化活動訊息的方法</w:t>
            </w:r>
            <w:r w:rsidRPr="009828E8">
              <w:rPr>
                <w:rFonts w:hAnsi="新細明體" w:hint="eastAsia"/>
                <w:snapToGrid w:val="0"/>
                <w:sz w:val="20"/>
                <w:szCs w:val="20"/>
              </w:rPr>
              <w:t>。</w:t>
            </w:r>
          </w:p>
          <w:p w14:paraId="2374F10B" w14:textId="1E366952"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透過課本的舉例及同學的分享，了解參與各項文化活動時應展現的生活禮儀</w:t>
            </w:r>
            <w:r w:rsidRPr="009828E8">
              <w:rPr>
                <w:rFonts w:hAnsi="新細明體" w:hint="eastAsia"/>
                <w:snapToGrid w:val="0"/>
                <w:sz w:val="20"/>
                <w:szCs w:val="20"/>
              </w:rPr>
              <w:t>。</w:t>
            </w:r>
          </w:p>
        </w:tc>
        <w:tc>
          <w:tcPr>
            <w:tcW w:w="199" w:type="pct"/>
          </w:tcPr>
          <w:p w14:paraId="584FEB1E" w14:textId="28732CC2"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6588CA44"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0CFBB99D" w14:textId="4BC490F5" w:rsidR="004C6F6E" w:rsidRPr="00A07A80" w:rsidRDefault="004C6F6E" w:rsidP="004C6F6E">
            <w:pPr>
              <w:adjustRightInd w:val="0"/>
              <w:snapToGrid w:val="0"/>
              <w:jc w:val="both"/>
              <w:rPr>
                <w:kern w:val="2"/>
                <w:sz w:val="16"/>
              </w:rPr>
            </w:pPr>
            <w:r w:rsidRPr="009828E8">
              <w:rPr>
                <w:rFonts w:hint="eastAsia"/>
                <w:sz w:val="20"/>
                <w:szCs w:val="20"/>
              </w:rPr>
              <w:t>教師：教師活動手冊</w:t>
            </w:r>
          </w:p>
        </w:tc>
        <w:tc>
          <w:tcPr>
            <w:tcW w:w="305" w:type="pct"/>
          </w:tcPr>
          <w:p w14:paraId="300C7C1A" w14:textId="4EF9E351"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63926BDF"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【多元文化教育】</w:t>
            </w:r>
          </w:p>
          <w:p w14:paraId="034134DD"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E3 </w:t>
            </w:r>
            <w:r w:rsidRPr="009828E8">
              <w:rPr>
                <w:rFonts w:hint="eastAsia"/>
                <w:sz w:val="20"/>
                <w:szCs w:val="20"/>
              </w:rPr>
              <w:t>認識不同的文化概念，如族群、階級、性別、宗教等。</w:t>
            </w:r>
          </w:p>
          <w:p w14:paraId="7795B682"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理解到不同文化共存的事實。</w:t>
            </w:r>
          </w:p>
          <w:p w14:paraId="6A01B088" w14:textId="45878A39"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t>了解各文化間的多樣性與差異性。</w:t>
            </w:r>
          </w:p>
        </w:tc>
      </w:tr>
      <w:tr w:rsidR="004C6F6E" w:rsidRPr="00A07A80" w14:paraId="1C3E4840" w14:textId="77777777" w:rsidTr="008E4D10">
        <w:trPr>
          <w:trHeight w:val="624"/>
          <w:jc w:val="center"/>
        </w:trPr>
        <w:tc>
          <w:tcPr>
            <w:tcW w:w="263" w:type="pct"/>
            <w:shd w:val="clear" w:color="auto" w:fill="auto"/>
            <w:vAlign w:val="center"/>
          </w:tcPr>
          <w:p w14:paraId="3497633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十八</w:t>
            </w:r>
          </w:p>
          <w:p w14:paraId="2EC663A4"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20283B3C" w14:textId="77777777" w:rsidR="004C6F6E" w:rsidRPr="00D10DE7" w:rsidRDefault="004C6F6E" w:rsidP="004C6F6E">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2753BD9"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vAlign w:val="center"/>
          </w:tcPr>
          <w:p w14:paraId="2685BF83" w14:textId="7BCE73F6" w:rsidR="004C6F6E" w:rsidRPr="00A07A80" w:rsidRDefault="004C6F6E" w:rsidP="004C6F6E">
            <w:pPr>
              <w:adjustRightInd w:val="0"/>
              <w:snapToGrid w:val="0"/>
              <w:jc w:val="center"/>
              <w:rPr>
                <w:kern w:val="2"/>
                <w:sz w:val="16"/>
              </w:rPr>
            </w:pPr>
            <w:r w:rsidRPr="009828E8">
              <w:rPr>
                <w:rFonts w:hint="eastAsia"/>
                <w:sz w:val="20"/>
                <w:szCs w:val="20"/>
              </w:rPr>
              <w:t>主題四　多采的文</w:t>
            </w:r>
            <w:r w:rsidRPr="009828E8">
              <w:rPr>
                <w:rFonts w:hint="eastAsia"/>
                <w:sz w:val="20"/>
                <w:szCs w:val="20"/>
              </w:rPr>
              <w:lastRenderedPageBreak/>
              <w:t>化饗宴</w:t>
            </w:r>
          </w:p>
        </w:tc>
        <w:tc>
          <w:tcPr>
            <w:tcW w:w="250" w:type="pct"/>
            <w:vAlign w:val="center"/>
          </w:tcPr>
          <w:p w14:paraId="7410C999" w14:textId="3A439A9B" w:rsidR="004C6F6E" w:rsidRPr="00A07A80" w:rsidRDefault="004C6F6E" w:rsidP="004C6F6E">
            <w:pPr>
              <w:adjustRightInd w:val="0"/>
              <w:snapToGrid w:val="0"/>
              <w:jc w:val="center"/>
              <w:rPr>
                <w:kern w:val="2"/>
                <w:sz w:val="16"/>
              </w:rPr>
            </w:pPr>
            <w:r w:rsidRPr="009828E8">
              <w:rPr>
                <w:rFonts w:hAnsi="新細明體" w:hint="eastAsia"/>
                <w:sz w:val="20"/>
                <w:szCs w:val="20"/>
              </w:rPr>
              <w:lastRenderedPageBreak/>
              <w:t>單元一文化萬花</w:t>
            </w:r>
            <w:r w:rsidRPr="009828E8">
              <w:rPr>
                <w:rFonts w:hAnsi="新細明體" w:hint="eastAsia"/>
                <w:sz w:val="20"/>
                <w:szCs w:val="20"/>
              </w:rPr>
              <w:lastRenderedPageBreak/>
              <w:t>筒、單元二文化與生活</w:t>
            </w:r>
          </w:p>
        </w:tc>
        <w:tc>
          <w:tcPr>
            <w:tcW w:w="371" w:type="pct"/>
          </w:tcPr>
          <w:p w14:paraId="4312D796" w14:textId="4E8EF80F" w:rsidR="004C6F6E" w:rsidRPr="00A07A80" w:rsidRDefault="004C6F6E" w:rsidP="004C6F6E">
            <w:pPr>
              <w:adjustRightInd w:val="0"/>
              <w:snapToGrid w:val="0"/>
              <w:rPr>
                <w:kern w:val="2"/>
                <w:sz w:val="16"/>
              </w:rPr>
            </w:pPr>
            <w:r w:rsidRPr="009828E8">
              <w:rPr>
                <w:rFonts w:hint="eastAsia"/>
                <w:sz w:val="20"/>
                <w:szCs w:val="20"/>
              </w:rPr>
              <w:lastRenderedPageBreak/>
              <w:t>C3</w:t>
            </w:r>
            <w:r w:rsidRPr="009828E8">
              <w:rPr>
                <w:rFonts w:hint="eastAsia"/>
                <w:sz w:val="20"/>
                <w:szCs w:val="20"/>
              </w:rPr>
              <w:t>多元文化與國際理解</w:t>
            </w:r>
          </w:p>
        </w:tc>
        <w:tc>
          <w:tcPr>
            <w:tcW w:w="559" w:type="pct"/>
          </w:tcPr>
          <w:p w14:paraId="44E569A3" w14:textId="5DCF49CA"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744EAB43"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30126B61" w14:textId="090D243A" w:rsidR="004C6F6E" w:rsidRPr="00A07A80" w:rsidRDefault="004C6F6E" w:rsidP="004C6F6E">
            <w:pPr>
              <w:adjustRightInd w:val="0"/>
              <w:snapToGrid w:val="0"/>
              <w:rPr>
                <w:kern w:val="2"/>
                <w:sz w:val="16"/>
              </w:rPr>
            </w:pPr>
            <w:r w:rsidRPr="009828E8">
              <w:rPr>
                <w:rFonts w:hint="eastAsia"/>
                <w:sz w:val="20"/>
                <w:szCs w:val="20"/>
              </w:rPr>
              <w:lastRenderedPageBreak/>
              <w:t>Cb-II-2</w:t>
            </w:r>
            <w:r>
              <w:rPr>
                <w:rFonts w:hint="eastAsia"/>
                <w:sz w:val="20"/>
                <w:szCs w:val="20"/>
              </w:rPr>
              <w:t xml:space="preserve"> </w:t>
            </w:r>
            <w:r w:rsidRPr="009828E8">
              <w:rPr>
                <w:rFonts w:hint="eastAsia"/>
                <w:sz w:val="20"/>
                <w:szCs w:val="20"/>
              </w:rPr>
              <w:t>服務行動的參與與分享。</w:t>
            </w:r>
          </w:p>
        </w:tc>
        <w:tc>
          <w:tcPr>
            <w:tcW w:w="584" w:type="pct"/>
          </w:tcPr>
          <w:p w14:paraId="58337459"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lastRenderedPageBreak/>
              <w:t>1-1</w:t>
            </w:r>
            <w:r w:rsidRPr="009828E8">
              <w:rPr>
                <w:rFonts w:hint="eastAsia"/>
                <w:snapToGrid w:val="0"/>
                <w:sz w:val="20"/>
                <w:szCs w:val="20"/>
              </w:rPr>
              <w:t>能分享自己參與文化活動的經驗與感受。</w:t>
            </w:r>
          </w:p>
          <w:p w14:paraId="49036BC6"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lastRenderedPageBreak/>
              <w:t>1-2</w:t>
            </w:r>
            <w:r w:rsidRPr="009828E8">
              <w:rPr>
                <w:rFonts w:hint="eastAsia"/>
                <w:snapToGrid w:val="0"/>
                <w:sz w:val="20"/>
                <w:szCs w:val="20"/>
              </w:rPr>
              <w:t>能分享知道文化活動的方法。</w:t>
            </w:r>
          </w:p>
          <w:p w14:paraId="234A64EC"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1-3</w:t>
            </w:r>
            <w:r w:rsidRPr="009828E8">
              <w:rPr>
                <w:rFonts w:hint="eastAsia"/>
                <w:snapToGrid w:val="0"/>
                <w:sz w:val="20"/>
                <w:szCs w:val="20"/>
              </w:rPr>
              <w:t>參與文化活動時，能表現合宜的生活禮儀。</w:t>
            </w:r>
          </w:p>
          <w:p w14:paraId="4DAE47EC" w14:textId="780E6AFA" w:rsidR="004C6F6E" w:rsidRPr="00A07A80" w:rsidRDefault="004C6F6E" w:rsidP="004C6F6E">
            <w:pPr>
              <w:adjustRightInd w:val="0"/>
              <w:snapToGrid w:val="0"/>
              <w:rPr>
                <w:kern w:val="2"/>
                <w:sz w:val="16"/>
              </w:rPr>
            </w:pPr>
            <w:r w:rsidRPr="009828E8">
              <w:rPr>
                <w:rFonts w:hint="eastAsia"/>
                <w:snapToGrid w:val="0"/>
                <w:sz w:val="20"/>
                <w:szCs w:val="20"/>
              </w:rPr>
              <w:t>1-4</w:t>
            </w:r>
            <w:r w:rsidRPr="009828E8">
              <w:rPr>
                <w:rFonts w:hint="eastAsia"/>
                <w:snapToGrid w:val="0"/>
                <w:sz w:val="20"/>
                <w:szCs w:val="20"/>
              </w:rPr>
              <w:t>能使用不同記錄方法。</w:t>
            </w:r>
          </w:p>
        </w:tc>
        <w:tc>
          <w:tcPr>
            <w:tcW w:w="587" w:type="pct"/>
          </w:tcPr>
          <w:p w14:paraId="5C2AF054"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lastRenderedPageBreak/>
              <w:t>1.</w:t>
            </w:r>
            <w:r w:rsidRPr="009828E8">
              <w:rPr>
                <w:rFonts w:hAnsi="新細明體" w:hint="eastAsia"/>
                <w:sz w:val="20"/>
                <w:szCs w:val="20"/>
              </w:rPr>
              <w:t>透過舉例與分享，讓學生學會用不同方式，</w:t>
            </w:r>
            <w:r w:rsidRPr="009828E8">
              <w:rPr>
                <w:rFonts w:hAnsi="新細明體" w:hint="eastAsia"/>
                <w:sz w:val="20"/>
                <w:szCs w:val="20"/>
              </w:rPr>
              <w:lastRenderedPageBreak/>
              <w:t>來記錄參與文化活動的過程及內容</w:t>
            </w:r>
            <w:r w:rsidRPr="009828E8">
              <w:rPr>
                <w:rFonts w:hAnsi="新細明體" w:hint="eastAsia"/>
                <w:snapToGrid w:val="0"/>
                <w:sz w:val="20"/>
                <w:szCs w:val="20"/>
              </w:rPr>
              <w:t>。</w:t>
            </w:r>
          </w:p>
          <w:p w14:paraId="320A00DA" w14:textId="7652BBED"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透過各種學習方法（查閱書籍資料、上網、請教長輩或地方人士……）了解不同文化活動和生活的關係</w:t>
            </w:r>
            <w:r w:rsidRPr="009828E8">
              <w:rPr>
                <w:rFonts w:hAnsi="新細明體" w:hint="eastAsia"/>
                <w:snapToGrid w:val="0"/>
                <w:sz w:val="20"/>
                <w:szCs w:val="20"/>
              </w:rPr>
              <w:t>。</w:t>
            </w:r>
          </w:p>
        </w:tc>
        <w:tc>
          <w:tcPr>
            <w:tcW w:w="199" w:type="pct"/>
          </w:tcPr>
          <w:p w14:paraId="44CF760C" w14:textId="5F006523" w:rsidR="004C6F6E" w:rsidRPr="00A07A80" w:rsidRDefault="004C6F6E" w:rsidP="004C6F6E">
            <w:pPr>
              <w:adjustRightInd w:val="0"/>
              <w:snapToGrid w:val="0"/>
              <w:jc w:val="center"/>
              <w:rPr>
                <w:kern w:val="2"/>
                <w:sz w:val="16"/>
              </w:rPr>
            </w:pPr>
            <w:r w:rsidRPr="009828E8">
              <w:rPr>
                <w:rFonts w:hint="eastAsia"/>
                <w:sz w:val="20"/>
                <w:szCs w:val="20"/>
              </w:rPr>
              <w:lastRenderedPageBreak/>
              <w:t>2</w:t>
            </w:r>
          </w:p>
        </w:tc>
        <w:tc>
          <w:tcPr>
            <w:tcW w:w="427" w:type="pct"/>
          </w:tcPr>
          <w:p w14:paraId="2D34DB3D"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65F095CE" w14:textId="5FCB7FBC" w:rsidR="004C6F6E" w:rsidRPr="00A07A80" w:rsidRDefault="004C6F6E" w:rsidP="004C6F6E">
            <w:pPr>
              <w:adjustRightInd w:val="0"/>
              <w:snapToGrid w:val="0"/>
              <w:jc w:val="both"/>
              <w:rPr>
                <w:kern w:val="2"/>
                <w:sz w:val="16"/>
              </w:rPr>
            </w:pPr>
            <w:r w:rsidRPr="009828E8">
              <w:rPr>
                <w:rFonts w:hint="eastAsia"/>
                <w:sz w:val="20"/>
                <w:szCs w:val="20"/>
              </w:rPr>
              <w:t>教師：教師活</w:t>
            </w:r>
            <w:r w:rsidRPr="009828E8">
              <w:rPr>
                <w:rFonts w:hint="eastAsia"/>
                <w:sz w:val="20"/>
                <w:szCs w:val="20"/>
              </w:rPr>
              <w:lastRenderedPageBreak/>
              <w:t>動手冊</w:t>
            </w:r>
          </w:p>
        </w:tc>
        <w:tc>
          <w:tcPr>
            <w:tcW w:w="305" w:type="pct"/>
          </w:tcPr>
          <w:p w14:paraId="59AFEBCE" w14:textId="1CF04191" w:rsidR="004C6F6E" w:rsidRPr="00A07A80" w:rsidRDefault="004C6F6E" w:rsidP="004C6F6E">
            <w:pPr>
              <w:adjustRightInd w:val="0"/>
              <w:snapToGrid w:val="0"/>
              <w:rPr>
                <w:kern w:val="2"/>
                <w:sz w:val="16"/>
              </w:rPr>
            </w:pPr>
            <w:r w:rsidRPr="009828E8">
              <w:rPr>
                <w:rFonts w:hint="eastAsia"/>
                <w:sz w:val="20"/>
                <w:szCs w:val="20"/>
              </w:rPr>
              <w:lastRenderedPageBreak/>
              <w:t>口語評量、實作</w:t>
            </w:r>
            <w:r w:rsidRPr="009828E8">
              <w:rPr>
                <w:rFonts w:hint="eastAsia"/>
                <w:sz w:val="20"/>
                <w:szCs w:val="20"/>
              </w:rPr>
              <w:lastRenderedPageBreak/>
              <w:t>評量</w:t>
            </w:r>
          </w:p>
        </w:tc>
        <w:tc>
          <w:tcPr>
            <w:tcW w:w="325" w:type="pct"/>
          </w:tcPr>
          <w:p w14:paraId="48100B3A"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lastRenderedPageBreak/>
              <w:t>【多元文化教育】</w:t>
            </w:r>
          </w:p>
          <w:p w14:paraId="2A8B88B6" w14:textId="77777777" w:rsidR="004C6F6E" w:rsidRPr="009828E8" w:rsidRDefault="004C6F6E" w:rsidP="004C6F6E">
            <w:pPr>
              <w:spacing w:line="260" w:lineRule="exact"/>
              <w:rPr>
                <w:rFonts w:eastAsiaTheme="minorEastAsia"/>
                <w:sz w:val="20"/>
                <w:szCs w:val="20"/>
              </w:rPr>
            </w:pPr>
            <w:r w:rsidRPr="009828E8">
              <w:rPr>
                <w:rFonts w:hint="eastAsia"/>
                <w:sz w:val="20"/>
                <w:szCs w:val="20"/>
              </w:rPr>
              <w:lastRenderedPageBreak/>
              <w:t>多</w:t>
            </w:r>
            <w:r w:rsidRPr="009828E8">
              <w:rPr>
                <w:rFonts w:hint="eastAsia"/>
                <w:sz w:val="20"/>
                <w:szCs w:val="20"/>
              </w:rPr>
              <w:t xml:space="preserve">E3 </w:t>
            </w:r>
            <w:r w:rsidRPr="009828E8">
              <w:rPr>
                <w:rFonts w:hint="eastAsia"/>
                <w:sz w:val="20"/>
                <w:szCs w:val="20"/>
              </w:rPr>
              <w:t>認識不同的文化概念，如族群、階級、性別、宗教等。</w:t>
            </w:r>
          </w:p>
          <w:p w14:paraId="46088363"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理解到不同文化共存的事實。</w:t>
            </w:r>
          </w:p>
          <w:p w14:paraId="4CF63439" w14:textId="4FA53B90"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t>了解各文化間的多樣性與差異性。</w:t>
            </w:r>
          </w:p>
        </w:tc>
      </w:tr>
      <w:tr w:rsidR="004C6F6E" w:rsidRPr="00A07A80" w14:paraId="777972F5" w14:textId="77777777" w:rsidTr="008E4D10">
        <w:trPr>
          <w:trHeight w:val="624"/>
          <w:jc w:val="center"/>
        </w:trPr>
        <w:tc>
          <w:tcPr>
            <w:tcW w:w="263" w:type="pct"/>
            <w:shd w:val="clear" w:color="auto" w:fill="auto"/>
            <w:vAlign w:val="center"/>
          </w:tcPr>
          <w:p w14:paraId="1C66750D"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1A5373C"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14:paraId="79DAE2FC" w14:textId="77777777" w:rsidR="004C6F6E" w:rsidRPr="00D10DE7" w:rsidRDefault="004C6F6E" w:rsidP="004C6F6E">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5D42DD4C"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vAlign w:val="center"/>
          </w:tcPr>
          <w:p w14:paraId="6930A145" w14:textId="10EAF1E9" w:rsidR="004C6F6E" w:rsidRPr="00A07A80" w:rsidRDefault="004C6F6E" w:rsidP="004C6F6E">
            <w:pPr>
              <w:adjustRightInd w:val="0"/>
              <w:snapToGrid w:val="0"/>
              <w:jc w:val="center"/>
              <w:rPr>
                <w:kern w:val="2"/>
                <w:sz w:val="16"/>
              </w:rPr>
            </w:pPr>
            <w:r w:rsidRPr="009828E8">
              <w:rPr>
                <w:rFonts w:hint="eastAsia"/>
                <w:sz w:val="20"/>
                <w:szCs w:val="20"/>
              </w:rPr>
              <w:t>主題四　多采的文化饗宴</w:t>
            </w:r>
          </w:p>
        </w:tc>
        <w:tc>
          <w:tcPr>
            <w:tcW w:w="250" w:type="pct"/>
            <w:vAlign w:val="center"/>
          </w:tcPr>
          <w:p w14:paraId="09A7CD27" w14:textId="204F2F05" w:rsidR="004C6F6E" w:rsidRPr="00A07A80" w:rsidRDefault="004C6F6E" w:rsidP="004C6F6E">
            <w:pPr>
              <w:adjustRightInd w:val="0"/>
              <w:snapToGrid w:val="0"/>
              <w:jc w:val="center"/>
              <w:rPr>
                <w:kern w:val="2"/>
                <w:sz w:val="16"/>
              </w:rPr>
            </w:pPr>
            <w:r w:rsidRPr="009828E8">
              <w:rPr>
                <w:rFonts w:hAnsi="新細明體" w:hint="eastAsia"/>
                <w:sz w:val="20"/>
                <w:szCs w:val="20"/>
              </w:rPr>
              <w:t>單元二文化與生活、單元三寶貝我的文化</w:t>
            </w:r>
          </w:p>
        </w:tc>
        <w:tc>
          <w:tcPr>
            <w:tcW w:w="371" w:type="pct"/>
          </w:tcPr>
          <w:p w14:paraId="05761907" w14:textId="18CB8F36" w:rsidR="004C6F6E" w:rsidRPr="00A07A80" w:rsidRDefault="004C6F6E" w:rsidP="004C6F6E">
            <w:pPr>
              <w:adjustRightInd w:val="0"/>
              <w:snapToGrid w:val="0"/>
              <w:rPr>
                <w:kern w:val="2"/>
                <w:sz w:val="16"/>
              </w:rPr>
            </w:pPr>
            <w:r w:rsidRPr="009828E8">
              <w:rPr>
                <w:rFonts w:hint="eastAsia"/>
                <w:sz w:val="20"/>
                <w:szCs w:val="20"/>
              </w:rPr>
              <w:t>C3</w:t>
            </w:r>
            <w:r w:rsidRPr="009828E8">
              <w:rPr>
                <w:rFonts w:hint="eastAsia"/>
                <w:sz w:val="20"/>
                <w:szCs w:val="20"/>
              </w:rPr>
              <w:t>多元文化與國際理解</w:t>
            </w:r>
          </w:p>
        </w:tc>
        <w:tc>
          <w:tcPr>
            <w:tcW w:w="559" w:type="pct"/>
          </w:tcPr>
          <w:p w14:paraId="1EAADC70" w14:textId="5441CD87"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7B7695BF"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1BD785B0" w14:textId="0F5BBB33" w:rsidR="004C6F6E" w:rsidRPr="00A07A80" w:rsidRDefault="004C6F6E" w:rsidP="004C6F6E">
            <w:pPr>
              <w:adjustRightInd w:val="0"/>
              <w:snapToGrid w:val="0"/>
              <w:rPr>
                <w:kern w:val="2"/>
                <w:sz w:val="16"/>
              </w:rPr>
            </w:pPr>
            <w:r w:rsidRPr="009828E8">
              <w:rPr>
                <w:rFonts w:hint="eastAsia"/>
                <w:sz w:val="20"/>
                <w:szCs w:val="20"/>
              </w:rPr>
              <w:t>Cb-II-2</w:t>
            </w:r>
            <w:r>
              <w:rPr>
                <w:rFonts w:hint="eastAsia"/>
                <w:sz w:val="20"/>
                <w:szCs w:val="20"/>
              </w:rPr>
              <w:t xml:space="preserve"> </w:t>
            </w:r>
            <w:r w:rsidRPr="009828E8">
              <w:rPr>
                <w:rFonts w:hint="eastAsia"/>
                <w:sz w:val="20"/>
                <w:szCs w:val="20"/>
              </w:rPr>
              <w:t>服務行動的參與與分享。</w:t>
            </w:r>
          </w:p>
        </w:tc>
        <w:tc>
          <w:tcPr>
            <w:tcW w:w="584" w:type="pct"/>
          </w:tcPr>
          <w:p w14:paraId="4D293BEA"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2-1.</w:t>
            </w:r>
            <w:r w:rsidRPr="009828E8">
              <w:rPr>
                <w:rFonts w:hint="eastAsia"/>
                <w:snapToGrid w:val="0"/>
                <w:sz w:val="20"/>
                <w:szCs w:val="20"/>
              </w:rPr>
              <w:t>能體會不同文化活動代表的意義。</w:t>
            </w:r>
          </w:p>
          <w:p w14:paraId="41EC562D"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2-2</w:t>
            </w:r>
            <w:r w:rsidRPr="009828E8">
              <w:rPr>
                <w:rFonts w:hint="eastAsia"/>
                <w:snapToGrid w:val="0"/>
                <w:sz w:val="20"/>
                <w:szCs w:val="20"/>
              </w:rPr>
              <w:t>能了解不同文化活動和生活的關係。</w:t>
            </w:r>
          </w:p>
          <w:p w14:paraId="363071FA" w14:textId="22B2D1D8" w:rsidR="004C6F6E" w:rsidRPr="00A07A80" w:rsidRDefault="004C6F6E" w:rsidP="004C6F6E">
            <w:pPr>
              <w:adjustRightInd w:val="0"/>
              <w:snapToGrid w:val="0"/>
              <w:rPr>
                <w:kern w:val="2"/>
                <w:sz w:val="16"/>
              </w:rPr>
            </w:pPr>
            <w:r w:rsidRPr="009828E8">
              <w:rPr>
                <w:rFonts w:hint="eastAsia"/>
                <w:snapToGrid w:val="0"/>
                <w:sz w:val="20"/>
                <w:szCs w:val="20"/>
              </w:rPr>
              <w:t>2-3</w:t>
            </w:r>
            <w:r w:rsidRPr="009828E8">
              <w:rPr>
                <w:rFonts w:hint="eastAsia"/>
                <w:snapToGrid w:val="0"/>
                <w:sz w:val="20"/>
                <w:szCs w:val="20"/>
              </w:rPr>
              <w:t>能了解不同文化對生活的影響。</w:t>
            </w:r>
          </w:p>
        </w:tc>
        <w:tc>
          <w:tcPr>
            <w:tcW w:w="587" w:type="pct"/>
          </w:tcPr>
          <w:p w14:paraId="4129089C" w14:textId="77777777" w:rsidR="004C6F6E" w:rsidRPr="009828E8" w:rsidRDefault="004C6F6E" w:rsidP="004C6F6E">
            <w:pPr>
              <w:spacing w:line="260" w:lineRule="exact"/>
              <w:jc w:val="both"/>
              <w:rPr>
                <w:rFonts w:eastAsiaTheme="minorEastAsia"/>
                <w:sz w:val="20"/>
                <w:szCs w:val="20"/>
              </w:rPr>
            </w:pPr>
            <w:r w:rsidRPr="009828E8">
              <w:rPr>
                <w:rFonts w:hAnsi="新細明體" w:hint="eastAsia"/>
                <w:sz w:val="20"/>
                <w:szCs w:val="20"/>
              </w:rPr>
              <w:t>1.</w:t>
            </w:r>
            <w:r w:rsidRPr="009828E8">
              <w:rPr>
                <w:rFonts w:hAnsi="新細明體" w:hint="eastAsia"/>
                <w:sz w:val="20"/>
                <w:szCs w:val="20"/>
              </w:rPr>
              <w:t>透過完成文化拼圖的過程，學習和了解不同的文化對生活的影響</w:t>
            </w:r>
            <w:r w:rsidRPr="009828E8">
              <w:rPr>
                <w:rFonts w:hAnsi="新細明體" w:hint="eastAsia"/>
                <w:snapToGrid w:val="0"/>
                <w:sz w:val="20"/>
                <w:szCs w:val="20"/>
              </w:rPr>
              <w:t>。</w:t>
            </w:r>
          </w:p>
          <w:p w14:paraId="7B9150C5" w14:textId="5E3C2AE7" w:rsidR="004C6F6E" w:rsidRPr="00A07A80" w:rsidRDefault="004C6F6E" w:rsidP="004C6F6E">
            <w:pPr>
              <w:adjustRightInd w:val="0"/>
              <w:snapToGrid w:val="0"/>
              <w:rPr>
                <w:kern w:val="2"/>
                <w:sz w:val="16"/>
              </w:rPr>
            </w:pPr>
            <w:r w:rsidRPr="009828E8">
              <w:rPr>
                <w:rFonts w:hAnsi="新細明體" w:hint="eastAsia"/>
                <w:sz w:val="20"/>
                <w:szCs w:val="20"/>
              </w:rPr>
              <w:t>2.</w:t>
            </w:r>
            <w:r w:rsidRPr="009828E8">
              <w:rPr>
                <w:rFonts w:hAnsi="新細明體" w:hint="eastAsia"/>
                <w:sz w:val="20"/>
                <w:szCs w:val="20"/>
              </w:rPr>
              <w:t>透過製作文化寶盒，了解與認識更多的文化活動所隱含或象徵的文化精神</w:t>
            </w:r>
            <w:r w:rsidRPr="009828E8">
              <w:rPr>
                <w:rFonts w:hAnsi="新細明體" w:hint="eastAsia"/>
                <w:snapToGrid w:val="0"/>
                <w:sz w:val="20"/>
                <w:szCs w:val="20"/>
              </w:rPr>
              <w:t>。</w:t>
            </w:r>
          </w:p>
        </w:tc>
        <w:tc>
          <w:tcPr>
            <w:tcW w:w="199" w:type="pct"/>
          </w:tcPr>
          <w:p w14:paraId="10D48450" w14:textId="4546BEC7"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4611B07C"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43E4B685" w14:textId="2FAC56DF" w:rsidR="004C6F6E" w:rsidRPr="00A07A80" w:rsidRDefault="004C6F6E" w:rsidP="004C6F6E">
            <w:pPr>
              <w:adjustRightInd w:val="0"/>
              <w:snapToGrid w:val="0"/>
              <w:jc w:val="both"/>
              <w:rPr>
                <w:kern w:val="2"/>
                <w:sz w:val="16"/>
              </w:rPr>
            </w:pPr>
            <w:r w:rsidRPr="009828E8">
              <w:rPr>
                <w:rFonts w:hint="eastAsia"/>
                <w:sz w:val="20"/>
                <w:szCs w:val="20"/>
              </w:rPr>
              <w:t>教師：教師活動手冊</w:t>
            </w:r>
          </w:p>
        </w:tc>
        <w:tc>
          <w:tcPr>
            <w:tcW w:w="305" w:type="pct"/>
          </w:tcPr>
          <w:p w14:paraId="383AF4C4" w14:textId="018D69FB"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292761CE"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【多元文化教育】</w:t>
            </w:r>
          </w:p>
          <w:p w14:paraId="66DFE856"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E3 </w:t>
            </w:r>
            <w:r w:rsidRPr="009828E8">
              <w:rPr>
                <w:rFonts w:hint="eastAsia"/>
                <w:sz w:val="20"/>
                <w:szCs w:val="20"/>
              </w:rPr>
              <w:t>認識不同的文化概念，如族群、階級、性別、宗教等。</w:t>
            </w:r>
          </w:p>
          <w:p w14:paraId="36E1220B"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w:t>
            </w:r>
            <w:r w:rsidRPr="009828E8">
              <w:rPr>
                <w:rFonts w:hint="eastAsia"/>
                <w:sz w:val="20"/>
                <w:szCs w:val="20"/>
              </w:rPr>
              <w:lastRenderedPageBreak/>
              <w:t>同文化共存的事實。</w:t>
            </w:r>
          </w:p>
          <w:p w14:paraId="48CCE4FC" w14:textId="75E3C647"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t>了解各文化間的多樣性與差異性。</w:t>
            </w:r>
          </w:p>
        </w:tc>
      </w:tr>
      <w:tr w:rsidR="004C6F6E" w:rsidRPr="00A07A80" w14:paraId="7D76B356" w14:textId="77777777" w:rsidTr="008E4D10">
        <w:trPr>
          <w:trHeight w:val="624"/>
          <w:jc w:val="center"/>
        </w:trPr>
        <w:tc>
          <w:tcPr>
            <w:tcW w:w="263" w:type="pct"/>
            <w:shd w:val="clear" w:color="auto" w:fill="auto"/>
            <w:vAlign w:val="center"/>
          </w:tcPr>
          <w:p w14:paraId="093C11ED"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4C6F6E" w:rsidRPr="00D10DE7" w:rsidRDefault="004C6F6E" w:rsidP="004C6F6E">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4C6F6E" w:rsidRPr="00D10DE7" w:rsidRDefault="004C6F6E" w:rsidP="004C6F6E">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14:paraId="50086EE5"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vAlign w:val="center"/>
          </w:tcPr>
          <w:p w14:paraId="6E932586" w14:textId="3E3A7A2B" w:rsidR="004C6F6E" w:rsidRPr="00A07A80" w:rsidRDefault="004C6F6E" w:rsidP="004C6F6E">
            <w:pPr>
              <w:adjustRightInd w:val="0"/>
              <w:snapToGrid w:val="0"/>
              <w:jc w:val="center"/>
              <w:rPr>
                <w:kern w:val="2"/>
                <w:sz w:val="16"/>
              </w:rPr>
            </w:pPr>
            <w:r w:rsidRPr="009828E8">
              <w:rPr>
                <w:rFonts w:hint="eastAsia"/>
                <w:sz w:val="20"/>
                <w:szCs w:val="20"/>
              </w:rPr>
              <w:t>主題四　多采的文化饗宴</w:t>
            </w:r>
          </w:p>
        </w:tc>
        <w:tc>
          <w:tcPr>
            <w:tcW w:w="250" w:type="pct"/>
            <w:vAlign w:val="center"/>
          </w:tcPr>
          <w:p w14:paraId="1E1379D2" w14:textId="646D9E82" w:rsidR="004C6F6E" w:rsidRPr="00A07A80" w:rsidRDefault="004C6F6E" w:rsidP="004C6F6E">
            <w:pPr>
              <w:adjustRightInd w:val="0"/>
              <w:snapToGrid w:val="0"/>
              <w:jc w:val="center"/>
              <w:rPr>
                <w:kern w:val="2"/>
                <w:sz w:val="16"/>
              </w:rPr>
            </w:pPr>
            <w:r w:rsidRPr="009828E8">
              <w:rPr>
                <w:rFonts w:hAnsi="新細明體" w:hint="eastAsia"/>
                <w:sz w:val="20"/>
                <w:szCs w:val="20"/>
              </w:rPr>
              <w:t>單元三寶貝我的文化</w:t>
            </w:r>
          </w:p>
        </w:tc>
        <w:tc>
          <w:tcPr>
            <w:tcW w:w="371" w:type="pct"/>
          </w:tcPr>
          <w:p w14:paraId="6C3535BE" w14:textId="5C66C7BA" w:rsidR="004C6F6E" w:rsidRPr="00A07A80" w:rsidRDefault="004C6F6E" w:rsidP="004C6F6E">
            <w:pPr>
              <w:adjustRightInd w:val="0"/>
              <w:snapToGrid w:val="0"/>
              <w:rPr>
                <w:kern w:val="2"/>
                <w:sz w:val="16"/>
              </w:rPr>
            </w:pPr>
            <w:r w:rsidRPr="009828E8">
              <w:rPr>
                <w:rFonts w:hint="eastAsia"/>
                <w:sz w:val="20"/>
                <w:szCs w:val="20"/>
              </w:rPr>
              <w:t>C3</w:t>
            </w:r>
            <w:r w:rsidRPr="009828E8">
              <w:rPr>
                <w:rFonts w:hint="eastAsia"/>
                <w:sz w:val="20"/>
                <w:szCs w:val="20"/>
              </w:rPr>
              <w:t>多元文化與國際理解</w:t>
            </w:r>
          </w:p>
        </w:tc>
        <w:tc>
          <w:tcPr>
            <w:tcW w:w="559" w:type="pct"/>
          </w:tcPr>
          <w:p w14:paraId="505BACAA" w14:textId="6E0916FD"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6DC3E1BE"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67FBCC4C" w14:textId="0EB81D5A" w:rsidR="004C6F6E" w:rsidRPr="00A07A80" w:rsidRDefault="004C6F6E" w:rsidP="004C6F6E">
            <w:pPr>
              <w:adjustRightInd w:val="0"/>
              <w:snapToGrid w:val="0"/>
              <w:rPr>
                <w:kern w:val="2"/>
                <w:sz w:val="16"/>
              </w:rPr>
            </w:pPr>
            <w:r w:rsidRPr="009828E8">
              <w:rPr>
                <w:rFonts w:hint="eastAsia"/>
                <w:sz w:val="20"/>
                <w:szCs w:val="20"/>
              </w:rPr>
              <w:t>Cb-II-2</w:t>
            </w:r>
            <w:r>
              <w:rPr>
                <w:rFonts w:hint="eastAsia"/>
                <w:sz w:val="20"/>
                <w:szCs w:val="20"/>
              </w:rPr>
              <w:t xml:space="preserve"> </w:t>
            </w:r>
            <w:r w:rsidRPr="009828E8">
              <w:rPr>
                <w:rFonts w:hint="eastAsia"/>
                <w:sz w:val="20"/>
                <w:szCs w:val="20"/>
              </w:rPr>
              <w:t>服務行動的參與與分享。</w:t>
            </w:r>
          </w:p>
        </w:tc>
        <w:tc>
          <w:tcPr>
            <w:tcW w:w="584" w:type="pct"/>
          </w:tcPr>
          <w:p w14:paraId="484ACBC1"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3-1</w:t>
            </w:r>
            <w:r w:rsidRPr="009828E8">
              <w:rPr>
                <w:rFonts w:hint="eastAsia"/>
                <w:snapToGrid w:val="0"/>
                <w:sz w:val="20"/>
                <w:szCs w:val="20"/>
              </w:rPr>
              <w:t>能省思文化活動背後的文化精神。</w:t>
            </w:r>
          </w:p>
          <w:p w14:paraId="41D977F2" w14:textId="78777E95" w:rsidR="004C6F6E" w:rsidRPr="00A07A80" w:rsidRDefault="004C6F6E" w:rsidP="004C6F6E">
            <w:pPr>
              <w:adjustRightInd w:val="0"/>
              <w:snapToGrid w:val="0"/>
              <w:rPr>
                <w:kern w:val="2"/>
                <w:sz w:val="16"/>
              </w:rPr>
            </w:pPr>
            <w:r w:rsidRPr="009828E8">
              <w:rPr>
                <w:rFonts w:hint="eastAsia"/>
                <w:snapToGrid w:val="0"/>
                <w:sz w:val="20"/>
                <w:szCs w:val="20"/>
              </w:rPr>
              <w:t>3-2</w:t>
            </w:r>
            <w:r w:rsidRPr="009828E8">
              <w:rPr>
                <w:rFonts w:hint="eastAsia"/>
                <w:snapToGrid w:val="0"/>
                <w:sz w:val="20"/>
                <w:szCs w:val="20"/>
              </w:rPr>
              <w:t>能製作文化寶盒分享自己的文化。</w:t>
            </w:r>
          </w:p>
        </w:tc>
        <w:tc>
          <w:tcPr>
            <w:tcW w:w="587" w:type="pct"/>
          </w:tcPr>
          <w:p w14:paraId="4EDB4DD0" w14:textId="1B40014F" w:rsidR="004C6F6E" w:rsidRPr="00A07A80" w:rsidRDefault="004C6F6E" w:rsidP="004C6F6E">
            <w:pPr>
              <w:adjustRightInd w:val="0"/>
              <w:snapToGrid w:val="0"/>
              <w:rPr>
                <w:kern w:val="2"/>
                <w:sz w:val="16"/>
              </w:rPr>
            </w:pPr>
            <w:r w:rsidRPr="009828E8">
              <w:rPr>
                <w:rFonts w:hAnsi="新細明體" w:hint="eastAsia"/>
                <w:sz w:val="20"/>
                <w:szCs w:val="20"/>
              </w:rPr>
              <w:t>能藉由文化創意作品盒製作的過程，思考與體會該文化活動背後所代表或象徵的文化精神</w:t>
            </w:r>
            <w:r w:rsidRPr="009828E8">
              <w:rPr>
                <w:rFonts w:hAnsi="新細明體" w:hint="eastAsia"/>
                <w:snapToGrid w:val="0"/>
                <w:sz w:val="20"/>
                <w:szCs w:val="20"/>
              </w:rPr>
              <w:t>。</w:t>
            </w:r>
          </w:p>
        </w:tc>
        <w:tc>
          <w:tcPr>
            <w:tcW w:w="199" w:type="pct"/>
          </w:tcPr>
          <w:p w14:paraId="4E4508AB" w14:textId="017EEBD3"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7D29B2FF"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496A555F" w14:textId="43C4ED6E" w:rsidR="004C6F6E" w:rsidRPr="00A07A80" w:rsidRDefault="004C6F6E" w:rsidP="004C6F6E">
            <w:pPr>
              <w:adjustRightInd w:val="0"/>
              <w:snapToGrid w:val="0"/>
              <w:jc w:val="both"/>
              <w:rPr>
                <w:kern w:val="2"/>
                <w:sz w:val="16"/>
              </w:rPr>
            </w:pPr>
            <w:r w:rsidRPr="009828E8">
              <w:rPr>
                <w:rFonts w:hint="eastAsia"/>
                <w:sz w:val="20"/>
                <w:szCs w:val="20"/>
              </w:rPr>
              <w:t>教師：教師活動手冊</w:t>
            </w:r>
          </w:p>
        </w:tc>
        <w:tc>
          <w:tcPr>
            <w:tcW w:w="305" w:type="pct"/>
          </w:tcPr>
          <w:p w14:paraId="0F5A01C5" w14:textId="74D55FA9"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38C3DA45"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【多元文化教育】</w:t>
            </w:r>
          </w:p>
          <w:p w14:paraId="4C9956EB"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E1 </w:t>
            </w:r>
            <w:r w:rsidRPr="009828E8">
              <w:rPr>
                <w:rFonts w:hint="eastAsia"/>
                <w:sz w:val="20"/>
                <w:szCs w:val="20"/>
              </w:rPr>
              <w:t>了解自己的文化特質。</w:t>
            </w:r>
          </w:p>
          <w:p w14:paraId="31A844A5"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E2 </w:t>
            </w:r>
            <w:r w:rsidRPr="009828E8">
              <w:rPr>
                <w:rFonts w:hint="eastAsia"/>
                <w:sz w:val="20"/>
                <w:szCs w:val="20"/>
              </w:rPr>
              <w:t>建立自己的文化認同與意識。</w:t>
            </w:r>
          </w:p>
          <w:p w14:paraId="1F5E4E87"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E3 </w:t>
            </w:r>
            <w:r w:rsidRPr="009828E8">
              <w:rPr>
                <w:rFonts w:hint="eastAsia"/>
                <w:sz w:val="20"/>
                <w:szCs w:val="20"/>
              </w:rPr>
              <w:t>認識不同的文化概念，如族群、階級、性別、宗教等。</w:t>
            </w:r>
          </w:p>
          <w:p w14:paraId="7FF749AF"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理解到不同文化共存的</w:t>
            </w:r>
            <w:r w:rsidRPr="009828E8">
              <w:rPr>
                <w:rFonts w:hint="eastAsia"/>
                <w:sz w:val="20"/>
                <w:szCs w:val="20"/>
              </w:rPr>
              <w:lastRenderedPageBreak/>
              <w:t>事實。</w:t>
            </w:r>
          </w:p>
          <w:p w14:paraId="0B029765" w14:textId="4CD2CB10"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t>了解各文化間的多樣性與差異性。</w:t>
            </w:r>
          </w:p>
        </w:tc>
      </w:tr>
      <w:tr w:rsidR="004C6F6E" w:rsidRPr="00A07A80" w14:paraId="267BDA51" w14:textId="77777777" w:rsidTr="008E4D10">
        <w:trPr>
          <w:trHeight w:val="624"/>
          <w:jc w:val="center"/>
        </w:trPr>
        <w:tc>
          <w:tcPr>
            <w:tcW w:w="263" w:type="pct"/>
            <w:shd w:val="clear" w:color="auto" w:fill="auto"/>
            <w:vAlign w:val="center"/>
          </w:tcPr>
          <w:p w14:paraId="4DCAEC8B" w14:textId="77777777" w:rsidR="004C6F6E" w:rsidRPr="00D10DE7" w:rsidRDefault="004C6F6E" w:rsidP="004C6F6E">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14:paraId="7CE16589" w14:textId="77777777" w:rsidR="004C6F6E" w:rsidRPr="00D10DE7" w:rsidRDefault="004C6F6E" w:rsidP="004C6F6E">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4C6F6E" w:rsidRPr="00D10DE7" w:rsidRDefault="004C6F6E" w:rsidP="004C6F6E">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4C6F6E" w:rsidRPr="00D10DE7" w:rsidRDefault="004C6F6E" w:rsidP="004C6F6E">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14:paraId="3B7B321F" w14:textId="77777777" w:rsidR="004C6F6E" w:rsidRPr="00D10DE7" w:rsidRDefault="004C6F6E" w:rsidP="004C6F6E">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003E94F3" w14:textId="77777777" w:rsidR="004C6F6E" w:rsidRPr="00D10DE7" w:rsidRDefault="004C6F6E" w:rsidP="004C6F6E">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vAlign w:val="center"/>
          </w:tcPr>
          <w:p w14:paraId="7BE4DEE7" w14:textId="4DC514D4" w:rsidR="004C6F6E" w:rsidRPr="00A07A80" w:rsidRDefault="004C6F6E" w:rsidP="004C6F6E">
            <w:pPr>
              <w:adjustRightInd w:val="0"/>
              <w:snapToGrid w:val="0"/>
              <w:jc w:val="center"/>
              <w:rPr>
                <w:kern w:val="2"/>
                <w:sz w:val="16"/>
              </w:rPr>
            </w:pPr>
            <w:r w:rsidRPr="009828E8">
              <w:rPr>
                <w:rFonts w:hint="eastAsia"/>
                <w:sz w:val="20"/>
                <w:szCs w:val="20"/>
              </w:rPr>
              <w:t>主題四　多采的文化饗宴</w:t>
            </w:r>
          </w:p>
        </w:tc>
        <w:tc>
          <w:tcPr>
            <w:tcW w:w="250" w:type="pct"/>
            <w:vAlign w:val="center"/>
          </w:tcPr>
          <w:p w14:paraId="16483FB4" w14:textId="1CBCF810" w:rsidR="004C6F6E" w:rsidRPr="00A07A80" w:rsidRDefault="004C6F6E" w:rsidP="004C6F6E">
            <w:pPr>
              <w:adjustRightInd w:val="0"/>
              <w:snapToGrid w:val="0"/>
              <w:jc w:val="center"/>
              <w:rPr>
                <w:kern w:val="2"/>
                <w:sz w:val="16"/>
              </w:rPr>
            </w:pPr>
            <w:r w:rsidRPr="009828E8">
              <w:rPr>
                <w:rFonts w:hAnsi="新細明體" w:hint="eastAsia"/>
                <w:sz w:val="20"/>
                <w:szCs w:val="20"/>
              </w:rPr>
              <w:t>單元三寶貝我的文化</w:t>
            </w:r>
          </w:p>
        </w:tc>
        <w:tc>
          <w:tcPr>
            <w:tcW w:w="371" w:type="pct"/>
          </w:tcPr>
          <w:p w14:paraId="6CC0A0F3" w14:textId="188538A2" w:rsidR="004C6F6E" w:rsidRPr="00A07A80" w:rsidRDefault="004C6F6E" w:rsidP="004C6F6E">
            <w:pPr>
              <w:adjustRightInd w:val="0"/>
              <w:snapToGrid w:val="0"/>
              <w:rPr>
                <w:kern w:val="2"/>
                <w:sz w:val="16"/>
              </w:rPr>
            </w:pPr>
            <w:r w:rsidRPr="009828E8">
              <w:rPr>
                <w:rFonts w:hint="eastAsia"/>
                <w:sz w:val="20"/>
                <w:szCs w:val="20"/>
              </w:rPr>
              <w:t>C3</w:t>
            </w:r>
            <w:r w:rsidRPr="009828E8">
              <w:rPr>
                <w:rFonts w:hint="eastAsia"/>
                <w:sz w:val="20"/>
                <w:szCs w:val="20"/>
              </w:rPr>
              <w:t>多元文化與國際理解</w:t>
            </w:r>
          </w:p>
        </w:tc>
        <w:tc>
          <w:tcPr>
            <w:tcW w:w="559" w:type="pct"/>
          </w:tcPr>
          <w:p w14:paraId="34EB6BD6" w14:textId="49DA68E1" w:rsidR="004C6F6E" w:rsidRPr="00A07A80" w:rsidRDefault="004C6F6E" w:rsidP="004C6F6E">
            <w:pPr>
              <w:adjustRightInd w:val="0"/>
              <w:snapToGrid w:val="0"/>
              <w:rPr>
                <w:kern w:val="2"/>
                <w:sz w:val="16"/>
              </w:rPr>
            </w:pPr>
            <w:r w:rsidRPr="009828E8">
              <w:rPr>
                <w:rFonts w:hint="eastAsia"/>
                <w:sz w:val="20"/>
                <w:szCs w:val="20"/>
              </w:rPr>
              <w:t xml:space="preserve">3b-II-1 </w:t>
            </w:r>
            <w:r w:rsidRPr="009828E8">
              <w:rPr>
                <w:rFonts w:hint="eastAsia"/>
                <w:sz w:val="20"/>
                <w:szCs w:val="20"/>
              </w:rPr>
              <w:t>參與學校或社區服務，並分享心得。</w:t>
            </w:r>
          </w:p>
        </w:tc>
        <w:tc>
          <w:tcPr>
            <w:tcW w:w="568" w:type="pct"/>
          </w:tcPr>
          <w:p w14:paraId="5AF66B42"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Cb-II-1</w:t>
            </w:r>
            <w:r>
              <w:rPr>
                <w:rFonts w:hint="eastAsia"/>
                <w:sz w:val="20"/>
                <w:szCs w:val="20"/>
              </w:rPr>
              <w:t xml:space="preserve"> </w:t>
            </w:r>
            <w:r w:rsidRPr="009828E8">
              <w:rPr>
                <w:rFonts w:hint="eastAsia"/>
                <w:sz w:val="20"/>
                <w:szCs w:val="20"/>
              </w:rPr>
              <w:t>服務對象的了解與適切服務。</w:t>
            </w:r>
          </w:p>
          <w:p w14:paraId="4694B766" w14:textId="3A7DB5EB" w:rsidR="004C6F6E" w:rsidRPr="00A07A80" w:rsidRDefault="004C6F6E" w:rsidP="004C6F6E">
            <w:pPr>
              <w:adjustRightInd w:val="0"/>
              <w:snapToGrid w:val="0"/>
              <w:rPr>
                <w:kern w:val="2"/>
                <w:sz w:val="16"/>
              </w:rPr>
            </w:pPr>
            <w:r w:rsidRPr="009828E8">
              <w:rPr>
                <w:rFonts w:hint="eastAsia"/>
                <w:sz w:val="20"/>
                <w:szCs w:val="20"/>
              </w:rPr>
              <w:t>Cb-II-2</w:t>
            </w:r>
            <w:r>
              <w:rPr>
                <w:rFonts w:hint="eastAsia"/>
                <w:sz w:val="20"/>
                <w:szCs w:val="20"/>
              </w:rPr>
              <w:t xml:space="preserve"> </w:t>
            </w:r>
            <w:r w:rsidRPr="009828E8">
              <w:rPr>
                <w:rFonts w:hint="eastAsia"/>
                <w:sz w:val="20"/>
                <w:szCs w:val="20"/>
              </w:rPr>
              <w:t>服務行動的參與與分享。</w:t>
            </w:r>
          </w:p>
        </w:tc>
        <w:tc>
          <w:tcPr>
            <w:tcW w:w="584" w:type="pct"/>
          </w:tcPr>
          <w:p w14:paraId="03B8C447" w14:textId="77777777" w:rsidR="004C6F6E" w:rsidRPr="009828E8" w:rsidRDefault="004C6F6E" w:rsidP="004C6F6E">
            <w:pPr>
              <w:spacing w:line="260" w:lineRule="exact"/>
              <w:jc w:val="both"/>
              <w:rPr>
                <w:rFonts w:eastAsiaTheme="minorEastAsia"/>
                <w:snapToGrid w:val="0"/>
                <w:sz w:val="20"/>
                <w:szCs w:val="20"/>
              </w:rPr>
            </w:pPr>
            <w:r w:rsidRPr="009828E8">
              <w:rPr>
                <w:rFonts w:hint="eastAsia"/>
                <w:snapToGrid w:val="0"/>
                <w:sz w:val="20"/>
                <w:szCs w:val="20"/>
              </w:rPr>
              <w:t>3-1</w:t>
            </w:r>
            <w:r w:rsidRPr="009828E8">
              <w:rPr>
                <w:rFonts w:hint="eastAsia"/>
                <w:snapToGrid w:val="0"/>
                <w:sz w:val="20"/>
                <w:szCs w:val="20"/>
              </w:rPr>
              <w:t>能省思文化活動背後的文化精神。</w:t>
            </w:r>
          </w:p>
          <w:p w14:paraId="524CA8E8" w14:textId="624E8B58" w:rsidR="004C6F6E" w:rsidRPr="00A07A80" w:rsidRDefault="004C6F6E" w:rsidP="004C6F6E">
            <w:pPr>
              <w:adjustRightInd w:val="0"/>
              <w:snapToGrid w:val="0"/>
              <w:rPr>
                <w:kern w:val="2"/>
                <w:sz w:val="16"/>
              </w:rPr>
            </w:pPr>
            <w:r w:rsidRPr="009828E8">
              <w:rPr>
                <w:rFonts w:hint="eastAsia"/>
                <w:snapToGrid w:val="0"/>
                <w:sz w:val="20"/>
                <w:szCs w:val="20"/>
              </w:rPr>
              <w:t>3-2</w:t>
            </w:r>
            <w:r w:rsidRPr="009828E8">
              <w:rPr>
                <w:rFonts w:hint="eastAsia"/>
                <w:snapToGrid w:val="0"/>
                <w:sz w:val="20"/>
                <w:szCs w:val="20"/>
              </w:rPr>
              <w:t>能製作文化寶盒分享自己的文化。</w:t>
            </w:r>
          </w:p>
        </w:tc>
        <w:tc>
          <w:tcPr>
            <w:tcW w:w="587" w:type="pct"/>
          </w:tcPr>
          <w:p w14:paraId="61F8B8DA" w14:textId="7A44879B" w:rsidR="004C6F6E" w:rsidRPr="00A07A80" w:rsidRDefault="004C6F6E" w:rsidP="004C6F6E">
            <w:pPr>
              <w:adjustRightInd w:val="0"/>
              <w:snapToGrid w:val="0"/>
              <w:rPr>
                <w:kern w:val="2"/>
                <w:sz w:val="16"/>
              </w:rPr>
            </w:pPr>
            <w:r w:rsidRPr="009828E8">
              <w:rPr>
                <w:rFonts w:hAnsi="新細明體" w:hint="eastAsia"/>
                <w:sz w:val="20"/>
                <w:szCs w:val="20"/>
              </w:rPr>
              <w:t>.</w:t>
            </w:r>
            <w:r w:rsidRPr="009828E8">
              <w:rPr>
                <w:rFonts w:hAnsi="新細明體" w:hint="eastAsia"/>
                <w:sz w:val="20"/>
                <w:szCs w:val="20"/>
              </w:rPr>
              <w:t>除了分享自己的文化創意作品內容，也能以尊重的態度聆聽並欣賞同學分享文化寶盒</w:t>
            </w:r>
            <w:r w:rsidRPr="009828E8">
              <w:rPr>
                <w:rFonts w:hAnsi="新細明體" w:hint="eastAsia"/>
                <w:snapToGrid w:val="0"/>
                <w:sz w:val="20"/>
                <w:szCs w:val="20"/>
              </w:rPr>
              <w:t>。</w:t>
            </w:r>
          </w:p>
        </w:tc>
        <w:tc>
          <w:tcPr>
            <w:tcW w:w="199" w:type="pct"/>
          </w:tcPr>
          <w:p w14:paraId="1DD8649B" w14:textId="321340F1" w:rsidR="004C6F6E" w:rsidRPr="00A07A80" w:rsidRDefault="004C6F6E" w:rsidP="004C6F6E">
            <w:pPr>
              <w:adjustRightInd w:val="0"/>
              <w:snapToGrid w:val="0"/>
              <w:jc w:val="center"/>
              <w:rPr>
                <w:kern w:val="2"/>
                <w:sz w:val="16"/>
              </w:rPr>
            </w:pPr>
            <w:r w:rsidRPr="009828E8">
              <w:rPr>
                <w:rFonts w:hint="eastAsia"/>
                <w:sz w:val="20"/>
                <w:szCs w:val="20"/>
              </w:rPr>
              <w:t>2</w:t>
            </w:r>
          </w:p>
        </w:tc>
        <w:tc>
          <w:tcPr>
            <w:tcW w:w="427" w:type="pct"/>
          </w:tcPr>
          <w:p w14:paraId="27AF2C4D" w14:textId="77777777" w:rsidR="004C6F6E" w:rsidRPr="009828E8" w:rsidRDefault="004C6F6E" w:rsidP="004C6F6E">
            <w:pPr>
              <w:spacing w:line="260" w:lineRule="exact"/>
              <w:jc w:val="both"/>
              <w:rPr>
                <w:rFonts w:eastAsiaTheme="minorEastAsia"/>
                <w:sz w:val="20"/>
                <w:szCs w:val="20"/>
              </w:rPr>
            </w:pPr>
            <w:r w:rsidRPr="009828E8">
              <w:rPr>
                <w:rFonts w:hint="eastAsia"/>
                <w:sz w:val="20"/>
                <w:szCs w:val="20"/>
              </w:rPr>
              <w:t>學生：課本</w:t>
            </w:r>
          </w:p>
          <w:p w14:paraId="119846E2" w14:textId="06435C25" w:rsidR="004C6F6E" w:rsidRPr="00A07A80" w:rsidRDefault="004C6F6E" w:rsidP="004C6F6E">
            <w:pPr>
              <w:adjustRightInd w:val="0"/>
              <w:snapToGrid w:val="0"/>
              <w:jc w:val="both"/>
              <w:rPr>
                <w:kern w:val="2"/>
                <w:sz w:val="16"/>
              </w:rPr>
            </w:pPr>
            <w:r w:rsidRPr="009828E8">
              <w:rPr>
                <w:rFonts w:hint="eastAsia"/>
                <w:sz w:val="20"/>
                <w:szCs w:val="20"/>
              </w:rPr>
              <w:t>教師：教師活動手冊</w:t>
            </w:r>
          </w:p>
        </w:tc>
        <w:tc>
          <w:tcPr>
            <w:tcW w:w="305" w:type="pct"/>
          </w:tcPr>
          <w:p w14:paraId="19E404E6" w14:textId="6132A692" w:rsidR="004C6F6E" w:rsidRPr="00A07A80" w:rsidRDefault="004C6F6E" w:rsidP="004C6F6E">
            <w:pPr>
              <w:adjustRightInd w:val="0"/>
              <w:snapToGrid w:val="0"/>
              <w:rPr>
                <w:kern w:val="2"/>
                <w:sz w:val="16"/>
              </w:rPr>
            </w:pPr>
            <w:r w:rsidRPr="009828E8">
              <w:rPr>
                <w:rFonts w:hint="eastAsia"/>
                <w:sz w:val="20"/>
                <w:szCs w:val="20"/>
              </w:rPr>
              <w:t>口語評量、實作評量</w:t>
            </w:r>
          </w:p>
        </w:tc>
        <w:tc>
          <w:tcPr>
            <w:tcW w:w="325" w:type="pct"/>
          </w:tcPr>
          <w:p w14:paraId="6F2D128B" w14:textId="77777777" w:rsidR="004C6F6E" w:rsidRPr="009828E8" w:rsidRDefault="004C6F6E" w:rsidP="004C6F6E">
            <w:pPr>
              <w:spacing w:line="260" w:lineRule="exact"/>
              <w:rPr>
                <w:rFonts w:eastAsiaTheme="minorEastAsia"/>
                <w:sz w:val="20"/>
                <w:szCs w:val="20"/>
              </w:rPr>
            </w:pPr>
            <w:r w:rsidRPr="009828E8">
              <w:rPr>
                <w:rFonts w:hint="eastAsia"/>
                <w:b/>
                <w:sz w:val="20"/>
                <w:szCs w:val="20"/>
              </w:rPr>
              <w:t>【多元文化教育】</w:t>
            </w:r>
          </w:p>
          <w:p w14:paraId="2F2D40BA"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E1 </w:t>
            </w:r>
            <w:r w:rsidRPr="009828E8">
              <w:rPr>
                <w:rFonts w:hint="eastAsia"/>
                <w:sz w:val="20"/>
                <w:szCs w:val="20"/>
              </w:rPr>
              <w:t>了解自己的文化特質。</w:t>
            </w:r>
          </w:p>
          <w:p w14:paraId="7618FE80"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E2 </w:t>
            </w:r>
            <w:r w:rsidRPr="009828E8">
              <w:rPr>
                <w:rFonts w:hint="eastAsia"/>
                <w:sz w:val="20"/>
                <w:szCs w:val="20"/>
              </w:rPr>
              <w:t>建立自己的文化認同與意識。</w:t>
            </w:r>
          </w:p>
          <w:p w14:paraId="37E87A06"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E3 </w:t>
            </w:r>
            <w:r w:rsidRPr="009828E8">
              <w:rPr>
                <w:rFonts w:hint="eastAsia"/>
                <w:sz w:val="20"/>
                <w:szCs w:val="20"/>
              </w:rPr>
              <w:t>認識不同的文化概念，如族群、階級、性別、宗教等。</w:t>
            </w:r>
          </w:p>
          <w:p w14:paraId="6C9E0607" w14:textId="77777777" w:rsidR="004C6F6E" w:rsidRPr="009828E8" w:rsidRDefault="004C6F6E" w:rsidP="004C6F6E">
            <w:pPr>
              <w:spacing w:line="260" w:lineRule="exact"/>
              <w:rPr>
                <w:rFonts w:eastAsiaTheme="minorEastAsia"/>
                <w:sz w:val="20"/>
                <w:szCs w:val="20"/>
              </w:rPr>
            </w:pPr>
            <w:r w:rsidRPr="009828E8">
              <w:rPr>
                <w:rFonts w:hint="eastAsia"/>
                <w:sz w:val="20"/>
                <w:szCs w:val="20"/>
              </w:rPr>
              <w:t>多</w:t>
            </w:r>
            <w:r w:rsidRPr="009828E8">
              <w:rPr>
                <w:rFonts w:hint="eastAsia"/>
                <w:sz w:val="20"/>
                <w:szCs w:val="20"/>
              </w:rPr>
              <w:t xml:space="preserve">E4 </w:t>
            </w:r>
            <w:r w:rsidRPr="009828E8">
              <w:rPr>
                <w:rFonts w:hint="eastAsia"/>
                <w:sz w:val="20"/>
                <w:szCs w:val="20"/>
              </w:rPr>
              <w:t>理解到不同文化共存的事實。</w:t>
            </w:r>
          </w:p>
          <w:p w14:paraId="5B9CB941" w14:textId="055A302F" w:rsidR="004C6F6E" w:rsidRPr="00A07A80" w:rsidRDefault="004C6F6E" w:rsidP="004C6F6E">
            <w:pPr>
              <w:adjustRightInd w:val="0"/>
              <w:snapToGrid w:val="0"/>
              <w:rPr>
                <w:kern w:val="2"/>
                <w:sz w:val="16"/>
              </w:rPr>
            </w:pPr>
            <w:r w:rsidRPr="009828E8">
              <w:rPr>
                <w:rFonts w:hint="eastAsia"/>
                <w:sz w:val="20"/>
                <w:szCs w:val="20"/>
              </w:rPr>
              <w:t>多</w:t>
            </w:r>
            <w:r w:rsidRPr="009828E8">
              <w:rPr>
                <w:rFonts w:hint="eastAsia"/>
                <w:sz w:val="20"/>
                <w:szCs w:val="20"/>
              </w:rPr>
              <w:t xml:space="preserve">E6 </w:t>
            </w:r>
            <w:r w:rsidRPr="009828E8">
              <w:rPr>
                <w:rFonts w:hint="eastAsia"/>
                <w:sz w:val="20"/>
                <w:szCs w:val="20"/>
              </w:rPr>
              <w:lastRenderedPageBreak/>
              <w:t>了解各文化間的多樣性與差異性。</w:t>
            </w:r>
          </w:p>
        </w:tc>
      </w:tr>
    </w:tbl>
    <w:p w14:paraId="787317E2" w14:textId="77777777" w:rsidR="00A36167" w:rsidRPr="00A07A80" w:rsidRDefault="00A36167" w:rsidP="00A07A80">
      <w:pPr>
        <w:tabs>
          <w:tab w:val="left" w:pos="1635"/>
        </w:tabs>
        <w:rPr>
          <w:rFonts w:ascii="標楷體" w:eastAsia="標楷體" w:hAnsi="標楷體"/>
          <w:kern w:val="2"/>
        </w:rPr>
      </w:pPr>
    </w:p>
    <w:p w14:paraId="72683DB9" w14:textId="7C9141AD" w:rsidR="00A36167" w:rsidRPr="00A07A80" w:rsidRDefault="00A36167" w:rsidP="00977958">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00CE3E72">
        <w:rPr>
          <w:rFonts w:ascii="標楷體" w:eastAsia="標楷體" w:hAnsi="標楷體" w:hint="eastAsia"/>
          <w:color w:val="FF0000"/>
          <w:kern w:val="2"/>
          <w:sz w:val="28"/>
          <w:szCs w:val="28"/>
        </w:rPr>
        <w:t>(四</w:t>
      </w:r>
      <w:r w:rsidRPr="00977958">
        <w:rPr>
          <w:rFonts w:ascii="標楷體" w:eastAsia="標楷體" w:hAnsi="標楷體" w:hint="eastAsia"/>
          <w:color w:val="FF0000"/>
          <w:kern w:val="2"/>
          <w:sz w:val="28"/>
          <w:szCs w:val="28"/>
        </w:rPr>
        <w:t>)</w:t>
      </w:r>
      <w:r w:rsidRPr="00A07A80">
        <w:rPr>
          <w:rFonts w:ascii="標楷體" w:eastAsia="標楷體" w:hAnsi="標楷體" w:hint="eastAsia"/>
          <w:color w:val="000000"/>
          <w:kern w:val="2"/>
          <w:sz w:val="28"/>
          <w:szCs w:val="28"/>
        </w:rPr>
        <w:t>年級</w:t>
      </w:r>
      <w:r w:rsidR="00CE3E72">
        <w:rPr>
          <w:rFonts w:ascii="標楷體" w:eastAsia="標楷體" w:hAnsi="標楷體" w:hint="eastAsia"/>
          <w:color w:val="000000"/>
          <w:kern w:val="2"/>
          <w:sz w:val="28"/>
          <w:szCs w:val="28"/>
        </w:rPr>
        <w:t>(綜合</w:t>
      </w:r>
      <w:r>
        <w:rPr>
          <w:rFonts w:ascii="標楷體" w:eastAsia="標楷體" w:hAnsi="標楷體" w:hint="eastAsia"/>
          <w:color w:val="000000"/>
          <w:kern w:val="2"/>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14:paraId="751FCC05" w14:textId="77777777" w:rsidTr="00A07A80">
        <w:trPr>
          <w:trHeight w:val="467"/>
          <w:tblHeader/>
          <w:jc w:val="center"/>
        </w:trPr>
        <w:tc>
          <w:tcPr>
            <w:tcW w:w="275" w:type="pct"/>
            <w:vMerge w:val="restart"/>
            <w:shd w:val="clear" w:color="auto" w:fill="DEEAF6"/>
            <w:vAlign w:val="center"/>
          </w:tcPr>
          <w:p w14:paraId="2414CF88" w14:textId="77777777" w:rsidR="00A36167" w:rsidRPr="00A07A80" w:rsidRDefault="00A36167" w:rsidP="00A07A80">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A25D7A">
        <w:trPr>
          <w:trHeight w:val="491"/>
          <w:tblHeader/>
          <w:jc w:val="center"/>
        </w:trPr>
        <w:tc>
          <w:tcPr>
            <w:tcW w:w="275" w:type="pct"/>
            <w:vMerge/>
            <w:shd w:val="clear" w:color="auto" w:fill="DEEAF6"/>
            <w:vAlign w:val="center"/>
          </w:tcPr>
          <w:p w14:paraId="5FE2DE9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1D81392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4C6F6E" w:rsidRPr="00A07A80" w14:paraId="0838C515" w14:textId="77777777" w:rsidTr="00183B3A">
        <w:trPr>
          <w:trHeight w:val="624"/>
          <w:jc w:val="center"/>
        </w:trPr>
        <w:tc>
          <w:tcPr>
            <w:tcW w:w="275" w:type="pct"/>
            <w:vAlign w:val="center"/>
          </w:tcPr>
          <w:p w14:paraId="51E8F063"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0F569256" w14:textId="77777777" w:rsidR="004C6F6E" w:rsidRPr="00563BC3" w:rsidRDefault="004C6F6E" w:rsidP="004C6F6E">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vAlign w:val="center"/>
          </w:tcPr>
          <w:p w14:paraId="49CCF07E" w14:textId="5820A586" w:rsidR="004C6F6E" w:rsidRPr="00A07A80" w:rsidRDefault="004C6F6E" w:rsidP="004C6F6E">
            <w:pPr>
              <w:adjustRightInd w:val="0"/>
              <w:snapToGrid w:val="0"/>
              <w:jc w:val="center"/>
              <w:rPr>
                <w:kern w:val="2"/>
                <w:sz w:val="16"/>
              </w:rPr>
            </w:pPr>
            <w:r>
              <w:rPr>
                <w:rFonts w:hint="eastAsia"/>
                <w:sz w:val="20"/>
                <w:szCs w:val="20"/>
              </w:rPr>
              <w:t>主題一　生活小達人</w:t>
            </w:r>
          </w:p>
        </w:tc>
        <w:tc>
          <w:tcPr>
            <w:tcW w:w="170" w:type="pct"/>
            <w:vAlign w:val="center"/>
          </w:tcPr>
          <w:p w14:paraId="5632DDF9" w14:textId="777AFB50" w:rsidR="004C6F6E" w:rsidRPr="00A07A80" w:rsidRDefault="004C6F6E" w:rsidP="004C6F6E">
            <w:pPr>
              <w:adjustRightInd w:val="0"/>
              <w:snapToGrid w:val="0"/>
              <w:jc w:val="center"/>
              <w:rPr>
                <w:kern w:val="2"/>
                <w:sz w:val="16"/>
              </w:rPr>
            </w:pPr>
            <w:r>
              <w:rPr>
                <w:rFonts w:hAnsi="新細明體" w:hint="eastAsia"/>
                <w:sz w:val="20"/>
                <w:szCs w:val="20"/>
              </w:rPr>
              <w:t>單元一生活大發現</w:t>
            </w:r>
          </w:p>
        </w:tc>
        <w:tc>
          <w:tcPr>
            <w:tcW w:w="321" w:type="pct"/>
          </w:tcPr>
          <w:p w14:paraId="787A8F3E" w14:textId="44083302" w:rsidR="004C6F6E" w:rsidRPr="00A07A80" w:rsidRDefault="004C6F6E" w:rsidP="004C6F6E">
            <w:pPr>
              <w:adjustRightInd w:val="0"/>
              <w:snapToGrid w:val="0"/>
              <w:rPr>
                <w:kern w:val="2"/>
                <w:sz w:val="16"/>
              </w:rPr>
            </w:pPr>
            <w:r w:rsidRPr="00F00E23">
              <w:rPr>
                <w:rFonts w:hint="eastAsia"/>
                <w:sz w:val="20"/>
                <w:szCs w:val="20"/>
              </w:rPr>
              <w:t>B2</w:t>
            </w:r>
            <w:r w:rsidRPr="00F00E23">
              <w:rPr>
                <w:rFonts w:hint="eastAsia"/>
                <w:sz w:val="20"/>
                <w:szCs w:val="20"/>
              </w:rPr>
              <w:t>科技資訊與媒體素養</w:t>
            </w:r>
          </w:p>
        </w:tc>
        <w:tc>
          <w:tcPr>
            <w:tcW w:w="765" w:type="pct"/>
          </w:tcPr>
          <w:p w14:paraId="10D62C0C" w14:textId="0999B2D0"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686D9C4B"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5011D511"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個人日常生活問題所需的資源。</w:t>
            </w:r>
          </w:p>
          <w:p w14:paraId="036478D8" w14:textId="5727D5A0"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2E3B3CE8"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1-1</w:t>
            </w:r>
            <w:r w:rsidRPr="00AD2946">
              <w:rPr>
                <w:rFonts w:hint="eastAsia"/>
                <w:bCs/>
                <w:sz w:val="20"/>
                <w:szCs w:val="20"/>
              </w:rPr>
              <w:t>能覺察自己日常生活上的問題</w:t>
            </w:r>
            <w:r w:rsidRPr="00AD2946">
              <w:rPr>
                <w:rFonts w:hint="eastAsia"/>
                <w:snapToGrid w:val="0"/>
                <w:sz w:val="20"/>
                <w:szCs w:val="20"/>
              </w:rPr>
              <w:t>。</w:t>
            </w:r>
          </w:p>
          <w:p w14:paraId="319C6BB2"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1-2</w:t>
            </w:r>
            <w:r w:rsidRPr="00AD2946">
              <w:rPr>
                <w:rFonts w:hint="eastAsia"/>
                <w:bCs/>
                <w:sz w:val="20"/>
                <w:szCs w:val="20"/>
              </w:rPr>
              <w:t>能記錄自己察覺到生活上的問題</w:t>
            </w:r>
            <w:r w:rsidRPr="00AD2946">
              <w:rPr>
                <w:rFonts w:hint="eastAsia"/>
                <w:snapToGrid w:val="0"/>
                <w:sz w:val="20"/>
                <w:szCs w:val="20"/>
              </w:rPr>
              <w:t>。</w:t>
            </w:r>
          </w:p>
          <w:p w14:paraId="407C9796" w14:textId="58DC5637" w:rsidR="004C6F6E" w:rsidRPr="00A07A80" w:rsidRDefault="004C6F6E" w:rsidP="004C6F6E">
            <w:pPr>
              <w:adjustRightInd w:val="0"/>
              <w:snapToGrid w:val="0"/>
              <w:rPr>
                <w:kern w:val="2"/>
                <w:sz w:val="16"/>
              </w:rPr>
            </w:pPr>
            <w:r w:rsidRPr="00AD2946">
              <w:rPr>
                <w:rFonts w:hint="eastAsia"/>
                <w:bCs/>
                <w:sz w:val="20"/>
                <w:szCs w:val="20"/>
              </w:rPr>
              <w:t>1-3</w:t>
            </w:r>
            <w:r w:rsidRPr="00AD2946">
              <w:rPr>
                <w:rFonts w:hint="eastAsia"/>
                <w:bCs/>
                <w:sz w:val="20"/>
                <w:szCs w:val="20"/>
              </w:rPr>
              <w:t>分享處理問題的經驗</w:t>
            </w:r>
            <w:r w:rsidRPr="00AD2946">
              <w:rPr>
                <w:rFonts w:hint="eastAsia"/>
                <w:snapToGrid w:val="0"/>
                <w:sz w:val="20"/>
                <w:szCs w:val="20"/>
              </w:rPr>
              <w:t>。</w:t>
            </w:r>
          </w:p>
        </w:tc>
        <w:tc>
          <w:tcPr>
            <w:tcW w:w="578" w:type="pct"/>
          </w:tcPr>
          <w:p w14:paraId="17E471EC"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能說出解決迷路問題的方法。</w:t>
            </w:r>
          </w:p>
          <w:p w14:paraId="06D03A46" w14:textId="31F31A77"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能察覺日常生活的問題。</w:t>
            </w:r>
          </w:p>
        </w:tc>
        <w:tc>
          <w:tcPr>
            <w:tcW w:w="196" w:type="pct"/>
          </w:tcPr>
          <w:p w14:paraId="7D584EAA" w14:textId="564B15C1"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198E74BE"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學生：課本、紙、筆。</w:t>
            </w:r>
          </w:p>
          <w:p w14:paraId="3FCEDBA6" w14:textId="09215885" w:rsidR="004C6F6E" w:rsidRPr="00A07A80" w:rsidRDefault="004C6F6E" w:rsidP="004C6F6E">
            <w:pPr>
              <w:adjustRightInd w:val="0"/>
              <w:snapToGrid w:val="0"/>
              <w:jc w:val="both"/>
              <w:rPr>
                <w:kern w:val="2"/>
                <w:sz w:val="16"/>
              </w:rPr>
            </w:pPr>
            <w:r w:rsidRPr="00AD2946">
              <w:rPr>
                <w:rFonts w:hint="eastAsia"/>
                <w:bCs/>
                <w:sz w:val="20"/>
                <w:szCs w:val="20"/>
              </w:rPr>
              <w:t>教師：課本。</w:t>
            </w:r>
          </w:p>
        </w:tc>
        <w:tc>
          <w:tcPr>
            <w:tcW w:w="406" w:type="pct"/>
          </w:tcPr>
          <w:p w14:paraId="7DCD4DF0" w14:textId="5F4DA255"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405983AD"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451D53CC"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使用資訊科技解決生活中簡單的問題。</w:t>
            </w:r>
          </w:p>
          <w:p w14:paraId="11248BAF"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應用運算思維描述問題解決的方法。</w:t>
            </w:r>
          </w:p>
          <w:p w14:paraId="4833D9D6" w14:textId="420F727E"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320094D6" w14:textId="77777777" w:rsidTr="00183B3A">
        <w:trPr>
          <w:trHeight w:val="624"/>
          <w:jc w:val="center"/>
        </w:trPr>
        <w:tc>
          <w:tcPr>
            <w:tcW w:w="275" w:type="pct"/>
            <w:vAlign w:val="center"/>
          </w:tcPr>
          <w:p w14:paraId="04ED5E0C"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213D944E"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9915955" w14:textId="77777777" w:rsidR="004C6F6E" w:rsidRPr="00563BC3" w:rsidRDefault="004C6F6E" w:rsidP="004C6F6E">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vAlign w:val="center"/>
          </w:tcPr>
          <w:p w14:paraId="49327C04" w14:textId="65A83545" w:rsidR="004C6F6E" w:rsidRPr="00A07A80" w:rsidRDefault="004C6F6E" w:rsidP="004C6F6E">
            <w:pPr>
              <w:adjustRightInd w:val="0"/>
              <w:snapToGrid w:val="0"/>
              <w:jc w:val="center"/>
              <w:rPr>
                <w:kern w:val="2"/>
                <w:sz w:val="16"/>
              </w:rPr>
            </w:pPr>
            <w:r>
              <w:rPr>
                <w:rFonts w:hint="eastAsia"/>
                <w:sz w:val="20"/>
                <w:szCs w:val="20"/>
              </w:rPr>
              <w:t>主題一　生活小達人</w:t>
            </w:r>
          </w:p>
        </w:tc>
        <w:tc>
          <w:tcPr>
            <w:tcW w:w="170" w:type="pct"/>
            <w:vAlign w:val="center"/>
          </w:tcPr>
          <w:p w14:paraId="30CC7601" w14:textId="01108EAF" w:rsidR="004C6F6E" w:rsidRPr="00A07A80" w:rsidRDefault="004C6F6E" w:rsidP="004C6F6E">
            <w:pPr>
              <w:adjustRightInd w:val="0"/>
              <w:snapToGrid w:val="0"/>
              <w:jc w:val="center"/>
              <w:rPr>
                <w:kern w:val="2"/>
                <w:sz w:val="16"/>
              </w:rPr>
            </w:pPr>
            <w:r>
              <w:rPr>
                <w:rFonts w:hAnsi="新細明體" w:hint="eastAsia"/>
                <w:sz w:val="20"/>
                <w:szCs w:val="20"/>
              </w:rPr>
              <w:t>單元一生活大發現</w:t>
            </w:r>
          </w:p>
        </w:tc>
        <w:tc>
          <w:tcPr>
            <w:tcW w:w="321" w:type="pct"/>
          </w:tcPr>
          <w:p w14:paraId="2ED7C1F5" w14:textId="733E714A" w:rsidR="004C6F6E" w:rsidRPr="00A07A80" w:rsidRDefault="004C6F6E" w:rsidP="004C6F6E">
            <w:pPr>
              <w:adjustRightInd w:val="0"/>
              <w:snapToGrid w:val="0"/>
              <w:rPr>
                <w:kern w:val="2"/>
                <w:sz w:val="16"/>
              </w:rPr>
            </w:pPr>
            <w:r w:rsidRPr="00F00E23">
              <w:rPr>
                <w:rFonts w:hint="eastAsia"/>
                <w:sz w:val="20"/>
                <w:szCs w:val="20"/>
              </w:rPr>
              <w:t>B2</w:t>
            </w:r>
            <w:r w:rsidRPr="00F00E23">
              <w:rPr>
                <w:rFonts w:hint="eastAsia"/>
                <w:sz w:val="20"/>
                <w:szCs w:val="20"/>
              </w:rPr>
              <w:t>科技資訊與媒體素養</w:t>
            </w:r>
          </w:p>
        </w:tc>
        <w:tc>
          <w:tcPr>
            <w:tcW w:w="765" w:type="pct"/>
          </w:tcPr>
          <w:p w14:paraId="26389352" w14:textId="3D8D1A0C"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692D0E9B"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00963EC2"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個人日常生活問題所需的資源。</w:t>
            </w:r>
          </w:p>
          <w:p w14:paraId="637876EC" w14:textId="1EF241EA"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4ED772A5"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1-1</w:t>
            </w:r>
            <w:r w:rsidRPr="00AD2946">
              <w:rPr>
                <w:rFonts w:hint="eastAsia"/>
                <w:bCs/>
                <w:sz w:val="20"/>
                <w:szCs w:val="20"/>
              </w:rPr>
              <w:t>能覺察自己日常生活上的問題</w:t>
            </w:r>
            <w:r w:rsidRPr="00AD2946">
              <w:rPr>
                <w:rFonts w:hint="eastAsia"/>
                <w:snapToGrid w:val="0"/>
                <w:sz w:val="20"/>
                <w:szCs w:val="20"/>
              </w:rPr>
              <w:t>。</w:t>
            </w:r>
          </w:p>
          <w:p w14:paraId="3A55F19B"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1-2</w:t>
            </w:r>
            <w:r w:rsidRPr="00AD2946">
              <w:rPr>
                <w:rFonts w:hint="eastAsia"/>
                <w:bCs/>
                <w:sz w:val="20"/>
                <w:szCs w:val="20"/>
              </w:rPr>
              <w:t>能記錄自己察覺到生活上的問題</w:t>
            </w:r>
            <w:r w:rsidRPr="00AD2946">
              <w:rPr>
                <w:rFonts w:hint="eastAsia"/>
                <w:snapToGrid w:val="0"/>
                <w:sz w:val="20"/>
                <w:szCs w:val="20"/>
              </w:rPr>
              <w:t>。</w:t>
            </w:r>
          </w:p>
          <w:p w14:paraId="1F77162D" w14:textId="0E229862" w:rsidR="004C6F6E" w:rsidRPr="00A07A80" w:rsidRDefault="004C6F6E" w:rsidP="004C6F6E">
            <w:pPr>
              <w:adjustRightInd w:val="0"/>
              <w:snapToGrid w:val="0"/>
              <w:rPr>
                <w:kern w:val="2"/>
                <w:sz w:val="16"/>
              </w:rPr>
            </w:pPr>
            <w:r w:rsidRPr="00AD2946">
              <w:rPr>
                <w:rFonts w:hint="eastAsia"/>
                <w:bCs/>
                <w:sz w:val="20"/>
                <w:szCs w:val="20"/>
              </w:rPr>
              <w:t>1-3</w:t>
            </w:r>
            <w:r w:rsidRPr="00AD2946">
              <w:rPr>
                <w:rFonts w:hint="eastAsia"/>
                <w:bCs/>
                <w:sz w:val="20"/>
                <w:szCs w:val="20"/>
              </w:rPr>
              <w:t>分享處理問題的經驗</w:t>
            </w:r>
            <w:r w:rsidRPr="00AD2946">
              <w:rPr>
                <w:rFonts w:hint="eastAsia"/>
                <w:snapToGrid w:val="0"/>
                <w:sz w:val="20"/>
                <w:szCs w:val="20"/>
              </w:rPr>
              <w:t>。</w:t>
            </w:r>
          </w:p>
        </w:tc>
        <w:tc>
          <w:tcPr>
            <w:tcW w:w="578" w:type="pct"/>
          </w:tcPr>
          <w:p w14:paraId="603CAF9B"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能說出解決迷路問題的方法。</w:t>
            </w:r>
          </w:p>
          <w:p w14:paraId="369A790A" w14:textId="1329BC81"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能察覺日常生活的問題。</w:t>
            </w:r>
          </w:p>
        </w:tc>
        <w:tc>
          <w:tcPr>
            <w:tcW w:w="196" w:type="pct"/>
          </w:tcPr>
          <w:p w14:paraId="5F22536A" w14:textId="4331699E"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59ADBA8C"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學生：課本、紙、筆。</w:t>
            </w:r>
          </w:p>
          <w:p w14:paraId="42E70118" w14:textId="78DA7921" w:rsidR="004C6F6E" w:rsidRPr="00A07A80" w:rsidRDefault="004C6F6E" w:rsidP="004C6F6E">
            <w:pPr>
              <w:adjustRightInd w:val="0"/>
              <w:snapToGrid w:val="0"/>
              <w:jc w:val="both"/>
              <w:rPr>
                <w:kern w:val="2"/>
                <w:sz w:val="16"/>
              </w:rPr>
            </w:pPr>
            <w:r w:rsidRPr="00AD2946">
              <w:rPr>
                <w:rFonts w:hint="eastAsia"/>
                <w:bCs/>
                <w:sz w:val="20"/>
                <w:szCs w:val="20"/>
              </w:rPr>
              <w:t>教師：課本。</w:t>
            </w:r>
          </w:p>
        </w:tc>
        <w:tc>
          <w:tcPr>
            <w:tcW w:w="406" w:type="pct"/>
          </w:tcPr>
          <w:p w14:paraId="3321CBAA" w14:textId="7065D2E2"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0D581786"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078B270E"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使用資訊科技解決生活中簡單的問題。</w:t>
            </w:r>
          </w:p>
          <w:p w14:paraId="0066007B"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應用運算思維描述問題解決的方法。</w:t>
            </w:r>
          </w:p>
          <w:p w14:paraId="328EF959" w14:textId="642D3198"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12D1427A" w14:textId="77777777" w:rsidTr="00183B3A">
        <w:trPr>
          <w:trHeight w:val="624"/>
          <w:jc w:val="center"/>
        </w:trPr>
        <w:tc>
          <w:tcPr>
            <w:tcW w:w="275" w:type="pct"/>
            <w:vAlign w:val="center"/>
          </w:tcPr>
          <w:p w14:paraId="5B5AB6D9"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三</w:t>
            </w:r>
          </w:p>
          <w:p w14:paraId="42258C42"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6A143522" w14:textId="77777777" w:rsidR="004C6F6E" w:rsidRPr="00563BC3" w:rsidRDefault="004C6F6E" w:rsidP="004C6F6E">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4C6F6E" w:rsidRPr="00563BC3" w:rsidRDefault="004C6F6E" w:rsidP="004C6F6E">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w:t>
            </w:r>
            <w:r w:rsidRPr="00563BC3">
              <w:rPr>
                <w:rFonts w:ascii="標楷體" w:eastAsia="標楷體" w:hAnsi="標楷體" w:hint="eastAsia"/>
                <w:sz w:val="16"/>
                <w:szCs w:val="16"/>
              </w:rPr>
              <w:lastRenderedPageBreak/>
              <w:t>|0301</w:t>
            </w:r>
          </w:p>
          <w:p w14:paraId="5D9D0CC7"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70" w:type="pct"/>
            <w:vAlign w:val="center"/>
          </w:tcPr>
          <w:p w14:paraId="6D00152B" w14:textId="34D475ED" w:rsidR="004C6F6E" w:rsidRPr="00A07A80" w:rsidRDefault="004C6F6E" w:rsidP="004C6F6E">
            <w:pPr>
              <w:adjustRightInd w:val="0"/>
              <w:snapToGrid w:val="0"/>
              <w:jc w:val="center"/>
              <w:rPr>
                <w:kern w:val="2"/>
                <w:sz w:val="16"/>
              </w:rPr>
            </w:pPr>
            <w:r>
              <w:rPr>
                <w:rFonts w:hint="eastAsia"/>
                <w:sz w:val="20"/>
                <w:szCs w:val="20"/>
              </w:rPr>
              <w:lastRenderedPageBreak/>
              <w:t>主題一　生活小</w:t>
            </w:r>
            <w:r>
              <w:rPr>
                <w:rFonts w:hint="eastAsia"/>
                <w:sz w:val="20"/>
                <w:szCs w:val="20"/>
              </w:rPr>
              <w:lastRenderedPageBreak/>
              <w:t>達人</w:t>
            </w:r>
          </w:p>
        </w:tc>
        <w:tc>
          <w:tcPr>
            <w:tcW w:w="170" w:type="pct"/>
            <w:vAlign w:val="center"/>
          </w:tcPr>
          <w:p w14:paraId="3738FB86" w14:textId="55BCE7ED" w:rsidR="004C6F6E" w:rsidRPr="00A07A80" w:rsidRDefault="004C6F6E" w:rsidP="004C6F6E">
            <w:pPr>
              <w:adjustRightInd w:val="0"/>
              <w:snapToGrid w:val="0"/>
              <w:jc w:val="center"/>
              <w:rPr>
                <w:kern w:val="2"/>
                <w:sz w:val="16"/>
              </w:rPr>
            </w:pPr>
            <w:r>
              <w:rPr>
                <w:rFonts w:hAnsi="新細明體" w:hint="eastAsia"/>
                <w:sz w:val="20"/>
                <w:szCs w:val="20"/>
              </w:rPr>
              <w:lastRenderedPageBreak/>
              <w:t>單元一生活大</w:t>
            </w:r>
            <w:r>
              <w:rPr>
                <w:rFonts w:hAnsi="新細明體" w:hint="eastAsia"/>
                <w:sz w:val="20"/>
                <w:szCs w:val="20"/>
              </w:rPr>
              <w:lastRenderedPageBreak/>
              <w:t>發現、單元二多彩多「資」的生活</w:t>
            </w:r>
          </w:p>
        </w:tc>
        <w:tc>
          <w:tcPr>
            <w:tcW w:w="321" w:type="pct"/>
          </w:tcPr>
          <w:p w14:paraId="2016028C" w14:textId="4B1A5F57" w:rsidR="004C6F6E" w:rsidRPr="00A07A80" w:rsidRDefault="004C6F6E" w:rsidP="004C6F6E">
            <w:pPr>
              <w:adjustRightInd w:val="0"/>
              <w:snapToGrid w:val="0"/>
              <w:rPr>
                <w:kern w:val="2"/>
                <w:sz w:val="16"/>
              </w:rPr>
            </w:pPr>
            <w:r w:rsidRPr="00F00E23">
              <w:rPr>
                <w:rFonts w:hint="eastAsia"/>
                <w:sz w:val="20"/>
                <w:szCs w:val="20"/>
              </w:rPr>
              <w:lastRenderedPageBreak/>
              <w:t>B2</w:t>
            </w:r>
            <w:r w:rsidRPr="00F00E23">
              <w:rPr>
                <w:rFonts w:hint="eastAsia"/>
                <w:sz w:val="20"/>
                <w:szCs w:val="20"/>
              </w:rPr>
              <w:t>科技資訊與媒體素養</w:t>
            </w:r>
          </w:p>
        </w:tc>
        <w:tc>
          <w:tcPr>
            <w:tcW w:w="765" w:type="pct"/>
          </w:tcPr>
          <w:p w14:paraId="076C778D" w14:textId="4DC86A31"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1C9EAE9F"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0E9DD4EB"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w:t>
            </w:r>
            <w:r>
              <w:rPr>
                <w:rFonts w:hint="eastAsia"/>
                <w:color w:val="000000" w:themeColor="text1"/>
                <w:sz w:val="20"/>
                <w:szCs w:val="20"/>
              </w:rPr>
              <w:lastRenderedPageBreak/>
              <w:t>源。</w:t>
            </w:r>
          </w:p>
          <w:p w14:paraId="673302A9" w14:textId="57FDF5F7"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44D1E038"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lastRenderedPageBreak/>
              <w:t>1-1</w:t>
            </w:r>
            <w:r w:rsidRPr="00AD2946">
              <w:rPr>
                <w:rFonts w:hint="eastAsia"/>
                <w:bCs/>
                <w:sz w:val="20"/>
                <w:szCs w:val="20"/>
              </w:rPr>
              <w:t>能覺察自己日常生活上的問題。</w:t>
            </w:r>
          </w:p>
          <w:p w14:paraId="429395DE"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1-2</w:t>
            </w:r>
            <w:r w:rsidRPr="00AD2946">
              <w:rPr>
                <w:rFonts w:hint="eastAsia"/>
                <w:bCs/>
                <w:sz w:val="20"/>
                <w:szCs w:val="20"/>
              </w:rPr>
              <w:t>能記錄自己察覺到</w:t>
            </w:r>
            <w:r w:rsidRPr="00AD2946">
              <w:rPr>
                <w:rFonts w:hint="eastAsia"/>
                <w:bCs/>
                <w:sz w:val="20"/>
                <w:szCs w:val="20"/>
              </w:rPr>
              <w:lastRenderedPageBreak/>
              <w:t>生活上的問題。</w:t>
            </w:r>
          </w:p>
          <w:p w14:paraId="2AF9EE34" w14:textId="32E9311A" w:rsidR="004C6F6E" w:rsidRPr="00A07A80" w:rsidRDefault="004C6F6E" w:rsidP="004C6F6E">
            <w:pPr>
              <w:adjustRightInd w:val="0"/>
              <w:snapToGrid w:val="0"/>
              <w:rPr>
                <w:kern w:val="2"/>
                <w:sz w:val="16"/>
              </w:rPr>
            </w:pPr>
            <w:r w:rsidRPr="00AD2946">
              <w:rPr>
                <w:rFonts w:hint="eastAsia"/>
                <w:bCs/>
                <w:sz w:val="20"/>
                <w:szCs w:val="20"/>
              </w:rPr>
              <w:t>1-3</w:t>
            </w:r>
            <w:r w:rsidRPr="00AD2946">
              <w:rPr>
                <w:rFonts w:hint="eastAsia"/>
                <w:bCs/>
                <w:sz w:val="20"/>
                <w:szCs w:val="20"/>
              </w:rPr>
              <w:t>分享處理問題的經驗。</w:t>
            </w:r>
          </w:p>
        </w:tc>
        <w:tc>
          <w:tcPr>
            <w:tcW w:w="578" w:type="pct"/>
          </w:tcPr>
          <w:p w14:paraId="370D88EA"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lastRenderedPageBreak/>
              <w:t>1.</w:t>
            </w:r>
            <w:r w:rsidRPr="00AD2946">
              <w:rPr>
                <w:rFonts w:hAnsi="新細明體" w:hint="eastAsia"/>
                <w:sz w:val="20"/>
                <w:szCs w:val="20"/>
              </w:rPr>
              <w:t>分享處理問題的經驗與方法。</w:t>
            </w:r>
          </w:p>
          <w:p w14:paraId="51340E71" w14:textId="1D4A4403"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能探索並蒐集解決問題的資源。</w:t>
            </w:r>
          </w:p>
        </w:tc>
        <w:tc>
          <w:tcPr>
            <w:tcW w:w="196" w:type="pct"/>
          </w:tcPr>
          <w:p w14:paraId="551ADED0" w14:textId="451FFA1C"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76CAE7E6"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學生：課本、小卡紙或便利貼。</w:t>
            </w:r>
          </w:p>
          <w:p w14:paraId="02E2C2A2" w14:textId="612F59B0" w:rsidR="004C6F6E" w:rsidRPr="00A07A80" w:rsidRDefault="004C6F6E" w:rsidP="004C6F6E">
            <w:pPr>
              <w:adjustRightInd w:val="0"/>
              <w:snapToGrid w:val="0"/>
              <w:jc w:val="both"/>
              <w:rPr>
                <w:kern w:val="2"/>
                <w:sz w:val="16"/>
              </w:rPr>
            </w:pPr>
            <w:r w:rsidRPr="00AD2946">
              <w:rPr>
                <w:rFonts w:hint="eastAsia"/>
                <w:bCs/>
                <w:sz w:val="20"/>
                <w:szCs w:val="20"/>
              </w:rPr>
              <w:t>教師：</w:t>
            </w:r>
            <w:r w:rsidRPr="00AD2946">
              <w:rPr>
                <w:rFonts w:hint="eastAsia"/>
                <w:bCs/>
                <w:sz w:val="20"/>
                <w:szCs w:val="20"/>
              </w:rPr>
              <w:lastRenderedPageBreak/>
              <w:t>課本</w:t>
            </w:r>
          </w:p>
        </w:tc>
        <w:tc>
          <w:tcPr>
            <w:tcW w:w="406" w:type="pct"/>
          </w:tcPr>
          <w:p w14:paraId="50517800" w14:textId="7090ADF2" w:rsidR="004C6F6E" w:rsidRPr="00A07A80" w:rsidRDefault="004C6F6E" w:rsidP="004C6F6E">
            <w:pPr>
              <w:adjustRightInd w:val="0"/>
              <w:snapToGrid w:val="0"/>
              <w:rPr>
                <w:kern w:val="2"/>
                <w:sz w:val="16"/>
              </w:rPr>
            </w:pPr>
            <w:r w:rsidRPr="00AD2946">
              <w:rPr>
                <w:rFonts w:hint="eastAsia"/>
                <w:sz w:val="20"/>
                <w:szCs w:val="20"/>
              </w:rPr>
              <w:lastRenderedPageBreak/>
              <w:t>口語評量、實作評量</w:t>
            </w:r>
          </w:p>
        </w:tc>
        <w:tc>
          <w:tcPr>
            <w:tcW w:w="336" w:type="pct"/>
          </w:tcPr>
          <w:p w14:paraId="796E0429"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0CA2A4CA"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w:t>
            </w:r>
            <w:r>
              <w:rPr>
                <w:rFonts w:hint="eastAsia"/>
                <w:sz w:val="20"/>
                <w:szCs w:val="20"/>
              </w:rPr>
              <w:lastRenderedPageBreak/>
              <w:t>活中簡單的問題。</w:t>
            </w:r>
          </w:p>
          <w:p w14:paraId="569891A7"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應用運算思維描述問題解決的方法。</w:t>
            </w:r>
          </w:p>
          <w:p w14:paraId="607565DA" w14:textId="36189D51"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559F9EE5" w14:textId="77777777" w:rsidTr="00183B3A">
        <w:trPr>
          <w:trHeight w:val="624"/>
          <w:jc w:val="center"/>
        </w:trPr>
        <w:tc>
          <w:tcPr>
            <w:tcW w:w="275" w:type="pct"/>
            <w:vAlign w:val="center"/>
          </w:tcPr>
          <w:p w14:paraId="00EFF37A"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105C48CB"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63E035FD" w14:textId="77777777" w:rsidR="004C6F6E" w:rsidRPr="00563BC3" w:rsidRDefault="004C6F6E" w:rsidP="004C6F6E">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vAlign w:val="center"/>
          </w:tcPr>
          <w:p w14:paraId="07D5D074" w14:textId="69580A9C" w:rsidR="004C6F6E" w:rsidRPr="00A07A80" w:rsidRDefault="004C6F6E" w:rsidP="004C6F6E">
            <w:pPr>
              <w:adjustRightInd w:val="0"/>
              <w:snapToGrid w:val="0"/>
              <w:jc w:val="center"/>
              <w:rPr>
                <w:kern w:val="2"/>
                <w:sz w:val="16"/>
              </w:rPr>
            </w:pPr>
            <w:r>
              <w:rPr>
                <w:rFonts w:hint="eastAsia"/>
                <w:sz w:val="20"/>
                <w:szCs w:val="20"/>
              </w:rPr>
              <w:t>主題一　生活小達人</w:t>
            </w:r>
          </w:p>
        </w:tc>
        <w:tc>
          <w:tcPr>
            <w:tcW w:w="170" w:type="pct"/>
            <w:vAlign w:val="center"/>
          </w:tcPr>
          <w:p w14:paraId="30AAA5C4" w14:textId="719BE8DF" w:rsidR="004C6F6E" w:rsidRPr="00A07A80" w:rsidRDefault="004C6F6E" w:rsidP="004C6F6E">
            <w:pPr>
              <w:adjustRightInd w:val="0"/>
              <w:snapToGrid w:val="0"/>
              <w:jc w:val="center"/>
              <w:rPr>
                <w:kern w:val="2"/>
                <w:sz w:val="16"/>
              </w:rPr>
            </w:pPr>
            <w:r>
              <w:rPr>
                <w:rFonts w:hAnsi="新細明體" w:hint="eastAsia"/>
                <w:sz w:val="20"/>
                <w:szCs w:val="20"/>
              </w:rPr>
              <w:t>單元二多彩多「資」的生活</w:t>
            </w:r>
          </w:p>
        </w:tc>
        <w:tc>
          <w:tcPr>
            <w:tcW w:w="321" w:type="pct"/>
          </w:tcPr>
          <w:p w14:paraId="1DA62FD0" w14:textId="0541A9ED" w:rsidR="004C6F6E" w:rsidRPr="00A07A80" w:rsidRDefault="004C6F6E" w:rsidP="004C6F6E">
            <w:pPr>
              <w:adjustRightInd w:val="0"/>
              <w:snapToGrid w:val="0"/>
              <w:rPr>
                <w:kern w:val="2"/>
                <w:sz w:val="16"/>
              </w:rPr>
            </w:pPr>
            <w:r w:rsidRPr="00F00E23">
              <w:rPr>
                <w:rFonts w:hint="eastAsia"/>
                <w:sz w:val="20"/>
                <w:szCs w:val="20"/>
              </w:rPr>
              <w:t>B2</w:t>
            </w:r>
            <w:r w:rsidRPr="00F00E23">
              <w:rPr>
                <w:rFonts w:hint="eastAsia"/>
                <w:sz w:val="20"/>
                <w:szCs w:val="20"/>
              </w:rPr>
              <w:t>科技資訊與媒體素養</w:t>
            </w:r>
          </w:p>
        </w:tc>
        <w:tc>
          <w:tcPr>
            <w:tcW w:w="765" w:type="pct"/>
          </w:tcPr>
          <w:p w14:paraId="0B850FB7" w14:textId="4320A6C4"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56AA737C"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641D446C"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個人日常生活問題所需的資源。</w:t>
            </w:r>
          </w:p>
          <w:p w14:paraId="0AB88818" w14:textId="51D6BE0C"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3645B1E5"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2-1</w:t>
            </w:r>
            <w:r w:rsidRPr="00AD2946">
              <w:rPr>
                <w:rFonts w:hint="eastAsia"/>
                <w:bCs/>
                <w:sz w:val="20"/>
                <w:szCs w:val="20"/>
              </w:rPr>
              <w:t>能探索並蒐集夠處理問題的資源。</w:t>
            </w:r>
          </w:p>
          <w:p w14:paraId="2AC6685F"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2-2</w:t>
            </w:r>
            <w:r w:rsidRPr="00AD2946">
              <w:rPr>
                <w:rFonts w:hint="eastAsia"/>
                <w:bCs/>
                <w:sz w:val="20"/>
                <w:szCs w:val="20"/>
              </w:rPr>
              <w:t>能適切運用資源機構的方法。</w:t>
            </w:r>
          </w:p>
          <w:p w14:paraId="6449C56D" w14:textId="189ED79C" w:rsidR="004C6F6E" w:rsidRPr="00A07A80" w:rsidRDefault="004C6F6E" w:rsidP="004C6F6E">
            <w:pPr>
              <w:adjustRightInd w:val="0"/>
              <w:snapToGrid w:val="0"/>
              <w:rPr>
                <w:kern w:val="2"/>
                <w:sz w:val="16"/>
              </w:rPr>
            </w:pPr>
            <w:r w:rsidRPr="00AD2946">
              <w:rPr>
                <w:rFonts w:hint="eastAsia"/>
                <w:bCs/>
                <w:sz w:val="20"/>
                <w:szCs w:val="20"/>
              </w:rPr>
              <w:t>2-3</w:t>
            </w:r>
            <w:r w:rsidRPr="00AD2946">
              <w:rPr>
                <w:rFonts w:hint="eastAsia"/>
                <w:bCs/>
                <w:sz w:val="20"/>
                <w:szCs w:val="20"/>
              </w:rPr>
              <w:t>能整理蒐集到的資源。</w:t>
            </w:r>
          </w:p>
        </w:tc>
        <w:tc>
          <w:tcPr>
            <w:tcW w:w="578" w:type="pct"/>
          </w:tcPr>
          <w:p w14:paraId="20C24002"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能夠適切的運用資源。</w:t>
            </w:r>
          </w:p>
          <w:p w14:paraId="7D27D616" w14:textId="571E5961"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能整理搜集到的資源。</w:t>
            </w:r>
          </w:p>
        </w:tc>
        <w:tc>
          <w:tcPr>
            <w:tcW w:w="196" w:type="pct"/>
          </w:tcPr>
          <w:p w14:paraId="7C4D14FB" w14:textId="4257B11C"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393254F7"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學生：課本、小卡紙或便利貼</w:t>
            </w:r>
          </w:p>
          <w:p w14:paraId="342ADF4A" w14:textId="5AF260BE" w:rsidR="004C6F6E" w:rsidRPr="00A07A80" w:rsidRDefault="004C6F6E" w:rsidP="004C6F6E">
            <w:pPr>
              <w:adjustRightInd w:val="0"/>
              <w:snapToGrid w:val="0"/>
              <w:jc w:val="both"/>
              <w:rPr>
                <w:kern w:val="2"/>
                <w:sz w:val="16"/>
              </w:rPr>
            </w:pPr>
            <w:r w:rsidRPr="00AD2946">
              <w:rPr>
                <w:rFonts w:hint="eastAsia"/>
                <w:bCs/>
                <w:sz w:val="20"/>
                <w:szCs w:val="20"/>
              </w:rPr>
              <w:t>教師：課本</w:t>
            </w:r>
          </w:p>
        </w:tc>
        <w:tc>
          <w:tcPr>
            <w:tcW w:w="406" w:type="pct"/>
          </w:tcPr>
          <w:p w14:paraId="6BC4E855" w14:textId="1F765123"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191365B6"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1831C139"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使用資訊科技解決生活中簡單的問題。</w:t>
            </w:r>
          </w:p>
          <w:p w14:paraId="47CE73D6"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應用運算思維描述問題解決的方法。</w:t>
            </w:r>
          </w:p>
          <w:p w14:paraId="7C11E588" w14:textId="563EA132"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1B3E63A2" w14:textId="77777777" w:rsidTr="00183B3A">
        <w:trPr>
          <w:trHeight w:val="624"/>
          <w:jc w:val="center"/>
        </w:trPr>
        <w:tc>
          <w:tcPr>
            <w:tcW w:w="275" w:type="pct"/>
            <w:vAlign w:val="center"/>
          </w:tcPr>
          <w:p w14:paraId="679FA735"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五</w:t>
            </w:r>
          </w:p>
          <w:p w14:paraId="72DE8B4B"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BEFD352" w14:textId="77777777" w:rsidR="004C6F6E" w:rsidRPr="00563BC3" w:rsidRDefault="004C6F6E" w:rsidP="004C6F6E">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vAlign w:val="center"/>
          </w:tcPr>
          <w:p w14:paraId="7CB13005" w14:textId="3BBAEDCE" w:rsidR="004C6F6E" w:rsidRPr="00A07A80" w:rsidRDefault="004C6F6E" w:rsidP="004C6F6E">
            <w:pPr>
              <w:adjustRightInd w:val="0"/>
              <w:snapToGrid w:val="0"/>
              <w:jc w:val="center"/>
              <w:rPr>
                <w:kern w:val="2"/>
                <w:sz w:val="16"/>
              </w:rPr>
            </w:pPr>
            <w:r>
              <w:rPr>
                <w:rFonts w:hint="eastAsia"/>
                <w:sz w:val="20"/>
                <w:szCs w:val="20"/>
              </w:rPr>
              <w:t>主題一　生活小達人</w:t>
            </w:r>
          </w:p>
        </w:tc>
        <w:tc>
          <w:tcPr>
            <w:tcW w:w="170" w:type="pct"/>
            <w:vAlign w:val="center"/>
          </w:tcPr>
          <w:p w14:paraId="348C338B" w14:textId="0D41CE3B" w:rsidR="004C6F6E" w:rsidRPr="00A07A80" w:rsidRDefault="004C6F6E" w:rsidP="004C6F6E">
            <w:pPr>
              <w:adjustRightInd w:val="0"/>
              <w:snapToGrid w:val="0"/>
              <w:jc w:val="center"/>
              <w:rPr>
                <w:kern w:val="2"/>
                <w:sz w:val="16"/>
              </w:rPr>
            </w:pPr>
            <w:r>
              <w:rPr>
                <w:rFonts w:hAnsi="新細明體" w:hint="eastAsia"/>
                <w:sz w:val="20"/>
                <w:szCs w:val="20"/>
              </w:rPr>
              <w:t>單元三資源萬事通</w:t>
            </w:r>
          </w:p>
        </w:tc>
        <w:tc>
          <w:tcPr>
            <w:tcW w:w="321" w:type="pct"/>
          </w:tcPr>
          <w:p w14:paraId="01A21B90" w14:textId="30917178" w:rsidR="004C6F6E" w:rsidRPr="00A07A80" w:rsidRDefault="004C6F6E" w:rsidP="004C6F6E">
            <w:pPr>
              <w:adjustRightInd w:val="0"/>
              <w:snapToGrid w:val="0"/>
              <w:rPr>
                <w:kern w:val="2"/>
                <w:sz w:val="16"/>
              </w:rPr>
            </w:pPr>
            <w:r w:rsidRPr="00F00E23">
              <w:rPr>
                <w:rFonts w:hint="eastAsia"/>
                <w:sz w:val="20"/>
                <w:szCs w:val="20"/>
              </w:rPr>
              <w:t>B2</w:t>
            </w:r>
            <w:r w:rsidRPr="00F00E23">
              <w:rPr>
                <w:rFonts w:hint="eastAsia"/>
                <w:sz w:val="20"/>
                <w:szCs w:val="20"/>
              </w:rPr>
              <w:t>科技資訊與媒體素養</w:t>
            </w:r>
          </w:p>
        </w:tc>
        <w:tc>
          <w:tcPr>
            <w:tcW w:w="765" w:type="pct"/>
          </w:tcPr>
          <w:p w14:paraId="43082267" w14:textId="56BADFBC"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5A2612A7"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01A664F7"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個人日常生活問題所需的資源。</w:t>
            </w:r>
          </w:p>
          <w:p w14:paraId="2A1CA103" w14:textId="677C1877"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1EC38B0A"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3-1</w:t>
            </w:r>
            <w:r w:rsidRPr="00AD2946">
              <w:rPr>
                <w:rFonts w:hint="eastAsia"/>
                <w:bCs/>
                <w:sz w:val="20"/>
                <w:szCs w:val="20"/>
              </w:rPr>
              <w:t>能運用各項資源規畫並處理日常生活問題。</w:t>
            </w:r>
          </w:p>
          <w:p w14:paraId="2759BBFE" w14:textId="4EB9BC99" w:rsidR="004C6F6E" w:rsidRPr="00A07A80" w:rsidRDefault="004C6F6E" w:rsidP="004C6F6E">
            <w:pPr>
              <w:adjustRightInd w:val="0"/>
              <w:snapToGrid w:val="0"/>
              <w:rPr>
                <w:kern w:val="2"/>
                <w:sz w:val="16"/>
              </w:rPr>
            </w:pPr>
            <w:r w:rsidRPr="00AD2946">
              <w:rPr>
                <w:rFonts w:hint="eastAsia"/>
                <w:bCs/>
                <w:sz w:val="20"/>
                <w:szCs w:val="20"/>
              </w:rPr>
              <w:t>3-2</w:t>
            </w:r>
            <w:r w:rsidRPr="00AD2946">
              <w:rPr>
                <w:rFonts w:hint="eastAsia"/>
                <w:bCs/>
                <w:sz w:val="20"/>
                <w:szCs w:val="20"/>
              </w:rPr>
              <w:t>執行運用資源處理日常生活問題的行動。</w:t>
            </w:r>
          </w:p>
        </w:tc>
        <w:tc>
          <w:tcPr>
            <w:tcW w:w="578" w:type="pct"/>
          </w:tcPr>
          <w:p w14:paraId="46851BBD"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能運用各項資源開始規畫處理日常生活問題。</w:t>
            </w:r>
          </w:p>
          <w:p w14:paraId="388DD930" w14:textId="7B85F98C"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能從整理過的資源開始規畫如何解決生活上的問題。</w:t>
            </w:r>
          </w:p>
        </w:tc>
        <w:tc>
          <w:tcPr>
            <w:tcW w:w="196" w:type="pct"/>
          </w:tcPr>
          <w:p w14:paraId="34D1DF14" w14:textId="5DC37288"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2E0DC338"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學生：課本</w:t>
            </w:r>
          </w:p>
          <w:p w14:paraId="7267D788" w14:textId="6106FFD4" w:rsidR="004C6F6E" w:rsidRPr="00A07A80" w:rsidRDefault="004C6F6E" w:rsidP="004C6F6E">
            <w:pPr>
              <w:adjustRightInd w:val="0"/>
              <w:snapToGrid w:val="0"/>
              <w:jc w:val="both"/>
              <w:rPr>
                <w:kern w:val="2"/>
                <w:sz w:val="16"/>
              </w:rPr>
            </w:pPr>
            <w:r w:rsidRPr="00AD2946">
              <w:rPr>
                <w:rFonts w:hint="eastAsia"/>
                <w:bCs/>
                <w:sz w:val="20"/>
                <w:szCs w:val="20"/>
              </w:rPr>
              <w:t>教師：教師手冊、資源卡</w:t>
            </w:r>
          </w:p>
        </w:tc>
        <w:tc>
          <w:tcPr>
            <w:tcW w:w="406" w:type="pct"/>
          </w:tcPr>
          <w:p w14:paraId="14C4715F" w14:textId="6491429A"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33B4FEF0"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41A513BB"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使用資訊科技解決生活中簡單的問題。</w:t>
            </w:r>
          </w:p>
          <w:p w14:paraId="74F2BEE7"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w:t>
            </w:r>
            <w:r w:rsidRPr="00AD2946">
              <w:rPr>
                <w:rFonts w:hint="eastAsia"/>
                <w:sz w:val="20"/>
                <w:szCs w:val="20"/>
              </w:rPr>
              <w:lastRenderedPageBreak/>
              <w:t>的方法。</w:t>
            </w:r>
          </w:p>
          <w:p w14:paraId="4F3E11D1" w14:textId="1F92992F"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1BDF2D6A" w14:textId="77777777" w:rsidTr="00183B3A">
        <w:trPr>
          <w:trHeight w:val="624"/>
          <w:jc w:val="center"/>
        </w:trPr>
        <w:tc>
          <w:tcPr>
            <w:tcW w:w="275" w:type="pct"/>
            <w:vAlign w:val="center"/>
          </w:tcPr>
          <w:p w14:paraId="4380F61F"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456EECE9"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7A67F7E3" w14:textId="77777777" w:rsidR="004C6F6E" w:rsidRPr="00563BC3" w:rsidRDefault="004C6F6E" w:rsidP="004C6F6E">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vAlign w:val="center"/>
          </w:tcPr>
          <w:p w14:paraId="1D52E37C" w14:textId="560B5DE4" w:rsidR="004C6F6E" w:rsidRPr="00A07A80" w:rsidRDefault="004C6F6E" w:rsidP="004C6F6E">
            <w:pPr>
              <w:adjustRightInd w:val="0"/>
              <w:snapToGrid w:val="0"/>
              <w:jc w:val="center"/>
              <w:rPr>
                <w:kern w:val="2"/>
                <w:sz w:val="16"/>
              </w:rPr>
            </w:pPr>
            <w:r>
              <w:rPr>
                <w:rFonts w:hint="eastAsia"/>
                <w:sz w:val="20"/>
                <w:szCs w:val="20"/>
              </w:rPr>
              <w:t>主題一　生活小達人</w:t>
            </w:r>
          </w:p>
        </w:tc>
        <w:tc>
          <w:tcPr>
            <w:tcW w:w="170" w:type="pct"/>
            <w:vAlign w:val="center"/>
          </w:tcPr>
          <w:p w14:paraId="0FEDE01F" w14:textId="0D1DC80D" w:rsidR="004C6F6E" w:rsidRPr="00A07A80" w:rsidRDefault="004C6F6E" w:rsidP="004C6F6E">
            <w:pPr>
              <w:adjustRightInd w:val="0"/>
              <w:snapToGrid w:val="0"/>
              <w:jc w:val="center"/>
              <w:rPr>
                <w:kern w:val="2"/>
                <w:sz w:val="16"/>
              </w:rPr>
            </w:pPr>
            <w:r>
              <w:rPr>
                <w:rFonts w:hAnsi="新細明體" w:hint="eastAsia"/>
                <w:sz w:val="20"/>
                <w:szCs w:val="20"/>
              </w:rPr>
              <w:t>單元三資源萬事通</w:t>
            </w:r>
          </w:p>
        </w:tc>
        <w:tc>
          <w:tcPr>
            <w:tcW w:w="321" w:type="pct"/>
          </w:tcPr>
          <w:p w14:paraId="33BBBC99" w14:textId="4A90547E" w:rsidR="004C6F6E" w:rsidRPr="00A07A80" w:rsidRDefault="004C6F6E" w:rsidP="004C6F6E">
            <w:pPr>
              <w:adjustRightInd w:val="0"/>
              <w:snapToGrid w:val="0"/>
              <w:rPr>
                <w:kern w:val="2"/>
                <w:sz w:val="16"/>
              </w:rPr>
            </w:pPr>
            <w:r w:rsidRPr="00F00E23">
              <w:rPr>
                <w:rFonts w:hint="eastAsia"/>
                <w:sz w:val="20"/>
                <w:szCs w:val="20"/>
              </w:rPr>
              <w:t>B2</w:t>
            </w:r>
            <w:r w:rsidRPr="00F00E23">
              <w:rPr>
                <w:rFonts w:hint="eastAsia"/>
                <w:sz w:val="20"/>
                <w:szCs w:val="20"/>
              </w:rPr>
              <w:t>科技資訊與媒體素養</w:t>
            </w:r>
          </w:p>
        </w:tc>
        <w:tc>
          <w:tcPr>
            <w:tcW w:w="765" w:type="pct"/>
          </w:tcPr>
          <w:p w14:paraId="443F05AC" w14:textId="1E064157" w:rsidR="004C6F6E" w:rsidRPr="00A07A80" w:rsidRDefault="004C6F6E" w:rsidP="004C6F6E">
            <w:pPr>
              <w:adjustRightInd w:val="0"/>
              <w:snapToGrid w:val="0"/>
              <w:rPr>
                <w:kern w:val="2"/>
                <w:sz w:val="16"/>
              </w:rPr>
            </w:pPr>
            <w:r>
              <w:rPr>
                <w:rFonts w:hint="eastAsia"/>
                <w:color w:val="000000" w:themeColor="text1"/>
                <w:sz w:val="20"/>
                <w:szCs w:val="20"/>
              </w:rPr>
              <w:t xml:space="preserve">2c-II-1 </w:t>
            </w:r>
            <w:r>
              <w:rPr>
                <w:rFonts w:hint="eastAsia"/>
                <w:color w:val="000000" w:themeColor="text1"/>
                <w:sz w:val="20"/>
                <w:szCs w:val="20"/>
              </w:rPr>
              <w:t>蒐集與整理各類資源，處理個人日常生活問題。</w:t>
            </w:r>
          </w:p>
        </w:tc>
        <w:tc>
          <w:tcPr>
            <w:tcW w:w="576" w:type="pct"/>
          </w:tcPr>
          <w:p w14:paraId="710558BB"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Bc-II-1 </w:t>
            </w:r>
            <w:r>
              <w:rPr>
                <w:rFonts w:hint="eastAsia"/>
                <w:color w:val="000000" w:themeColor="text1"/>
                <w:sz w:val="20"/>
                <w:szCs w:val="20"/>
              </w:rPr>
              <w:t>各類資源的認識與彙整。</w:t>
            </w:r>
          </w:p>
          <w:p w14:paraId="7529EBA0" w14:textId="77777777" w:rsidR="004C6F6E" w:rsidRDefault="004C6F6E" w:rsidP="004C6F6E">
            <w:pPr>
              <w:spacing w:line="260" w:lineRule="exact"/>
              <w:jc w:val="both"/>
              <w:rPr>
                <w:rFonts w:eastAsiaTheme="minorEastAsia"/>
                <w:color w:val="000000" w:themeColor="text1"/>
                <w:sz w:val="20"/>
                <w:szCs w:val="20"/>
              </w:rPr>
            </w:pPr>
            <w:r>
              <w:rPr>
                <w:rFonts w:hint="eastAsia"/>
                <w:color w:val="000000" w:themeColor="text1"/>
                <w:sz w:val="20"/>
                <w:szCs w:val="20"/>
              </w:rPr>
              <w:t xml:space="preserve">Bc-II-2 </w:t>
            </w:r>
            <w:r>
              <w:rPr>
                <w:rFonts w:hint="eastAsia"/>
                <w:color w:val="000000" w:themeColor="text1"/>
                <w:sz w:val="20"/>
                <w:szCs w:val="20"/>
              </w:rPr>
              <w:t>個人日常生活問題所需的資源。</w:t>
            </w:r>
          </w:p>
          <w:p w14:paraId="40C96FA3" w14:textId="64415654" w:rsidR="004C6F6E" w:rsidRPr="00A07A80" w:rsidRDefault="004C6F6E" w:rsidP="004C6F6E">
            <w:pPr>
              <w:adjustRightInd w:val="0"/>
              <w:snapToGrid w:val="0"/>
              <w:rPr>
                <w:kern w:val="2"/>
                <w:sz w:val="16"/>
              </w:rPr>
            </w:pPr>
            <w:r>
              <w:rPr>
                <w:rFonts w:hint="eastAsia"/>
                <w:color w:val="000000" w:themeColor="text1"/>
                <w:sz w:val="20"/>
                <w:szCs w:val="20"/>
              </w:rPr>
              <w:t xml:space="preserve">Bc-II-3 </w:t>
            </w:r>
            <w:r>
              <w:rPr>
                <w:rFonts w:hint="eastAsia"/>
                <w:color w:val="000000" w:themeColor="text1"/>
                <w:sz w:val="20"/>
                <w:szCs w:val="20"/>
              </w:rPr>
              <w:t>運用資源處理日常生活動問題的行動。</w:t>
            </w:r>
          </w:p>
        </w:tc>
        <w:tc>
          <w:tcPr>
            <w:tcW w:w="575" w:type="pct"/>
          </w:tcPr>
          <w:p w14:paraId="3999C270" w14:textId="77777777" w:rsidR="004C6F6E" w:rsidRPr="00AD2946" w:rsidRDefault="004C6F6E" w:rsidP="004C6F6E">
            <w:pPr>
              <w:spacing w:line="260" w:lineRule="exact"/>
              <w:jc w:val="both"/>
              <w:rPr>
                <w:rFonts w:eastAsiaTheme="minorEastAsia"/>
                <w:bCs/>
                <w:sz w:val="20"/>
                <w:szCs w:val="20"/>
              </w:rPr>
            </w:pPr>
            <w:r w:rsidRPr="00AD2946">
              <w:rPr>
                <w:rFonts w:hint="eastAsia"/>
                <w:bCs/>
                <w:sz w:val="20"/>
                <w:szCs w:val="20"/>
              </w:rPr>
              <w:t>3-1</w:t>
            </w:r>
            <w:r w:rsidRPr="00AD2946">
              <w:rPr>
                <w:rFonts w:hint="eastAsia"/>
                <w:bCs/>
                <w:sz w:val="20"/>
                <w:szCs w:val="20"/>
              </w:rPr>
              <w:t>能運用各項資源規畫並處理日常生活問題。</w:t>
            </w:r>
          </w:p>
          <w:p w14:paraId="0ACCA1C6" w14:textId="5AC50812" w:rsidR="004C6F6E" w:rsidRPr="00A07A80" w:rsidRDefault="004C6F6E" w:rsidP="004C6F6E">
            <w:pPr>
              <w:adjustRightInd w:val="0"/>
              <w:snapToGrid w:val="0"/>
              <w:rPr>
                <w:kern w:val="2"/>
                <w:sz w:val="16"/>
              </w:rPr>
            </w:pPr>
            <w:r w:rsidRPr="00AD2946">
              <w:rPr>
                <w:rFonts w:hint="eastAsia"/>
                <w:bCs/>
                <w:sz w:val="20"/>
                <w:szCs w:val="20"/>
              </w:rPr>
              <w:t>3-2</w:t>
            </w:r>
            <w:r w:rsidRPr="00AD2946">
              <w:rPr>
                <w:rFonts w:hint="eastAsia"/>
                <w:bCs/>
                <w:sz w:val="20"/>
                <w:szCs w:val="20"/>
              </w:rPr>
              <w:t>執行運用資源處理日常生活問題的行動。</w:t>
            </w:r>
          </w:p>
        </w:tc>
        <w:tc>
          <w:tcPr>
            <w:tcW w:w="578" w:type="pct"/>
          </w:tcPr>
          <w:p w14:paraId="53D37C05"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能從整理過的資源開始規畫如何解決生活上的問題。</w:t>
            </w:r>
          </w:p>
          <w:p w14:paraId="6766EF6F" w14:textId="7349B1B7"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能檢核自己在這個主題課程的學習成果。</w:t>
            </w:r>
          </w:p>
        </w:tc>
        <w:tc>
          <w:tcPr>
            <w:tcW w:w="196" w:type="pct"/>
          </w:tcPr>
          <w:p w14:paraId="72FC729A" w14:textId="6D33BAE1"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74953E40"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59C572C2" w14:textId="1C82087A"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06D05D36" w14:textId="438BE119"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68475F6F" w14:textId="77777777" w:rsidR="004C6F6E" w:rsidRDefault="004C6F6E" w:rsidP="004C6F6E">
            <w:pPr>
              <w:spacing w:line="260" w:lineRule="exact"/>
              <w:rPr>
                <w:rFonts w:eastAsiaTheme="minorEastAsia"/>
                <w:sz w:val="20"/>
                <w:szCs w:val="20"/>
              </w:rPr>
            </w:pPr>
            <w:r>
              <w:rPr>
                <w:rFonts w:hint="eastAsia"/>
                <w:b/>
                <w:sz w:val="20"/>
                <w:szCs w:val="20"/>
              </w:rPr>
              <w:t>【資訊教育】</w:t>
            </w:r>
          </w:p>
          <w:p w14:paraId="15251FFC" w14:textId="77777777" w:rsidR="004C6F6E" w:rsidRDefault="004C6F6E" w:rsidP="004C6F6E">
            <w:pPr>
              <w:spacing w:line="260" w:lineRule="exact"/>
              <w:rPr>
                <w:rFonts w:eastAsiaTheme="minorEastAsia"/>
                <w:sz w:val="20"/>
                <w:szCs w:val="20"/>
              </w:rPr>
            </w:pPr>
            <w:r>
              <w:rPr>
                <w:rFonts w:hint="eastAsia"/>
                <w:sz w:val="20"/>
                <w:szCs w:val="20"/>
              </w:rPr>
              <w:t>資</w:t>
            </w:r>
            <w:r>
              <w:rPr>
                <w:rFonts w:hint="eastAsia"/>
                <w:sz w:val="20"/>
                <w:szCs w:val="20"/>
              </w:rPr>
              <w:t xml:space="preserve">E2 </w:t>
            </w:r>
            <w:r>
              <w:rPr>
                <w:rFonts w:hint="eastAsia"/>
                <w:sz w:val="20"/>
                <w:szCs w:val="20"/>
              </w:rPr>
              <w:t>使用資訊科技解決生活中簡單的問題。</w:t>
            </w:r>
          </w:p>
          <w:p w14:paraId="4C48C749" w14:textId="77777777" w:rsidR="004C6F6E" w:rsidRPr="00AD2946" w:rsidRDefault="004C6F6E" w:rsidP="004C6F6E">
            <w:pPr>
              <w:spacing w:line="260" w:lineRule="exact"/>
              <w:rPr>
                <w:rFonts w:eastAsiaTheme="minorEastAsia"/>
                <w:sz w:val="20"/>
                <w:szCs w:val="20"/>
              </w:rPr>
            </w:pPr>
            <w:r w:rsidRPr="00AD2946">
              <w:rPr>
                <w:rFonts w:hint="eastAsia"/>
                <w:sz w:val="20"/>
                <w:szCs w:val="20"/>
              </w:rPr>
              <w:t>資</w:t>
            </w:r>
            <w:r w:rsidRPr="00AD2946">
              <w:rPr>
                <w:rFonts w:hint="eastAsia"/>
                <w:sz w:val="20"/>
                <w:szCs w:val="20"/>
              </w:rPr>
              <w:t xml:space="preserve">E3 </w:t>
            </w:r>
            <w:r w:rsidRPr="00AD2946">
              <w:rPr>
                <w:rFonts w:hint="eastAsia"/>
                <w:sz w:val="20"/>
                <w:szCs w:val="20"/>
              </w:rPr>
              <w:t>應用運算思維描述問題解決的方法。</w:t>
            </w:r>
          </w:p>
          <w:p w14:paraId="0294A734" w14:textId="1F1212F7" w:rsidR="004C6F6E" w:rsidRPr="00A07A80" w:rsidRDefault="004C6F6E" w:rsidP="004C6F6E">
            <w:pPr>
              <w:adjustRightInd w:val="0"/>
              <w:snapToGrid w:val="0"/>
              <w:rPr>
                <w:kern w:val="2"/>
                <w:sz w:val="16"/>
              </w:rPr>
            </w:pPr>
            <w:r>
              <w:rPr>
                <w:rFonts w:hint="eastAsia"/>
                <w:sz w:val="20"/>
                <w:szCs w:val="20"/>
              </w:rPr>
              <w:t>資</w:t>
            </w:r>
            <w:r>
              <w:rPr>
                <w:rFonts w:hint="eastAsia"/>
                <w:sz w:val="20"/>
                <w:szCs w:val="20"/>
              </w:rPr>
              <w:t xml:space="preserve">E8 </w:t>
            </w:r>
            <w:r>
              <w:rPr>
                <w:rFonts w:hint="eastAsia"/>
                <w:sz w:val="20"/>
                <w:szCs w:val="20"/>
              </w:rPr>
              <w:t>認識基本的數位資源整理方法。</w:t>
            </w:r>
          </w:p>
        </w:tc>
      </w:tr>
      <w:tr w:rsidR="004C6F6E" w:rsidRPr="00A07A80" w14:paraId="3BC6CD00" w14:textId="77777777" w:rsidTr="00183B3A">
        <w:trPr>
          <w:trHeight w:val="624"/>
          <w:jc w:val="center"/>
        </w:trPr>
        <w:tc>
          <w:tcPr>
            <w:tcW w:w="275" w:type="pct"/>
            <w:vAlign w:val="center"/>
          </w:tcPr>
          <w:p w14:paraId="5BDE05D6"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七</w:t>
            </w:r>
          </w:p>
          <w:p w14:paraId="6F92DAC6"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353742C"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vAlign w:val="center"/>
          </w:tcPr>
          <w:p w14:paraId="739C8AE2" w14:textId="136E403C" w:rsidR="004C6F6E" w:rsidRPr="00A07A80" w:rsidRDefault="004C6F6E" w:rsidP="004C6F6E">
            <w:pPr>
              <w:adjustRightInd w:val="0"/>
              <w:snapToGrid w:val="0"/>
              <w:jc w:val="center"/>
              <w:rPr>
                <w:kern w:val="2"/>
                <w:sz w:val="16"/>
              </w:rPr>
            </w:pPr>
            <w:r>
              <w:rPr>
                <w:rFonts w:hint="eastAsia"/>
                <w:sz w:val="20"/>
                <w:szCs w:val="20"/>
              </w:rPr>
              <w:t>主題二　工作大探索</w:t>
            </w:r>
          </w:p>
        </w:tc>
        <w:tc>
          <w:tcPr>
            <w:tcW w:w="170" w:type="pct"/>
            <w:vAlign w:val="center"/>
          </w:tcPr>
          <w:p w14:paraId="5788E434" w14:textId="07A3019C" w:rsidR="004C6F6E" w:rsidRPr="00A07A80" w:rsidRDefault="004C6F6E" w:rsidP="004C6F6E">
            <w:pPr>
              <w:adjustRightInd w:val="0"/>
              <w:snapToGrid w:val="0"/>
              <w:jc w:val="center"/>
              <w:rPr>
                <w:kern w:val="2"/>
                <w:sz w:val="16"/>
              </w:rPr>
            </w:pPr>
            <w:r>
              <w:rPr>
                <w:rFonts w:hAnsi="新細明體" w:hint="eastAsia"/>
                <w:sz w:val="20"/>
                <w:szCs w:val="20"/>
              </w:rPr>
              <w:t>單元一工作大發現</w:t>
            </w:r>
          </w:p>
        </w:tc>
        <w:tc>
          <w:tcPr>
            <w:tcW w:w="321" w:type="pct"/>
          </w:tcPr>
          <w:p w14:paraId="39A79281" w14:textId="13817FE9" w:rsidR="004C6F6E" w:rsidRPr="00A07A80" w:rsidRDefault="004C6F6E" w:rsidP="004C6F6E">
            <w:pPr>
              <w:adjustRightInd w:val="0"/>
              <w:snapToGrid w:val="0"/>
              <w:rPr>
                <w:kern w:val="2"/>
                <w:sz w:val="16"/>
              </w:rPr>
            </w:pPr>
            <w:r w:rsidRPr="00F00E23">
              <w:rPr>
                <w:rFonts w:hint="eastAsia"/>
                <w:sz w:val="20"/>
                <w:szCs w:val="20"/>
              </w:rPr>
              <w:t>A1</w:t>
            </w:r>
            <w:r w:rsidRPr="00F00E23">
              <w:rPr>
                <w:rFonts w:hint="eastAsia"/>
                <w:sz w:val="20"/>
                <w:szCs w:val="20"/>
              </w:rPr>
              <w:t>身心素質與自我精進</w:t>
            </w:r>
          </w:p>
        </w:tc>
        <w:tc>
          <w:tcPr>
            <w:tcW w:w="765" w:type="pct"/>
          </w:tcPr>
          <w:p w14:paraId="6CAC431D" w14:textId="6A14D6FF" w:rsidR="004C6F6E" w:rsidRPr="00A07A80" w:rsidRDefault="004C6F6E" w:rsidP="004C6F6E">
            <w:pPr>
              <w:adjustRightInd w:val="0"/>
              <w:snapToGrid w:val="0"/>
              <w:rPr>
                <w:kern w:val="2"/>
                <w:sz w:val="16"/>
              </w:rPr>
            </w:pPr>
            <w:r>
              <w:rPr>
                <w:rFonts w:hint="eastAsia"/>
                <w:color w:val="000000" w:themeColor="text1"/>
                <w:sz w:val="20"/>
                <w:szCs w:val="20"/>
              </w:rPr>
              <w:t xml:space="preserve">1c-II-1 </w:t>
            </w:r>
            <w:r>
              <w:rPr>
                <w:rFonts w:hint="eastAsia"/>
                <w:color w:val="000000" w:themeColor="text1"/>
                <w:sz w:val="20"/>
                <w:szCs w:val="20"/>
              </w:rPr>
              <w:t>覺察工作的意義與重要性。</w:t>
            </w:r>
          </w:p>
        </w:tc>
        <w:tc>
          <w:tcPr>
            <w:tcW w:w="576" w:type="pct"/>
          </w:tcPr>
          <w:p w14:paraId="3C88EE2C" w14:textId="77777777" w:rsidR="004C6F6E" w:rsidRDefault="004C6F6E" w:rsidP="004C6F6E">
            <w:pPr>
              <w:spacing w:line="260" w:lineRule="exact"/>
              <w:jc w:val="both"/>
              <w:rPr>
                <w:rFonts w:eastAsiaTheme="minorEastAsia"/>
                <w:sz w:val="20"/>
                <w:szCs w:val="20"/>
              </w:rPr>
            </w:pPr>
            <w:r>
              <w:rPr>
                <w:rFonts w:hint="eastAsia"/>
                <w:sz w:val="20"/>
                <w:szCs w:val="20"/>
              </w:rPr>
              <w:t xml:space="preserve">Ac-II-1 </w:t>
            </w:r>
            <w:r>
              <w:rPr>
                <w:rFonts w:hint="eastAsia"/>
                <w:sz w:val="20"/>
                <w:szCs w:val="20"/>
              </w:rPr>
              <w:t>工作的意義。</w:t>
            </w:r>
          </w:p>
          <w:p w14:paraId="6C25D949" w14:textId="77777777" w:rsidR="004C6F6E" w:rsidRDefault="004C6F6E" w:rsidP="004C6F6E">
            <w:pPr>
              <w:spacing w:line="260" w:lineRule="exact"/>
              <w:jc w:val="both"/>
              <w:rPr>
                <w:rFonts w:eastAsiaTheme="minorEastAsia"/>
                <w:sz w:val="20"/>
                <w:szCs w:val="20"/>
              </w:rPr>
            </w:pPr>
            <w:r>
              <w:rPr>
                <w:rFonts w:hint="eastAsia"/>
                <w:sz w:val="20"/>
                <w:szCs w:val="20"/>
              </w:rPr>
              <w:t xml:space="preserve">Ac-II-2 </w:t>
            </w:r>
            <w:r>
              <w:rPr>
                <w:rFonts w:hint="eastAsia"/>
                <w:sz w:val="20"/>
                <w:szCs w:val="20"/>
              </w:rPr>
              <w:t>各種工作的甘苦。</w:t>
            </w:r>
          </w:p>
          <w:p w14:paraId="2797B117" w14:textId="030DB46B" w:rsidR="004C6F6E" w:rsidRPr="00A07A80" w:rsidRDefault="004C6F6E" w:rsidP="004C6F6E">
            <w:pPr>
              <w:adjustRightInd w:val="0"/>
              <w:snapToGrid w:val="0"/>
              <w:rPr>
                <w:kern w:val="2"/>
                <w:sz w:val="16"/>
              </w:rPr>
            </w:pPr>
            <w:r>
              <w:rPr>
                <w:rFonts w:hint="eastAsia"/>
                <w:sz w:val="20"/>
                <w:szCs w:val="20"/>
              </w:rPr>
              <w:t xml:space="preserve">Ac-II-3 </w:t>
            </w:r>
            <w:r>
              <w:rPr>
                <w:rFonts w:hint="eastAsia"/>
                <w:sz w:val="20"/>
                <w:szCs w:val="20"/>
              </w:rPr>
              <w:t>各行業對社會的貢獻。</w:t>
            </w:r>
          </w:p>
        </w:tc>
        <w:tc>
          <w:tcPr>
            <w:tcW w:w="575" w:type="pct"/>
          </w:tcPr>
          <w:p w14:paraId="3FCF19C1"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1-1</w:t>
            </w:r>
            <w:r w:rsidRPr="00AD2946">
              <w:rPr>
                <w:rFonts w:hint="eastAsia"/>
                <w:snapToGrid w:val="0"/>
                <w:sz w:val="20"/>
                <w:szCs w:val="20"/>
              </w:rPr>
              <w:t>能說出生活周遭的工作及工作內容。</w:t>
            </w:r>
          </w:p>
          <w:p w14:paraId="01717515" w14:textId="071BD364" w:rsidR="004C6F6E" w:rsidRPr="00A07A80" w:rsidRDefault="004C6F6E" w:rsidP="004C6F6E">
            <w:pPr>
              <w:adjustRightInd w:val="0"/>
              <w:snapToGrid w:val="0"/>
              <w:rPr>
                <w:kern w:val="2"/>
                <w:sz w:val="16"/>
              </w:rPr>
            </w:pPr>
            <w:r w:rsidRPr="00AD2946">
              <w:rPr>
                <w:rFonts w:hint="eastAsia"/>
                <w:snapToGrid w:val="0"/>
                <w:sz w:val="20"/>
                <w:szCs w:val="20"/>
              </w:rPr>
              <w:t>1-2</w:t>
            </w:r>
            <w:r w:rsidRPr="00AD2946">
              <w:rPr>
                <w:rFonts w:hint="eastAsia"/>
                <w:snapToGrid w:val="0"/>
                <w:sz w:val="20"/>
                <w:szCs w:val="20"/>
              </w:rPr>
              <w:t>能了解工作對於生活的意義。</w:t>
            </w:r>
          </w:p>
        </w:tc>
        <w:tc>
          <w:tcPr>
            <w:tcW w:w="578" w:type="pct"/>
          </w:tcPr>
          <w:p w14:paraId="51895860"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能說出與生活有關係的工作。</w:t>
            </w:r>
          </w:p>
          <w:p w14:paraId="78A5632B" w14:textId="1D104BCB"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能具體說出工作的意義。</w:t>
            </w:r>
          </w:p>
        </w:tc>
        <w:tc>
          <w:tcPr>
            <w:tcW w:w="196" w:type="pct"/>
          </w:tcPr>
          <w:p w14:paraId="7BDA5FD4" w14:textId="15387A53"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32B971E2"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039B5376" w14:textId="0F52B9A1"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78DD8AB0" w14:textId="73A816BF"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127DA59C" w14:textId="77777777" w:rsidR="004C6F6E" w:rsidRPr="00AD2946" w:rsidRDefault="004C6F6E" w:rsidP="004C6F6E">
            <w:pPr>
              <w:spacing w:line="260" w:lineRule="exact"/>
              <w:rPr>
                <w:rFonts w:eastAsiaTheme="minorEastAsia"/>
                <w:b/>
                <w:sz w:val="20"/>
                <w:szCs w:val="20"/>
              </w:rPr>
            </w:pPr>
            <w:r w:rsidRPr="00AD2946">
              <w:rPr>
                <w:rFonts w:hint="eastAsia"/>
                <w:b/>
                <w:sz w:val="20"/>
                <w:szCs w:val="20"/>
              </w:rPr>
              <w:t>【性別平等教育】</w:t>
            </w:r>
          </w:p>
          <w:p w14:paraId="79470DD6" w14:textId="77777777" w:rsidR="004C6F6E" w:rsidRPr="00AD2946" w:rsidRDefault="004C6F6E" w:rsidP="004C6F6E">
            <w:pPr>
              <w:spacing w:line="260" w:lineRule="exact"/>
              <w:rPr>
                <w:rFonts w:eastAsiaTheme="minorEastAsia"/>
                <w:sz w:val="20"/>
                <w:szCs w:val="20"/>
              </w:rPr>
            </w:pPr>
            <w:r w:rsidRPr="00AD2946">
              <w:rPr>
                <w:rFonts w:hint="eastAsia"/>
                <w:sz w:val="20"/>
                <w:szCs w:val="20"/>
              </w:rPr>
              <w:t>性</w:t>
            </w:r>
            <w:r w:rsidRPr="00AD2946">
              <w:rPr>
                <w:rFonts w:hint="eastAsia"/>
                <w:sz w:val="20"/>
                <w:szCs w:val="20"/>
              </w:rPr>
              <w:t xml:space="preserve">E3 </w:t>
            </w:r>
            <w:r w:rsidRPr="00AD2946">
              <w:rPr>
                <w:rFonts w:hint="eastAsia"/>
                <w:sz w:val="20"/>
                <w:szCs w:val="20"/>
              </w:rPr>
              <w:t>覺察性別角色的刻板印象，了解家庭、學校與職業的分工，不應受性別的限制。</w:t>
            </w:r>
          </w:p>
          <w:p w14:paraId="35EAC57A" w14:textId="77777777" w:rsidR="004C6F6E" w:rsidRPr="00AD2946" w:rsidRDefault="004C6F6E" w:rsidP="004C6F6E">
            <w:pPr>
              <w:spacing w:line="260" w:lineRule="exact"/>
              <w:rPr>
                <w:rFonts w:eastAsiaTheme="minorEastAsia"/>
                <w:b/>
                <w:sz w:val="20"/>
                <w:szCs w:val="20"/>
              </w:rPr>
            </w:pPr>
            <w:r>
              <w:rPr>
                <w:rFonts w:hint="eastAsia"/>
                <w:b/>
                <w:sz w:val="20"/>
                <w:szCs w:val="20"/>
              </w:rPr>
              <w:t>【生涯規劃教育】</w:t>
            </w:r>
          </w:p>
          <w:p w14:paraId="661E8450" w14:textId="0AA6A12E" w:rsidR="004C6F6E" w:rsidRPr="00A07A80" w:rsidRDefault="004C6F6E" w:rsidP="004C6F6E">
            <w:pPr>
              <w:adjustRightInd w:val="0"/>
              <w:snapToGrid w:val="0"/>
              <w:rPr>
                <w:kern w:val="2"/>
                <w:sz w:val="16"/>
              </w:rPr>
            </w:pPr>
            <w:r w:rsidRPr="00AD2946">
              <w:rPr>
                <w:rFonts w:hint="eastAsia"/>
                <w:sz w:val="20"/>
                <w:szCs w:val="20"/>
              </w:rPr>
              <w:t>涯</w:t>
            </w:r>
            <w:r w:rsidRPr="00AD2946">
              <w:rPr>
                <w:rFonts w:hint="eastAsia"/>
                <w:sz w:val="20"/>
                <w:szCs w:val="20"/>
              </w:rPr>
              <w:t xml:space="preserve">E2 </w:t>
            </w:r>
            <w:r w:rsidRPr="00AD2946">
              <w:rPr>
                <w:rFonts w:hint="eastAsia"/>
                <w:sz w:val="20"/>
                <w:szCs w:val="20"/>
              </w:rPr>
              <w:t>認識不同的生</w:t>
            </w:r>
            <w:r w:rsidRPr="00AD2946">
              <w:rPr>
                <w:rFonts w:hint="eastAsia"/>
                <w:sz w:val="20"/>
                <w:szCs w:val="20"/>
              </w:rPr>
              <w:lastRenderedPageBreak/>
              <w:t>活角色。</w:t>
            </w:r>
          </w:p>
        </w:tc>
      </w:tr>
      <w:tr w:rsidR="004C6F6E" w:rsidRPr="00A07A80" w14:paraId="5E7024EB" w14:textId="77777777" w:rsidTr="00183B3A">
        <w:trPr>
          <w:trHeight w:val="624"/>
          <w:jc w:val="center"/>
        </w:trPr>
        <w:tc>
          <w:tcPr>
            <w:tcW w:w="275" w:type="pct"/>
            <w:vAlign w:val="center"/>
          </w:tcPr>
          <w:p w14:paraId="54B34DF8"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7DC2FC2E"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2C98C23E" w14:textId="77777777" w:rsidR="004C6F6E" w:rsidRPr="00563BC3" w:rsidRDefault="004C6F6E" w:rsidP="004C6F6E">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7B608D20" w14:textId="77777777" w:rsidR="004C6F6E" w:rsidRPr="00563BC3" w:rsidRDefault="004C6F6E" w:rsidP="004C6F6E">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42130534"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vAlign w:val="center"/>
          </w:tcPr>
          <w:p w14:paraId="6EBB6A0A" w14:textId="35821C9B" w:rsidR="004C6F6E" w:rsidRPr="00A07A80" w:rsidRDefault="004C6F6E" w:rsidP="004C6F6E">
            <w:pPr>
              <w:adjustRightInd w:val="0"/>
              <w:snapToGrid w:val="0"/>
              <w:jc w:val="center"/>
              <w:rPr>
                <w:kern w:val="2"/>
                <w:sz w:val="16"/>
              </w:rPr>
            </w:pPr>
            <w:r>
              <w:rPr>
                <w:rFonts w:hint="eastAsia"/>
                <w:sz w:val="20"/>
                <w:szCs w:val="20"/>
              </w:rPr>
              <w:t>主題二　工作大探索</w:t>
            </w:r>
          </w:p>
        </w:tc>
        <w:tc>
          <w:tcPr>
            <w:tcW w:w="170" w:type="pct"/>
            <w:vAlign w:val="center"/>
          </w:tcPr>
          <w:p w14:paraId="26DFECC8" w14:textId="5B90374E" w:rsidR="004C6F6E" w:rsidRPr="00A07A80" w:rsidRDefault="004C6F6E" w:rsidP="004C6F6E">
            <w:pPr>
              <w:adjustRightInd w:val="0"/>
              <w:snapToGrid w:val="0"/>
              <w:jc w:val="center"/>
              <w:rPr>
                <w:kern w:val="2"/>
                <w:sz w:val="16"/>
              </w:rPr>
            </w:pPr>
            <w:r>
              <w:rPr>
                <w:rFonts w:hAnsi="新細明體" w:hint="eastAsia"/>
                <w:sz w:val="20"/>
                <w:szCs w:val="20"/>
              </w:rPr>
              <w:t>單元一工作大發現</w:t>
            </w:r>
          </w:p>
        </w:tc>
        <w:tc>
          <w:tcPr>
            <w:tcW w:w="321" w:type="pct"/>
          </w:tcPr>
          <w:p w14:paraId="778B84E7" w14:textId="46A692BD" w:rsidR="004C6F6E" w:rsidRPr="00A07A80" w:rsidRDefault="004C6F6E" w:rsidP="004C6F6E">
            <w:pPr>
              <w:adjustRightInd w:val="0"/>
              <w:snapToGrid w:val="0"/>
              <w:rPr>
                <w:kern w:val="2"/>
                <w:sz w:val="16"/>
              </w:rPr>
            </w:pPr>
            <w:r w:rsidRPr="00F00E23">
              <w:rPr>
                <w:rFonts w:hint="eastAsia"/>
                <w:sz w:val="20"/>
                <w:szCs w:val="20"/>
              </w:rPr>
              <w:t>A1</w:t>
            </w:r>
            <w:r w:rsidRPr="00F00E23">
              <w:rPr>
                <w:rFonts w:hint="eastAsia"/>
                <w:sz w:val="20"/>
                <w:szCs w:val="20"/>
              </w:rPr>
              <w:t>身心素質與自我精進</w:t>
            </w:r>
          </w:p>
        </w:tc>
        <w:tc>
          <w:tcPr>
            <w:tcW w:w="765" w:type="pct"/>
          </w:tcPr>
          <w:p w14:paraId="3E76805D" w14:textId="7F58299C" w:rsidR="004C6F6E" w:rsidRPr="00A07A80" w:rsidRDefault="004C6F6E" w:rsidP="004C6F6E">
            <w:pPr>
              <w:adjustRightInd w:val="0"/>
              <w:snapToGrid w:val="0"/>
              <w:rPr>
                <w:kern w:val="2"/>
                <w:sz w:val="16"/>
              </w:rPr>
            </w:pPr>
            <w:r>
              <w:rPr>
                <w:rFonts w:hint="eastAsia"/>
                <w:color w:val="000000" w:themeColor="text1"/>
                <w:sz w:val="20"/>
                <w:szCs w:val="20"/>
              </w:rPr>
              <w:t xml:space="preserve">1c-II-1 </w:t>
            </w:r>
            <w:r>
              <w:rPr>
                <w:rFonts w:hint="eastAsia"/>
                <w:color w:val="000000" w:themeColor="text1"/>
                <w:sz w:val="20"/>
                <w:szCs w:val="20"/>
              </w:rPr>
              <w:t>覺察工作的意義與重要性。</w:t>
            </w:r>
          </w:p>
        </w:tc>
        <w:tc>
          <w:tcPr>
            <w:tcW w:w="576" w:type="pct"/>
          </w:tcPr>
          <w:p w14:paraId="7441346A" w14:textId="77777777" w:rsidR="004C6F6E" w:rsidRDefault="004C6F6E" w:rsidP="004C6F6E">
            <w:pPr>
              <w:spacing w:line="260" w:lineRule="exact"/>
              <w:jc w:val="both"/>
              <w:rPr>
                <w:rFonts w:eastAsiaTheme="minorEastAsia"/>
                <w:sz w:val="20"/>
                <w:szCs w:val="20"/>
              </w:rPr>
            </w:pPr>
            <w:r>
              <w:rPr>
                <w:rFonts w:hint="eastAsia"/>
                <w:sz w:val="20"/>
                <w:szCs w:val="20"/>
              </w:rPr>
              <w:t xml:space="preserve">Ac-II-1 </w:t>
            </w:r>
            <w:r>
              <w:rPr>
                <w:rFonts w:hint="eastAsia"/>
                <w:sz w:val="20"/>
                <w:szCs w:val="20"/>
              </w:rPr>
              <w:t>工作的意義。</w:t>
            </w:r>
          </w:p>
          <w:p w14:paraId="0484B255" w14:textId="77777777" w:rsidR="004C6F6E" w:rsidRDefault="004C6F6E" w:rsidP="004C6F6E">
            <w:pPr>
              <w:spacing w:line="260" w:lineRule="exact"/>
              <w:jc w:val="both"/>
              <w:rPr>
                <w:rFonts w:eastAsiaTheme="minorEastAsia"/>
                <w:sz w:val="20"/>
                <w:szCs w:val="20"/>
              </w:rPr>
            </w:pPr>
            <w:r>
              <w:rPr>
                <w:rFonts w:hint="eastAsia"/>
                <w:sz w:val="20"/>
                <w:szCs w:val="20"/>
              </w:rPr>
              <w:t xml:space="preserve">Ac-II-2 </w:t>
            </w:r>
            <w:r>
              <w:rPr>
                <w:rFonts w:hint="eastAsia"/>
                <w:sz w:val="20"/>
                <w:szCs w:val="20"/>
              </w:rPr>
              <w:t>各種工作的甘苦。</w:t>
            </w:r>
          </w:p>
          <w:p w14:paraId="63273FBB" w14:textId="71BA290A" w:rsidR="004C6F6E" w:rsidRPr="00A07A80" w:rsidRDefault="004C6F6E" w:rsidP="004C6F6E">
            <w:pPr>
              <w:adjustRightInd w:val="0"/>
              <w:snapToGrid w:val="0"/>
              <w:rPr>
                <w:kern w:val="2"/>
                <w:sz w:val="16"/>
              </w:rPr>
            </w:pPr>
            <w:r>
              <w:rPr>
                <w:rFonts w:hint="eastAsia"/>
                <w:sz w:val="20"/>
                <w:szCs w:val="20"/>
              </w:rPr>
              <w:t xml:space="preserve">Ac-II-3 </w:t>
            </w:r>
            <w:r>
              <w:rPr>
                <w:rFonts w:hint="eastAsia"/>
                <w:sz w:val="20"/>
                <w:szCs w:val="20"/>
              </w:rPr>
              <w:t>各行業對社會的貢獻。</w:t>
            </w:r>
          </w:p>
        </w:tc>
        <w:tc>
          <w:tcPr>
            <w:tcW w:w="575" w:type="pct"/>
          </w:tcPr>
          <w:p w14:paraId="0DC54D63"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1-1</w:t>
            </w:r>
            <w:r w:rsidRPr="00AD2946">
              <w:rPr>
                <w:rFonts w:hint="eastAsia"/>
                <w:snapToGrid w:val="0"/>
                <w:sz w:val="20"/>
                <w:szCs w:val="20"/>
              </w:rPr>
              <w:t>能說出生活周遭的工作及工作內容。</w:t>
            </w:r>
          </w:p>
          <w:p w14:paraId="73C4E1DD" w14:textId="6536800A" w:rsidR="004C6F6E" w:rsidRPr="00A07A80" w:rsidRDefault="004C6F6E" w:rsidP="004C6F6E">
            <w:pPr>
              <w:adjustRightInd w:val="0"/>
              <w:snapToGrid w:val="0"/>
              <w:rPr>
                <w:kern w:val="2"/>
                <w:sz w:val="16"/>
              </w:rPr>
            </w:pPr>
            <w:r w:rsidRPr="00AD2946">
              <w:rPr>
                <w:rFonts w:hint="eastAsia"/>
                <w:snapToGrid w:val="0"/>
                <w:sz w:val="20"/>
                <w:szCs w:val="20"/>
              </w:rPr>
              <w:t>1-2</w:t>
            </w:r>
            <w:r w:rsidRPr="00AD2946">
              <w:rPr>
                <w:rFonts w:hint="eastAsia"/>
                <w:snapToGrid w:val="0"/>
                <w:sz w:val="20"/>
                <w:szCs w:val="20"/>
              </w:rPr>
              <w:t>能了解工作對於生活的意義。</w:t>
            </w:r>
          </w:p>
        </w:tc>
        <w:tc>
          <w:tcPr>
            <w:tcW w:w="578" w:type="pct"/>
          </w:tcPr>
          <w:p w14:paraId="6319E1EE" w14:textId="76DAFEDC" w:rsidR="004C6F6E" w:rsidRPr="00A07A80" w:rsidRDefault="004C6F6E" w:rsidP="004C6F6E">
            <w:pPr>
              <w:adjustRightInd w:val="0"/>
              <w:snapToGrid w:val="0"/>
              <w:rPr>
                <w:kern w:val="2"/>
                <w:sz w:val="16"/>
              </w:rPr>
            </w:pPr>
            <w:r w:rsidRPr="00AD2946">
              <w:rPr>
                <w:rFonts w:hAnsi="新細明體" w:hint="eastAsia"/>
                <w:sz w:val="20"/>
                <w:szCs w:val="20"/>
              </w:rPr>
              <w:t>能具體說出工作的意義。</w:t>
            </w:r>
          </w:p>
        </w:tc>
        <w:tc>
          <w:tcPr>
            <w:tcW w:w="196" w:type="pct"/>
          </w:tcPr>
          <w:p w14:paraId="72FD5108" w14:textId="4A702818"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4BBF0965"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7B1A9D7C" w14:textId="7AD83803"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4718885F" w14:textId="53E9C080"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498AE09E" w14:textId="77777777" w:rsidR="004C6F6E" w:rsidRPr="00AD2946" w:rsidRDefault="004C6F6E" w:rsidP="004C6F6E">
            <w:pPr>
              <w:spacing w:line="260" w:lineRule="exact"/>
              <w:rPr>
                <w:rFonts w:eastAsiaTheme="minorEastAsia"/>
                <w:b/>
                <w:sz w:val="20"/>
                <w:szCs w:val="20"/>
              </w:rPr>
            </w:pPr>
            <w:r w:rsidRPr="00AD2946">
              <w:rPr>
                <w:rFonts w:hint="eastAsia"/>
                <w:b/>
                <w:sz w:val="20"/>
                <w:szCs w:val="20"/>
              </w:rPr>
              <w:t>【性別平等教育】</w:t>
            </w:r>
          </w:p>
          <w:p w14:paraId="6FD7D960" w14:textId="77777777" w:rsidR="004C6F6E" w:rsidRPr="00AD2946" w:rsidRDefault="004C6F6E" w:rsidP="004C6F6E">
            <w:pPr>
              <w:spacing w:line="260" w:lineRule="exact"/>
              <w:rPr>
                <w:rFonts w:eastAsiaTheme="minorEastAsia"/>
                <w:sz w:val="20"/>
                <w:szCs w:val="20"/>
              </w:rPr>
            </w:pPr>
            <w:r w:rsidRPr="00AD2946">
              <w:rPr>
                <w:rFonts w:hint="eastAsia"/>
                <w:sz w:val="20"/>
                <w:szCs w:val="20"/>
              </w:rPr>
              <w:t>性</w:t>
            </w:r>
            <w:r w:rsidRPr="00AD2946">
              <w:rPr>
                <w:rFonts w:hint="eastAsia"/>
                <w:sz w:val="20"/>
                <w:szCs w:val="20"/>
              </w:rPr>
              <w:t xml:space="preserve">E3 </w:t>
            </w:r>
            <w:r w:rsidRPr="00AD2946">
              <w:rPr>
                <w:rFonts w:hint="eastAsia"/>
                <w:sz w:val="20"/>
                <w:szCs w:val="20"/>
              </w:rPr>
              <w:t>覺察性別角色的刻板印象，了解家庭、學校與職業的分工，不應受性別的限制。</w:t>
            </w:r>
          </w:p>
          <w:p w14:paraId="46BB18C2" w14:textId="77777777" w:rsidR="004C6F6E" w:rsidRPr="00AD2946" w:rsidRDefault="004C6F6E" w:rsidP="004C6F6E">
            <w:pPr>
              <w:spacing w:line="260" w:lineRule="exact"/>
              <w:rPr>
                <w:rFonts w:eastAsiaTheme="minorEastAsia"/>
                <w:b/>
                <w:sz w:val="20"/>
                <w:szCs w:val="20"/>
              </w:rPr>
            </w:pPr>
            <w:r>
              <w:rPr>
                <w:rFonts w:hint="eastAsia"/>
                <w:b/>
                <w:sz w:val="20"/>
                <w:szCs w:val="20"/>
              </w:rPr>
              <w:t>【生涯規劃教育】</w:t>
            </w:r>
          </w:p>
          <w:p w14:paraId="133474C3" w14:textId="12B19F13" w:rsidR="004C6F6E" w:rsidRPr="00A07A80" w:rsidRDefault="004C6F6E" w:rsidP="004C6F6E">
            <w:pPr>
              <w:adjustRightInd w:val="0"/>
              <w:snapToGrid w:val="0"/>
              <w:rPr>
                <w:kern w:val="2"/>
                <w:sz w:val="16"/>
              </w:rPr>
            </w:pPr>
            <w:r w:rsidRPr="00AD2946">
              <w:rPr>
                <w:rFonts w:hint="eastAsia"/>
                <w:sz w:val="20"/>
                <w:szCs w:val="20"/>
              </w:rPr>
              <w:t>涯</w:t>
            </w:r>
            <w:r w:rsidRPr="00AD2946">
              <w:rPr>
                <w:rFonts w:hint="eastAsia"/>
                <w:sz w:val="20"/>
                <w:szCs w:val="20"/>
              </w:rPr>
              <w:t xml:space="preserve">E2 </w:t>
            </w:r>
            <w:r w:rsidRPr="00AD2946">
              <w:rPr>
                <w:rFonts w:hint="eastAsia"/>
                <w:sz w:val="20"/>
                <w:szCs w:val="20"/>
              </w:rPr>
              <w:t>認識不同的生活角色。</w:t>
            </w:r>
          </w:p>
        </w:tc>
      </w:tr>
      <w:tr w:rsidR="004C6F6E" w:rsidRPr="00A07A80" w14:paraId="37ACDC16" w14:textId="77777777" w:rsidTr="00183B3A">
        <w:trPr>
          <w:trHeight w:val="624"/>
          <w:jc w:val="center"/>
        </w:trPr>
        <w:tc>
          <w:tcPr>
            <w:tcW w:w="275" w:type="pct"/>
            <w:vAlign w:val="center"/>
          </w:tcPr>
          <w:p w14:paraId="0F454189"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九</w:t>
            </w:r>
          </w:p>
          <w:p w14:paraId="6EEFE967"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14:paraId="05014B24"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vAlign w:val="center"/>
          </w:tcPr>
          <w:p w14:paraId="1DAC4486" w14:textId="43305227" w:rsidR="004C6F6E" w:rsidRPr="00A07A80" w:rsidRDefault="004C6F6E" w:rsidP="004C6F6E">
            <w:pPr>
              <w:adjustRightInd w:val="0"/>
              <w:snapToGrid w:val="0"/>
              <w:jc w:val="center"/>
              <w:rPr>
                <w:kern w:val="2"/>
                <w:sz w:val="16"/>
              </w:rPr>
            </w:pPr>
            <w:r>
              <w:rPr>
                <w:rFonts w:hint="eastAsia"/>
                <w:sz w:val="20"/>
                <w:szCs w:val="20"/>
              </w:rPr>
              <w:t>主題二　工作大探索</w:t>
            </w:r>
          </w:p>
        </w:tc>
        <w:tc>
          <w:tcPr>
            <w:tcW w:w="170" w:type="pct"/>
            <w:vAlign w:val="center"/>
          </w:tcPr>
          <w:p w14:paraId="74CD951B" w14:textId="2FCC6920" w:rsidR="004C6F6E" w:rsidRPr="00A07A80" w:rsidRDefault="004C6F6E" w:rsidP="004C6F6E">
            <w:pPr>
              <w:adjustRightInd w:val="0"/>
              <w:snapToGrid w:val="0"/>
              <w:jc w:val="center"/>
              <w:rPr>
                <w:kern w:val="2"/>
                <w:sz w:val="16"/>
              </w:rPr>
            </w:pPr>
            <w:r>
              <w:rPr>
                <w:rFonts w:hAnsi="新細明體" w:hint="eastAsia"/>
                <w:sz w:val="20"/>
                <w:szCs w:val="20"/>
              </w:rPr>
              <w:t>單元二工作放大鏡</w:t>
            </w:r>
          </w:p>
        </w:tc>
        <w:tc>
          <w:tcPr>
            <w:tcW w:w="321" w:type="pct"/>
          </w:tcPr>
          <w:p w14:paraId="0DDE1124" w14:textId="4FE9CAFD" w:rsidR="004C6F6E" w:rsidRPr="00A07A80" w:rsidRDefault="004C6F6E" w:rsidP="004C6F6E">
            <w:pPr>
              <w:adjustRightInd w:val="0"/>
              <w:snapToGrid w:val="0"/>
              <w:rPr>
                <w:kern w:val="2"/>
                <w:sz w:val="16"/>
              </w:rPr>
            </w:pPr>
            <w:r w:rsidRPr="00F00E23">
              <w:rPr>
                <w:rFonts w:hint="eastAsia"/>
                <w:sz w:val="20"/>
                <w:szCs w:val="20"/>
              </w:rPr>
              <w:t>A1</w:t>
            </w:r>
            <w:r w:rsidRPr="00F00E23">
              <w:rPr>
                <w:rFonts w:hint="eastAsia"/>
                <w:sz w:val="20"/>
                <w:szCs w:val="20"/>
              </w:rPr>
              <w:t>身心素質與自我精進</w:t>
            </w:r>
          </w:p>
        </w:tc>
        <w:tc>
          <w:tcPr>
            <w:tcW w:w="765" w:type="pct"/>
          </w:tcPr>
          <w:p w14:paraId="1B444DF3" w14:textId="571D27FF" w:rsidR="004C6F6E" w:rsidRPr="00A07A80" w:rsidRDefault="004C6F6E" w:rsidP="004C6F6E">
            <w:pPr>
              <w:adjustRightInd w:val="0"/>
              <w:snapToGrid w:val="0"/>
              <w:rPr>
                <w:kern w:val="2"/>
                <w:sz w:val="16"/>
              </w:rPr>
            </w:pPr>
            <w:r>
              <w:rPr>
                <w:rFonts w:hint="eastAsia"/>
                <w:sz w:val="20"/>
                <w:szCs w:val="20"/>
              </w:rPr>
              <w:t xml:space="preserve">1c-II-1 </w:t>
            </w:r>
            <w:r>
              <w:rPr>
                <w:rFonts w:hint="eastAsia"/>
                <w:sz w:val="20"/>
                <w:szCs w:val="20"/>
              </w:rPr>
              <w:t>覺察工作的意義與重要性。</w:t>
            </w:r>
          </w:p>
        </w:tc>
        <w:tc>
          <w:tcPr>
            <w:tcW w:w="576" w:type="pct"/>
          </w:tcPr>
          <w:p w14:paraId="1494448C" w14:textId="77777777" w:rsidR="004C6F6E" w:rsidRDefault="004C6F6E" w:rsidP="004C6F6E">
            <w:pPr>
              <w:spacing w:line="260" w:lineRule="exact"/>
              <w:jc w:val="both"/>
              <w:rPr>
                <w:rFonts w:eastAsiaTheme="minorEastAsia"/>
                <w:sz w:val="20"/>
                <w:szCs w:val="20"/>
              </w:rPr>
            </w:pPr>
            <w:r>
              <w:rPr>
                <w:rFonts w:hint="eastAsia"/>
                <w:sz w:val="20"/>
                <w:szCs w:val="20"/>
              </w:rPr>
              <w:t xml:space="preserve">Ac-II-1 </w:t>
            </w:r>
            <w:r>
              <w:rPr>
                <w:rFonts w:hint="eastAsia"/>
                <w:sz w:val="20"/>
                <w:szCs w:val="20"/>
              </w:rPr>
              <w:t>工作的意義。</w:t>
            </w:r>
          </w:p>
          <w:p w14:paraId="17165959" w14:textId="77777777" w:rsidR="004C6F6E" w:rsidRDefault="004C6F6E" w:rsidP="004C6F6E">
            <w:pPr>
              <w:spacing w:line="260" w:lineRule="exact"/>
              <w:jc w:val="both"/>
              <w:rPr>
                <w:rFonts w:eastAsiaTheme="minorEastAsia"/>
                <w:sz w:val="20"/>
                <w:szCs w:val="20"/>
              </w:rPr>
            </w:pPr>
            <w:r>
              <w:rPr>
                <w:rFonts w:hint="eastAsia"/>
                <w:sz w:val="20"/>
                <w:szCs w:val="20"/>
              </w:rPr>
              <w:t xml:space="preserve">Ac-II-2 </w:t>
            </w:r>
            <w:r>
              <w:rPr>
                <w:rFonts w:hint="eastAsia"/>
                <w:sz w:val="20"/>
                <w:szCs w:val="20"/>
              </w:rPr>
              <w:t>各種工作的甘苦。</w:t>
            </w:r>
          </w:p>
          <w:p w14:paraId="266F1BC6" w14:textId="4F6E5E6F" w:rsidR="004C6F6E" w:rsidRPr="00A07A80" w:rsidRDefault="004C6F6E" w:rsidP="004C6F6E">
            <w:pPr>
              <w:adjustRightInd w:val="0"/>
              <w:snapToGrid w:val="0"/>
              <w:rPr>
                <w:kern w:val="2"/>
                <w:sz w:val="16"/>
              </w:rPr>
            </w:pPr>
            <w:r>
              <w:rPr>
                <w:rFonts w:hint="eastAsia"/>
                <w:sz w:val="20"/>
                <w:szCs w:val="20"/>
              </w:rPr>
              <w:t xml:space="preserve">Ac-II-3 </w:t>
            </w:r>
            <w:r>
              <w:rPr>
                <w:rFonts w:hint="eastAsia"/>
                <w:sz w:val="20"/>
                <w:szCs w:val="20"/>
              </w:rPr>
              <w:t>各行業對社會的貢獻。</w:t>
            </w:r>
          </w:p>
        </w:tc>
        <w:tc>
          <w:tcPr>
            <w:tcW w:w="575" w:type="pct"/>
          </w:tcPr>
          <w:p w14:paraId="0F895320" w14:textId="58299D84" w:rsidR="004C6F6E" w:rsidRPr="00A07A80" w:rsidRDefault="004C6F6E" w:rsidP="004C6F6E">
            <w:pPr>
              <w:adjustRightInd w:val="0"/>
              <w:snapToGrid w:val="0"/>
              <w:rPr>
                <w:kern w:val="2"/>
                <w:sz w:val="16"/>
              </w:rPr>
            </w:pPr>
            <w:r w:rsidRPr="00AD2946">
              <w:rPr>
                <w:rFonts w:hint="eastAsia"/>
                <w:snapToGrid w:val="0"/>
                <w:sz w:val="20"/>
                <w:szCs w:val="20"/>
              </w:rPr>
              <w:t>2-1</w:t>
            </w:r>
            <w:r w:rsidRPr="00AD2946">
              <w:rPr>
                <w:rFonts w:hint="eastAsia"/>
                <w:snapToGrid w:val="0"/>
                <w:sz w:val="20"/>
                <w:szCs w:val="20"/>
              </w:rPr>
              <w:t>能探索與體驗工作的甘苦。</w:t>
            </w:r>
          </w:p>
        </w:tc>
        <w:tc>
          <w:tcPr>
            <w:tcW w:w="578" w:type="pct"/>
          </w:tcPr>
          <w:p w14:paraId="4F8CBEF2"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能說出了解工作內容的方式。（能說出廚師工作的甘苦。）</w:t>
            </w:r>
          </w:p>
          <w:p w14:paraId="22469E16" w14:textId="65863CA1"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能完成小記者採訪行動的規畫並完成報告。</w:t>
            </w:r>
          </w:p>
        </w:tc>
        <w:tc>
          <w:tcPr>
            <w:tcW w:w="196" w:type="pct"/>
          </w:tcPr>
          <w:p w14:paraId="0A2B72F5" w14:textId="69D0C9D9"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09DC701D"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3FE5E6FD" w14:textId="68C5B9B0"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71DB4469" w14:textId="047174C6"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0F998F9F" w14:textId="77777777" w:rsidR="004C6F6E" w:rsidRPr="00AD2946" w:rsidRDefault="004C6F6E" w:rsidP="004C6F6E">
            <w:pPr>
              <w:spacing w:line="260" w:lineRule="exact"/>
              <w:rPr>
                <w:rFonts w:eastAsiaTheme="minorEastAsia"/>
                <w:b/>
                <w:sz w:val="20"/>
                <w:szCs w:val="20"/>
              </w:rPr>
            </w:pPr>
            <w:r w:rsidRPr="00AD2946">
              <w:rPr>
                <w:rFonts w:hint="eastAsia"/>
                <w:b/>
                <w:sz w:val="20"/>
                <w:szCs w:val="20"/>
              </w:rPr>
              <w:t>【性別平等教育】</w:t>
            </w:r>
          </w:p>
          <w:p w14:paraId="11278960" w14:textId="77777777" w:rsidR="004C6F6E" w:rsidRPr="00AD2946" w:rsidRDefault="004C6F6E" w:rsidP="004C6F6E">
            <w:pPr>
              <w:spacing w:line="260" w:lineRule="exact"/>
              <w:rPr>
                <w:rFonts w:eastAsiaTheme="minorEastAsia"/>
                <w:sz w:val="20"/>
                <w:szCs w:val="20"/>
              </w:rPr>
            </w:pPr>
            <w:r w:rsidRPr="00AD2946">
              <w:rPr>
                <w:rFonts w:hint="eastAsia"/>
                <w:sz w:val="20"/>
                <w:szCs w:val="20"/>
              </w:rPr>
              <w:t>性</w:t>
            </w:r>
            <w:r w:rsidRPr="00AD2946">
              <w:rPr>
                <w:rFonts w:hint="eastAsia"/>
                <w:sz w:val="20"/>
                <w:szCs w:val="20"/>
              </w:rPr>
              <w:t xml:space="preserve">E3 </w:t>
            </w:r>
            <w:r w:rsidRPr="00AD2946">
              <w:rPr>
                <w:rFonts w:hint="eastAsia"/>
                <w:sz w:val="20"/>
                <w:szCs w:val="20"/>
              </w:rPr>
              <w:t>覺察性別角色的刻板印象，了解家庭、學校與職業的分工，不應受性別的限制。</w:t>
            </w:r>
          </w:p>
          <w:p w14:paraId="34CDEDB6" w14:textId="77777777" w:rsidR="004C6F6E" w:rsidRPr="00AD2946" w:rsidRDefault="004C6F6E" w:rsidP="004C6F6E">
            <w:pPr>
              <w:spacing w:line="260" w:lineRule="exact"/>
              <w:rPr>
                <w:rFonts w:eastAsiaTheme="minorEastAsia"/>
                <w:b/>
                <w:sz w:val="20"/>
                <w:szCs w:val="20"/>
              </w:rPr>
            </w:pPr>
            <w:r>
              <w:rPr>
                <w:rFonts w:hint="eastAsia"/>
                <w:b/>
                <w:sz w:val="20"/>
                <w:szCs w:val="20"/>
              </w:rPr>
              <w:t>【生涯規劃教育】</w:t>
            </w:r>
          </w:p>
          <w:p w14:paraId="03DC5B72" w14:textId="5B251DAE" w:rsidR="004C6F6E" w:rsidRPr="00A07A80" w:rsidRDefault="004C6F6E" w:rsidP="004C6F6E">
            <w:pPr>
              <w:adjustRightInd w:val="0"/>
              <w:snapToGrid w:val="0"/>
              <w:rPr>
                <w:kern w:val="2"/>
                <w:sz w:val="16"/>
              </w:rPr>
            </w:pPr>
            <w:r w:rsidRPr="00AD2946">
              <w:rPr>
                <w:rFonts w:hint="eastAsia"/>
                <w:sz w:val="20"/>
                <w:szCs w:val="20"/>
              </w:rPr>
              <w:t>涯</w:t>
            </w:r>
            <w:r w:rsidRPr="00AD2946">
              <w:rPr>
                <w:rFonts w:hint="eastAsia"/>
                <w:sz w:val="20"/>
                <w:szCs w:val="20"/>
              </w:rPr>
              <w:t xml:space="preserve">E2 </w:t>
            </w:r>
            <w:r w:rsidRPr="00AD2946">
              <w:rPr>
                <w:rFonts w:hint="eastAsia"/>
                <w:sz w:val="20"/>
                <w:szCs w:val="20"/>
              </w:rPr>
              <w:t>認識不同的生活角色。</w:t>
            </w:r>
          </w:p>
        </w:tc>
      </w:tr>
      <w:tr w:rsidR="004C6F6E" w:rsidRPr="00A07A80" w14:paraId="16F851A2" w14:textId="77777777" w:rsidTr="00183B3A">
        <w:trPr>
          <w:trHeight w:val="624"/>
          <w:jc w:val="center"/>
        </w:trPr>
        <w:tc>
          <w:tcPr>
            <w:tcW w:w="275" w:type="pct"/>
            <w:vAlign w:val="center"/>
          </w:tcPr>
          <w:p w14:paraId="7D841041"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4C6F6E" w:rsidRPr="00563BC3" w:rsidRDefault="004C6F6E" w:rsidP="004C6F6E">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3C884FBC" w14:textId="77777777" w:rsidR="004C6F6E" w:rsidRPr="00563BC3" w:rsidRDefault="004C6F6E" w:rsidP="004C6F6E">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5467B65D"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vAlign w:val="center"/>
          </w:tcPr>
          <w:p w14:paraId="29CBEA2C" w14:textId="39F08FC0" w:rsidR="004C6F6E" w:rsidRPr="00A07A80" w:rsidRDefault="004C6F6E" w:rsidP="004C6F6E">
            <w:pPr>
              <w:adjustRightInd w:val="0"/>
              <w:snapToGrid w:val="0"/>
              <w:jc w:val="center"/>
              <w:rPr>
                <w:kern w:val="2"/>
                <w:sz w:val="16"/>
              </w:rPr>
            </w:pPr>
            <w:r>
              <w:rPr>
                <w:rFonts w:hint="eastAsia"/>
                <w:sz w:val="20"/>
                <w:szCs w:val="20"/>
              </w:rPr>
              <w:t>主題二　工作大探索</w:t>
            </w:r>
          </w:p>
        </w:tc>
        <w:tc>
          <w:tcPr>
            <w:tcW w:w="170" w:type="pct"/>
            <w:vAlign w:val="center"/>
          </w:tcPr>
          <w:p w14:paraId="0EE37267" w14:textId="5CC79609" w:rsidR="004C6F6E" w:rsidRPr="00A07A80" w:rsidRDefault="004C6F6E" w:rsidP="004C6F6E">
            <w:pPr>
              <w:adjustRightInd w:val="0"/>
              <w:snapToGrid w:val="0"/>
              <w:jc w:val="center"/>
              <w:rPr>
                <w:kern w:val="2"/>
                <w:sz w:val="16"/>
              </w:rPr>
            </w:pPr>
            <w:r>
              <w:rPr>
                <w:rFonts w:hAnsi="新細明體" w:hint="eastAsia"/>
                <w:sz w:val="20"/>
                <w:szCs w:val="20"/>
              </w:rPr>
              <w:t>單元二工作放大鏡、單元三感謝有你</w:t>
            </w:r>
          </w:p>
        </w:tc>
        <w:tc>
          <w:tcPr>
            <w:tcW w:w="321" w:type="pct"/>
          </w:tcPr>
          <w:p w14:paraId="46A899C8" w14:textId="6FD3B693" w:rsidR="004C6F6E" w:rsidRPr="00A07A80" w:rsidRDefault="004C6F6E" w:rsidP="004C6F6E">
            <w:pPr>
              <w:adjustRightInd w:val="0"/>
              <w:snapToGrid w:val="0"/>
              <w:rPr>
                <w:kern w:val="2"/>
                <w:sz w:val="16"/>
              </w:rPr>
            </w:pPr>
            <w:r w:rsidRPr="00F00E23">
              <w:rPr>
                <w:rFonts w:hint="eastAsia"/>
                <w:sz w:val="20"/>
                <w:szCs w:val="20"/>
              </w:rPr>
              <w:t>A1</w:t>
            </w:r>
            <w:r w:rsidRPr="00F00E23">
              <w:rPr>
                <w:rFonts w:hint="eastAsia"/>
                <w:sz w:val="20"/>
                <w:szCs w:val="20"/>
              </w:rPr>
              <w:t>身心素質與自我精進</w:t>
            </w:r>
          </w:p>
        </w:tc>
        <w:tc>
          <w:tcPr>
            <w:tcW w:w="765" w:type="pct"/>
          </w:tcPr>
          <w:p w14:paraId="4D20689E" w14:textId="28102768" w:rsidR="004C6F6E" w:rsidRPr="00A07A80" w:rsidRDefault="004C6F6E" w:rsidP="004C6F6E">
            <w:pPr>
              <w:adjustRightInd w:val="0"/>
              <w:snapToGrid w:val="0"/>
              <w:rPr>
                <w:kern w:val="2"/>
                <w:sz w:val="16"/>
              </w:rPr>
            </w:pPr>
            <w:r>
              <w:rPr>
                <w:rFonts w:hint="eastAsia"/>
                <w:sz w:val="20"/>
                <w:szCs w:val="20"/>
              </w:rPr>
              <w:t xml:space="preserve">1c-II-1 </w:t>
            </w:r>
            <w:r>
              <w:rPr>
                <w:rFonts w:hint="eastAsia"/>
                <w:sz w:val="20"/>
                <w:szCs w:val="20"/>
              </w:rPr>
              <w:t>覺察工作的意義與重要性。</w:t>
            </w:r>
          </w:p>
        </w:tc>
        <w:tc>
          <w:tcPr>
            <w:tcW w:w="576" w:type="pct"/>
          </w:tcPr>
          <w:p w14:paraId="0EC479F4" w14:textId="77777777" w:rsidR="004C6F6E" w:rsidRDefault="004C6F6E" w:rsidP="004C6F6E">
            <w:pPr>
              <w:spacing w:line="260" w:lineRule="exact"/>
              <w:jc w:val="both"/>
              <w:rPr>
                <w:rFonts w:eastAsiaTheme="minorEastAsia"/>
                <w:sz w:val="20"/>
                <w:szCs w:val="20"/>
              </w:rPr>
            </w:pPr>
            <w:r>
              <w:rPr>
                <w:rFonts w:hint="eastAsia"/>
                <w:sz w:val="20"/>
                <w:szCs w:val="20"/>
              </w:rPr>
              <w:t xml:space="preserve">Ac-II-1 </w:t>
            </w:r>
            <w:r>
              <w:rPr>
                <w:rFonts w:hint="eastAsia"/>
                <w:sz w:val="20"/>
                <w:szCs w:val="20"/>
              </w:rPr>
              <w:t>工作的意義。</w:t>
            </w:r>
          </w:p>
          <w:p w14:paraId="22874FD2" w14:textId="77777777" w:rsidR="004C6F6E" w:rsidRDefault="004C6F6E" w:rsidP="004C6F6E">
            <w:pPr>
              <w:spacing w:line="260" w:lineRule="exact"/>
              <w:jc w:val="both"/>
              <w:rPr>
                <w:rFonts w:eastAsiaTheme="minorEastAsia"/>
                <w:sz w:val="20"/>
                <w:szCs w:val="20"/>
              </w:rPr>
            </w:pPr>
            <w:r>
              <w:rPr>
                <w:rFonts w:hint="eastAsia"/>
                <w:sz w:val="20"/>
                <w:szCs w:val="20"/>
              </w:rPr>
              <w:t xml:space="preserve">Ac-II-2 </w:t>
            </w:r>
            <w:r>
              <w:rPr>
                <w:rFonts w:hint="eastAsia"/>
                <w:sz w:val="20"/>
                <w:szCs w:val="20"/>
              </w:rPr>
              <w:t>各種工作的甘苦。</w:t>
            </w:r>
          </w:p>
          <w:p w14:paraId="6F5A62DE" w14:textId="3C0DFE63" w:rsidR="004C6F6E" w:rsidRPr="00A07A80" w:rsidRDefault="004C6F6E" w:rsidP="004C6F6E">
            <w:pPr>
              <w:adjustRightInd w:val="0"/>
              <w:snapToGrid w:val="0"/>
              <w:rPr>
                <w:kern w:val="2"/>
                <w:sz w:val="16"/>
              </w:rPr>
            </w:pPr>
            <w:r>
              <w:rPr>
                <w:rFonts w:hint="eastAsia"/>
                <w:sz w:val="20"/>
                <w:szCs w:val="20"/>
              </w:rPr>
              <w:t xml:space="preserve">Ac-II-3 </w:t>
            </w:r>
            <w:r>
              <w:rPr>
                <w:rFonts w:hint="eastAsia"/>
                <w:sz w:val="20"/>
                <w:szCs w:val="20"/>
              </w:rPr>
              <w:t>各行業對社會的貢獻。</w:t>
            </w:r>
          </w:p>
        </w:tc>
        <w:tc>
          <w:tcPr>
            <w:tcW w:w="575" w:type="pct"/>
          </w:tcPr>
          <w:p w14:paraId="7FE4E04C"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2-1</w:t>
            </w:r>
            <w:r w:rsidRPr="00AD2946">
              <w:rPr>
                <w:rFonts w:hint="eastAsia"/>
                <w:snapToGrid w:val="0"/>
                <w:sz w:val="20"/>
                <w:szCs w:val="20"/>
              </w:rPr>
              <w:t>能探索與體驗工作的甘苦。</w:t>
            </w:r>
          </w:p>
          <w:p w14:paraId="798FC6F2" w14:textId="0A7DB6A1" w:rsidR="004C6F6E" w:rsidRPr="00A07A80" w:rsidRDefault="004C6F6E" w:rsidP="004C6F6E">
            <w:pPr>
              <w:adjustRightInd w:val="0"/>
              <w:snapToGrid w:val="0"/>
              <w:rPr>
                <w:kern w:val="2"/>
                <w:sz w:val="16"/>
              </w:rPr>
            </w:pPr>
            <w:r w:rsidRPr="00AD2946">
              <w:rPr>
                <w:rFonts w:hint="eastAsia"/>
                <w:snapToGrid w:val="0"/>
                <w:sz w:val="20"/>
                <w:szCs w:val="20"/>
              </w:rPr>
              <w:t>3-1</w:t>
            </w:r>
            <w:r w:rsidRPr="00AD2946">
              <w:rPr>
                <w:rFonts w:hint="eastAsia"/>
                <w:snapToGrid w:val="0"/>
                <w:sz w:val="20"/>
                <w:szCs w:val="20"/>
              </w:rPr>
              <w:t>能省思工作對社會的貢獻，並以適當的行動表達尊重與感謝。</w:t>
            </w:r>
          </w:p>
        </w:tc>
        <w:tc>
          <w:tcPr>
            <w:tcW w:w="578" w:type="pct"/>
          </w:tcPr>
          <w:p w14:paraId="1BD02C20" w14:textId="13D3EB13" w:rsidR="004C6F6E" w:rsidRPr="00A07A80" w:rsidRDefault="004C6F6E" w:rsidP="004C6F6E">
            <w:pPr>
              <w:adjustRightInd w:val="0"/>
              <w:snapToGrid w:val="0"/>
              <w:rPr>
                <w:kern w:val="2"/>
                <w:sz w:val="16"/>
              </w:rPr>
            </w:pPr>
            <w:r w:rsidRPr="00AD2946">
              <w:rPr>
                <w:rFonts w:hAnsi="新細明體" w:hint="eastAsia"/>
                <w:sz w:val="20"/>
                <w:szCs w:val="20"/>
              </w:rPr>
              <w:t>能具體說出工作的意義。</w:t>
            </w:r>
          </w:p>
        </w:tc>
        <w:tc>
          <w:tcPr>
            <w:tcW w:w="196" w:type="pct"/>
          </w:tcPr>
          <w:p w14:paraId="1C3984FE" w14:textId="43EDEE4D"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19DBD4DE"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65AFD50B" w14:textId="21821AC6"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258CFFDB" w14:textId="1749D468"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06664F49" w14:textId="77777777" w:rsidR="004C6F6E" w:rsidRPr="00AD2946" w:rsidRDefault="004C6F6E" w:rsidP="004C6F6E">
            <w:pPr>
              <w:spacing w:line="260" w:lineRule="exact"/>
              <w:rPr>
                <w:rFonts w:eastAsiaTheme="minorEastAsia"/>
                <w:b/>
                <w:sz w:val="20"/>
                <w:szCs w:val="20"/>
              </w:rPr>
            </w:pPr>
            <w:r w:rsidRPr="00AD2946">
              <w:rPr>
                <w:rFonts w:hint="eastAsia"/>
                <w:b/>
                <w:sz w:val="20"/>
                <w:szCs w:val="20"/>
              </w:rPr>
              <w:t>【性別平等教育】</w:t>
            </w:r>
          </w:p>
          <w:p w14:paraId="1DFC4B29" w14:textId="77777777" w:rsidR="004C6F6E" w:rsidRPr="00AD2946" w:rsidRDefault="004C6F6E" w:rsidP="004C6F6E">
            <w:pPr>
              <w:spacing w:line="260" w:lineRule="exact"/>
              <w:rPr>
                <w:rFonts w:eastAsiaTheme="minorEastAsia"/>
                <w:sz w:val="20"/>
                <w:szCs w:val="20"/>
              </w:rPr>
            </w:pPr>
            <w:r w:rsidRPr="00AD2946">
              <w:rPr>
                <w:rFonts w:hint="eastAsia"/>
                <w:sz w:val="20"/>
                <w:szCs w:val="20"/>
              </w:rPr>
              <w:t>性</w:t>
            </w:r>
            <w:r w:rsidRPr="00AD2946">
              <w:rPr>
                <w:rFonts w:hint="eastAsia"/>
                <w:sz w:val="20"/>
                <w:szCs w:val="20"/>
              </w:rPr>
              <w:t xml:space="preserve">E3 </w:t>
            </w:r>
            <w:r w:rsidRPr="00AD2946">
              <w:rPr>
                <w:rFonts w:hint="eastAsia"/>
                <w:sz w:val="20"/>
                <w:szCs w:val="20"/>
              </w:rPr>
              <w:t>覺察性別角色的刻板印象，了解家庭、學校與職業的分工，不應受性別的限制。</w:t>
            </w:r>
          </w:p>
          <w:p w14:paraId="72DC1ABD" w14:textId="77777777" w:rsidR="004C6F6E" w:rsidRPr="00AD2946" w:rsidRDefault="004C6F6E" w:rsidP="004C6F6E">
            <w:pPr>
              <w:spacing w:line="260" w:lineRule="exact"/>
              <w:rPr>
                <w:rFonts w:eastAsiaTheme="minorEastAsia"/>
                <w:b/>
                <w:sz w:val="20"/>
                <w:szCs w:val="20"/>
              </w:rPr>
            </w:pPr>
            <w:r>
              <w:rPr>
                <w:rFonts w:hint="eastAsia"/>
                <w:b/>
                <w:sz w:val="20"/>
                <w:szCs w:val="20"/>
              </w:rPr>
              <w:t>【生涯規劃教育】</w:t>
            </w:r>
          </w:p>
          <w:p w14:paraId="2D404DE0" w14:textId="00FAC35E" w:rsidR="004C6F6E" w:rsidRPr="00A07A80" w:rsidRDefault="004C6F6E" w:rsidP="004C6F6E">
            <w:pPr>
              <w:adjustRightInd w:val="0"/>
              <w:snapToGrid w:val="0"/>
              <w:rPr>
                <w:kern w:val="2"/>
                <w:sz w:val="16"/>
              </w:rPr>
            </w:pPr>
            <w:r w:rsidRPr="00AD2946">
              <w:rPr>
                <w:rFonts w:hint="eastAsia"/>
                <w:sz w:val="20"/>
                <w:szCs w:val="20"/>
              </w:rPr>
              <w:t>涯</w:t>
            </w:r>
            <w:r w:rsidRPr="00AD2946">
              <w:rPr>
                <w:rFonts w:hint="eastAsia"/>
                <w:sz w:val="20"/>
                <w:szCs w:val="20"/>
              </w:rPr>
              <w:t xml:space="preserve">E2 </w:t>
            </w:r>
            <w:r w:rsidRPr="00AD2946">
              <w:rPr>
                <w:rFonts w:hint="eastAsia"/>
                <w:sz w:val="20"/>
                <w:szCs w:val="20"/>
              </w:rPr>
              <w:t>認識不同的生活角色。</w:t>
            </w:r>
          </w:p>
        </w:tc>
      </w:tr>
      <w:tr w:rsidR="004C6F6E" w:rsidRPr="00A07A80" w14:paraId="7AA1D2C3" w14:textId="77777777" w:rsidTr="00183B3A">
        <w:trPr>
          <w:trHeight w:val="624"/>
          <w:jc w:val="center"/>
        </w:trPr>
        <w:tc>
          <w:tcPr>
            <w:tcW w:w="275" w:type="pct"/>
            <w:vAlign w:val="center"/>
          </w:tcPr>
          <w:p w14:paraId="4F6083B9"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十一</w:t>
            </w:r>
          </w:p>
          <w:p w14:paraId="44AA422C"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C3A4F1F" w14:textId="77777777" w:rsidR="004C6F6E" w:rsidRPr="00563BC3" w:rsidRDefault="004C6F6E" w:rsidP="004C6F6E">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63FA5B4F"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vAlign w:val="center"/>
          </w:tcPr>
          <w:p w14:paraId="168DDA11" w14:textId="2F25A69F" w:rsidR="004C6F6E" w:rsidRPr="00A07A80" w:rsidRDefault="004C6F6E" w:rsidP="004C6F6E">
            <w:pPr>
              <w:adjustRightInd w:val="0"/>
              <w:snapToGrid w:val="0"/>
              <w:jc w:val="center"/>
              <w:rPr>
                <w:kern w:val="2"/>
                <w:sz w:val="16"/>
              </w:rPr>
            </w:pPr>
            <w:r>
              <w:rPr>
                <w:rFonts w:hint="eastAsia"/>
                <w:sz w:val="20"/>
                <w:szCs w:val="20"/>
              </w:rPr>
              <w:t>主題二　工作大探索</w:t>
            </w:r>
          </w:p>
        </w:tc>
        <w:tc>
          <w:tcPr>
            <w:tcW w:w="170" w:type="pct"/>
            <w:vAlign w:val="center"/>
          </w:tcPr>
          <w:p w14:paraId="5AF37506" w14:textId="5275E173" w:rsidR="004C6F6E" w:rsidRPr="00A07A80" w:rsidRDefault="004C6F6E" w:rsidP="004C6F6E">
            <w:pPr>
              <w:adjustRightInd w:val="0"/>
              <w:snapToGrid w:val="0"/>
              <w:jc w:val="center"/>
              <w:rPr>
                <w:kern w:val="2"/>
                <w:sz w:val="16"/>
              </w:rPr>
            </w:pPr>
            <w:r>
              <w:rPr>
                <w:rFonts w:hAnsi="新細明體" w:hint="eastAsia"/>
                <w:sz w:val="20"/>
                <w:szCs w:val="20"/>
              </w:rPr>
              <w:t>單元三感謝有你</w:t>
            </w:r>
          </w:p>
        </w:tc>
        <w:tc>
          <w:tcPr>
            <w:tcW w:w="321" w:type="pct"/>
          </w:tcPr>
          <w:p w14:paraId="48DD3F85" w14:textId="0F56ED42" w:rsidR="004C6F6E" w:rsidRPr="00A07A80" w:rsidRDefault="004C6F6E" w:rsidP="004C6F6E">
            <w:pPr>
              <w:adjustRightInd w:val="0"/>
              <w:snapToGrid w:val="0"/>
              <w:rPr>
                <w:kern w:val="2"/>
                <w:sz w:val="16"/>
              </w:rPr>
            </w:pPr>
            <w:r w:rsidRPr="00F00E23">
              <w:rPr>
                <w:rFonts w:hint="eastAsia"/>
                <w:sz w:val="20"/>
                <w:szCs w:val="20"/>
              </w:rPr>
              <w:t>A1</w:t>
            </w:r>
            <w:r w:rsidRPr="00F00E23">
              <w:rPr>
                <w:rFonts w:hint="eastAsia"/>
                <w:sz w:val="20"/>
                <w:szCs w:val="20"/>
              </w:rPr>
              <w:t>身心素質與自我精進</w:t>
            </w:r>
          </w:p>
        </w:tc>
        <w:tc>
          <w:tcPr>
            <w:tcW w:w="765" w:type="pct"/>
          </w:tcPr>
          <w:p w14:paraId="6ADAB113" w14:textId="14D8AB23" w:rsidR="004C6F6E" w:rsidRPr="00A07A80" w:rsidRDefault="004C6F6E" w:rsidP="004C6F6E">
            <w:pPr>
              <w:adjustRightInd w:val="0"/>
              <w:snapToGrid w:val="0"/>
              <w:rPr>
                <w:kern w:val="2"/>
                <w:sz w:val="16"/>
              </w:rPr>
            </w:pPr>
            <w:r>
              <w:rPr>
                <w:rFonts w:hint="eastAsia"/>
                <w:sz w:val="20"/>
                <w:szCs w:val="20"/>
              </w:rPr>
              <w:t xml:space="preserve">1c-II-1 </w:t>
            </w:r>
            <w:r>
              <w:rPr>
                <w:rFonts w:hint="eastAsia"/>
                <w:sz w:val="20"/>
                <w:szCs w:val="20"/>
              </w:rPr>
              <w:t>覺察工作的意義與重要性。</w:t>
            </w:r>
          </w:p>
        </w:tc>
        <w:tc>
          <w:tcPr>
            <w:tcW w:w="576" w:type="pct"/>
          </w:tcPr>
          <w:p w14:paraId="572A0CFE" w14:textId="77777777" w:rsidR="004C6F6E" w:rsidRDefault="004C6F6E" w:rsidP="004C6F6E">
            <w:pPr>
              <w:spacing w:line="260" w:lineRule="exact"/>
              <w:jc w:val="both"/>
              <w:rPr>
                <w:rFonts w:eastAsiaTheme="minorEastAsia"/>
                <w:sz w:val="20"/>
                <w:szCs w:val="20"/>
              </w:rPr>
            </w:pPr>
            <w:r>
              <w:rPr>
                <w:rFonts w:hint="eastAsia"/>
                <w:sz w:val="20"/>
                <w:szCs w:val="20"/>
              </w:rPr>
              <w:t xml:space="preserve">Ac-II-1 </w:t>
            </w:r>
            <w:r>
              <w:rPr>
                <w:rFonts w:hint="eastAsia"/>
                <w:sz w:val="20"/>
                <w:szCs w:val="20"/>
              </w:rPr>
              <w:t>工作的意義。</w:t>
            </w:r>
          </w:p>
          <w:p w14:paraId="03415DB8" w14:textId="77777777" w:rsidR="004C6F6E" w:rsidRDefault="004C6F6E" w:rsidP="004C6F6E">
            <w:pPr>
              <w:spacing w:line="260" w:lineRule="exact"/>
              <w:jc w:val="both"/>
              <w:rPr>
                <w:rFonts w:eastAsiaTheme="minorEastAsia"/>
                <w:sz w:val="20"/>
                <w:szCs w:val="20"/>
              </w:rPr>
            </w:pPr>
            <w:r>
              <w:rPr>
                <w:rFonts w:hint="eastAsia"/>
                <w:sz w:val="20"/>
                <w:szCs w:val="20"/>
              </w:rPr>
              <w:t xml:space="preserve">Ac-II-2 </w:t>
            </w:r>
            <w:r>
              <w:rPr>
                <w:rFonts w:hint="eastAsia"/>
                <w:sz w:val="20"/>
                <w:szCs w:val="20"/>
              </w:rPr>
              <w:t>各種工作的甘苦。</w:t>
            </w:r>
          </w:p>
          <w:p w14:paraId="62C804FC" w14:textId="7DB50F77" w:rsidR="004C6F6E" w:rsidRPr="00A07A80" w:rsidRDefault="004C6F6E" w:rsidP="004C6F6E">
            <w:pPr>
              <w:adjustRightInd w:val="0"/>
              <w:snapToGrid w:val="0"/>
              <w:rPr>
                <w:kern w:val="2"/>
                <w:sz w:val="16"/>
              </w:rPr>
            </w:pPr>
            <w:r>
              <w:rPr>
                <w:rFonts w:hint="eastAsia"/>
                <w:sz w:val="20"/>
                <w:szCs w:val="20"/>
              </w:rPr>
              <w:t xml:space="preserve">Ac-II-3 </w:t>
            </w:r>
            <w:r>
              <w:rPr>
                <w:rFonts w:hint="eastAsia"/>
                <w:sz w:val="20"/>
                <w:szCs w:val="20"/>
              </w:rPr>
              <w:t>各行業對社會的貢獻。</w:t>
            </w:r>
          </w:p>
        </w:tc>
        <w:tc>
          <w:tcPr>
            <w:tcW w:w="575" w:type="pct"/>
          </w:tcPr>
          <w:p w14:paraId="2E7424B8" w14:textId="261F4E35" w:rsidR="004C6F6E" w:rsidRPr="00A07A80" w:rsidRDefault="004C6F6E" w:rsidP="004C6F6E">
            <w:pPr>
              <w:adjustRightInd w:val="0"/>
              <w:snapToGrid w:val="0"/>
              <w:rPr>
                <w:kern w:val="2"/>
                <w:sz w:val="16"/>
              </w:rPr>
            </w:pPr>
            <w:r w:rsidRPr="00AD2946">
              <w:rPr>
                <w:rFonts w:hint="eastAsia"/>
                <w:snapToGrid w:val="0"/>
                <w:sz w:val="20"/>
                <w:szCs w:val="20"/>
              </w:rPr>
              <w:t>3-1</w:t>
            </w:r>
            <w:r w:rsidRPr="00AD2946">
              <w:rPr>
                <w:rFonts w:hint="eastAsia"/>
                <w:snapToGrid w:val="0"/>
                <w:sz w:val="20"/>
                <w:szCs w:val="20"/>
              </w:rPr>
              <w:t>能省思工作對社會的貢獻，並以適當的行動表達尊重與感謝。</w:t>
            </w:r>
          </w:p>
        </w:tc>
        <w:tc>
          <w:tcPr>
            <w:tcW w:w="578" w:type="pct"/>
          </w:tcPr>
          <w:p w14:paraId="1A08091E"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能省思工作對社會的貢獻。</w:t>
            </w:r>
          </w:p>
          <w:p w14:paraId="38B17345" w14:textId="415290C6"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能以適當的行動表達尊重與感謝。</w:t>
            </w:r>
          </w:p>
        </w:tc>
        <w:tc>
          <w:tcPr>
            <w:tcW w:w="196" w:type="pct"/>
          </w:tcPr>
          <w:p w14:paraId="0AA00266" w14:textId="1788E3B5"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7994602E"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3788BED9" w14:textId="4C3AC536"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140E62BA" w14:textId="05AC963E"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490C7209" w14:textId="77777777" w:rsidR="004C6F6E" w:rsidRPr="00AD2946" w:rsidRDefault="004C6F6E" w:rsidP="004C6F6E">
            <w:pPr>
              <w:spacing w:line="260" w:lineRule="exact"/>
              <w:rPr>
                <w:rFonts w:eastAsiaTheme="minorEastAsia"/>
                <w:b/>
                <w:sz w:val="20"/>
                <w:szCs w:val="20"/>
              </w:rPr>
            </w:pPr>
            <w:r w:rsidRPr="00AD2946">
              <w:rPr>
                <w:rFonts w:hint="eastAsia"/>
                <w:b/>
                <w:sz w:val="20"/>
                <w:szCs w:val="20"/>
              </w:rPr>
              <w:t>【性別平等教育】</w:t>
            </w:r>
          </w:p>
          <w:p w14:paraId="7D7F8EDE" w14:textId="77777777" w:rsidR="004C6F6E" w:rsidRPr="00AD2946" w:rsidRDefault="004C6F6E" w:rsidP="004C6F6E">
            <w:pPr>
              <w:spacing w:line="260" w:lineRule="exact"/>
              <w:rPr>
                <w:rFonts w:eastAsiaTheme="minorEastAsia"/>
                <w:sz w:val="20"/>
                <w:szCs w:val="20"/>
              </w:rPr>
            </w:pPr>
            <w:r w:rsidRPr="00AD2946">
              <w:rPr>
                <w:rFonts w:hint="eastAsia"/>
                <w:sz w:val="20"/>
                <w:szCs w:val="20"/>
              </w:rPr>
              <w:t>性</w:t>
            </w:r>
            <w:r w:rsidRPr="00AD2946">
              <w:rPr>
                <w:rFonts w:hint="eastAsia"/>
                <w:sz w:val="20"/>
                <w:szCs w:val="20"/>
              </w:rPr>
              <w:t xml:space="preserve">E3 </w:t>
            </w:r>
            <w:r w:rsidRPr="00AD2946">
              <w:rPr>
                <w:rFonts w:hint="eastAsia"/>
                <w:sz w:val="20"/>
                <w:szCs w:val="20"/>
              </w:rPr>
              <w:t>覺察性別角色的刻板印象，了解家庭、學校與職業的分工，不應受性別的限制。</w:t>
            </w:r>
          </w:p>
          <w:p w14:paraId="2198E56B" w14:textId="77777777" w:rsidR="004C6F6E" w:rsidRPr="00AD2946" w:rsidRDefault="004C6F6E" w:rsidP="004C6F6E">
            <w:pPr>
              <w:spacing w:line="260" w:lineRule="exact"/>
              <w:rPr>
                <w:rFonts w:eastAsiaTheme="minorEastAsia"/>
                <w:b/>
                <w:sz w:val="20"/>
                <w:szCs w:val="20"/>
              </w:rPr>
            </w:pPr>
            <w:r>
              <w:rPr>
                <w:rFonts w:hint="eastAsia"/>
                <w:b/>
                <w:sz w:val="20"/>
                <w:szCs w:val="20"/>
              </w:rPr>
              <w:t>【生涯規劃教育】</w:t>
            </w:r>
          </w:p>
          <w:p w14:paraId="06EE2F86" w14:textId="01A5FCA3" w:rsidR="004C6F6E" w:rsidRPr="00A07A80" w:rsidRDefault="004C6F6E" w:rsidP="004C6F6E">
            <w:pPr>
              <w:adjustRightInd w:val="0"/>
              <w:snapToGrid w:val="0"/>
              <w:rPr>
                <w:kern w:val="2"/>
                <w:sz w:val="16"/>
              </w:rPr>
            </w:pPr>
            <w:r w:rsidRPr="00AD2946">
              <w:rPr>
                <w:rFonts w:hint="eastAsia"/>
                <w:sz w:val="20"/>
                <w:szCs w:val="20"/>
              </w:rPr>
              <w:t>涯</w:t>
            </w:r>
            <w:r w:rsidRPr="00AD2946">
              <w:rPr>
                <w:rFonts w:hint="eastAsia"/>
                <w:sz w:val="20"/>
                <w:szCs w:val="20"/>
              </w:rPr>
              <w:t xml:space="preserve">E2 </w:t>
            </w:r>
            <w:r w:rsidRPr="00AD2946">
              <w:rPr>
                <w:rFonts w:hint="eastAsia"/>
                <w:sz w:val="20"/>
                <w:szCs w:val="20"/>
              </w:rPr>
              <w:t>認識不同的生活角色。</w:t>
            </w:r>
          </w:p>
        </w:tc>
      </w:tr>
      <w:tr w:rsidR="004C6F6E" w:rsidRPr="00A07A80" w14:paraId="0E57F3B1" w14:textId="77777777" w:rsidTr="00183B3A">
        <w:trPr>
          <w:trHeight w:val="624"/>
          <w:jc w:val="center"/>
        </w:trPr>
        <w:tc>
          <w:tcPr>
            <w:tcW w:w="275" w:type="pct"/>
            <w:vAlign w:val="center"/>
          </w:tcPr>
          <w:p w14:paraId="2D1F6DB0"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十二</w:t>
            </w:r>
          </w:p>
          <w:p w14:paraId="29BFD3AD"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393093EC" w14:textId="77777777" w:rsidR="004C6F6E" w:rsidRPr="00563BC3" w:rsidRDefault="004C6F6E" w:rsidP="004C6F6E">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0430</w:t>
            </w:r>
            <w:r w:rsidRPr="00563BC3">
              <w:rPr>
                <w:rFonts w:ascii="標楷體" w:eastAsia="標楷體" w:hAnsi="標楷體" w:hint="eastAsia"/>
                <w:sz w:val="16"/>
                <w:szCs w:val="16"/>
              </w:rPr>
              <w:lastRenderedPageBreak/>
              <w:t>運動會補假</w:t>
            </w:r>
          </w:p>
        </w:tc>
        <w:tc>
          <w:tcPr>
            <w:tcW w:w="170" w:type="pct"/>
            <w:vAlign w:val="center"/>
          </w:tcPr>
          <w:p w14:paraId="11C95E1E" w14:textId="57D9A69F" w:rsidR="004C6F6E" w:rsidRPr="00A07A80" w:rsidRDefault="004C6F6E" w:rsidP="004C6F6E">
            <w:pPr>
              <w:adjustRightInd w:val="0"/>
              <w:snapToGrid w:val="0"/>
              <w:jc w:val="center"/>
              <w:rPr>
                <w:kern w:val="2"/>
                <w:sz w:val="16"/>
              </w:rPr>
            </w:pPr>
            <w:r w:rsidRPr="00F00E23">
              <w:rPr>
                <w:rFonts w:hint="eastAsia"/>
                <w:sz w:val="20"/>
                <w:szCs w:val="20"/>
              </w:rPr>
              <w:lastRenderedPageBreak/>
              <w:t>主題三　溝</w:t>
            </w:r>
            <w:r w:rsidRPr="00F00E23">
              <w:rPr>
                <w:rFonts w:hint="eastAsia"/>
                <w:sz w:val="20"/>
                <w:szCs w:val="20"/>
              </w:rPr>
              <w:lastRenderedPageBreak/>
              <w:t>通「心」訣竅</w:t>
            </w:r>
          </w:p>
        </w:tc>
        <w:tc>
          <w:tcPr>
            <w:tcW w:w="170" w:type="pct"/>
            <w:vAlign w:val="center"/>
          </w:tcPr>
          <w:p w14:paraId="752C4F88" w14:textId="53D9FE73" w:rsidR="004C6F6E" w:rsidRPr="00A07A80" w:rsidRDefault="004C6F6E" w:rsidP="004C6F6E">
            <w:pPr>
              <w:adjustRightInd w:val="0"/>
              <w:snapToGrid w:val="0"/>
              <w:jc w:val="center"/>
              <w:rPr>
                <w:kern w:val="2"/>
                <w:sz w:val="16"/>
              </w:rPr>
            </w:pPr>
            <w:r w:rsidRPr="00F00E23">
              <w:rPr>
                <w:rFonts w:hAnsi="新細明體" w:hint="eastAsia"/>
                <w:sz w:val="20"/>
                <w:szCs w:val="20"/>
              </w:rPr>
              <w:lastRenderedPageBreak/>
              <w:t>單元一心</w:t>
            </w:r>
            <w:r w:rsidRPr="00F00E23">
              <w:rPr>
                <w:rFonts w:hAnsi="新細明體" w:hint="eastAsia"/>
                <w:sz w:val="20"/>
                <w:szCs w:val="20"/>
              </w:rPr>
              <w:lastRenderedPageBreak/>
              <w:t>靈捕手</w:t>
            </w:r>
          </w:p>
        </w:tc>
        <w:tc>
          <w:tcPr>
            <w:tcW w:w="321" w:type="pct"/>
          </w:tcPr>
          <w:p w14:paraId="6D035B2A" w14:textId="77777777" w:rsidR="004C6F6E" w:rsidRPr="00F00E23" w:rsidRDefault="004C6F6E" w:rsidP="004C6F6E">
            <w:pPr>
              <w:spacing w:line="260" w:lineRule="exact"/>
              <w:jc w:val="both"/>
              <w:rPr>
                <w:rFonts w:eastAsiaTheme="minorEastAsia"/>
                <w:sz w:val="20"/>
                <w:szCs w:val="20"/>
              </w:rPr>
            </w:pPr>
            <w:r w:rsidRPr="00F00E23">
              <w:rPr>
                <w:rFonts w:hint="eastAsia"/>
                <w:sz w:val="20"/>
                <w:szCs w:val="20"/>
              </w:rPr>
              <w:lastRenderedPageBreak/>
              <w:t>B1</w:t>
            </w:r>
            <w:r w:rsidRPr="00F00E23">
              <w:rPr>
                <w:rFonts w:hint="eastAsia"/>
                <w:sz w:val="20"/>
                <w:szCs w:val="20"/>
              </w:rPr>
              <w:t>符號運用與溝通</w:t>
            </w:r>
            <w:r w:rsidRPr="00F00E23">
              <w:rPr>
                <w:rFonts w:hint="eastAsia"/>
                <w:sz w:val="20"/>
                <w:szCs w:val="20"/>
              </w:rPr>
              <w:lastRenderedPageBreak/>
              <w:t>表達</w:t>
            </w:r>
          </w:p>
          <w:p w14:paraId="3FF3FBCF" w14:textId="34CD4ED9" w:rsidR="004C6F6E" w:rsidRPr="00A07A80" w:rsidRDefault="004C6F6E" w:rsidP="004C6F6E">
            <w:pPr>
              <w:adjustRightInd w:val="0"/>
              <w:snapToGrid w:val="0"/>
              <w:rPr>
                <w:kern w:val="2"/>
                <w:sz w:val="16"/>
              </w:rPr>
            </w:pPr>
            <w:r w:rsidRPr="00F00E23">
              <w:rPr>
                <w:rFonts w:hint="eastAsia"/>
                <w:sz w:val="20"/>
                <w:szCs w:val="20"/>
              </w:rPr>
              <w:t>C2</w:t>
            </w:r>
            <w:r w:rsidRPr="00F00E23">
              <w:rPr>
                <w:rFonts w:hint="eastAsia"/>
                <w:sz w:val="20"/>
                <w:szCs w:val="20"/>
              </w:rPr>
              <w:t>人際關係與團隊合作</w:t>
            </w:r>
          </w:p>
        </w:tc>
        <w:tc>
          <w:tcPr>
            <w:tcW w:w="765" w:type="pct"/>
          </w:tcPr>
          <w:p w14:paraId="0E100127" w14:textId="4356A696" w:rsidR="004C6F6E" w:rsidRPr="00A07A80" w:rsidRDefault="004C6F6E" w:rsidP="004C6F6E">
            <w:pPr>
              <w:adjustRightInd w:val="0"/>
              <w:snapToGrid w:val="0"/>
              <w:rPr>
                <w:kern w:val="2"/>
                <w:sz w:val="16"/>
              </w:rPr>
            </w:pPr>
            <w:r>
              <w:rPr>
                <w:rFonts w:hint="eastAsia"/>
                <w:sz w:val="20"/>
                <w:szCs w:val="20"/>
              </w:rPr>
              <w:lastRenderedPageBreak/>
              <w:t xml:space="preserve">2a-II-1 </w:t>
            </w:r>
            <w:r>
              <w:rPr>
                <w:rFonts w:hint="eastAsia"/>
                <w:sz w:val="20"/>
                <w:szCs w:val="20"/>
              </w:rPr>
              <w:t>覺察自己的人際溝通方式，展現合宜的互動與溝通態度</w:t>
            </w:r>
            <w:r>
              <w:rPr>
                <w:rFonts w:hint="eastAsia"/>
                <w:sz w:val="20"/>
                <w:szCs w:val="20"/>
              </w:rPr>
              <w:lastRenderedPageBreak/>
              <w:t>和技巧。</w:t>
            </w:r>
          </w:p>
        </w:tc>
        <w:tc>
          <w:tcPr>
            <w:tcW w:w="576" w:type="pct"/>
          </w:tcPr>
          <w:p w14:paraId="6E419478" w14:textId="77777777" w:rsidR="004C6F6E" w:rsidRDefault="004C6F6E" w:rsidP="004C6F6E">
            <w:pPr>
              <w:spacing w:line="260" w:lineRule="exact"/>
              <w:jc w:val="both"/>
              <w:rPr>
                <w:rFonts w:eastAsiaTheme="minorEastAsia"/>
                <w:sz w:val="20"/>
                <w:szCs w:val="20"/>
              </w:rPr>
            </w:pPr>
            <w:r>
              <w:rPr>
                <w:rFonts w:hint="eastAsia"/>
                <w:sz w:val="20"/>
                <w:szCs w:val="20"/>
              </w:rPr>
              <w:lastRenderedPageBreak/>
              <w:t xml:space="preserve">Ba-II-1 </w:t>
            </w:r>
            <w:r>
              <w:rPr>
                <w:rFonts w:hint="eastAsia"/>
                <w:sz w:val="20"/>
                <w:szCs w:val="20"/>
              </w:rPr>
              <w:t>自我表達的適切性。</w:t>
            </w:r>
          </w:p>
          <w:p w14:paraId="64E9A079" w14:textId="77777777" w:rsidR="004C6F6E" w:rsidRDefault="004C6F6E" w:rsidP="004C6F6E">
            <w:pPr>
              <w:spacing w:line="260" w:lineRule="exact"/>
              <w:jc w:val="both"/>
              <w:rPr>
                <w:rFonts w:eastAsiaTheme="minorEastAsia"/>
                <w:sz w:val="20"/>
                <w:szCs w:val="20"/>
              </w:rPr>
            </w:pPr>
            <w:r>
              <w:rPr>
                <w:rFonts w:hint="eastAsia"/>
                <w:sz w:val="20"/>
                <w:szCs w:val="20"/>
              </w:rPr>
              <w:t xml:space="preserve">Ba-II-2 </w:t>
            </w:r>
            <w:r>
              <w:rPr>
                <w:rFonts w:hint="eastAsia"/>
                <w:sz w:val="20"/>
                <w:szCs w:val="20"/>
              </w:rPr>
              <w:t>與家</w:t>
            </w:r>
            <w:r>
              <w:rPr>
                <w:rFonts w:hint="eastAsia"/>
                <w:sz w:val="20"/>
                <w:szCs w:val="20"/>
              </w:rPr>
              <w:lastRenderedPageBreak/>
              <w:t>人、同儕及師長的互動。</w:t>
            </w:r>
          </w:p>
          <w:p w14:paraId="1708FD8D" w14:textId="71BE3CE9" w:rsidR="004C6F6E" w:rsidRPr="00A07A80" w:rsidRDefault="004C6F6E" w:rsidP="004C6F6E">
            <w:pPr>
              <w:adjustRightInd w:val="0"/>
              <w:snapToGrid w:val="0"/>
              <w:rPr>
                <w:kern w:val="2"/>
                <w:sz w:val="16"/>
              </w:rPr>
            </w:pPr>
            <w:r>
              <w:rPr>
                <w:rFonts w:hint="eastAsia"/>
                <w:sz w:val="20"/>
                <w:szCs w:val="20"/>
              </w:rPr>
              <w:t xml:space="preserve">Ba-II-3 </w:t>
            </w:r>
            <w:r>
              <w:rPr>
                <w:rFonts w:hint="eastAsia"/>
                <w:sz w:val="20"/>
                <w:szCs w:val="20"/>
              </w:rPr>
              <w:t>人際溝通的態度與技巧。</w:t>
            </w:r>
          </w:p>
        </w:tc>
        <w:tc>
          <w:tcPr>
            <w:tcW w:w="575" w:type="pct"/>
          </w:tcPr>
          <w:p w14:paraId="4EF3CF88" w14:textId="2A33B99F" w:rsidR="004C6F6E" w:rsidRPr="00A07A80" w:rsidRDefault="004C6F6E" w:rsidP="004C6F6E">
            <w:pPr>
              <w:adjustRightInd w:val="0"/>
              <w:snapToGrid w:val="0"/>
              <w:rPr>
                <w:kern w:val="2"/>
                <w:sz w:val="16"/>
              </w:rPr>
            </w:pPr>
            <w:r w:rsidRPr="00AD2946">
              <w:rPr>
                <w:rFonts w:hint="eastAsia"/>
                <w:snapToGrid w:val="0"/>
                <w:sz w:val="20"/>
                <w:szCs w:val="20"/>
              </w:rPr>
              <w:lastRenderedPageBreak/>
              <w:t>1-1</w:t>
            </w:r>
            <w:r w:rsidRPr="00AD2946">
              <w:rPr>
                <w:rFonts w:hint="eastAsia"/>
                <w:snapToGrid w:val="0"/>
                <w:sz w:val="20"/>
                <w:szCs w:val="20"/>
              </w:rPr>
              <w:t>能察覺自己與他人溝通的方式、想法與</w:t>
            </w:r>
            <w:r w:rsidRPr="00AD2946">
              <w:rPr>
                <w:rFonts w:hint="eastAsia"/>
                <w:snapToGrid w:val="0"/>
                <w:sz w:val="20"/>
                <w:szCs w:val="20"/>
              </w:rPr>
              <w:lastRenderedPageBreak/>
              <w:t>感受。</w:t>
            </w:r>
          </w:p>
        </w:tc>
        <w:tc>
          <w:tcPr>
            <w:tcW w:w="578" w:type="pct"/>
          </w:tcPr>
          <w:p w14:paraId="1D64CFB9"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lastRenderedPageBreak/>
              <w:t>1.</w:t>
            </w:r>
            <w:r w:rsidRPr="00AD2946">
              <w:rPr>
                <w:rFonts w:hAnsi="新細明體" w:hint="eastAsia"/>
                <w:sz w:val="20"/>
                <w:szCs w:val="20"/>
              </w:rPr>
              <w:t>能透過課本圖片引導學生分享自己與人互動</w:t>
            </w:r>
            <w:r w:rsidRPr="00AD2946">
              <w:rPr>
                <w:rFonts w:hAnsi="新細明體" w:hint="eastAsia"/>
                <w:sz w:val="20"/>
                <w:szCs w:val="20"/>
              </w:rPr>
              <w:lastRenderedPageBreak/>
              <w:t>的經驗和心情。</w:t>
            </w:r>
          </w:p>
          <w:p w14:paraId="7A6D6EEB" w14:textId="3F81A035"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能覺察與人互動時不同的表達方式，會影響彼此的想法與感受。</w:t>
            </w:r>
          </w:p>
        </w:tc>
        <w:tc>
          <w:tcPr>
            <w:tcW w:w="196" w:type="pct"/>
          </w:tcPr>
          <w:p w14:paraId="53451765" w14:textId="6AEBED57" w:rsidR="004C6F6E" w:rsidRPr="00A07A80" w:rsidRDefault="004C6F6E" w:rsidP="004C6F6E">
            <w:pPr>
              <w:adjustRightInd w:val="0"/>
              <w:snapToGrid w:val="0"/>
              <w:jc w:val="center"/>
              <w:rPr>
                <w:kern w:val="2"/>
                <w:sz w:val="16"/>
              </w:rPr>
            </w:pPr>
            <w:r>
              <w:rPr>
                <w:rFonts w:hint="eastAsia"/>
                <w:sz w:val="20"/>
                <w:szCs w:val="20"/>
              </w:rPr>
              <w:lastRenderedPageBreak/>
              <w:t>2</w:t>
            </w:r>
          </w:p>
        </w:tc>
        <w:tc>
          <w:tcPr>
            <w:tcW w:w="421" w:type="pct"/>
          </w:tcPr>
          <w:p w14:paraId="77FD0582"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1C9F586F" w14:textId="40C94370" w:rsidR="004C6F6E" w:rsidRPr="00A07A80" w:rsidRDefault="004C6F6E" w:rsidP="004C6F6E">
            <w:pPr>
              <w:adjustRightInd w:val="0"/>
              <w:snapToGrid w:val="0"/>
              <w:jc w:val="both"/>
              <w:rPr>
                <w:kern w:val="2"/>
                <w:sz w:val="16"/>
              </w:rPr>
            </w:pPr>
            <w:r w:rsidRPr="00AD2946">
              <w:rPr>
                <w:rFonts w:hint="eastAsia"/>
                <w:sz w:val="20"/>
                <w:szCs w:val="20"/>
              </w:rPr>
              <w:t>教師：教師手</w:t>
            </w:r>
            <w:r w:rsidRPr="00AD2946">
              <w:rPr>
                <w:rFonts w:hint="eastAsia"/>
                <w:sz w:val="20"/>
                <w:szCs w:val="20"/>
              </w:rPr>
              <w:lastRenderedPageBreak/>
              <w:t>冊</w:t>
            </w:r>
          </w:p>
        </w:tc>
        <w:tc>
          <w:tcPr>
            <w:tcW w:w="406" w:type="pct"/>
          </w:tcPr>
          <w:p w14:paraId="28104C87" w14:textId="042CF93B" w:rsidR="004C6F6E" w:rsidRPr="00A07A80" w:rsidRDefault="004C6F6E" w:rsidP="004C6F6E">
            <w:pPr>
              <w:adjustRightInd w:val="0"/>
              <w:snapToGrid w:val="0"/>
              <w:rPr>
                <w:kern w:val="2"/>
                <w:sz w:val="16"/>
              </w:rPr>
            </w:pPr>
            <w:r w:rsidRPr="00AD2946">
              <w:rPr>
                <w:rFonts w:hint="eastAsia"/>
                <w:sz w:val="20"/>
                <w:szCs w:val="20"/>
              </w:rPr>
              <w:lastRenderedPageBreak/>
              <w:t>口語評量、實作評量、小</w:t>
            </w:r>
            <w:r w:rsidRPr="00AD2946">
              <w:rPr>
                <w:rFonts w:hint="eastAsia"/>
                <w:sz w:val="20"/>
                <w:szCs w:val="20"/>
              </w:rPr>
              <w:lastRenderedPageBreak/>
              <w:t>組討論、同儕互評、紀錄單。</w:t>
            </w:r>
          </w:p>
        </w:tc>
        <w:tc>
          <w:tcPr>
            <w:tcW w:w="336" w:type="pct"/>
          </w:tcPr>
          <w:p w14:paraId="4C62023B" w14:textId="77777777" w:rsidR="004C6F6E" w:rsidRDefault="004C6F6E" w:rsidP="004C6F6E">
            <w:pPr>
              <w:spacing w:line="260" w:lineRule="exact"/>
              <w:rPr>
                <w:rFonts w:eastAsiaTheme="minorEastAsia"/>
                <w:sz w:val="20"/>
                <w:szCs w:val="20"/>
              </w:rPr>
            </w:pPr>
            <w:r>
              <w:rPr>
                <w:rFonts w:hint="eastAsia"/>
                <w:b/>
                <w:sz w:val="20"/>
                <w:szCs w:val="20"/>
              </w:rPr>
              <w:lastRenderedPageBreak/>
              <w:t>【家庭教育】</w:t>
            </w:r>
          </w:p>
          <w:p w14:paraId="1454A559" w14:textId="66FC7B4E" w:rsidR="004C6F6E" w:rsidRPr="00A07A80" w:rsidRDefault="004C6F6E" w:rsidP="004C6F6E">
            <w:pPr>
              <w:adjustRightInd w:val="0"/>
              <w:snapToGrid w:val="0"/>
              <w:rPr>
                <w:kern w:val="2"/>
                <w:sz w:val="16"/>
              </w:rPr>
            </w:pPr>
            <w:r>
              <w:rPr>
                <w:rFonts w:hint="eastAsia"/>
                <w:sz w:val="20"/>
                <w:szCs w:val="20"/>
              </w:rPr>
              <w:t>家</w:t>
            </w:r>
            <w:r>
              <w:rPr>
                <w:rFonts w:hint="eastAsia"/>
                <w:sz w:val="20"/>
                <w:szCs w:val="20"/>
              </w:rPr>
              <w:t xml:space="preserve">E4 </w:t>
            </w:r>
            <w:r>
              <w:rPr>
                <w:rFonts w:hint="eastAsia"/>
                <w:sz w:val="20"/>
                <w:szCs w:val="20"/>
              </w:rPr>
              <w:t>覺察個</w:t>
            </w:r>
            <w:r>
              <w:rPr>
                <w:rFonts w:hint="eastAsia"/>
                <w:sz w:val="20"/>
                <w:szCs w:val="20"/>
              </w:rPr>
              <w:lastRenderedPageBreak/>
              <w:t>人情緒並適切表達，與家人及同儕適切互動。</w:t>
            </w:r>
          </w:p>
        </w:tc>
      </w:tr>
      <w:tr w:rsidR="004C6F6E" w:rsidRPr="00A07A80" w14:paraId="6E6C7059" w14:textId="77777777" w:rsidTr="00183B3A">
        <w:trPr>
          <w:trHeight w:val="624"/>
          <w:jc w:val="center"/>
        </w:trPr>
        <w:tc>
          <w:tcPr>
            <w:tcW w:w="275" w:type="pct"/>
            <w:vAlign w:val="center"/>
          </w:tcPr>
          <w:p w14:paraId="5F2C9528"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6ABE5687"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vAlign w:val="center"/>
          </w:tcPr>
          <w:p w14:paraId="230A67DD" w14:textId="7F13526C" w:rsidR="004C6F6E" w:rsidRPr="00A07A80" w:rsidRDefault="004C6F6E" w:rsidP="004C6F6E">
            <w:pPr>
              <w:adjustRightInd w:val="0"/>
              <w:snapToGrid w:val="0"/>
              <w:jc w:val="center"/>
              <w:rPr>
                <w:kern w:val="2"/>
                <w:sz w:val="16"/>
              </w:rPr>
            </w:pPr>
            <w:r w:rsidRPr="00F00E23">
              <w:rPr>
                <w:rFonts w:hint="eastAsia"/>
                <w:sz w:val="20"/>
                <w:szCs w:val="20"/>
              </w:rPr>
              <w:t>主題三　溝通「心」訣竅</w:t>
            </w:r>
          </w:p>
        </w:tc>
        <w:tc>
          <w:tcPr>
            <w:tcW w:w="170" w:type="pct"/>
            <w:vAlign w:val="center"/>
          </w:tcPr>
          <w:p w14:paraId="613F558F" w14:textId="234DF970" w:rsidR="004C6F6E" w:rsidRPr="00A07A80" w:rsidRDefault="004C6F6E" w:rsidP="004C6F6E">
            <w:pPr>
              <w:adjustRightInd w:val="0"/>
              <w:snapToGrid w:val="0"/>
              <w:jc w:val="center"/>
              <w:rPr>
                <w:kern w:val="2"/>
                <w:sz w:val="16"/>
              </w:rPr>
            </w:pPr>
            <w:r w:rsidRPr="00F00E23">
              <w:rPr>
                <w:rFonts w:hAnsi="新細明體" w:hint="eastAsia"/>
                <w:sz w:val="20"/>
                <w:szCs w:val="20"/>
              </w:rPr>
              <w:t>單元一溝通停看聽</w:t>
            </w:r>
          </w:p>
        </w:tc>
        <w:tc>
          <w:tcPr>
            <w:tcW w:w="321" w:type="pct"/>
          </w:tcPr>
          <w:p w14:paraId="01670F70" w14:textId="77777777" w:rsidR="004C6F6E" w:rsidRPr="00F00E23" w:rsidRDefault="004C6F6E" w:rsidP="004C6F6E">
            <w:pPr>
              <w:spacing w:line="260" w:lineRule="exact"/>
              <w:jc w:val="both"/>
              <w:rPr>
                <w:rFonts w:eastAsiaTheme="minorEastAsia"/>
                <w:sz w:val="20"/>
                <w:szCs w:val="20"/>
              </w:rPr>
            </w:pPr>
            <w:r w:rsidRPr="00F00E23">
              <w:rPr>
                <w:rFonts w:hint="eastAsia"/>
                <w:sz w:val="20"/>
                <w:szCs w:val="20"/>
              </w:rPr>
              <w:t>B1</w:t>
            </w:r>
            <w:r w:rsidRPr="00F00E23">
              <w:rPr>
                <w:rFonts w:hint="eastAsia"/>
                <w:sz w:val="20"/>
                <w:szCs w:val="20"/>
              </w:rPr>
              <w:t>符號運用與溝通表達</w:t>
            </w:r>
          </w:p>
          <w:p w14:paraId="55C24BB4" w14:textId="69C7F5AE" w:rsidR="004C6F6E" w:rsidRPr="00A07A80" w:rsidRDefault="004C6F6E" w:rsidP="004C6F6E">
            <w:pPr>
              <w:adjustRightInd w:val="0"/>
              <w:snapToGrid w:val="0"/>
              <w:rPr>
                <w:kern w:val="2"/>
                <w:sz w:val="16"/>
              </w:rPr>
            </w:pPr>
            <w:r w:rsidRPr="00F00E23">
              <w:rPr>
                <w:rFonts w:hint="eastAsia"/>
                <w:sz w:val="20"/>
                <w:szCs w:val="20"/>
              </w:rPr>
              <w:t>C2</w:t>
            </w:r>
            <w:r w:rsidRPr="00F00E23">
              <w:rPr>
                <w:rFonts w:hint="eastAsia"/>
                <w:sz w:val="20"/>
                <w:szCs w:val="20"/>
              </w:rPr>
              <w:t>人際關係與團隊合作</w:t>
            </w:r>
          </w:p>
        </w:tc>
        <w:tc>
          <w:tcPr>
            <w:tcW w:w="765" w:type="pct"/>
          </w:tcPr>
          <w:p w14:paraId="19DF22CB" w14:textId="372904AE" w:rsidR="004C6F6E" w:rsidRPr="00A07A80" w:rsidRDefault="004C6F6E" w:rsidP="004C6F6E">
            <w:pPr>
              <w:adjustRightInd w:val="0"/>
              <w:snapToGrid w:val="0"/>
              <w:rPr>
                <w:kern w:val="2"/>
                <w:sz w:val="16"/>
              </w:rPr>
            </w:pPr>
            <w:r>
              <w:rPr>
                <w:rFonts w:hint="eastAsia"/>
                <w:sz w:val="20"/>
                <w:szCs w:val="20"/>
              </w:rPr>
              <w:t xml:space="preserve">2a-II-1 </w:t>
            </w:r>
            <w:r>
              <w:rPr>
                <w:rFonts w:hint="eastAsia"/>
                <w:sz w:val="20"/>
                <w:szCs w:val="20"/>
              </w:rPr>
              <w:t>覺察自己的人際溝通方式，展現合宜的互動與溝通態度和技巧。</w:t>
            </w:r>
          </w:p>
        </w:tc>
        <w:tc>
          <w:tcPr>
            <w:tcW w:w="576" w:type="pct"/>
          </w:tcPr>
          <w:p w14:paraId="3BA55ECD" w14:textId="77777777" w:rsidR="004C6F6E" w:rsidRDefault="004C6F6E" w:rsidP="004C6F6E">
            <w:pPr>
              <w:spacing w:line="260" w:lineRule="exact"/>
              <w:jc w:val="both"/>
              <w:rPr>
                <w:rFonts w:eastAsiaTheme="minorEastAsia"/>
                <w:sz w:val="20"/>
                <w:szCs w:val="20"/>
              </w:rPr>
            </w:pPr>
            <w:r>
              <w:rPr>
                <w:rFonts w:hint="eastAsia"/>
                <w:sz w:val="20"/>
                <w:szCs w:val="20"/>
              </w:rPr>
              <w:t xml:space="preserve">Ba-II-1 </w:t>
            </w:r>
            <w:r>
              <w:rPr>
                <w:rFonts w:hint="eastAsia"/>
                <w:sz w:val="20"/>
                <w:szCs w:val="20"/>
              </w:rPr>
              <w:t>自我表達的適切性。</w:t>
            </w:r>
          </w:p>
          <w:p w14:paraId="5232C546" w14:textId="77777777" w:rsidR="004C6F6E" w:rsidRDefault="004C6F6E" w:rsidP="004C6F6E">
            <w:pPr>
              <w:spacing w:line="260" w:lineRule="exact"/>
              <w:jc w:val="both"/>
              <w:rPr>
                <w:rFonts w:eastAsiaTheme="minorEastAsia"/>
                <w:sz w:val="20"/>
                <w:szCs w:val="20"/>
              </w:rPr>
            </w:pPr>
            <w:r>
              <w:rPr>
                <w:rFonts w:hint="eastAsia"/>
                <w:sz w:val="20"/>
                <w:szCs w:val="20"/>
              </w:rPr>
              <w:t xml:space="preserve">Ba-II-2 </w:t>
            </w:r>
            <w:r>
              <w:rPr>
                <w:rFonts w:hint="eastAsia"/>
                <w:sz w:val="20"/>
                <w:szCs w:val="20"/>
              </w:rPr>
              <w:t>與家人、同儕及師長的互動。</w:t>
            </w:r>
          </w:p>
          <w:p w14:paraId="20467687" w14:textId="00C6F05D" w:rsidR="004C6F6E" w:rsidRPr="00A07A80" w:rsidRDefault="004C6F6E" w:rsidP="004C6F6E">
            <w:pPr>
              <w:adjustRightInd w:val="0"/>
              <w:snapToGrid w:val="0"/>
              <w:rPr>
                <w:kern w:val="2"/>
                <w:sz w:val="16"/>
              </w:rPr>
            </w:pPr>
            <w:r>
              <w:rPr>
                <w:rFonts w:hint="eastAsia"/>
                <w:sz w:val="20"/>
                <w:szCs w:val="20"/>
              </w:rPr>
              <w:t xml:space="preserve">Ba-II-3 </w:t>
            </w:r>
            <w:r>
              <w:rPr>
                <w:rFonts w:hint="eastAsia"/>
                <w:sz w:val="20"/>
                <w:szCs w:val="20"/>
              </w:rPr>
              <w:t>人際溝通的態度與技巧。</w:t>
            </w:r>
          </w:p>
        </w:tc>
        <w:tc>
          <w:tcPr>
            <w:tcW w:w="575" w:type="pct"/>
          </w:tcPr>
          <w:p w14:paraId="4A3DD609" w14:textId="6AFFE2C5" w:rsidR="004C6F6E" w:rsidRPr="00A07A80" w:rsidRDefault="004C6F6E" w:rsidP="004C6F6E">
            <w:pPr>
              <w:adjustRightInd w:val="0"/>
              <w:snapToGrid w:val="0"/>
              <w:rPr>
                <w:kern w:val="2"/>
                <w:sz w:val="16"/>
              </w:rPr>
            </w:pPr>
            <w:r w:rsidRPr="00AD2946">
              <w:rPr>
                <w:rFonts w:hint="eastAsia"/>
                <w:snapToGrid w:val="0"/>
                <w:sz w:val="20"/>
                <w:szCs w:val="20"/>
              </w:rPr>
              <w:t>1-1</w:t>
            </w:r>
            <w:r w:rsidRPr="00AD2946">
              <w:rPr>
                <w:rFonts w:hint="eastAsia"/>
                <w:snapToGrid w:val="0"/>
                <w:sz w:val="20"/>
                <w:szCs w:val="20"/>
              </w:rPr>
              <w:t>能察覺自己與他人溝通的方式、想法與感受。</w:t>
            </w:r>
          </w:p>
        </w:tc>
        <w:tc>
          <w:tcPr>
            <w:tcW w:w="578" w:type="pct"/>
          </w:tcPr>
          <w:p w14:paraId="75AB883D"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能覺察與人互動中自己的說話內容和態度，會影響對方的感受和想法。</w:t>
            </w:r>
          </w:p>
          <w:p w14:paraId="4148EB90" w14:textId="50968E76"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能練習使用三步驟適切的表達自己內在真正的感受。</w:t>
            </w:r>
          </w:p>
        </w:tc>
        <w:tc>
          <w:tcPr>
            <w:tcW w:w="196" w:type="pct"/>
          </w:tcPr>
          <w:p w14:paraId="2581DA6A" w14:textId="3AE419E9"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5BC2DFB4"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01A4EBF4" w14:textId="5E0CD0FC"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2EFCA225" w14:textId="2CBA3029"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7DD65BD9" w14:textId="77777777" w:rsidR="004C6F6E" w:rsidRDefault="004C6F6E" w:rsidP="004C6F6E">
            <w:pPr>
              <w:spacing w:line="260" w:lineRule="exact"/>
              <w:rPr>
                <w:rFonts w:eastAsiaTheme="minorEastAsia"/>
                <w:sz w:val="20"/>
                <w:szCs w:val="20"/>
              </w:rPr>
            </w:pPr>
            <w:r>
              <w:rPr>
                <w:rFonts w:hint="eastAsia"/>
                <w:b/>
                <w:sz w:val="20"/>
                <w:szCs w:val="20"/>
              </w:rPr>
              <w:t>【家庭教育】</w:t>
            </w:r>
          </w:p>
          <w:p w14:paraId="2CE52941" w14:textId="238E9490" w:rsidR="004C6F6E" w:rsidRPr="00A07A80" w:rsidRDefault="004C6F6E" w:rsidP="004C6F6E">
            <w:pPr>
              <w:adjustRightInd w:val="0"/>
              <w:snapToGrid w:val="0"/>
              <w:rPr>
                <w:kern w:val="2"/>
                <w:sz w:val="16"/>
              </w:rPr>
            </w:pPr>
            <w:r>
              <w:rPr>
                <w:rFonts w:hint="eastAsia"/>
                <w:sz w:val="20"/>
                <w:szCs w:val="20"/>
              </w:rPr>
              <w:t>家</w:t>
            </w:r>
            <w:r>
              <w:rPr>
                <w:rFonts w:hint="eastAsia"/>
                <w:sz w:val="20"/>
                <w:szCs w:val="20"/>
              </w:rPr>
              <w:t xml:space="preserve">E4 </w:t>
            </w:r>
            <w:r>
              <w:rPr>
                <w:rFonts w:hint="eastAsia"/>
                <w:sz w:val="20"/>
                <w:szCs w:val="20"/>
              </w:rPr>
              <w:t>覺察個人情緒並適切表達，與家人及同儕適切互動。</w:t>
            </w:r>
          </w:p>
        </w:tc>
      </w:tr>
      <w:tr w:rsidR="004C6F6E" w:rsidRPr="00A07A80" w14:paraId="5A886913" w14:textId="77777777" w:rsidTr="00183B3A">
        <w:trPr>
          <w:trHeight w:val="624"/>
          <w:jc w:val="center"/>
        </w:trPr>
        <w:tc>
          <w:tcPr>
            <w:tcW w:w="275" w:type="pct"/>
            <w:vAlign w:val="center"/>
          </w:tcPr>
          <w:p w14:paraId="511F04B3"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十四</w:t>
            </w:r>
          </w:p>
          <w:p w14:paraId="2E041AB9"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66779F62"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vAlign w:val="center"/>
          </w:tcPr>
          <w:p w14:paraId="162A598E" w14:textId="2FE60E30" w:rsidR="004C6F6E" w:rsidRPr="00A07A80" w:rsidRDefault="004C6F6E" w:rsidP="004C6F6E">
            <w:pPr>
              <w:adjustRightInd w:val="0"/>
              <w:snapToGrid w:val="0"/>
              <w:jc w:val="center"/>
              <w:rPr>
                <w:kern w:val="2"/>
                <w:sz w:val="16"/>
              </w:rPr>
            </w:pPr>
            <w:r w:rsidRPr="00F00E23">
              <w:rPr>
                <w:rFonts w:hint="eastAsia"/>
                <w:sz w:val="20"/>
                <w:szCs w:val="20"/>
              </w:rPr>
              <w:t>主題三　溝通「心」訣竅</w:t>
            </w:r>
          </w:p>
        </w:tc>
        <w:tc>
          <w:tcPr>
            <w:tcW w:w="170" w:type="pct"/>
            <w:vAlign w:val="center"/>
          </w:tcPr>
          <w:p w14:paraId="71BA6616" w14:textId="27BB11EB" w:rsidR="004C6F6E" w:rsidRPr="00A07A80" w:rsidRDefault="004C6F6E" w:rsidP="004C6F6E">
            <w:pPr>
              <w:adjustRightInd w:val="0"/>
              <w:snapToGrid w:val="0"/>
              <w:jc w:val="center"/>
              <w:rPr>
                <w:kern w:val="2"/>
                <w:sz w:val="16"/>
              </w:rPr>
            </w:pPr>
            <w:r w:rsidRPr="00F00E23">
              <w:rPr>
                <w:rFonts w:hAnsi="新細明體" w:hint="eastAsia"/>
                <w:sz w:val="20"/>
                <w:szCs w:val="20"/>
              </w:rPr>
              <w:t>單元二溝通練習曲</w:t>
            </w:r>
          </w:p>
        </w:tc>
        <w:tc>
          <w:tcPr>
            <w:tcW w:w="321" w:type="pct"/>
          </w:tcPr>
          <w:p w14:paraId="4EAB2CFA" w14:textId="77777777" w:rsidR="004C6F6E" w:rsidRPr="00F00E23" w:rsidRDefault="004C6F6E" w:rsidP="004C6F6E">
            <w:pPr>
              <w:spacing w:line="260" w:lineRule="exact"/>
              <w:jc w:val="both"/>
              <w:rPr>
                <w:rFonts w:eastAsiaTheme="minorEastAsia"/>
                <w:sz w:val="20"/>
                <w:szCs w:val="20"/>
              </w:rPr>
            </w:pPr>
            <w:r w:rsidRPr="00F00E23">
              <w:rPr>
                <w:rFonts w:hint="eastAsia"/>
                <w:sz w:val="20"/>
                <w:szCs w:val="20"/>
              </w:rPr>
              <w:t>B1</w:t>
            </w:r>
            <w:r w:rsidRPr="00F00E23">
              <w:rPr>
                <w:rFonts w:hint="eastAsia"/>
                <w:sz w:val="20"/>
                <w:szCs w:val="20"/>
              </w:rPr>
              <w:t>符號運用與溝通表達</w:t>
            </w:r>
          </w:p>
          <w:p w14:paraId="16EB6177" w14:textId="17E94D09" w:rsidR="004C6F6E" w:rsidRPr="00A07A80" w:rsidRDefault="004C6F6E" w:rsidP="004C6F6E">
            <w:pPr>
              <w:adjustRightInd w:val="0"/>
              <w:snapToGrid w:val="0"/>
              <w:rPr>
                <w:kern w:val="2"/>
                <w:sz w:val="16"/>
              </w:rPr>
            </w:pPr>
            <w:r w:rsidRPr="00F00E23">
              <w:rPr>
                <w:rFonts w:hint="eastAsia"/>
                <w:sz w:val="20"/>
                <w:szCs w:val="20"/>
              </w:rPr>
              <w:t>C2</w:t>
            </w:r>
            <w:r w:rsidRPr="00F00E23">
              <w:rPr>
                <w:rFonts w:hint="eastAsia"/>
                <w:sz w:val="20"/>
                <w:szCs w:val="20"/>
              </w:rPr>
              <w:t>人際關係與團隊合作</w:t>
            </w:r>
          </w:p>
        </w:tc>
        <w:tc>
          <w:tcPr>
            <w:tcW w:w="765" w:type="pct"/>
          </w:tcPr>
          <w:p w14:paraId="5F06D54A" w14:textId="6C3D206B" w:rsidR="004C6F6E" w:rsidRPr="00A07A80" w:rsidRDefault="004C6F6E" w:rsidP="004C6F6E">
            <w:pPr>
              <w:adjustRightInd w:val="0"/>
              <w:snapToGrid w:val="0"/>
              <w:rPr>
                <w:kern w:val="2"/>
                <w:sz w:val="16"/>
              </w:rPr>
            </w:pPr>
            <w:r>
              <w:rPr>
                <w:rFonts w:hint="eastAsia"/>
                <w:sz w:val="20"/>
                <w:szCs w:val="20"/>
              </w:rPr>
              <w:t xml:space="preserve">2a-II-1 </w:t>
            </w:r>
            <w:r>
              <w:rPr>
                <w:rFonts w:hint="eastAsia"/>
                <w:sz w:val="20"/>
                <w:szCs w:val="20"/>
              </w:rPr>
              <w:t>覺察自己的人際溝通方式，展現合宜的互動與溝通態度和技巧。</w:t>
            </w:r>
          </w:p>
        </w:tc>
        <w:tc>
          <w:tcPr>
            <w:tcW w:w="576" w:type="pct"/>
          </w:tcPr>
          <w:p w14:paraId="00119406" w14:textId="77777777" w:rsidR="004C6F6E" w:rsidRDefault="004C6F6E" w:rsidP="004C6F6E">
            <w:pPr>
              <w:spacing w:line="260" w:lineRule="exact"/>
              <w:jc w:val="both"/>
              <w:rPr>
                <w:rFonts w:eastAsiaTheme="minorEastAsia"/>
                <w:sz w:val="20"/>
                <w:szCs w:val="20"/>
              </w:rPr>
            </w:pPr>
            <w:r>
              <w:rPr>
                <w:rFonts w:hint="eastAsia"/>
                <w:sz w:val="20"/>
                <w:szCs w:val="20"/>
              </w:rPr>
              <w:t xml:space="preserve">Ba-II-1 </w:t>
            </w:r>
            <w:r>
              <w:rPr>
                <w:rFonts w:hint="eastAsia"/>
                <w:sz w:val="20"/>
                <w:szCs w:val="20"/>
              </w:rPr>
              <w:t>自我表達的適切性。</w:t>
            </w:r>
          </w:p>
          <w:p w14:paraId="3D685411" w14:textId="77777777" w:rsidR="004C6F6E" w:rsidRDefault="004C6F6E" w:rsidP="004C6F6E">
            <w:pPr>
              <w:spacing w:line="260" w:lineRule="exact"/>
              <w:jc w:val="both"/>
              <w:rPr>
                <w:rFonts w:eastAsiaTheme="minorEastAsia"/>
                <w:sz w:val="20"/>
                <w:szCs w:val="20"/>
              </w:rPr>
            </w:pPr>
            <w:r>
              <w:rPr>
                <w:rFonts w:hint="eastAsia"/>
                <w:sz w:val="20"/>
                <w:szCs w:val="20"/>
              </w:rPr>
              <w:t xml:space="preserve">Ba-II-2 </w:t>
            </w:r>
            <w:r>
              <w:rPr>
                <w:rFonts w:hint="eastAsia"/>
                <w:sz w:val="20"/>
                <w:szCs w:val="20"/>
              </w:rPr>
              <w:t>與家人、同儕及師長的互動。</w:t>
            </w:r>
          </w:p>
          <w:p w14:paraId="24316787" w14:textId="666DD842" w:rsidR="004C6F6E" w:rsidRPr="00A07A80" w:rsidRDefault="004C6F6E" w:rsidP="004C6F6E">
            <w:pPr>
              <w:adjustRightInd w:val="0"/>
              <w:snapToGrid w:val="0"/>
              <w:rPr>
                <w:kern w:val="2"/>
                <w:sz w:val="16"/>
              </w:rPr>
            </w:pPr>
            <w:r>
              <w:rPr>
                <w:rFonts w:hint="eastAsia"/>
                <w:sz w:val="20"/>
                <w:szCs w:val="20"/>
              </w:rPr>
              <w:t xml:space="preserve">Ba-II-3 </w:t>
            </w:r>
            <w:r>
              <w:rPr>
                <w:rFonts w:hint="eastAsia"/>
                <w:sz w:val="20"/>
                <w:szCs w:val="20"/>
              </w:rPr>
              <w:t>人際溝通的態度與技巧。</w:t>
            </w:r>
          </w:p>
        </w:tc>
        <w:tc>
          <w:tcPr>
            <w:tcW w:w="575" w:type="pct"/>
          </w:tcPr>
          <w:p w14:paraId="165D723F" w14:textId="1F0E396A" w:rsidR="004C6F6E" w:rsidRPr="00A07A80" w:rsidRDefault="004C6F6E" w:rsidP="004C6F6E">
            <w:pPr>
              <w:adjustRightInd w:val="0"/>
              <w:snapToGrid w:val="0"/>
              <w:rPr>
                <w:kern w:val="2"/>
                <w:sz w:val="16"/>
              </w:rPr>
            </w:pPr>
            <w:r w:rsidRPr="00AD2946">
              <w:rPr>
                <w:rFonts w:hint="eastAsia"/>
                <w:snapToGrid w:val="0"/>
                <w:sz w:val="20"/>
                <w:szCs w:val="20"/>
              </w:rPr>
              <w:t>2-1</w:t>
            </w:r>
            <w:r w:rsidRPr="00AD2946">
              <w:rPr>
                <w:rFonts w:hint="eastAsia"/>
                <w:snapToGrid w:val="0"/>
                <w:sz w:val="20"/>
                <w:szCs w:val="20"/>
              </w:rPr>
              <w:t>能站在對方的立場體會對方的想法與感受。</w:t>
            </w:r>
          </w:p>
        </w:tc>
        <w:tc>
          <w:tcPr>
            <w:tcW w:w="578" w:type="pct"/>
          </w:tcPr>
          <w:p w14:paraId="7FBD5E63"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能透過角色互換，感受彼此的想法與感受。</w:t>
            </w:r>
          </w:p>
          <w:p w14:paraId="19F4AA50" w14:textId="1EDAF5BA"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能在觀察圖片後，也分享自己的想法和感受。</w:t>
            </w:r>
          </w:p>
        </w:tc>
        <w:tc>
          <w:tcPr>
            <w:tcW w:w="196" w:type="pct"/>
          </w:tcPr>
          <w:p w14:paraId="5A368738" w14:textId="51119A7D"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2B6096E9"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78EE461C" w14:textId="338A38E5"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6804870C" w14:textId="58B57145"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43C75A3A" w14:textId="77777777" w:rsidR="004C6F6E" w:rsidRDefault="004C6F6E" w:rsidP="004C6F6E">
            <w:pPr>
              <w:spacing w:line="260" w:lineRule="exact"/>
              <w:rPr>
                <w:rFonts w:eastAsiaTheme="minorEastAsia"/>
                <w:sz w:val="20"/>
                <w:szCs w:val="20"/>
              </w:rPr>
            </w:pPr>
            <w:r>
              <w:rPr>
                <w:rFonts w:hint="eastAsia"/>
                <w:b/>
                <w:sz w:val="20"/>
                <w:szCs w:val="20"/>
              </w:rPr>
              <w:t>【家庭教育】</w:t>
            </w:r>
          </w:p>
          <w:p w14:paraId="51DD4E11" w14:textId="77777777" w:rsidR="004C6F6E" w:rsidRDefault="004C6F6E" w:rsidP="004C6F6E">
            <w:pPr>
              <w:spacing w:line="260" w:lineRule="exact"/>
              <w:rPr>
                <w:rFonts w:eastAsiaTheme="minorEastAsia"/>
                <w:sz w:val="20"/>
                <w:szCs w:val="20"/>
              </w:rPr>
            </w:pPr>
            <w:r>
              <w:rPr>
                <w:rFonts w:hint="eastAsia"/>
                <w:sz w:val="20"/>
                <w:szCs w:val="20"/>
              </w:rPr>
              <w:t>家</w:t>
            </w:r>
            <w:r>
              <w:rPr>
                <w:rFonts w:hint="eastAsia"/>
                <w:sz w:val="20"/>
                <w:szCs w:val="20"/>
              </w:rPr>
              <w:t xml:space="preserve">E3 </w:t>
            </w:r>
            <w:r>
              <w:rPr>
                <w:rFonts w:hint="eastAsia"/>
                <w:sz w:val="20"/>
                <w:szCs w:val="20"/>
              </w:rPr>
              <w:t>察覺家庭中不同角色，並反思個人在家庭中扮演的角色。</w:t>
            </w:r>
          </w:p>
          <w:p w14:paraId="3208CAB4" w14:textId="77777777" w:rsidR="004C6F6E" w:rsidRDefault="004C6F6E" w:rsidP="004C6F6E">
            <w:pPr>
              <w:spacing w:line="260" w:lineRule="exact"/>
              <w:rPr>
                <w:rFonts w:eastAsiaTheme="minorEastAsia"/>
                <w:sz w:val="20"/>
                <w:szCs w:val="20"/>
              </w:rPr>
            </w:pPr>
            <w:r>
              <w:rPr>
                <w:rFonts w:hint="eastAsia"/>
                <w:sz w:val="20"/>
                <w:szCs w:val="20"/>
              </w:rPr>
              <w:t>家</w:t>
            </w:r>
            <w:r>
              <w:rPr>
                <w:rFonts w:hint="eastAsia"/>
                <w:sz w:val="20"/>
                <w:szCs w:val="20"/>
              </w:rPr>
              <w:t xml:space="preserve">E4 </w:t>
            </w:r>
            <w:r>
              <w:rPr>
                <w:rFonts w:hint="eastAsia"/>
                <w:sz w:val="20"/>
                <w:szCs w:val="20"/>
              </w:rPr>
              <w:t>覺察個人情緒並適切表達，與家人及同儕適切互動。</w:t>
            </w:r>
          </w:p>
          <w:p w14:paraId="10BDC056" w14:textId="16551DC8" w:rsidR="004C6F6E" w:rsidRPr="00A07A80" w:rsidRDefault="004C6F6E" w:rsidP="004C6F6E">
            <w:pPr>
              <w:adjustRightInd w:val="0"/>
              <w:snapToGrid w:val="0"/>
              <w:rPr>
                <w:kern w:val="2"/>
                <w:sz w:val="16"/>
              </w:rPr>
            </w:pPr>
            <w:r>
              <w:rPr>
                <w:rFonts w:hint="eastAsia"/>
                <w:sz w:val="20"/>
                <w:szCs w:val="20"/>
              </w:rPr>
              <w:t>家</w:t>
            </w:r>
            <w:r>
              <w:rPr>
                <w:rFonts w:hint="eastAsia"/>
                <w:sz w:val="20"/>
                <w:szCs w:val="20"/>
              </w:rPr>
              <w:t xml:space="preserve">E5 </w:t>
            </w:r>
            <w:r>
              <w:rPr>
                <w:rFonts w:hint="eastAsia"/>
                <w:sz w:val="20"/>
                <w:szCs w:val="20"/>
              </w:rPr>
              <w:t>了解家庭中各種關係的互動</w:t>
            </w:r>
            <w:r>
              <w:rPr>
                <w:rFonts w:hint="eastAsia"/>
                <w:sz w:val="20"/>
                <w:szCs w:val="20"/>
              </w:rPr>
              <w:t>(</w:t>
            </w:r>
            <w:r>
              <w:rPr>
                <w:rFonts w:hint="eastAsia"/>
                <w:sz w:val="20"/>
                <w:szCs w:val="20"/>
              </w:rPr>
              <w:t>親子、手足、祖孫及其他親屬等</w:t>
            </w:r>
            <w:r>
              <w:rPr>
                <w:rFonts w:hint="eastAsia"/>
                <w:sz w:val="20"/>
                <w:szCs w:val="20"/>
              </w:rPr>
              <w:t>)</w:t>
            </w:r>
            <w:r>
              <w:rPr>
                <w:rFonts w:hint="eastAsia"/>
                <w:sz w:val="20"/>
                <w:szCs w:val="20"/>
              </w:rPr>
              <w:t>。</w:t>
            </w:r>
          </w:p>
        </w:tc>
      </w:tr>
      <w:tr w:rsidR="004C6F6E" w:rsidRPr="00A07A80" w14:paraId="5D2E28FB" w14:textId="77777777" w:rsidTr="00183B3A">
        <w:trPr>
          <w:trHeight w:val="624"/>
          <w:jc w:val="center"/>
        </w:trPr>
        <w:tc>
          <w:tcPr>
            <w:tcW w:w="275" w:type="pct"/>
            <w:vAlign w:val="center"/>
          </w:tcPr>
          <w:p w14:paraId="3E33E2D5"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791D28E"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031656D"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vAlign w:val="center"/>
          </w:tcPr>
          <w:p w14:paraId="420CE60E" w14:textId="5A643295" w:rsidR="004C6F6E" w:rsidRPr="00A07A80" w:rsidRDefault="004C6F6E" w:rsidP="004C6F6E">
            <w:pPr>
              <w:adjustRightInd w:val="0"/>
              <w:snapToGrid w:val="0"/>
              <w:jc w:val="center"/>
              <w:rPr>
                <w:kern w:val="2"/>
                <w:sz w:val="16"/>
              </w:rPr>
            </w:pPr>
            <w:r w:rsidRPr="00F00E23">
              <w:rPr>
                <w:rFonts w:hint="eastAsia"/>
                <w:sz w:val="20"/>
                <w:szCs w:val="20"/>
              </w:rPr>
              <w:t>主題三　溝通「心」訣竅</w:t>
            </w:r>
          </w:p>
        </w:tc>
        <w:tc>
          <w:tcPr>
            <w:tcW w:w="170" w:type="pct"/>
            <w:vAlign w:val="center"/>
          </w:tcPr>
          <w:p w14:paraId="03E290AA" w14:textId="50F56F6B" w:rsidR="004C6F6E" w:rsidRPr="00A07A80" w:rsidRDefault="004C6F6E" w:rsidP="004C6F6E">
            <w:pPr>
              <w:adjustRightInd w:val="0"/>
              <w:snapToGrid w:val="0"/>
              <w:jc w:val="center"/>
              <w:rPr>
                <w:kern w:val="2"/>
                <w:sz w:val="16"/>
              </w:rPr>
            </w:pPr>
            <w:r w:rsidRPr="00F00E23">
              <w:rPr>
                <w:rFonts w:hAnsi="新細明體" w:hint="eastAsia"/>
                <w:sz w:val="20"/>
                <w:szCs w:val="20"/>
              </w:rPr>
              <w:t>單元二溝通練習曲、單元三溝通小達人</w:t>
            </w:r>
          </w:p>
        </w:tc>
        <w:tc>
          <w:tcPr>
            <w:tcW w:w="321" w:type="pct"/>
          </w:tcPr>
          <w:p w14:paraId="72C04E49" w14:textId="77777777" w:rsidR="004C6F6E" w:rsidRPr="00F00E23" w:rsidRDefault="004C6F6E" w:rsidP="004C6F6E">
            <w:pPr>
              <w:spacing w:line="260" w:lineRule="exact"/>
              <w:jc w:val="both"/>
              <w:rPr>
                <w:rFonts w:eastAsiaTheme="minorEastAsia"/>
                <w:sz w:val="20"/>
                <w:szCs w:val="20"/>
              </w:rPr>
            </w:pPr>
            <w:r w:rsidRPr="00F00E23">
              <w:rPr>
                <w:rFonts w:hint="eastAsia"/>
                <w:sz w:val="20"/>
                <w:szCs w:val="20"/>
              </w:rPr>
              <w:t>B1</w:t>
            </w:r>
            <w:r w:rsidRPr="00F00E23">
              <w:rPr>
                <w:rFonts w:hint="eastAsia"/>
                <w:sz w:val="20"/>
                <w:szCs w:val="20"/>
              </w:rPr>
              <w:t>符號運用與溝通表達</w:t>
            </w:r>
          </w:p>
          <w:p w14:paraId="25D47A9D" w14:textId="56882E5E" w:rsidR="004C6F6E" w:rsidRPr="00A07A80" w:rsidRDefault="004C6F6E" w:rsidP="004C6F6E">
            <w:pPr>
              <w:adjustRightInd w:val="0"/>
              <w:snapToGrid w:val="0"/>
              <w:rPr>
                <w:kern w:val="2"/>
                <w:sz w:val="16"/>
              </w:rPr>
            </w:pPr>
            <w:r w:rsidRPr="00F00E23">
              <w:rPr>
                <w:rFonts w:hint="eastAsia"/>
                <w:sz w:val="20"/>
                <w:szCs w:val="20"/>
              </w:rPr>
              <w:t>C2</w:t>
            </w:r>
            <w:r w:rsidRPr="00F00E23">
              <w:rPr>
                <w:rFonts w:hint="eastAsia"/>
                <w:sz w:val="20"/>
                <w:szCs w:val="20"/>
              </w:rPr>
              <w:t>人際關係與團隊合作</w:t>
            </w:r>
          </w:p>
        </w:tc>
        <w:tc>
          <w:tcPr>
            <w:tcW w:w="765" w:type="pct"/>
          </w:tcPr>
          <w:p w14:paraId="63709CFE" w14:textId="4167C30F" w:rsidR="004C6F6E" w:rsidRPr="00A07A80" w:rsidRDefault="004C6F6E" w:rsidP="004C6F6E">
            <w:pPr>
              <w:adjustRightInd w:val="0"/>
              <w:snapToGrid w:val="0"/>
              <w:rPr>
                <w:kern w:val="2"/>
                <w:sz w:val="16"/>
              </w:rPr>
            </w:pPr>
            <w:r>
              <w:rPr>
                <w:rFonts w:hint="eastAsia"/>
                <w:sz w:val="20"/>
                <w:szCs w:val="20"/>
              </w:rPr>
              <w:t xml:space="preserve">2a-II-1 </w:t>
            </w:r>
            <w:r>
              <w:rPr>
                <w:rFonts w:hint="eastAsia"/>
                <w:sz w:val="20"/>
                <w:szCs w:val="20"/>
              </w:rPr>
              <w:t>覺察自己的人際溝通方式，展現合宜的互動與溝通態度和技巧。</w:t>
            </w:r>
          </w:p>
        </w:tc>
        <w:tc>
          <w:tcPr>
            <w:tcW w:w="576" w:type="pct"/>
          </w:tcPr>
          <w:p w14:paraId="44B2FA67" w14:textId="77777777" w:rsidR="004C6F6E" w:rsidRDefault="004C6F6E" w:rsidP="004C6F6E">
            <w:pPr>
              <w:spacing w:line="260" w:lineRule="exact"/>
              <w:jc w:val="both"/>
              <w:rPr>
                <w:rFonts w:eastAsiaTheme="minorEastAsia"/>
                <w:sz w:val="20"/>
                <w:szCs w:val="20"/>
              </w:rPr>
            </w:pPr>
            <w:r>
              <w:rPr>
                <w:rFonts w:hint="eastAsia"/>
                <w:sz w:val="20"/>
                <w:szCs w:val="20"/>
              </w:rPr>
              <w:t xml:space="preserve">Ba-II-1 </w:t>
            </w:r>
            <w:r>
              <w:rPr>
                <w:rFonts w:hint="eastAsia"/>
                <w:sz w:val="20"/>
                <w:szCs w:val="20"/>
              </w:rPr>
              <w:t>自我表達的適切性。</w:t>
            </w:r>
          </w:p>
          <w:p w14:paraId="213D2719" w14:textId="77777777" w:rsidR="004C6F6E" w:rsidRDefault="004C6F6E" w:rsidP="004C6F6E">
            <w:pPr>
              <w:spacing w:line="260" w:lineRule="exact"/>
              <w:jc w:val="both"/>
              <w:rPr>
                <w:rFonts w:eastAsiaTheme="minorEastAsia"/>
                <w:sz w:val="20"/>
                <w:szCs w:val="20"/>
              </w:rPr>
            </w:pPr>
            <w:r>
              <w:rPr>
                <w:rFonts w:hint="eastAsia"/>
                <w:sz w:val="20"/>
                <w:szCs w:val="20"/>
              </w:rPr>
              <w:t xml:space="preserve">Ba-II-2 </w:t>
            </w:r>
            <w:r>
              <w:rPr>
                <w:rFonts w:hint="eastAsia"/>
                <w:sz w:val="20"/>
                <w:szCs w:val="20"/>
              </w:rPr>
              <w:t>與家人、同儕及師長的互動。</w:t>
            </w:r>
          </w:p>
          <w:p w14:paraId="7243B2CF" w14:textId="4211B037" w:rsidR="004C6F6E" w:rsidRPr="00A07A80" w:rsidRDefault="004C6F6E" w:rsidP="004C6F6E">
            <w:pPr>
              <w:adjustRightInd w:val="0"/>
              <w:snapToGrid w:val="0"/>
              <w:rPr>
                <w:kern w:val="2"/>
                <w:sz w:val="16"/>
              </w:rPr>
            </w:pPr>
            <w:r>
              <w:rPr>
                <w:rFonts w:hint="eastAsia"/>
                <w:sz w:val="20"/>
                <w:szCs w:val="20"/>
              </w:rPr>
              <w:t xml:space="preserve">Ba-II-3 </w:t>
            </w:r>
            <w:r>
              <w:rPr>
                <w:rFonts w:hint="eastAsia"/>
                <w:sz w:val="20"/>
                <w:szCs w:val="20"/>
              </w:rPr>
              <w:t>人際溝通的態度與技巧。</w:t>
            </w:r>
          </w:p>
        </w:tc>
        <w:tc>
          <w:tcPr>
            <w:tcW w:w="575" w:type="pct"/>
          </w:tcPr>
          <w:p w14:paraId="2A2F96AD" w14:textId="3BA2086B" w:rsidR="004C6F6E" w:rsidRPr="00A07A80" w:rsidRDefault="004C6F6E" w:rsidP="004C6F6E">
            <w:pPr>
              <w:adjustRightInd w:val="0"/>
              <w:snapToGrid w:val="0"/>
              <w:rPr>
                <w:kern w:val="2"/>
                <w:sz w:val="16"/>
              </w:rPr>
            </w:pPr>
            <w:r w:rsidRPr="00AD2946">
              <w:rPr>
                <w:rFonts w:hint="eastAsia"/>
                <w:bCs/>
                <w:sz w:val="20"/>
                <w:szCs w:val="20"/>
              </w:rPr>
              <w:t>3-</w:t>
            </w:r>
            <w:r w:rsidRPr="00AD2946">
              <w:rPr>
                <w:rFonts w:hint="eastAsia"/>
                <w:snapToGrid w:val="0"/>
                <w:sz w:val="20"/>
                <w:szCs w:val="20"/>
              </w:rPr>
              <w:t>1</w:t>
            </w:r>
            <w:r w:rsidRPr="00AD2946">
              <w:rPr>
                <w:rFonts w:hint="eastAsia"/>
                <w:snapToGrid w:val="0"/>
                <w:sz w:val="20"/>
                <w:szCs w:val="20"/>
              </w:rPr>
              <w:t>能</w:t>
            </w:r>
            <w:r w:rsidRPr="00AD2946">
              <w:rPr>
                <w:rFonts w:hint="eastAsia"/>
                <w:bCs/>
                <w:sz w:val="20"/>
                <w:szCs w:val="20"/>
              </w:rPr>
              <w:t>展現合宜的溝通方式。</w:t>
            </w:r>
          </w:p>
        </w:tc>
        <w:tc>
          <w:tcPr>
            <w:tcW w:w="578" w:type="pct"/>
          </w:tcPr>
          <w:p w14:paraId="5229D3ED"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能在傳接球的活動中體會暴投、漏接的原因，知道如何投好球和接到球。</w:t>
            </w:r>
          </w:p>
          <w:p w14:paraId="29B409E2"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2.</w:t>
            </w:r>
            <w:r w:rsidRPr="00AD2946">
              <w:rPr>
                <w:rFonts w:hAnsi="新細明體" w:hint="eastAsia"/>
                <w:sz w:val="20"/>
                <w:szCs w:val="20"/>
              </w:rPr>
              <w:t>能覺察自己的溝通方式。體會溝通和傳接球一樣，都有需要注意的技巧和方法。</w:t>
            </w:r>
          </w:p>
          <w:p w14:paraId="7AEBF452"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3.</w:t>
            </w:r>
            <w:r w:rsidRPr="00AD2946">
              <w:rPr>
                <w:rFonts w:hAnsi="新細明體" w:hint="eastAsia"/>
                <w:sz w:val="20"/>
                <w:szCs w:val="20"/>
              </w:rPr>
              <w:t>與人互動時，能使用合宜的表達方式。</w:t>
            </w:r>
          </w:p>
          <w:p w14:paraId="7EB43ED7" w14:textId="4908EA18" w:rsidR="004C6F6E" w:rsidRPr="00A07A80" w:rsidRDefault="004C6F6E" w:rsidP="004C6F6E">
            <w:pPr>
              <w:adjustRightInd w:val="0"/>
              <w:snapToGrid w:val="0"/>
              <w:rPr>
                <w:kern w:val="2"/>
                <w:sz w:val="16"/>
              </w:rPr>
            </w:pPr>
            <w:r w:rsidRPr="00AD2946">
              <w:rPr>
                <w:rFonts w:hAnsi="新細明體" w:hint="eastAsia"/>
                <w:sz w:val="20"/>
                <w:szCs w:val="20"/>
              </w:rPr>
              <w:t>4.</w:t>
            </w:r>
            <w:r w:rsidRPr="00AD2946">
              <w:rPr>
                <w:rFonts w:hAnsi="新細明體" w:hint="eastAsia"/>
                <w:sz w:val="20"/>
                <w:szCs w:val="20"/>
              </w:rPr>
              <w:t>能覺察自己與人的溝通方式並記錄生活中與人互動時的溝通內容和方式。（完成溝通紀錄單）</w:t>
            </w:r>
          </w:p>
        </w:tc>
        <w:tc>
          <w:tcPr>
            <w:tcW w:w="196" w:type="pct"/>
          </w:tcPr>
          <w:p w14:paraId="63DBAFB2" w14:textId="760981BE"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65C34CDC"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7DF02796" w14:textId="10687110"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012BA33A" w14:textId="11C61DD3"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7872E52A" w14:textId="77777777" w:rsidR="004C6F6E" w:rsidRDefault="004C6F6E" w:rsidP="004C6F6E">
            <w:pPr>
              <w:spacing w:line="260" w:lineRule="exact"/>
              <w:rPr>
                <w:rFonts w:eastAsiaTheme="minorEastAsia"/>
                <w:sz w:val="20"/>
                <w:szCs w:val="20"/>
              </w:rPr>
            </w:pPr>
            <w:r>
              <w:rPr>
                <w:rFonts w:hint="eastAsia"/>
                <w:b/>
                <w:sz w:val="20"/>
                <w:szCs w:val="20"/>
              </w:rPr>
              <w:t>【家庭教育】</w:t>
            </w:r>
          </w:p>
          <w:p w14:paraId="022193C2" w14:textId="6ACE8154" w:rsidR="004C6F6E" w:rsidRPr="00A07A80" w:rsidRDefault="004C6F6E" w:rsidP="004C6F6E">
            <w:pPr>
              <w:adjustRightInd w:val="0"/>
              <w:snapToGrid w:val="0"/>
              <w:rPr>
                <w:kern w:val="2"/>
                <w:sz w:val="16"/>
              </w:rPr>
            </w:pPr>
            <w:r>
              <w:rPr>
                <w:rFonts w:hint="eastAsia"/>
                <w:sz w:val="20"/>
                <w:szCs w:val="20"/>
              </w:rPr>
              <w:t>家</w:t>
            </w:r>
            <w:r>
              <w:rPr>
                <w:rFonts w:hint="eastAsia"/>
                <w:sz w:val="20"/>
                <w:szCs w:val="20"/>
              </w:rPr>
              <w:t xml:space="preserve">E4 </w:t>
            </w:r>
            <w:r>
              <w:rPr>
                <w:rFonts w:hint="eastAsia"/>
                <w:sz w:val="20"/>
                <w:szCs w:val="20"/>
              </w:rPr>
              <w:t>覺察個人情緒並適切表達，與家人及同儕適切互動。</w:t>
            </w:r>
          </w:p>
        </w:tc>
      </w:tr>
      <w:tr w:rsidR="004C6F6E" w:rsidRPr="00A07A80" w14:paraId="6B9B8053" w14:textId="77777777" w:rsidTr="00183B3A">
        <w:trPr>
          <w:trHeight w:val="624"/>
          <w:jc w:val="center"/>
        </w:trPr>
        <w:tc>
          <w:tcPr>
            <w:tcW w:w="275" w:type="pct"/>
            <w:vAlign w:val="center"/>
          </w:tcPr>
          <w:p w14:paraId="4EE710AA"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十六</w:t>
            </w:r>
          </w:p>
          <w:p w14:paraId="1177356F"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555E05D9" w14:textId="77777777" w:rsidR="004C6F6E" w:rsidRPr="00563BC3" w:rsidRDefault="004C6F6E" w:rsidP="004C6F6E">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4C6F6E" w:rsidRPr="00563BC3" w:rsidRDefault="004C6F6E" w:rsidP="004C6F6E">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vAlign w:val="center"/>
          </w:tcPr>
          <w:p w14:paraId="052976F4" w14:textId="0F446423" w:rsidR="004C6F6E" w:rsidRPr="00A07A80" w:rsidRDefault="004C6F6E" w:rsidP="004C6F6E">
            <w:pPr>
              <w:adjustRightInd w:val="0"/>
              <w:snapToGrid w:val="0"/>
              <w:jc w:val="center"/>
              <w:rPr>
                <w:kern w:val="2"/>
                <w:sz w:val="16"/>
              </w:rPr>
            </w:pPr>
            <w:r w:rsidRPr="00F00E23">
              <w:rPr>
                <w:rFonts w:hint="eastAsia"/>
                <w:sz w:val="20"/>
                <w:szCs w:val="20"/>
              </w:rPr>
              <w:t>主題三　溝通「心」訣竅</w:t>
            </w:r>
          </w:p>
        </w:tc>
        <w:tc>
          <w:tcPr>
            <w:tcW w:w="170" w:type="pct"/>
            <w:vAlign w:val="center"/>
          </w:tcPr>
          <w:p w14:paraId="22C513A8" w14:textId="4DC2467D" w:rsidR="004C6F6E" w:rsidRPr="00A07A80" w:rsidRDefault="004C6F6E" w:rsidP="004C6F6E">
            <w:pPr>
              <w:adjustRightInd w:val="0"/>
              <w:snapToGrid w:val="0"/>
              <w:jc w:val="center"/>
              <w:rPr>
                <w:kern w:val="2"/>
                <w:sz w:val="16"/>
              </w:rPr>
            </w:pPr>
            <w:r w:rsidRPr="00F00E23">
              <w:rPr>
                <w:rFonts w:hAnsi="新細明體" w:hint="eastAsia"/>
                <w:sz w:val="20"/>
                <w:szCs w:val="20"/>
              </w:rPr>
              <w:t>單元三溝通小達人</w:t>
            </w:r>
          </w:p>
        </w:tc>
        <w:tc>
          <w:tcPr>
            <w:tcW w:w="321" w:type="pct"/>
          </w:tcPr>
          <w:p w14:paraId="311716F5" w14:textId="77777777" w:rsidR="004C6F6E" w:rsidRPr="00F00E23" w:rsidRDefault="004C6F6E" w:rsidP="004C6F6E">
            <w:pPr>
              <w:spacing w:line="260" w:lineRule="exact"/>
              <w:jc w:val="both"/>
              <w:rPr>
                <w:rFonts w:eastAsiaTheme="minorEastAsia"/>
                <w:sz w:val="20"/>
                <w:szCs w:val="20"/>
              </w:rPr>
            </w:pPr>
            <w:r w:rsidRPr="00F00E23">
              <w:rPr>
                <w:rFonts w:hint="eastAsia"/>
                <w:sz w:val="20"/>
                <w:szCs w:val="20"/>
              </w:rPr>
              <w:t>B1</w:t>
            </w:r>
            <w:r w:rsidRPr="00F00E23">
              <w:rPr>
                <w:rFonts w:hint="eastAsia"/>
                <w:sz w:val="20"/>
                <w:szCs w:val="20"/>
              </w:rPr>
              <w:t>符號運用與溝通表達</w:t>
            </w:r>
          </w:p>
          <w:p w14:paraId="7D8FE387" w14:textId="5DD87DE8" w:rsidR="004C6F6E" w:rsidRPr="00A07A80" w:rsidRDefault="004C6F6E" w:rsidP="004C6F6E">
            <w:pPr>
              <w:adjustRightInd w:val="0"/>
              <w:snapToGrid w:val="0"/>
              <w:rPr>
                <w:kern w:val="2"/>
                <w:sz w:val="16"/>
              </w:rPr>
            </w:pPr>
            <w:r w:rsidRPr="00F00E23">
              <w:rPr>
                <w:rFonts w:hint="eastAsia"/>
                <w:sz w:val="20"/>
                <w:szCs w:val="20"/>
              </w:rPr>
              <w:t>C2</w:t>
            </w:r>
            <w:r w:rsidRPr="00F00E23">
              <w:rPr>
                <w:rFonts w:hint="eastAsia"/>
                <w:sz w:val="20"/>
                <w:szCs w:val="20"/>
              </w:rPr>
              <w:t>人際關係與團隊合作</w:t>
            </w:r>
          </w:p>
        </w:tc>
        <w:tc>
          <w:tcPr>
            <w:tcW w:w="765" w:type="pct"/>
          </w:tcPr>
          <w:p w14:paraId="1418A789" w14:textId="5563235E" w:rsidR="004C6F6E" w:rsidRPr="00A07A80" w:rsidRDefault="004C6F6E" w:rsidP="004C6F6E">
            <w:pPr>
              <w:adjustRightInd w:val="0"/>
              <w:snapToGrid w:val="0"/>
              <w:rPr>
                <w:kern w:val="2"/>
                <w:sz w:val="16"/>
              </w:rPr>
            </w:pPr>
            <w:r>
              <w:rPr>
                <w:rFonts w:hint="eastAsia"/>
                <w:sz w:val="20"/>
                <w:szCs w:val="20"/>
              </w:rPr>
              <w:t xml:space="preserve">2a-II-1 </w:t>
            </w:r>
            <w:r>
              <w:rPr>
                <w:rFonts w:hint="eastAsia"/>
                <w:sz w:val="20"/>
                <w:szCs w:val="20"/>
              </w:rPr>
              <w:t>覺察自己的人際溝通方式，展現合宜的互動與溝通態度和技巧。</w:t>
            </w:r>
          </w:p>
        </w:tc>
        <w:tc>
          <w:tcPr>
            <w:tcW w:w="576" w:type="pct"/>
          </w:tcPr>
          <w:p w14:paraId="5750B12D" w14:textId="77777777" w:rsidR="004C6F6E" w:rsidRDefault="004C6F6E" w:rsidP="004C6F6E">
            <w:pPr>
              <w:spacing w:line="260" w:lineRule="exact"/>
              <w:jc w:val="both"/>
              <w:rPr>
                <w:rFonts w:eastAsiaTheme="minorEastAsia"/>
                <w:sz w:val="20"/>
                <w:szCs w:val="20"/>
              </w:rPr>
            </w:pPr>
            <w:r>
              <w:rPr>
                <w:rFonts w:hint="eastAsia"/>
                <w:sz w:val="20"/>
                <w:szCs w:val="20"/>
              </w:rPr>
              <w:t xml:space="preserve">Ba-II-1 </w:t>
            </w:r>
            <w:r>
              <w:rPr>
                <w:rFonts w:hint="eastAsia"/>
                <w:sz w:val="20"/>
                <w:szCs w:val="20"/>
              </w:rPr>
              <w:t>自我表達的適切性。</w:t>
            </w:r>
          </w:p>
          <w:p w14:paraId="4DA9F7FE" w14:textId="77777777" w:rsidR="004C6F6E" w:rsidRDefault="004C6F6E" w:rsidP="004C6F6E">
            <w:pPr>
              <w:spacing w:line="260" w:lineRule="exact"/>
              <w:jc w:val="both"/>
              <w:rPr>
                <w:rFonts w:eastAsiaTheme="minorEastAsia"/>
                <w:sz w:val="20"/>
                <w:szCs w:val="20"/>
              </w:rPr>
            </w:pPr>
            <w:r>
              <w:rPr>
                <w:rFonts w:hint="eastAsia"/>
                <w:sz w:val="20"/>
                <w:szCs w:val="20"/>
              </w:rPr>
              <w:t xml:space="preserve">Ba-II-2 </w:t>
            </w:r>
            <w:r>
              <w:rPr>
                <w:rFonts w:hint="eastAsia"/>
                <w:sz w:val="20"/>
                <w:szCs w:val="20"/>
              </w:rPr>
              <w:t>與家人、同儕及師長的互動。</w:t>
            </w:r>
          </w:p>
          <w:p w14:paraId="10DFDF0E" w14:textId="0C9BB3A7" w:rsidR="004C6F6E" w:rsidRPr="00A07A80" w:rsidRDefault="004C6F6E" w:rsidP="004C6F6E">
            <w:pPr>
              <w:adjustRightInd w:val="0"/>
              <w:snapToGrid w:val="0"/>
              <w:rPr>
                <w:kern w:val="2"/>
                <w:sz w:val="16"/>
              </w:rPr>
            </w:pPr>
            <w:r>
              <w:rPr>
                <w:rFonts w:hint="eastAsia"/>
                <w:sz w:val="20"/>
                <w:szCs w:val="20"/>
              </w:rPr>
              <w:t xml:space="preserve">Ba-II-3 </w:t>
            </w:r>
            <w:r>
              <w:rPr>
                <w:rFonts w:hint="eastAsia"/>
                <w:sz w:val="20"/>
                <w:szCs w:val="20"/>
              </w:rPr>
              <w:t>人際溝通的態度與技巧。</w:t>
            </w:r>
          </w:p>
        </w:tc>
        <w:tc>
          <w:tcPr>
            <w:tcW w:w="575" w:type="pct"/>
          </w:tcPr>
          <w:p w14:paraId="777CDCF9" w14:textId="4C47C21E" w:rsidR="004C6F6E" w:rsidRPr="00A07A80" w:rsidRDefault="004C6F6E" w:rsidP="004C6F6E">
            <w:pPr>
              <w:adjustRightInd w:val="0"/>
              <w:snapToGrid w:val="0"/>
              <w:rPr>
                <w:kern w:val="2"/>
                <w:sz w:val="16"/>
              </w:rPr>
            </w:pPr>
            <w:r w:rsidRPr="00AD2946">
              <w:rPr>
                <w:rFonts w:hint="eastAsia"/>
                <w:bCs/>
                <w:sz w:val="20"/>
                <w:szCs w:val="20"/>
              </w:rPr>
              <w:t>3-</w:t>
            </w:r>
            <w:r w:rsidRPr="00AD2946">
              <w:rPr>
                <w:rFonts w:hint="eastAsia"/>
                <w:snapToGrid w:val="0"/>
                <w:sz w:val="20"/>
                <w:szCs w:val="20"/>
              </w:rPr>
              <w:t>1</w:t>
            </w:r>
            <w:r w:rsidRPr="00AD2946">
              <w:rPr>
                <w:rFonts w:hint="eastAsia"/>
                <w:snapToGrid w:val="0"/>
                <w:sz w:val="20"/>
                <w:szCs w:val="20"/>
              </w:rPr>
              <w:t>能</w:t>
            </w:r>
            <w:r w:rsidRPr="00AD2946">
              <w:rPr>
                <w:rFonts w:hint="eastAsia"/>
                <w:bCs/>
                <w:sz w:val="20"/>
                <w:szCs w:val="20"/>
              </w:rPr>
              <w:t>展現合宜的溝通方式。</w:t>
            </w:r>
          </w:p>
        </w:tc>
        <w:tc>
          <w:tcPr>
            <w:tcW w:w="578" w:type="pct"/>
          </w:tcPr>
          <w:p w14:paraId="0C3621D7" w14:textId="77EED86E" w:rsidR="004C6F6E" w:rsidRPr="00A07A80" w:rsidRDefault="004C6F6E" w:rsidP="004C6F6E">
            <w:pPr>
              <w:adjustRightInd w:val="0"/>
              <w:snapToGrid w:val="0"/>
              <w:rPr>
                <w:kern w:val="2"/>
                <w:sz w:val="16"/>
              </w:rPr>
            </w:pPr>
            <w:r w:rsidRPr="00AD2946">
              <w:rPr>
                <w:rFonts w:hAnsi="新細明體" w:hint="eastAsia"/>
                <w:sz w:val="20"/>
                <w:szCs w:val="20"/>
              </w:rPr>
              <w:t>1.</w:t>
            </w:r>
            <w:r w:rsidRPr="00AD2946">
              <w:rPr>
                <w:rFonts w:hAnsi="新細明體" w:hint="eastAsia"/>
                <w:sz w:val="20"/>
                <w:szCs w:val="20"/>
              </w:rPr>
              <w:t>能分享表達自己在生活中學習溝通的感受與心情。</w:t>
            </w:r>
          </w:p>
        </w:tc>
        <w:tc>
          <w:tcPr>
            <w:tcW w:w="196" w:type="pct"/>
          </w:tcPr>
          <w:p w14:paraId="13BCDF71" w14:textId="20F1E481"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7AD7FC1B"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4FD4BD94" w14:textId="4AEF9071"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2F79B434" w14:textId="638529F9" w:rsidR="004C6F6E" w:rsidRPr="00A07A80" w:rsidRDefault="004C6F6E" w:rsidP="004C6F6E">
            <w:pPr>
              <w:adjustRightInd w:val="0"/>
              <w:snapToGrid w:val="0"/>
              <w:rPr>
                <w:kern w:val="2"/>
                <w:sz w:val="16"/>
              </w:rPr>
            </w:pPr>
            <w:r w:rsidRPr="00AD2946">
              <w:rPr>
                <w:rFonts w:hint="eastAsia"/>
                <w:sz w:val="20"/>
                <w:szCs w:val="20"/>
              </w:rPr>
              <w:t>口語評量、實作評量、小組討論、同儕互評、紀錄單。</w:t>
            </w:r>
          </w:p>
        </w:tc>
        <w:tc>
          <w:tcPr>
            <w:tcW w:w="336" w:type="pct"/>
          </w:tcPr>
          <w:p w14:paraId="06A81704" w14:textId="77777777" w:rsidR="004C6F6E" w:rsidRDefault="004C6F6E" w:rsidP="004C6F6E">
            <w:pPr>
              <w:spacing w:line="260" w:lineRule="exact"/>
              <w:rPr>
                <w:rFonts w:eastAsiaTheme="minorEastAsia"/>
                <w:sz w:val="20"/>
                <w:szCs w:val="20"/>
              </w:rPr>
            </w:pPr>
            <w:r>
              <w:rPr>
                <w:rFonts w:hint="eastAsia"/>
                <w:b/>
                <w:sz w:val="20"/>
                <w:szCs w:val="20"/>
              </w:rPr>
              <w:t>【家庭教育】</w:t>
            </w:r>
          </w:p>
          <w:p w14:paraId="6B02F5C5" w14:textId="7987BAF5" w:rsidR="004C6F6E" w:rsidRPr="00A07A80" w:rsidRDefault="004C6F6E" w:rsidP="004C6F6E">
            <w:pPr>
              <w:adjustRightInd w:val="0"/>
              <w:snapToGrid w:val="0"/>
              <w:rPr>
                <w:kern w:val="2"/>
                <w:sz w:val="16"/>
              </w:rPr>
            </w:pPr>
            <w:r>
              <w:rPr>
                <w:rFonts w:hint="eastAsia"/>
                <w:sz w:val="20"/>
                <w:szCs w:val="20"/>
              </w:rPr>
              <w:t>家</w:t>
            </w:r>
            <w:r>
              <w:rPr>
                <w:rFonts w:hint="eastAsia"/>
                <w:sz w:val="20"/>
                <w:szCs w:val="20"/>
              </w:rPr>
              <w:t xml:space="preserve">E4 </w:t>
            </w:r>
            <w:r>
              <w:rPr>
                <w:rFonts w:hint="eastAsia"/>
                <w:sz w:val="20"/>
                <w:szCs w:val="20"/>
              </w:rPr>
              <w:t>覺察個人情緒並適切表達，與家人及同儕適切互動。</w:t>
            </w:r>
          </w:p>
        </w:tc>
      </w:tr>
      <w:tr w:rsidR="004C6F6E" w:rsidRPr="00A07A80" w14:paraId="11CE123C" w14:textId="77777777" w:rsidTr="00183B3A">
        <w:trPr>
          <w:trHeight w:val="624"/>
          <w:jc w:val="center"/>
        </w:trPr>
        <w:tc>
          <w:tcPr>
            <w:tcW w:w="275" w:type="pct"/>
            <w:vAlign w:val="center"/>
          </w:tcPr>
          <w:p w14:paraId="4796D06F"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十七</w:t>
            </w:r>
          </w:p>
          <w:p w14:paraId="7FC71BE5"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09C91301" w14:textId="77777777" w:rsidR="004C6F6E" w:rsidRPr="00563BC3" w:rsidRDefault="004C6F6E" w:rsidP="004C6F6E">
            <w:pPr>
              <w:snapToGrid w:val="0"/>
              <w:jc w:val="both"/>
              <w:rPr>
                <w:rFonts w:ascii="新細明體" w:hAnsi="新細明體"/>
                <w:kern w:val="2"/>
                <w:sz w:val="16"/>
                <w:szCs w:val="16"/>
              </w:rPr>
            </w:pPr>
          </w:p>
        </w:tc>
        <w:tc>
          <w:tcPr>
            <w:tcW w:w="170" w:type="pct"/>
            <w:vAlign w:val="center"/>
          </w:tcPr>
          <w:p w14:paraId="01EACEA1" w14:textId="671C4648" w:rsidR="004C6F6E" w:rsidRPr="00A07A80" w:rsidRDefault="004C6F6E" w:rsidP="004C6F6E">
            <w:pPr>
              <w:adjustRightInd w:val="0"/>
              <w:snapToGrid w:val="0"/>
              <w:jc w:val="center"/>
              <w:rPr>
                <w:kern w:val="2"/>
                <w:sz w:val="16"/>
              </w:rPr>
            </w:pPr>
            <w:r>
              <w:rPr>
                <w:rFonts w:hint="eastAsia"/>
                <w:sz w:val="20"/>
                <w:szCs w:val="20"/>
              </w:rPr>
              <w:t>主題四　美好生活家</w:t>
            </w:r>
          </w:p>
        </w:tc>
        <w:tc>
          <w:tcPr>
            <w:tcW w:w="170" w:type="pct"/>
            <w:vAlign w:val="center"/>
          </w:tcPr>
          <w:p w14:paraId="2805B1FC" w14:textId="42C12CF8" w:rsidR="004C6F6E" w:rsidRPr="00A07A80" w:rsidRDefault="004C6F6E" w:rsidP="004C6F6E">
            <w:pPr>
              <w:adjustRightInd w:val="0"/>
              <w:snapToGrid w:val="0"/>
              <w:jc w:val="center"/>
              <w:rPr>
                <w:kern w:val="2"/>
                <w:sz w:val="16"/>
              </w:rPr>
            </w:pPr>
            <w:r>
              <w:rPr>
                <w:rFonts w:hAnsi="新細明體" w:hint="eastAsia"/>
                <w:sz w:val="20"/>
                <w:szCs w:val="20"/>
              </w:rPr>
              <w:t>單元一舒適衣著怎麼穿</w:t>
            </w:r>
          </w:p>
        </w:tc>
        <w:tc>
          <w:tcPr>
            <w:tcW w:w="321" w:type="pct"/>
          </w:tcPr>
          <w:p w14:paraId="7D89CC90" w14:textId="07E706C1" w:rsidR="004C6F6E" w:rsidRPr="00A07A80" w:rsidRDefault="004C6F6E" w:rsidP="004C6F6E">
            <w:pPr>
              <w:adjustRightInd w:val="0"/>
              <w:snapToGrid w:val="0"/>
              <w:rPr>
                <w:kern w:val="2"/>
                <w:sz w:val="16"/>
              </w:rPr>
            </w:pPr>
            <w:r w:rsidRPr="00F00E23">
              <w:rPr>
                <w:rFonts w:hint="eastAsia"/>
                <w:sz w:val="20"/>
                <w:szCs w:val="20"/>
              </w:rPr>
              <w:t>B3</w:t>
            </w:r>
            <w:r w:rsidRPr="00F00E23">
              <w:rPr>
                <w:rFonts w:hint="eastAsia"/>
                <w:sz w:val="20"/>
                <w:szCs w:val="20"/>
              </w:rPr>
              <w:t>藝術涵養與美感素養</w:t>
            </w:r>
          </w:p>
        </w:tc>
        <w:tc>
          <w:tcPr>
            <w:tcW w:w="765" w:type="pct"/>
          </w:tcPr>
          <w:p w14:paraId="44FAD9BA" w14:textId="77777777" w:rsidR="004C6F6E" w:rsidRDefault="004C6F6E" w:rsidP="004C6F6E">
            <w:pPr>
              <w:spacing w:line="260" w:lineRule="exact"/>
              <w:jc w:val="both"/>
              <w:rPr>
                <w:rFonts w:eastAsiaTheme="minorEastAsia"/>
                <w:sz w:val="20"/>
                <w:szCs w:val="20"/>
              </w:rPr>
            </w:pPr>
            <w:r>
              <w:rPr>
                <w:rFonts w:hint="eastAsia"/>
                <w:sz w:val="20"/>
                <w:szCs w:val="20"/>
              </w:rPr>
              <w:t xml:space="preserve">2d-II-1 </w:t>
            </w:r>
            <w:r>
              <w:rPr>
                <w:rFonts w:hint="eastAsia"/>
                <w:sz w:val="20"/>
                <w:szCs w:val="20"/>
              </w:rPr>
              <w:t>體察並感知生活中美感的普遍性與多樣性。</w:t>
            </w:r>
          </w:p>
          <w:p w14:paraId="2A79B41D" w14:textId="667F9693" w:rsidR="004C6F6E" w:rsidRPr="00A07A80" w:rsidRDefault="004C6F6E" w:rsidP="004C6F6E">
            <w:pPr>
              <w:adjustRightInd w:val="0"/>
              <w:snapToGrid w:val="0"/>
              <w:rPr>
                <w:kern w:val="2"/>
                <w:sz w:val="16"/>
              </w:rPr>
            </w:pPr>
            <w:r>
              <w:rPr>
                <w:rFonts w:hint="eastAsia"/>
                <w:sz w:val="20"/>
                <w:szCs w:val="20"/>
              </w:rPr>
              <w:t xml:space="preserve">2d-II-2 </w:t>
            </w:r>
            <w:r>
              <w:rPr>
                <w:rFonts w:hint="eastAsia"/>
                <w:sz w:val="20"/>
                <w:szCs w:val="20"/>
              </w:rPr>
              <w:t>分享自己運用創意解決生活問題的經驗與觀察。</w:t>
            </w:r>
          </w:p>
        </w:tc>
        <w:tc>
          <w:tcPr>
            <w:tcW w:w="576" w:type="pct"/>
          </w:tcPr>
          <w:p w14:paraId="47C075B8" w14:textId="77777777" w:rsidR="004C6F6E" w:rsidRDefault="004C6F6E" w:rsidP="004C6F6E">
            <w:pPr>
              <w:spacing w:line="260" w:lineRule="exact"/>
              <w:jc w:val="both"/>
              <w:rPr>
                <w:rFonts w:eastAsiaTheme="minorEastAsia"/>
                <w:sz w:val="20"/>
                <w:szCs w:val="20"/>
              </w:rPr>
            </w:pPr>
            <w:r>
              <w:rPr>
                <w:rFonts w:hint="eastAsia"/>
                <w:sz w:val="20"/>
                <w:szCs w:val="20"/>
              </w:rPr>
              <w:t xml:space="preserve">Bd-II-1 </w:t>
            </w:r>
            <w:r>
              <w:rPr>
                <w:rFonts w:hint="eastAsia"/>
                <w:sz w:val="20"/>
                <w:szCs w:val="20"/>
              </w:rPr>
              <w:t>生活美感的普遍性與多樣性。</w:t>
            </w:r>
          </w:p>
          <w:p w14:paraId="3D70F866" w14:textId="77777777" w:rsidR="004C6F6E" w:rsidRDefault="004C6F6E" w:rsidP="004C6F6E">
            <w:pPr>
              <w:spacing w:line="260" w:lineRule="exact"/>
              <w:jc w:val="both"/>
              <w:rPr>
                <w:rFonts w:eastAsiaTheme="minorEastAsia"/>
                <w:sz w:val="20"/>
                <w:szCs w:val="20"/>
              </w:rPr>
            </w:pPr>
            <w:r>
              <w:rPr>
                <w:rFonts w:hint="eastAsia"/>
                <w:sz w:val="20"/>
                <w:szCs w:val="20"/>
              </w:rPr>
              <w:t xml:space="preserve">Bd-II-2 </w:t>
            </w:r>
            <w:r>
              <w:rPr>
                <w:rFonts w:hint="eastAsia"/>
                <w:sz w:val="20"/>
                <w:szCs w:val="20"/>
              </w:rPr>
              <w:t>生活美感的體察與感知。</w:t>
            </w:r>
          </w:p>
          <w:p w14:paraId="19FF837F" w14:textId="31F631C1" w:rsidR="004C6F6E" w:rsidRPr="00A07A80" w:rsidRDefault="004C6F6E" w:rsidP="004C6F6E">
            <w:pPr>
              <w:adjustRightInd w:val="0"/>
              <w:snapToGrid w:val="0"/>
              <w:rPr>
                <w:kern w:val="2"/>
                <w:sz w:val="16"/>
              </w:rPr>
            </w:pPr>
            <w:r>
              <w:rPr>
                <w:rFonts w:hint="eastAsia"/>
                <w:sz w:val="20"/>
                <w:szCs w:val="20"/>
              </w:rPr>
              <w:t xml:space="preserve">Bd-II-3 </w:t>
            </w:r>
            <w:r>
              <w:rPr>
                <w:rFonts w:hint="eastAsia"/>
                <w:sz w:val="20"/>
                <w:szCs w:val="20"/>
              </w:rPr>
              <w:t>生活問題的創意解決。</w:t>
            </w:r>
          </w:p>
        </w:tc>
        <w:tc>
          <w:tcPr>
            <w:tcW w:w="575" w:type="pct"/>
          </w:tcPr>
          <w:p w14:paraId="4CDF84A4"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1-1</w:t>
            </w:r>
            <w:r w:rsidRPr="00AD2946">
              <w:rPr>
                <w:rFonts w:hint="eastAsia"/>
                <w:snapToGrid w:val="0"/>
                <w:sz w:val="20"/>
                <w:szCs w:val="20"/>
              </w:rPr>
              <w:t>能察知並表達對生活中美感的感受。</w:t>
            </w:r>
          </w:p>
          <w:p w14:paraId="35F06504"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1-2</w:t>
            </w:r>
            <w:r w:rsidRPr="00AD2946">
              <w:rPr>
                <w:rFonts w:hint="eastAsia"/>
                <w:snapToGrid w:val="0"/>
                <w:sz w:val="20"/>
                <w:szCs w:val="20"/>
              </w:rPr>
              <w:t>能創作生活中的美。</w:t>
            </w:r>
          </w:p>
          <w:p w14:paraId="7A645322" w14:textId="62601155" w:rsidR="004C6F6E" w:rsidRPr="00A07A80" w:rsidRDefault="004C6F6E" w:rsidP="004C6F6E">
            <w:pPr>
              <w:adjustRightInd w:val="0"/>
              <w:snapToGrid w:val="0"/>
              <w:rPr>
                <w:kern w:val="2"/>
                <w:sz w:val="16"/>
              </w:rPr>
            </w:pPr>
            <w:r w:rsidRPr="00AD2946">
              <w:rPr>
                <w:rFonts w:hint="eastAsia"/>
                <w:snapToGrid w:val="0"/>
                <w:sz w:val="20"/>
                <w:szCs w:val="20"/>
              </w:rPr>
              <w:t>1-3</w:t>
            </w:r>
            <w:r w:rsidRPr="00AD2946">
              <w:rPr>
                <w:rFonts w:hint="eastAsia"/>
                <w:snapToGrid w:val="0"/>
                <w:sz w:val="20"/>
                <w:szCs w:val="20"/>
              </w:rPr>
              <w:t>能尊重並欣賞他人對美感的表達。</w:t>
            </w:r>
          </w:p>
        </w:tc>
        <w:tc>
          <w:tcPr>
            <w:tcW w:w="578" w:type="pct"/>
          </w:tcPr>
          <w:p w14:paraId="1A85E3A4"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透過插畫或照片情境，引導學生思考並發現：生活中食衣住行也是一種美！就像到餐廳用餐，除了美味的食物，如果餐廳裡的環境是乾淨的、</w:t>
            </w:r>
            <w:r w:rsidRPr="00AD2946">
              <w:rPr>
                <w:rFonts w:hAnsi="新細明體" w:hint="eastAsia"/>
                <w:sz w:val="20"/>
                <w:szCs w:val="20"/>
              </w:rPr>
              <w:lastRenderedPageBreak/>
              <w:t>人員是親切的……也會帶給我們美好的感受，但如果有人喧嘩或是服儀不整，是否就會破壞這樣的美感？</w:t>
            </w:r>
          </w:p>
          <w:p w14:paraId="1D7AC46D"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2.</w:t>
            </w:r>
            <w:r w:rsidRPr="00AD2946">
              <w:rPr>
                <w:rFonts w:hAnsi="新細明體" w:hint="eastAsia"/>
                <w:sz w:val="20"/>
                <w:szCs w:val="20"/>
              </w:rPr>
              <w:t>引導孩子從照片中去察知在四季時應有的服裝搭配！</w:t>
            </w:r>
          </w:p>
          <w:p w14:paraId="09CE45C5"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從校內制服或體育服的穿搭是否合宜為起點，來導入生活中衣服穿搭的美感素養。</w:t>
            </w:r>
          </w:p>
          <w:p w14:paraId="75D641CC" w14:textId="49574492" w:rsidR="004C6F6E" w:rsidRPr="00A07A80" w:rsidRDefault="004C6F6E" w:rsidP="004C6F6E">
            <w:pPr>
              <w:adjustRightInd w:val="0"/>
              <w:snapToGrid w:val="0"/>
              <w:rPr>
                <w:kern w:val="2"/>
                <w:sz w:val="16"/>
              </w:rPr>
            </w:pPr>
            <w:r w:rsidRPr="00AD2946">
              <w:rPr>
                <w:rFonts w:hAnsi="新細明體" w:hint="eastAsia"/>
                <w:sz w:val="20"/>
                <w:szCs w:val="20"/>
              </w:rPr>
              <w:t>3.</w:t>
            </w:r>
            <w:r w:rsidRPr="00AD2946">
              <w:rPr>
                <w:rFonts w:hAnsi="新細明體" w:hint="eastAsia"/>
                <w:sz w:val="20"/>
                <w:szCs w:val="20"/>
              </w:rPr>
              <w:t>透過本活動引導學生發現服裝穿搭與不同場合相配合，以察知服裝穿搭的生活美感。</w:t>
            </w:r>
          </w:p>
        </w:tc>
        <w:tc>
          <w:tcPr>
            <w:tcW w:w="196" w:type="pct"/>
          </w:tcPr>
          <w:p w14:paraId="37A73874" w14:textId="33EE831C" w:rsidR="004C6F6E" w:rsidRPr="00A07A80" w:rsidRDefault="004C6F6E" w:rsidP="004C6F6E">
            <w:pPr>
              <w:adjustRightInd w:val="0"/>
              <w:snapToGrid w:val="0"/>
              <w:jc w:val="center"/>
              <w:rPr>
                <w:kern w:val="2"/>
                <w:sz w:val="16"/>
              </w:rPr>
            </w:pPr>
            <w:r>
              <w:rPr>
                <w:rFonts w:hint="eastAsia"/>
                <w:sz w:val="20"/>
                <w:szCs w:val="20"/>
              </w:rPr>
              <w:lastRenderedPageBreak/>
              <w:t>2</w:t>
            </w:r>
          </w:p>
        </w:tc>
        <w:tc>
          <w:tcPr>
            <w:tcW w:w="421" w:type="pct"/>
          </w:tcPr>
          <w:p w14:paraId="60289C7E"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252D9209" w14:textId="11086704" w:rsidR="004C6F6E" w:rsidRPr="00A07A80" w:rsidRDefault="004C6F6E" w:rsidP="004C6F6E">
            <w:pPr>
              <w:adjustRightInd w:val="0"/>
              <w:snapToGrid w:val="0"/>
              <w:jc w:val="both"/>
              <w:rPr>
                <w:kern w:val="2"/>
                <w:sz w:val="16"/>
              </w:rPr>
            </w:pPr>
            <w:r w:rsidRPr="00AD2946">
              <w:rPr>
                <w:rFonts w:hint="eastAsia"/>
                <w:sz w:val="20"/>
                <w:szCs w:val="20"/>
              </w:rPr>
              <w:t>教師：教師手冊、影片</w:t>
            </w:r>
          </w:p>
        </w:tc>
        <w:tc>
          <w:tcPr>
            <w:tcW w:w="406" w:type="pct"/>
          </w:tcPr>
          <w:p w14:paraId="60481937" w14:textId="0A64C4BF"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56DC8104" w14:textId="77777777" w:rsidR="004C6F6E" w:rsidRDefault="004C6F6E" w:rsidP="004C6F6E">
            <w:pPr>
              <w:spacing w:line="260" w:lineRule="exact"/>
              <w:rPr>
                <w:rFonts w:eastAsiaTheme="minorEastAsia"/>
                <w:b/>
                <w:sz w:val="20"/>
                <w:szCs w:val="20"/>
              </w:rPr>
            </w:pPr>
            <w:r>
              <w:rPr>
                <w:rFonts w:hint="eastAsia"/>
                <w:b/>
                <w:sz w:val="20"/>
                <w:szCs w:val="20"/>
              </w:rPr>
              <w:t>【生命教育】</w:t>
            </w:r>
          </w:p>
          <w:p w14:paraId="48FC4ACA" w14:textId="644E680B" w:rsidR="004C6F6E" w:rsidRPr="00A07A80" w:rsidRDefault="004C6F6E" w:rsidP="004C6F6E">
            <w:pPr>
              <w:adjustRightInd w:val="0"/>
              <w:snapToGrid w:val="0"/>
              <w:rPr>
                <w:kern w:val="2"/>
                <w:sz w:val="16"/>
              </w:rPr>
            </w:pPr>
            <w:r>
              <w:rPr>
                <w:rFonts w:hint="eastAsia"/>
                <w:sz w:val="20"/>
                <w:szCs w:val="20"/>
              </w:rPr>
              <w:t>生</w:t>
            </w:r>
            <w:r>
              <w:rPr>
                <w:rFonts w:hint="eastAsia"/>
                <w:sz w:val="20"/>
                <w:szCs w:val="20"/>
              </w:rPr>
              <w:t xml:space="preserve">E6 </w:t>
            </w:r>
            <w:r>
              <w:rPr>
                <w:rFonts w:hint="eastAsia"/>
                <w:sz w:val="20"/>
                <w:szCs w:val="20"/>
              </w:rPr>
              <w:t>從日常生活中培養道德感以及美感，練習做出道德判斷以及審美判</w:t>
            </w:r>
            <w:r>
              <w:rPr>
                <w:rFonts w:hint="eastAsia"/>
                <w:sz w:val="20"/>
                <w:szCs w:val="20"/>
              </w:rPr>
              <w:lastRenderedPageBreak/>
              <w:t>斷，分辨事實和價值的不同。</w:t>
            </w:r>
          </w:p>
        </w:tc>
      </w:tr>
      <w:tr w:rsidR="004C6F6E" w:rsidRPr="00A07A80" w14:paraId="1AE839D7" w14:textId="77777777" w:rsidTr="00183B3A">
        <w:trPr>
          <w:trHeight w:val="624"/>
          <w:jc w:val="center"/>
        </w:trPr>
        <w:tc>
          <w:tcPr>
            <w:tcW w:w="275" w:type="pct"/>
            <w:vAlign w:val="center"/>
          </w:tcPr>
          <w:p w14:paraId="299E3C06"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36717CCF"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2264468A"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vAlign w:val="center"/>
          </w:tcPr>
          <w:p w14:paraId="7BF2D9DF" w14:textId="2EFA55EC" w:rsidR="004C6F6E" w:rsidRPr="00A07A80" w:rsidRDefault="004C6F6E" w:rsidP="004C6F6E">
            <w:pPr>
              <w:adjustRightInd w:val="0"/>
              <w:snapToGrid w:val="0"/>
              <w:jc w:val="center"/>
              <w:rPr>
                <w:kern w:val="2"/>
                <w:sz w:val="16"/>
              </w:rPr>
            </w:pPr>
            <w:r>
              <w:rPr>
                <w:rFonts w:hint="eastAsia"/>
                <w:sz w:val="20"/>
                <w:szCs w:val="20"/>
              </w:rPr>
              <w:t>主題四　美好生活家</w:t>
            </w:r>
          </w:p>
        </w:tc>
        <w:tc>
          <w:tcPr>
            <w:tcW w:w="170" w:type="pct"/>
            <w:vAlign w:val="center"/>
          </w:tcPr>
          <w:p w14:paraId="2E9D33A1" w14:textId="54BF161A" w:rsidR="004C6F6E" w:rsidRPr="00A07A80" w:rsidRDefault="004C6F6E" w:rsidP="004C6F6E">
            <w:pPr>
              <w:adjustRightInd w:val="0"/>
              <w:snapToGrid w:val="0"/>
              <w:jc w:val="center"/>
              <w:rPr>
                <w:kern w:val="2"/>
                <w:sz w:val="16"/>
              </w:rPr>
            </w:pPr>
            <w:r>
              <w:rPr>
                <w:rFonts w:hAnsi="新細明體" w:hint="eastAsia"/>
                <w:sz w:val="20"/>
                <w:szCs w:val="20"/>
              </w:rPr>
              <w:t>單元一舒適衣著怎麼穿</w:t>
            </w:r>
          </w:p>
        </w:tc>
        <w:tc>
          <w:tcPr>
            <w:tcW w:w="321" w:type="pct"/>
          </w:tcPr>
          <w:p w14:paraId="5FD26574" w14:textId="41BFB558" w:rsidR="004C6F6E" w:rsidRPr="00A07A80" w:rsidRDefault="004C6F6E" w:rsidP="004C6F6E">
            <w:pPr>
              <w:adjustRightInd w:val="0"/>
              <w:snapToGrid w:val="0"/>
              <w:rPr>
                <w:kern w:val="2"/>
                <w:sz w:val="16"/>
              </w:rPr>
            </w:pPr>
            <w:r w:rsidRPr="00F00E23">
              <w:rPr>
                <w:rFonts w:hint="eastAsia"/>
                <w:sz w:val="20"/>
                <w:szCs w:val="20"/>
              </w:rPr>
              <w:t>B3</w:t>
            </w:r>
            <w:r w:rsidRPr="00F00E23">
              <w:rPr>
                <w:rFonts w:hint="eastAsia"/>
                <w:sz w:val="20"/>
                <w:szCs w:val="20"/>
              </w:rPr>
              <w:t>藝術涵養與美感素養</w:t>
            </w:r>
          </w:p>
        </w:tc>
        <w:tc>
          <w:tcPr>
            <w:tcW w:w="765" w:type="pct"/>
          </w:tcPr>
          <w:p w14:paraId="729CB8E6" w14:textId="77777777" w:rsidR="004C6F6E" w:rsidRDefault="004C6F6E" w:rsidP="004C6F6E">
            <w:pPr>
              <w:spacing w:line="260" w:lineRule="exact"/>
              <w:jc w:val="both"/>
              <w:rPr>
                <w:rFonts w:eastAsiaTheme="minorEastAsia"/>
                <w:sz w:val="20"/>
                <w:szCs w:val="20"/>
              </w:rPr>
            </w:pPr>
            <w:r>
              <w:rPr>
                <w:rFonts w:hint="eastAsia"/>
                <w:sz w:val="20"/>
                <w:szCs w:val="20"/>
              </w:rPr>
              <w:t xml:space="preserve">2d-II-1 </w:t>
            </w:r>
            <w:r>
              <w:rPr>
                <w:rFonts w:hint="eastAsia"/>
                <w:sz w:val="20"/>
                <w:szCs w:val="20"/>
              </w:rPr>
              <w:t>體察並感知生活中美感的普遍性與多樣性。</w:t>
            </w:r>
          </w:p>
          <w:p w14:paraId="258AF54C" w14:textId="016E37C9" w:rsidR="004C6F6E" w:rsidRPr="00A07A80" w:rsidRDefault="004C6F6E" w:rsidP="004C6F6E">
            <w:pPr>
              <w:adjustRightInd w:val="0"/>
              <w:snapToGrid w:val="0"/>
              <w:rPr>
                <w:kern w:val="2"/>
                <w:sz w:val="16"/>
              </w:rPr>
            </w:pPr>
            <w:r>
              <w:rPr>
                <w:rFonts w:hint="eastAsia"/>
                <w:sz w:val="20"/>
                <w:szCs w:val="20"/>
              </w:rPr>
              <w:t xml:space="preserve">2d-II-2 </w:t>
            </w:r>
            <w:r>
              <w:rPr>
                <w:rFonts w:hint="eastAsia"/>
                <w:sz w:val="20"/>
                <w:szCs w:val="20"/>
              </w:rPr>
              <w:t>分享自己運用創意解決生活問題的經驗與觀察。</w:t>
            </w:r>
          </w:p>
        </w:tc>
        <w:tc>
          <w:tcPr>
            <w:tcW w:w="576" w:type="pct"/>
          </w:tcPr>
          <w:p w14:paraId="7C5EC09B" w14:textId="77777777" w:rsidR="004C6F6E" w:rsidRDefault="004C6F6E" w:rsidP="004C6F6E">
            <w:pPr>
              <w:spacing w:line="260" w:lineRule="exact"/>
              <w:jc w:val="both"/>
              <w:rPr>
                <w:rFonts w:eastAsiaTheme="minorEastAsia"/>
                <w:sz w:val="20"/>
                <w:szCs w:val="20"/>
              </w:rPr>
            </w:pPr>
            <w:r>
              <w:rPr>
                <w:rFonts w:hint="eastAsia"/>
                <w:sz w:val="20"/>
                <w:szCs w:val="20"/>
              </w:rPr>
              <w:t xml:space="preserve">Bd-II-1 </w:t>
            </w:r>
            <w:r>
              <w:rPr>
                <w:rFonts w:hint="eastAsia"/>
                <w:sz w:val="20"/>
                <w:szCs w:val="20"/>
              </w:rPr>
              <w:t>生活美感的普遍性與多樣性。</w:t>
            </w:r>
          </w:p>
          <w:p w14:paraId="5A0FE90D" w14:textId="77777777" w:rsidR="004C6F6E" w:rsidRDefault="004C6F6E" w:rsidP="004C6F6E">
            <w:pPr>
              <w:spacing w:line="260" w:lineRule="exact"/>
              <w:jc w:val="both"/>
              <w:rPr>
                <w:rFonts w:eastAsiaTheme="minorEastAsia"/>
                <w:sz w:val="20"/>
                <w:szCs w:val="20"/>
              </w:rPr>
            </w:pPr>
            <w:r>
              <w:rPr>
                <w:rFonts w:hint="eastAsia"/>
                <w:sz w:val="20"/>
                <w:szCs w:val="20"/>
              </w:rPr>
              <w:t xml:space="preserve">Bd-II-2 </w:t>
            </w:r>
            <w:r>
              <w:rPr>
                <w:rFonts w:hint="eastAsia"/>
                <w:sz w:val="20"/>
                <w:szCs w:val="20"/>
              </w:rPr>
              <w:t>生活美感的體察與感知。</w:t>
            </w:r>
          </w:p>
          <w:p w14:paraId="5EF13C80" w14:textId="2F6C8EEF" w:rsidR="004C6F6E" w:rsidRPr="00A07A80" w:rsidRDefault="004C6F6E" w:rsidP="004C6F6E">
            <w:pPr>
              <w:adjustRightInd w:val="0"/>
              <w:snapToGrid w:val="0"/>
              <w:rPr>
                <w:kern w:val="2"/>
                <w:sz w:val="16"/>
              </w:rPr>
            </w:pPr>
            <w:r>
              <w:rPr>
                <w:rFonts w:hint="eastAsia"/>
                <w:sz w:val="20"/>
                <w:szCs w:val="20"/>
              </w:rPr>
              <w:t xml:space="preserve">Bd-II-3 </w:t>
            </w:r>
            <w:r>
              <w:rPr>
                <w:rFonts w:hint="eastAsia"/>
                <w:sz w:val="20"/>
                <w:szCs w:val="20"/>
              </w:rPr>
              <w:t>生活問題的創意解決。</w:t>
            </w:r>
          </w:p>
        </w:tc>
        <w:tc>
          <w:tcPr>
            <w:tcW w:w="575" w:type="pct"/>
          </w:tcPr>
          <w:p w14:paraId="72B44049"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1-1</w:t>
            </w:r>
            <w:r w:rsidRPr="00AD2946">
              <w:rPr>
                <w:rFonts w:hint="eastAsia"/>
                <w:snapToGrid w:val="0"/>
                <w:sz w:val="20"/>
                <w:szCs w:val="20"/>
              </w:rPr>
              <w:t>能察知並表達對生活中美感的感受。</w:t>
            </w:r>
          </w:p>
          <w:p w14:paraId="08132C14"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1-2</w:t>
            </w:r>
            <w:r w:rsidRPr="00AD2946">
              <w:rPr>
                <w:rFonts w:hint="eastAsia"/>
                <w:snapToGrid w:val="0"/>
                <w:sz w:val="20"/>
                <w:szCs w:val="20"/>
              </w:rPr>
              <w:t>能創作生活中的美。</w:t>
            </w:r>
          </w:p>
          <w:p w14:paraId="67AAD6CF" w14:textId="628EC2F8" w:rsidR="004C6F6E" w:rsidRPr="00A07A80" w:rsidRDefault="004C6F6E" w:rsidP="004C6F6E">
            <w:pPr>
              <w:adjustRightInd w:val="0"/>
              <w:snapToGrid w:val="0"/>
              <w:rPr>
                <w:kern w:val="2"/>
                <w:sz w:val="16"/>
              </w:rPr>
            </w:pPr>
            <w:r w:rsidRPr="00AD2946">
              <w:rPr>
                <w:rFonts w:hint="eastAsia"/>
                <w:snapToGrid w:val="0"/>
                <w:sz w:val="20"/>
                <w:szCs w:val="20"/>
              </w:rPr>
              <w:t>1-3</w:t>
            </w:r>
            <w:r w:rsidRPr="00AD2946">
              <w:rPr>
                <w:rFonts w:hint="eastAsia"/>
                <w:snapToGrid w:val="0"/>
                <w:sz w:val="20"/>
                <w:szCs w:val="20"/>
              </w:rPr>
              <w:t>能尊重並欣賞他人對美感的表達。</w:t>
            </w:r>
          </w:p>
        </w:tc>
        <w:tc>
          <w:tcPr>
            <w:tcW w:w="578" w:type="pct"/>
          </w:tcPr>
          <w:p w14:paraId="19DA9DC8"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1.</w:t>
            </w:r>
            <w:r w:rsidRPr="00AD2946">
              <w:rPr>
                <w:rFonts w:hAnsi="新細明體" w:hint="eastAsia"/>
                <w:sz w:val="20"/>
                <w:szCs w:val="20"/>
              </w:rPr>
              <w:t>在學習過程中，結合生活經驗，去察知服裝與場所適切性，並了解各種場合的正式程度。由此察知每個學生對衣物及場域認知的掌握。</w:t>
            </w:r>
          </w:p>
          <w:p w14:paraId="1FFFBB03" w14:textId="72E3B488" w:rsidR="004C6F6E" w:rsidRPr="00A07A80" w:rsidRDefault="004C6F6E" w:rsidP="004C6F6E">
            <w:pPr>
              <w:adjustRightInd w:val="0"/>
              <w:snapToGrid w:val="0"/>
              <w:rPr>
                <w:kern w:val="2"/>
                <w:sz w:val="16"/>
              </w:rPr>
            </w:pPr>
            <w:r w:rsidRPr="00AD2946">
              <w:rPr>
                <w:rFonts w:hAnsi="新細明體" w:hint="eastAsia"/>
                <w:sz w:val="20"/>
                <w:szCs w:val="20"/>
              </w:rPr>
              <w:t>2.</w:t>
            </w:r>
            <w:r w:rsidRPr="00AD2946">
              <w:rPr>
                <w:rFonts w:hAnsi="新細明體" w:hint="eastAsia"/>
                <w:sz w:val="20"/>
                <w:szCs w:val="20"/>
              </w:rPr>
              <w:t>本活動期透過服飾搭配與展示來建立學生的創作美感，再藉由學生的說明與互饋來建立學生對美感作</w:t>
            </w:r>
            <w:r w:rsidRPr="00AD2946">
              <w:rPr>
                <w:rFonts w:hAnsi="新細明體" w:hint="eastAsia"/>
                <w:sz w:val="20"/>
                <w:szCs w:val="20"/>
              </w:rPr>
              <w:lastRenderedPageBreak/>
              <w:t>品正向的欣賞與尊重，同時達到小組合作精神。</w:t>
            </w:r>
          </w:p>
        </w:tc>
        <w:tc>
          <w:tcPr>
            <w:tcW w:w="196" w:type="pct"/>
          </w:tcPr>
          <w:p w14:paraId="30B62693" w14:textId="2491AC0F" w:rsidR="004C6F6E" w:rsidRPr="00A07A80" w:rsidRDefault="004C6F6E" w:rsidP="004C6F6E">
            <w:pPr>
              <w:adjustRightInd w:val="0"/>
              <w:snapToGrid w:val="0"/>
              <w:jc w:val="center"/>
              <w:rPr>
                <w:kern w:val="2"/>
                <w:sz w:val="16"/>
              </w:rPr>
            </w:pPr>
            <w:r>
              <w:rPr>
                <w:rFonts w:hint="eastAsia"/>
                <w:sz w:val="20"/>
                <w:szCs w:val="20"/>
              </w:rPr>
              <w:lastRenderedPageBreak/>
              <w:t>2</w:t>
            </w:r>
          </w:p>
        </w:tc>
        <w:tc>
          <w:tcPr>
            <w:tcW w:w="421" w:type="pct"/>
          </w:tcPr>
          <w:p w14:paraId="03828F99"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學生：課本、衣服及配件</w:t>
            </w:r>
          </w:p>
          <w:p w14:paraId="56F2AFFD" w14:textId="42CB9362" w:rsidR="004C6F6E" w:rsidRPr="00A07A80" w:rsidRDefault="004C6F6E" w:rsidP="004C6F6E">
            <w:pPr>
              <w:adjustRightInd w:val="0"/>
              <w:snapToGrid w:val="0"/>
              <w:jc w:val="both"/>
              <w:rPr>
                <w:kern w:val="2"/>
                <w:sz w:val="16"/>
              </w:rPr>
            </w:pPr>
            <w:r w:rsidRPr="00AD2946">
              <w:rPr>
                <w:rFonts w:hint="eastAsia"/>
                <w:sz w:val="20"/>
                <w:szCs w:val="20"/>
              </w:rPr>
              <w:t>教師：教師手冊、抽籤道具</w:t>
            </w:r>
          </w:p>
        </w:tc>
        <w:tc>
          <w:tcPr>
            <w:tcW w:w="406" w:type="pct"/>
          </w:tcPr>
          <w:p w14:paraId="37566DE7" w14:textId="16E1F64A"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75B226A2" w14:textId="77777777" w:rsidR="004C6F6E" w:rsidRDefault="004C6F6E" w:rsidP="004C6F6E">
            <w:pPr>
              <w:spacing w:line="260" w:lineRule="exact"/>
              <w:rPr>
                <w:rFonts w:eastAsiaTheme="minorEastAsia"/>
                <w:b/>
                <w:sz w:val="20"/>
                <w:szCs w:val="20"/>
              </w:rPr>
            </w:pPr>
            <w:r>
              <w:rPr>
                <w:rFonts w:hint="eastAsia"/>
                <w:b/>
                <w:sz w:val="20"/>
                <w:szCs w:val="20"/>
              </w:rPr>
              <w:t>【生命教育】</w:t>
            </w:r>
          </w:p>
          <w:p w14:paraId="09C30D77" w14:textId="4E810611" w:rsidR="004C6F6E" w:rsidRPr="00A07A80" w:rsidRDefault="004C6F6E" w:rsidP="004C6F6E">
            <w:pPr>
              <w:adjustRightInd w:val="0"/>
              <w:snapToGrid w:val="0"/>
              <w:rPr>
                <w:kern w:val="2"/>
                <w:sz w:val="16"/>
              </w:rPr>
            </w:pPr>
            <w:r>
              <w:rPr>
                <w:rFonts w:hint="eastAsia"/>
                <w:sz w:val="20"/>
                <w:szCs w:val="20"/>
              </w:rPr>
              <w:t>生</w:t>
            </w:r>
            <w:r>
              <w:rPr>
                <w:rFonts w:hint="eastAsia"/>
                <w:sz w:val="20"/>
                <w:szCs w:val="20"/>
              </w:rPr>
              <w:t xml:space="preserve">E6 </w:t>
            </w:r>
            <w:r>
              <w:rPr>
                <w:rFonts w:hint="eastAsia"/>
                <w:sz w:val="20"/>
                <w:szCs w:val="20"/>
              </w:rPr>
              <w:t>從日常生活中培養道德感以及美感，練習做出道德判斷以及審美判斷，分辨事實和價值的不同。</w:t>
            </w:r>
          </w:p>
        </w:tc>
      </w:tr>
      <w:tr w:rsidR="004C6F6E" w:rsidRPr="00A07A80" w14:paraId="7D094AE1" w14:textId="77777777" w:rsidTr="00183B3A">
        <w:trPr>
          <w:trHeight w:val="624"/>
          <w:jc w:val="center"/>
        </w:trPr>
        <w:tc>
          <w:tcPr>
            <w:tcW w:w="275" w:type="pct"/>
            <w:vAlign w:val="center"/>
          </w:tcPr>
          <w:p w14:paraId="59FFBC01"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42DC5678"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4C6F6E" w:rsidRPr="00563BC3" w:rsidRDefault="004C6F6E" w:rsidP="004C6F6E">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14:paraId="42B64465" w14:textId="77777777" w:rsidR="004C6F6E" w:rsidRPr="00563BC3" w:rsidRDefault="004C6F6E" w:rsidP="004C6F6E">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656AB2B4" w14:textId="77777777" w:rsidR="004C6F6E" w:rsidRPr="00563BC3" w:rsidRDefault="004C6F6E" w:rsidP="004C6F6E">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49567F54"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vAlign w:val="center"/>
          </w:tcPr>
          <w:p w14:paraId="165F8E7D" w14:textId="46D2A5B3" w:rsidR="004C6F6E" w:rsidRPr="00A07A80" w:rsidRDefault="004C6F6E" w:rsidP="004C6F6E">
            <w:pPr>
              <w:adjustRightInd w:val="0"/>
              <w:snapToGrid w:val="0"/>
              <w:jc w:val="center"/>
              <w:rPr>
                <w:kern w:val="2"/>
                <w:sz w:val="16"/>
              </w:rPr>
            </w:pPr>
            <w:r>
              <w:rPr>
                <w:rFonts w:hint="eastAsia"/>
                <w:sz w:val="20"/>
                <w:szCs w:val="20"/>
              </w:rPr>
              <w:t>主題四　美好生活家</w:t>
            </w:r>
          </w:p>
        </w:tc>
        <w:tc>
          <w:tcPr>
            <w:tcW w:w="170" w:type="pct"/>
            <w:vAlign w:val="center"/>
          </w:tcPr>
          <w:p w14:paraId="6AEA0422" w14:textId="1A2B909B" w:rsidR="004C6F6E" w:rsidRPr="00A07A80" w:rsidRDefault="004C6F6E" w:rsidP="004C6F6E">
            <w:pPr>
              <w:adjustRightInd w:val="0"/>
              <w:snapToGrid w:val="0"/>
              <w:jc w:val="center"/>
              <w:rPr>
                <w:kern w:val="2"/>
                <w:sz w:val="16"/>
              </w:rPr>
            </w:pPr>
            <w:r>
              <w:rPr>
                <w:rFonts w:hAnsi="新細明體" w:hint="eastAsia"/>
                <w:sz w:val="20"/>
                <w:szCs w:val="20"/>
              </w:rPr>
              <w:t>單元一舒適衣著怎麼穿、單元二美味午餐怎麼吃</w:t>
            </w:r>
          </w:p>
        </w:tc>
        <w:tc>
          <w:tcPr>
            <w:tcW w:w="321" w:type="pct"/>
          </w:tcPr>
          <w:p w14:paraId="2EAD8B6E" w14:textId="14575637" w:rsidR="004C6F6E" w:rsidRPr="00A07A80" w:rsidRDefault="004C6F6E" w:rsidP="004C6F6E">
            <w:pPr>
              <w:adjustRightInd w:val="0"/>
              <w:snapToGrid w:val="0"/>
              <w:rPr>
                <w:kern w:val="2"/>
                <w:sz w:val="16"/>
              </w:rPr>
            </w:pPr>
            <w:r w:rsidRPr="00F00E23">
              <w:rPr>
                <w:rFonts w:hint="eastAsia"/>
                <w:sz w:val="20"/>
                <w:szCs w:val="20"/>
              </w:rPr>
              <w:t>B3</w:t>
            </w:r>
            <w:r w:rsidRPr="00F00E23">
              <w:rPr>
                <w:rFonts w:hint="eastAsia"/>
                <w:sz w:val="20"/>
                <w:szCs w:val="20"/>
              </w:rPr>
              <w:t>藝術涵養與美感素養</w:t>
            </w:r>
          </w:p>
        </w:tc>
        <w:tc>
          <w:tcPr>
            <w:tcW w:w="765" w:type="pct"/>
          </w:tcPr>
          <w:p w14:paraId="75932F87" w14:textId="77777777" w:rsidR="004C6F6E" w:rsidRDefault="004C6F6E" w:rsidP="004C6F6E">
            <w:pPr>
              <w:spacing w:line="260" w:lineRule="exact"/>
              <w:jc w:val="both"/>
              <w:rPr>
                <w:rFonts w:eastAsiaTheme="minorEastAsia"/>
                <w:sz w:val="20"/>
                <w:szCs w:val="20"/>
              </w:rPr>
            </w:pPr>
            <w:r>
              <w:rPr>
                <w:rFonts w:hint="eastAsia"/>
                <w:sz w:val="20"/>
                <w:szCs w:val="20"/>
              </w:rPr>
              <w:t xml:space="preserve">2d-II-1 </w:t>
            </w:r>
            <w:r>
              <w:rPr>
                <w:rFonts w:hint="eastAsia"/>
                <w:sz w:val="20"/>
                <w:szCs w:val="20"/>
              </w:rPr>
              <w:t>體察並感知生活中美感的普遍性與多樣性。</w:t>
            </w:r>
          </w:p>
          <w:p w14:paraId="52CAD732" w14:textId="2A934D0C" w:rsidR="004C6F6E" w:rsidRPr="00A07A80" w:rsidRDefault="004C6F6E" w:rsidP="004C6F6E">
            <w:pPr>
              <w:adjustRightInd w:val="0"/>
              <w:snapToGrid w:val="0"/>
              <w:rPr>
                <w:kern w:val="2"/>
                <w:sz w:val="16"/>
              </w:rPr>
            </w:pPr>
            <w:r>
              <w:rPr>
                <w:rFonts w:hint="eastAsia"/>
                <w:sz w:val="20"/>
                <w:szCs w:val="20"/>
              </w:rPr>
              <w:t xml:space="preserve">2d-II-2 </w:t>
            </w:r>
            <w:r>
              <w:rPr>
                <w:rFonts w:hint="eastAsia"/>
                <w:sz w:val="20"/>
                <w:szCs w:val="20"/>
              </w:rPr>
              <w:t>分享自己運用創意解決生活問題的經驗與觀察。</w:t>
            </w:r>
          </w:p>
        </w:tc>
        <w:tc>
          <w:tcPr>
            <w:tcW w:w="576" w:type="pct"/>
          </w:tcPr>
          <w:p w14:paraId="6FFF9AB3" w14:textId="77777777" w:rsidR="004C6F6E" w:rsidRDefault="004C6F6E" w:rsidP="004C6F6E">
            <w:pPr>
              <w:spacing w:line="260" w:lineRule="exact"/>
              <w:jc w:val="both"/>
              <w:rPr>
                <w:rFonts w:eastAsiaTheme="minorEastAsia"/>
                <w:sz w:val="20"/>
                <w:szCs w:val="20"/>
              </w:rPr>
            </w:pPr>
            <w:r>
              <w:rPr>
                <w:rFonts w:hint="eastAsia"/>
                <w:sz w:val="20"/>
                <w:szCs w:val="20"/>
              </w:rPr>
              <w:t xml:space="preserve">Bd-II-1 </w:t>
            </w:r>
            <w:r>
              <w:rPr>
                <w:rFonts w:hint="eastAsia"/>
                <w:sz w:val="20"/>
                <w:szCs w:val="20"/>
              </w:rPr>
              <w:t>生活美感的普遍性與多樣性。</w:t>
            </w:r>
          </w:p>
          <w:p w14:paraId="3BDEC0F6" w14:textId="77777777" w:rsidR="004C6F6E" w:rsidRDefault="004C6F6E" w:rsidP="004C6F6E">
            <w:pPr>
              <w:spacing w:line="260" w:lineRule="exact"/>
              <w:jc w:val="both"/>
              <w:rPr>
                <w:rFonts w:eastAsiaTheme="minorEastAsia"/>
                <w:sz w:val="20"/>
                <w:szCs w:val="20"/>
              </w:rPr>
            </w:pPr>
            <w:r>
              <w:rPr>
                <w:rFonts w:hint="eastAsia"/>
                <w:sz w:val="20"/>
                <w:szCs w:val="20"/>
              </w:rPr>
              <w:t xml:space="preserve">Bd-II-2 </w:t>
            </w:r>
            <w:r>
              <w:rPr>
                <w:rFonts w:hint="eastAsia"/>
                <w:sz w:val="20"/>
                <w:szCs w:val="20"/>
              </w:rPr>
              <w:t>生活美感的體察與感知。</w:t>
            </w:r>
          </w:p>
          <w:p w14:paraId="4AAE8A01" w14:textId="6B9D61A0" w:rsidR="004C6F6E" w:rsidRPr="00A07A80" w:rsidRDefault="004C6F6E" w:rsidP="004C6F6E">
            <w:pPr>
              <w:adjustRightInd w:val="0"/>
              <w:snapToGrid w:val="0"/>
              <w:rPr>
                <w:kern w:val="2"/>
                <w:sz w:val="16"/>
              </w:rPr>
            </w:pPr>
            <w:r>
              <w:rPr>
                <w:rFonts w:hint="eastAsia"/>
                <w:sz w:val="20"/>
                <w:szCs w:val="20"/>
              </w:rPr>
              <w:t xml:space="preserve">Bd-II-3 </w:t>
            </w:r>
            <w:r>
              <w:rPr>
                <w:rFonts w:hint="eastAsia"/>
                <w:sz w:val="20"/>
                <w:szCs w:val="20"/>
              </w:rPr>
              <w:t>生活問題的創意解決。</w:t>
            </w:r>
          </w:p>
        </w:tc>
        <w:tc>
          <w:tcPr>
            <w:tcW w:w="575" w:type="pct"/>
          </w:tcPr>
          <w:p w14:paraId="0FB7232D"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2-1</w:t>
            </w:r>
            <w:r w:rsidRPr="00AD2946">
              <w:rPr>
                <w:rFonts w:hint="eastAsia"/>
                <w:snapToGrid w:val="0"/>
                <w:sz w:val="20"/>
                <w:szCs w:val="20"/>
              </w:rPr>
              <w:t>能運用創意策略解決生活問題並分享。</w:t>
            </w:r>
          </w:p>
          <w:p w14:paraId="24F13756" w14:textId="7FCD261F" w:rsidR="004C6F6E" w:rsidRPr="00A07A80" w:rsidRDefault="004C6F6E" w:rsidP="004C6F6E">
            <w:pPr>
              <w:adjustRightInd w:val="0"/>
              <w:snapToGrid w:val="0"/>
              <w:rPr>
                <w:kern w:val="2"/>
                <w:sz w:val="16"/>
              </w:rPr>
            </w:pPr>
            <w:r w:rsidRPr="00AD2946">
              <w:rPr>
                <w:rFonts w:hint="eastAsia"/>
                <w:snapToGrid w:val="0"/>
                <w:sz w:val="20"/>
                <w:szCs w:val="20"/>
              </w:rPr>
              <w:t>2-2</w:t>
            </w:r>
            <w:r w:rsidRPr="00AD2946">
              <w:rPr>
                <w:rFonts w:hint="eastAsia"/>
                <w:snapToGrid w:val="0"/>
                <w:sz w:val="20"/>
                <w:szCs w:val="20"/>
              </w:rPr>
              <w:t>能對他人創意解決生活問題表達正向回饋。</w:t>
            </w:r>
          </w:p>
        </w:tc>
        <w:tc>
          <w:tcPr>
            <w:tcW w:w="578" w:type="pct"/>
          </w:tcPr>
          <w:p w14:paraId="54E49217" w14:textId="7C3C7CFA" w:rsidR="004C6F6E" w:rsidRPr="00A07A80" w:rsidRDefault="004C6F6E" w:rsidP="004C6F6E">
            <w:pPr>
              <w:adjustRightInd w:val="0"/>
              <w:snapToGrid w:val="0"/>
              <w:rPr>
                <w:kern w:val="2"/>
                <w:sz w:val="16"/>
              </w:rPr>
            </w:pPr>
            <w:r w:rsidRPr="00AD2946">
              <w:rPr>
                <w:rFonts w:hAnsi="新細明體" w:hint="eastAsia"/>
                <w:sz w:val="20"/>
                <w:szCs w:val="20"/>
              </w:rPr>
              <w:t>1.</w:t>
            </w:r>
            <w:r w:rsidRPr="00AD2946">
              <w:rPr>
                <w:rFonts w:hAnsi="新細明體" w:hint="eastAsia"/>
                <w:sz w:val="20"/>
                <w:szCs w:val="20"/>
              </w:rPr>
              <w:t>透過引導，讓學生去察知校園內的營養午餐也是有改變的可能性。</w:t>
            </w:r>
          </w:p>
        </w:tc>
        <w:tc>
          <w:tcPr>
            <w:tcW w:w="196" w:type="pct"/>
          </w:tcPr>
          <w:p w14:paraId="5FC570DE" w14:textId="37937DA1"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3047583D"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3487DFCC" w14:textId="3C10F254"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5BA16535" w14:textId="712D5602"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73496E3B" w14:textId="77777777" w:rsidR="004C6F6E" w:rsidRDefault="004C6F6E" w:rsidP="004C6F6E">
            <w:pPr>
              <w:spacing w:line="260" w:lineRule="exact"/>
              <w:rPr>
                <w:rFonts w:eastAsiaTheme="minorEastAsia"/>
                <w:b/>
                <w:sz w:val="20"/>
                <w:szCs w:val="20"/>
              </w:rPr>
            </w:pPr>
            <w:r>
              <w:rPr>
                <w:rFonts w:hint="eastAsia"/>
                <w:b/>
                <w:sz w:val="20"/>
                <w:szCs w:val="20"/>
              </w:rPr>
              <w:t>【生命教育】</w:t>
            </w:r>
          </w:p>
          <w:p w14:paraId="59B482C3" w14:textId="6316AFAA" w:rsidR="004C6F6E" w:rsidRPr="00A07A80" w:rsidRDefault="004C6F6E" w:rsidP="004C6F6E">
            <w:pPr>
              <w:adjustRightInd w:val="0"/>
              <w:snapToGrid w:val="0"/>
              <w:rPr>
                <w:kern w:val="2"/>
                <w:sz w:val="16"/>
              </w:rPr>
            </w:pPr>
            <w:r>
              <w:rPr>
                <w:rFonts w:hint="eastAsia"/>
                <w:sz w:val="20"/>
                <w:szCs w:val="20"/>
              </w:rPr>
              <w:t>生</w:t>
            </w:r>
            <w:r>
              <w:rPr>
                <w:rFonts w:hint="eastAsia"/>
                <w:sz w:val="20"/>
                <w:szCs w:val="20"/>
              </w:rPr>
              <w:t xml:space="preserve">E6 </w:t>
            </w:r>
            <w:r>
              <w:rPr>
                <w:rFonts w:hint="eastAsia"/>
                <w:sz w:val="20"/>
                <w:szCs w:val="20"/>
              </w:rPr>
              <w:t>從日常生活中培養道德感以及美感，練習做出道德判斷以及審美判斷，分辨事實和價值的不同。</w:t>
            </w:r>
          </w:p>
        </w:tc>
      </w:tr>
      <w:tr w:rsidR="004C6F6E" w:rsidRPr="00A07A80" w14:paraId="796F2A01" w14:textId="77777777" w:rsidTr="00183B3A">
        <w:trPr>
          <w:trHeight w:val="624"/>
          <w:jc w:val="center"/>
        </w:trPr>
        <w:tc>
          <w:tcPr>
            <w:tcW w:w="275" w:type="pct"/>
            <w:vAlign w:val="center"/>
          </w:tcPr>
          <w:p w14:paraId="688A83FC"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二十</w:t>
            </w:r>
          </w:p>
          <w:p w14:paraId="24F64A44" w14:textId="77777777" w:rsidR="004C6F6E" w:rsidRPr="00563BC3" w:rsidRDefault="004C6F6E" w:rsidP="004C6F6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4C6F6E" w:rsidRPr="00563BC3" w:rsidRDefault="004C6F6E" w:rsidP="004C6F6E">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C8E14BD"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vAlign w:val="center"/>
          </w:tcPr>
          <w:p w14:paraId="71BE9044" w14:textId="785DEBB0" w:rsidR="004C6F6E" w:rsidRPr="00A07A80" w:rsidRDefault="004C6F6E" w:rsidP="004C6F6E">
            <w:pPr>
              <w:adjustRightInd w:val="0"/>
              <w:snapToGrid w:val="0"/>
              <w:jc w:val="center"/>
              <w:rPr>
                <w:kern w:val="2"/>
                <w:sz w:val="16"/>
              </w:rPr>
            </w:pPr>
            <w:r>
              <w:rPr>
                <w:rFonts w:hint="eastAsia"/>
                <w:sz w:val="20"/>
                <w:szCs w:val="20"/>
              </w:rPr>
              <w:t>主題四　美好生活家</w:t>
            </w:r>
          </w:p>
        </w:tc>
        <w:tc>
          <w:tcPr>
            <w:tcW w:w="170" w:type="pct"/>
            <w:vAlign w:val="center"/>
          </w:tcPr>
          <w:p w14:paraId="36B1796A" w14:textId="4627C476" w:rsidR="004C6F6E" w:rsidRPr="00A07A80" w:rsidRDefault="004C6F6E" w:rsidP="004C6F6E">
            <w:pPr>
              <w:adjustRightInd w:val="0"/>
              <w:snapToGrid w:val="0"/>
              <w:jc w:val="center"/>
              <w:rPr>
                <w:kern w:val="2"/>
                <w:sz w:val="16"/>
              </w:rPr>
            </w:pPr>
            <w:r>
              <w:rPr>
                <w:rFonts w:hAnsi="新細明體" w:hint="eastAsia"/>
                <w:sz w:val="20"/>
                <w:szCs w:val="20"/>
              </w:rPr>
              <w:t>單元二美味午餐怎麼吃、單元三生活創意怎麼玩</w:t>
            </w:r>
          </w:p>
        </w:tc>
        <w:tc>
          <w:tcPr>
            <w:tcW w:w="321" w:type="pct"/>
          </w:tcPr>
          <w:p w14:paraId="518BA2F6" w14:textId="7EA8B0B7" w:rsidR="004C6F6E" w:rsidRPr="00A07A80" w:rsidRDefault="004C6F6E" w:rsidP="004C6F6E">
            <w:pPr>
              <w:adjustRightInd w:val="0"/>
              <w:snapToGrid w:val="0"/>
              <w:rPr>
                <w:kern w:val="2"/>
                <w:sz w:val="16"/>
              </w:rPr>
            </w:pPr>
            <w:r w:rsidRPr="00F00E23">
              <w:rPr>
                <w:rFonts w:hint="eastAsia"/>
                <w:sz w:val="20"/>
                <w:szCs w:val="20"/>
              </w:rPr>
              <w:t>B3</w:t>
            </w:r>
            <w:r w:rsidRPr="00F00E23">
              <w:rPr>
                <w:rFonts w:hint="eastAsia"/>
                <w:sz w:val="20"/>
                <w:szCs w:val="20"/>
              </w:rPr>
              <w:t>藝術涵養與美感素養</w:t>
            </w:r>
          </w:p>
        </w:tc>
        <w:tc>
          <w:tcPr>
            <w:tcW w:w="765" w:type="pct"/>
          </w:tcPr>
          <w:p w14:paraId="2890521F" w14:textId="77777777" w:rsidR="004C6F6E" w:rsidRDefault="004C6F6E" w:rsidP="004C6F6E">
            <w:pPr>
              <w:spacing w:line="260" w:lineRule="exact"/>
              <w:jc w:val="both"/>
              <w:rPr>
                <w:rFonts w:eastAsiaTheme="minorEastAsia"/>
                <w:sz w:val="20"/>
                <w:szCs w:val="20"/>
              </w:rPr>
            </w:pPr>
            <w:r>
              <w:rPr>
                <w:rFonts w:hint="eastAsia"/>
                <w:sz w:val="20"/>
                <w:szCs w:val="20"/>
              </w:rPr>
              <w:t xml:space="preserve">2d-II-1 </w:t>
            </w:r>
            <w:r>
              <w:rPr>
                <w:rFonts w:hint="eastAsia"/>
                <w:sz w:val="20"/>
                <w:szCs w:val="20"/>
              </w:rPr>
              <w:t>體察並感知生活中美感的普遍性與多樣性。</w:t>
            </w:r>
          </w:p>
          <w:p w14:paraId="74F78DD5" w14:textId="43AB29A2" w:rsidR="004C6F6E" w:rsidRPr="00A07A80" w:rsidRDefault="004C6F6E" w:rsidP="004C6F6E">
            <w:pPr>
              <w:adjustRightInd w:val="0"/>
              <w:snapToGrid w:val="0"/>
              <w:rPr>
                <w:kern w:val="2"/>
                <w:sz w:val="16"/>
              </w:rPr>
            </w:pPr>
            <w:r>
              <w:rPr>
                <w:rFonts w:hint="eastAsia"/>
                <w:sz w:val="20"/>
                <w:szCs w:val="20"/>
              </w:rPr>
              <w:t xml:space="preserve">2d-II-2 </w:t>
            </w:r>
            <w:r>
              <w:rPr>
                <w:rFonts w:hint="eastAsia"/>
                <w:sz w:val="20"/>
                <w:szCs w:val="20"/>
              </w:rPr>
              <w:t>分享自己運用創意解決生活問題的經驗與觀察。</w:t>
            </w:r>
          </w:p>
        </w:tc>
        <w:tc>
          <w:tcPr>
            <w:tcW w:w="576" w:type="pct"/>
          </w:tcPr>
          <w:p w14:paraId="1868F270" w14:textId="77777777" w:rsidR="004C6F6E" w:rsidRDefault="004C6F6E" w:rsidP="004C6F6E">
            <w:pPr>
              <w:spacing w:line="260" w:lineRule="exact"/>
              <w:jc w:val="both"/>
              <w:rPr>
                <w:rFonts w:eastAsiaTheme="minorEastAsia"/>
                <w:sz w:val="20"/>
                <w:szCs w:val="20"/>
              </w:rPr>
            </w:pPr>
            <w:r>
              <w:rPr>
                <w:rFonts w:hint="eastAsia"/>
                <w:sz w:val="20"/>
                <w:szCs w:val="20"/>
              </w:rPr>
              <w:t xml:space="preserve">Bd-II-1 </w:t>
            </w:r>
            <w:r>
              <w:rPr>
                <w:rFonts w:hint="eastAsia"/>
                <w:sz w:val="20"/>
                <w:szCs w:val="20"/>
              </w:rPr>
              <w:t>生活美感的普遍性與多樣性。</w:t>
            </w:r>
          </w:p>
          <w:p w14:paraId="0D296A36" w14:textId="77777777" w:rsidR="004C6F6E" w:rsidRDefault="004C6F6E" w:rsidP="004C6F6E">
            <w:pPr>
              <w:spacing w:line="260" w:lineRule="exact"/>
              <w:jc w:val="both"/>
              <w:rPr>
                <w:rFonts w:eastAsiaTheme="minorEastAsia"/>
                <w:sz w:val="20"/>
                <w:szCs w:val="20"/>
              </w:rPr>
            </w:pPr>
            <w:r>
              <w:rPr>
                <w:rFonts w:hint="eastAsia"/>
                <w:sz w:val="20"/>
                <w:szCs w:val="20"/>
              </w:rPr>
              <w:t xml:space="preserve">Bd-II-2 </w:t>
            </w:r>
            <w:r>
              <w:rPr>
                <w:rFonts w:hint="eastAsia"/>
                <w:sz w:val="20"/>
                <w:szCs w:val="20"/>
              </w:rPr>
              <w:t>生活美感的體察與感知。</w:t>
            </w:r>
          </w:p>
          <w:p w14:paraId="580915BF" w14:textId="08DC63F3" w:rsidR="004C6F6E" w:rsidRPr="00A07A80" w:rsidRDefault="004C6F6E" w:rsidP="004C6F6E">
            <w:pPr>
              <w:adjustRightInd w:val="0"/>
              <w:snapToGrid w:val="0"/>
              <w:rPr>
                <w:kern w:val="2"/>
                <w:sz w:val="16"/>
              </w:rPr>
            </w:pPr>
            <w:r>
              <w:rPr>
                <w:rFonts w:hint="eastAsia"/>
                <w:sz w:val="20"/>
                <w:szCs w:val="20"/>
              </w:rPr>
              <w:t xml:space="preserve">Bd-II-3 </w:t>
            </w:r>
            <w:r>
              <w:rPr>
                <w:rFonts w:hint="eastAsia"/>
                <w:sz w:val="20"/>
                <w:szCs w:val="20"/>
              </w:rPr>
              <w:t>生活問題的創意解決。</w:t>
            </w:r>
          </w:p>
        </w:tc>
        <w:tc>
          <w:tcPr>
            <w:tcW w:w="575" w:type="pct"/>
          </w:tcPr>
          <w:p w14:paraId="09F31BF3"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2-1</w:t>
            </w:r>
            <w:r w:rsidRPr="00AD2946">
              <w:rPr>
                <w:rFonts w:hint="eastAsia"/>
                <w:snapToGrid w:val="0"/>
                <w:sz w:val="20"/>
                <w:szCs w:val="20"/>
              </w:rPr>
              <w:t>能運用創意策略解決生活問題並分享。</w:t>
            </w:r>
          </w:p>
          <w:p w14:paraId="4E83F55F"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2-2</w:t>
            </w:r>
            <w:r w:rsidRPr="00AD2946">
              <w:rPr>
                <w:rFonts w:hint="eastAsia"/>
                <w:snapToGrid w:val="0"/>
                <w:sz w:val="20"/>
                <w:szCs w:val="20"/>
              </w:rPr>
              <w:t>能對他人創意解決生活問題表達正向回饋。</w:t>
            </w:r>
          </w:p>
          <w:p w14:paraId="37690AEA"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t>3-1</w:t>
            </w:r>
            <w:r w:rsidRPr="00AD2946">
              <w:rPr>
                <w:rFonts w:hint="eastAsia"/>
                <w:snapToGrid w:val="0"/>
                <w:sz w:val="20"/>
                <w:szCs w:val="20"/>
              </w:rPr>
              <w:t>能察知生活中的創意。</w:t>
            </w:r>
          </w:p>
          <w:p w14:paraId="6F94137B" w14:textId="53D47ED6" w:rsidR="004C6F6E" w:rsidRPr="00A07A80" w:rsidRDefault="004C6F6E" w:rsidP="004C6F6E">
            <w:pPr>
              <w:adjustRightInd w:val="0"/>
              <w:snapToGrid w:val="0"/>
              <w:rPr>
                <w:kern w:val="2"/>
                <w:sz w:val="16"/>
              </w:rPr>
            </w:pPr>
            <w:r w:rsidRPr="00AD2946">
              <w:rPr>
                <w:rFonts w:hint="eastAsia"/>
                <w:snapToGrid w:val="0"/>
                <w:sz w:val="20"/>
                <w:szCs w:val="20"/>
              </w:rPr>
              <w:t>3-2</w:t>
            </w:r>
            <w:r w:rsidRPr="00AD2946">
              <w:rPr>
                <w:rFonts w:hint="eastAsia"/>
                <w:snapToGrid w:val="0"/>
                <w:sz w:val="20"/>
                <w:szCs w:val="20"/>
              </w:rPr>
              <w:t>能發揮創意解決生活問題。</w:t>
            </w:r>
          </w:p>
        </w:tc>
        <w:tc>
          <w:tcPr>
            <w:tcW w:w="578" w:type="pct"/>
          </w:tcPr>
          <w:p w14:paraId="1EBC4062" w14:textId="1A12AAB1" w:rsidR="004C6F6E" w:rsidRPr="00A07A80" w:rsidRDefault="004C6F6E" w:rsidP="004C6F6E">
            <w:pPr>
              <w:adjustRightInd w:val="0"/>
              <w:snapToGrid w:val="0"/>
              <w:rPr>
                <w:kern w:val="2"/>
                <w:sz w:val="16"/>
              </w:rPr>
            </w:pPr>
            <w:r w:rsidRPr="00AD2946">
              <w:rPr>
                <w:rFonts w:hAnsi="新細明體" w:hint="eastAsia"/>
                <w:sz w:val="20"/>
                <w:szCs w:val="20"/>
              </w:rPr>
              <w:t>1.</w:t>
            </w:r>
            <w:r w:rsidRPr="00AD2946">
              <w:rPr>
                <w:rFonts w:hAnsi="新細明體" w:hint="eastAsia"/>
                <w:sz w:val="20"/>
                <w:szCs w:val="20"/>
              </w:rPr>
              <w:t>透過討論，讓學生分享個別的美好用餐經驗，以發現「美」食不僅是在食物好吃，也可以是擺盤、用餐環境、用餐氛圍上的美好。</w:t>
            </w:r>
          </w:p>
        </w:tc>
        <w:tc>
          <w:tcPr>
            <w:tcW w:w="196" w:type="pct"/>
          </w:tcPr>
          <w:p w14:paraId="36FEBC41" w14:textId="592AFEB3" w:rsidR="004C6F6E" w:rsidRPr="00A07A80" w:rsidRDefault="004C6F6E" w:rsidP="004C6F6E">
            <w:pPr>
              <w:adjustRightInd w:val="0"/>
              <w:snapToGrid w:val="0"/>
              <w:jc w:val="center"/>
              <w:rPr>
                <w:kern w:val="2"/>
                <w:sz w:val="16"/>
              </w:rPr>
            </w:pPr>
            <w:r>
              <w:rPr>
                <w:rFonts w:hint="eastAsia"/>
                <w:sz w:val="20"/>
                <w:szCs w:val="20"/>
              </w:rPr>
              <w:t>2</w:t>
            </w:r>
          </w:p>
        </w:tc>
        <w:tc>
          <w:tcPr>
            <w:tcW w:w="421" w:type="pct"/>
          </w:tcPr>
          <w:p w14:paraId="6179EDEB"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w:t>
            </w:r>
          </w:p>
          <w:p w14:paraId="6588DC7B" w14:textId="1DA948DC" w:rsidR="004C6F6E" w:rsidRPr="00A07A80" w:rsidRDefault="004C6F6E" w:rsidP="004C6F6E">
            <w:pPr>
              <w:adjustRightInd w:val="0"/>
              <w:snapToGrid w:val="0"/>
              <w:jc w:val="both"/>
              <w:rPr>
                <w:kern w:val="2"/>
                <w:sz w:val="16"/>
              </w:rPr>
            </w:pPr>
            <w:r w:rsidRPr="00AD2946">
              <w:rPr>
                <w:rFonts w:hint="eastAsia"/>
                <w:sz w:val="20"/>
                <w:szCs w:val="20"/>
              </w:rPr>
              <w:t>教師：教師手冊</w:t>
            </w:r>
          </w:p>
        </w:tc>
        <w:tc>
          <w:tcPr>
            <w:tcW w:w="406" w:type="pct"/>
          </w:tcPr>
          <w:p w14:paraId="4E7F56D7" w14:textId="025CD666" w:rsidR="004C6F6E" w:rsidRPr="00A07A80" w:rsidRDefault="004C6F6E" w:rsidP="004C6F6E">
            <w:pPr>
              <w:adjustRightInd w:val="0"/>
              <w:snapToGrid w:val="0"/>
              <w:rPr>
                <w:kern w:val="2"/>
                <w:sz w:val="16"/>
              </w:rPr>
            </w:pPr>
            <w:r w:rsidRPr="00AD2946">
              <w:rPr>
                <w:rFonts w:hint="eastAsia"/>
                <w:sz w:val="20"/>
                <w:szCs w:val="20"/>
              </w:rPr>
              <w:t>口語評量、實作評量</w:t>
            </w:r>
          </w:p>
        </w:tc>
        <w:tc>
          <w:tcPr>
            <w:tcW w:w="336" w:type="pct"/>
          </w:tcPr>
          <w:p w14:paraId="3E99BC8E" w14:textId="77777777" w:rsidR="004C6F6E" w:rsidRDefault="004C6F6E" w:rsidP="004C6F6E">
            <w:pPr>
              <w:spacing w:line="260" w:lineRule="exact"/>
              <w:rPr>
                <w:rFonts w:eastAsiaTheme="minorEastAsia"/>
                <w:b/>
                <w:sz w:val="20"/>
                <w:szCs w:val="20"/>
              </w:rPr>
            </w:pPr>
            <w:r>
              <w:rPr>
                <w:rFonts w:hint="eastAsia"/>
                <w:b/>
                <w:sz w:val="20"/>
                <w:szCs w:val="20"/>
              </w:rPr>
              <w:t>【生命教育】</w:t>
            </w:r>
          </w:p>
          <w:p w14:paraId="06334F20" w14:textId="2AE36197" w:rsidR="004C6F6E" w:rsidRPr="00A07A80" w:rsidRDefault="004C6F6E" w:rsidP="004C6F6E">
            <w:pPr>
              <w:adjustRightInd w:val="0"/>
              <w:snapToGrid w:val="0"/>
              <w:rPr>
                <w:kern w:val="2"/>
                <w:sz w:val="16"/>
              </w:rPr>
            </w:pPr>
            <w:r>
              <w:rPr>
                <w:rFonts w:hint="eastAsia"/>
                <w:sz w:val="20"/>
                <w:szCs w:val="20"/>
              </w:rPr>
              <w:t>生</w:t>
            </w:r>
            <w:r>
              <w:rPr>
                <w:rFonts w:hint="eastAsia"/>
                <w:sz w:val="20"/>
                <w:szCs w:val="20"/>
              </w:rPr>
              <w:t xml:space="preserve">E6 </w:t>
            </w:r>
            <w:r>
              <w:rPr>
                <w:rFonts w:hint="eastAsia"/>
                <w:sz w:val="20"/>
                <w:szCs w:val="20"/>
              </w:rPr>
              <w:t>從日常生活中培養道德感以及美感，練習做出道德判斷以及審美判斷，分辨事實和價值的不同。</w:t>
            </w:r>
          </w:p>
        </w:tc>
      </w:tr>
      <w:tr w:rsidR="004C6F6E" w:rsidRPr="00A07A80" w14:paraId="00CFD951" w14:textId="77777777" w:rsidTr="00183B3A">
        <w:trPr>
          <w:trHeight w:val="624"/>
          <w:jc w:val="center"/>
        </w:trPr>
        <w:tc>
          <w:tcPr>
            <w:tcW w:w="275" w:type="pct"/>
            <w:vAlign w:val="center"/>
          </w:tcPr>
          <w:p w14:paraId="38AB6F16" w14:textId="77777777" w:rsidR="004C6F6E" w:rsidRPr="00563BC3" w:rsidRDefault="004C6F6E" w:rsidP="004C6F6E">
            <w:pPr>
              <w:jc w:val="center"/>
              <w:rPr>
                <w:rFonts w:ascii="標楷體" w:eastAsia="標楷體" w:hAnsi="標楷體" w:cs="標楷體"/>
                <w:sz w:val="16"/>
                <w:szCs w:val="16"/>
              </w:rPr>
            </w:pPr>
            <w:r w:rsidRPr="00563BC3">
              <w:rPr>
                <w:rFonts w:ascii="標楷體" w:eastAsia="標楷體" w:hAnsi="標楷體" w:cs="標楷體" w:hint="eastAsia"/>
                <w:sz w:val="16"/>
                <w:szCs w:val="16"/>
              </w:rPr>
              <w:t>廿一</w:t>
            </w:r>
          </w:p>
          <w:p w14:paraId="23D16940"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4C6F6E" w:rsidRPr="00563BC3" w:rsidRDefault="004C6F6E" w:rsidP="004C6F6E">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4C6F6E" w:rsidRPr="00563BC3" w:rsidRDefault="004C6F6E" w:rsidP="004C6F6E">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1538D596" w14:textId="77777777" w:rsidR="004C6F6E" w:rsidRPr="00563BC3" w:rsidRDefault="004C6F6E" w:rsidP="004C6F6E">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w:t>
            </w:r>
            <w:r w:rsidRPr="00563BC3">
              <w:rPr>
                <w:rFonts w:ascii="標楷體" w:eastAsia="標楷體" w:hAnsi="標楷體" w:hint="eastAsia"/>
                <w:bCs/>
                <w:sz w:val="16"/>
                <w:szCs w:val="16"/>
              </w:rPr>
              <w:lastRenderedPageBreak/>
              <w:t>課</w:t>
            </w:r>
          </w:p>
          <w:p w14:paraId="4066AAD7" w14:textId="77777777" w:rsidR="004C6F6E" w:rsidRPr="00563BC3" w:rsidRDefault="004C6F6E" w:rsidP="004C6F6E">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vAlign w:val="center"/>
          </w:tcPr>
          <w:p w14:paraId="3DB4E1A8" w14:textId="7023ABB4" w:rsidR="004C6F6E" w:rsidRPr="00A07A80" w:rsidRDefault="004C6F6E" w:rsidP="004C6F6E">
            <w:pPr>
              <w:adjustRightInd w:val="0"/>
              <w:snapToGrid w:val="0"/>
              <w:jc w:val="center"/>
              <w:rPr>
                <w:kern w:val="2"/>
                <w:sz w:val="16"/>
              </w:rPr>
            </w:pPr>
            <w:r>
              <w:rPr>
                <w:rFonts w:hint="eastAsia"/>
                <w:sz w:val="20"/>
                <w:szCs w:val="20"/>
              </w:rPr>
              <w:lastRenderedPageBreak/>
              <w:t>主題四　美好</w:t>
            </w:r>
            <w:r>
              <w:rPr>
                <w:rFonts w:hint="eastAsia"/>
                <w:sz w:val="20"/>
                <w:szCs w:val="20"/>
              </w:rPr>
              <w:lastRenderedPageBreak/>
              <w:t>生活家</w:t>
            </w:r>
          </w:p>
        </w:tc>
        <w:tc>
          <w:tcPr>
            <w:tcW w:w="170" w:type="pct"/>
            <w:vAlign w:val="center"/>
          </w:tcPr>
          <w:p w14:paraId="5F41C4EB" w14:textId="237F0E08" w:rsidR="004C6F6E" w:rsidRPr="00A07A80" w:rsidRDefault="004C6F6E" w:rsidP="004C6F6E">
            <w:pPr>
              <w:adjustRightInd w:val="0"/>
              <w:snapToGrid w:val="0"/>
              <w:jc w:val="center"/>
              <w:rPr>
                <w:kern w:val="2"/>
                <w:sz w:val="16"/>
              </w:rPr>
            </w:pPr>
            <w:r>
              <w:rPr>
                <w:rFonts w:hAnsi="新細明體" w:hint="eastAsia"/>
                <w:sz w:val="20"/>
                <w:szCs w:val="20"/>
              </w:rPr>
              <w:lastRenderedPageBreak/>
              <w:t>單元三生活</w:t>
            </w:r>
            <w:r>
              <w:rPr>
                <w:rFonts w:hAnsi="新細明體" w:hint="eastAsia"/>
                <w:sz w:val="20"/>
                <w:szCs w:val="20"/>
              </w:rPr>
              <w:lastRenderedPageBreak/>
              <w:t>創意怎麼玩</w:t>
            </w:r>
          </w:p>
        </w:tc>
        <w:tc>
          <w:tcPr>
            <w:tcW w:w="321" w:type="pct"/>
          </w:tcPr>
          <w:p w14:paraId="792C51DF" w14:textId="5C4A0346" w:rsidR="004C6F6E" w:rsidRPr="00A07A80" w:rsidRDefault="004C6F6E" w:rsidP="004C6F6E">
            <w:pPr>
              <w:adjustRightInd w:val="0"/>
              <w:snapToGrid w:val="0"/>
              <w:rPr>
                <w:kern w:val="2"/>
                <w:sz w:val="16"/>
              </w:rPr>
            </w:pPr>
            <w:r w:rsidRPr="00F00E23">
              <w:rPr>
                <w:rFonts w:hint="eastAsia"/>
                <w:sz w:val="20"/>
                <w:szCs w:val="20"/>
              </w:rPr>
              <w:lastRenderedPageBreak/>
              <w:t>B3</w:t>
            </w:r>
            <w:r w:rsidRPr="00F00E23">
              <w:rPr>
                <w:rFonts w:hint="eastAsia"/>
                <w:sz w:val="20"/>
                <w:szCs w:val="20"/>
              </w:rPr>
              <w:t>藝術涵養與美感素養</w:t>
            </w:r>
          </w:p>
        </w:tc>
        <w:tc>
          <w:tcPr>
            <w:tcW w:w="765" w:type="pct"/>
          </w:tcPr>
          <w:p w14:paraId="1E6C8161" w14:textId="77777777" w:rsidR="004C6F6E" w:rsidRDefault="004C6F6E" w:rsidP="004C6F6E">
            <w:pPr>
              <w:spacing w:line="260" w:lineRule="exact"/>
              <w:jc w:val="both"/>
              <w:rPr>
                <w:rFonts w:eastAsiaTheme="minorEastAsia"/>
                <w:sz w:val="20"/>
                <w:szCs w:val="20"/>
              </w:rPr>
            </w:pPr>
            <w:r>
              <w:rPr>
                <w:rFonts w:hint="eastAsia"/>
                <w:sz w:val="20"/>
                <w:szCs w:val="20"/>
              </w:rPr>
              <w:t xml:space="preserve">2d-II-1 </w:t>
            </w:r>
            <w:r>
              <w:rPr>
                <w:rFonts w:hint="eastAsia"/>
                <w:sz w:val="20"/>
                <w:szCs w:val="20"/>
              </w:rPr>
              <w:t>體察並感知生活中美感的普遍性與多樣性。</w:t>
            </w:r>
          </w:p>
          <w:p w14:paraId="344DC46F" w14:textId="43AC1DC3" w:rsidR="004C6F6E" w:rsidRPr="00A07A80" w:rsidRDefault="004C6F6E" w:rsidP="004C6F6E">
            <w:pPr>
              <w:adjustRightInd w:val="0"/>
              <w:snapToGrid w:val="0"/>
              <w:rPr>
                <w:kern w:val="2"/>
                <w:sz w:val="16"/>
              </w:rPr>
            </w:pPr>
            <w:r>
              <w:rPr>
                <w:rFonts w:hint="eastAsia"/>
                <w:sz w:val="20"/>
                <w:szCs w:val="20"/>
              </w:rPr>
              <w:t xml:space="preserve">2d-II-2 </w:t>
            </w:r>
            <w:r>
              <w:rPr>
                <w:rFonts w:hint="eastAsia"/>
                <w:sz w:val="20"/>
                <w:szCs w:val="20"/>
              </w:rPr>
              <w:t>分享自己</w:t>
            </w:r>
            <w:r>
              <w:rPr>
                <w:rFonts w:hint="eastAsia"/>
                <w:sz w:val="20"/>
                <w:szCs w:val="20"/>
              </w:rPr>
              <w:lastRenderedPageBreak/>
              <w:t>運用創意解決生活問題的經驗與觀察。</w:t>
            </w:r>
          </w:p>
        </w:tc>
        <w:tc>
          <w:tcPr>
            <w:tcW w:w="576" w:type="pct"/>
          </w:tcPr>
          <w:p w14:paraId="3CFE8C2B" w14:textId="77777777" w:rsidR="004C6F6E" w:rsidRDefault="004C6F6E" w:rsidP="004C6F6E">
            <w:pPr>
              <w:spacing w:line="260" w:lineRule="exact"/>
              <w:jc w:val="both"/>
              <w:rPr>
                <w:rFonts w:eastAsiaTheme="minorEastAsia"/>
                <w:sz w:val="20"/>
                <w:szCs w:val="20"/>
              </w:rPr>
            </w:pPr>
            <w:r>
              <w:rPr>
                <w:rFonts w:hint="eastAsia"/>
                <w:sz w:val="20"/>
                <w:szCs w:val="20"/>
              </w:rPr>
              <w:lastRenderedPageBreak/>
              <w:t xml:space="preserve">Bd-II-1 </w:t>
            </w:r>
            <w:r>
              <w:rPr>
                <w:rFonts w:hint="eastAsia"/>
                <w:sz w:val="20"/>
                <w:szCs w:val="20"/>
              </w:rPr>
              <w:t>生活美感的普遍性與多樣性。</w:t>
            </w:r>
          </w:p>
          <w:p w14:paraId="0C542EA8" w14:textId="77777777" w:rsidR="004C6F6E" w:rsidRDefault="004C6F6E" w:rsidP="004C6F6E">
            <w:pPr>
              <w:spacing w:line="260" w:lineRule="exact"/>
              <w:jc w:val="both"/>
              <w:rPr>
                <w:rFonts w:eastAsiaTheme="minorEastAsia"/>
                <w:sz w:val="20"/>
                <w:szCs w:val="20"/>
              </w:rPr>
            </w:pPr>
            <w:r>
              <w:rPr>
                <w:rFonts w:hint="eastAsia"/>
                <w:sz w:val="20"/>
                <w:szCs w:val="20"/>
              </w:rPr>
              <w:t xml:space="preserve">Bd-II-2 </w:t>
            </w:r>
            <w:r>
              <w:rPr>
                <w:rFonts w:hint="eastAsia"/>
                <w:sz w:val="20"/>
                <w:szCs w:val="20"/>
              </w:rPr>
              <w:t>生活</w:t>
            </w:r>
            <w:r>
              <w:rPr>
                <w:rFonts w:hint="eastAsia"/>
                <w:sz w:val="20"/>
                <w:szCs w:val="20"/>
              </w:rPr>
              <w:lastRenderedPageBreak/>
              <w:t>美感的體察與感知。</w:t>
            </w:r>
          </w:p>
          <w:p w14:paraId="2675A9DF" w14:textId="148E9F20" w:rsidR="004C6F6E" w:rsidRPr="00A07A80" w:rsidRDefault="004C6F6E" w:rsidP="004C6F6E">
            <w:pPr>
              <w:adjustRightInd w:val="0"/>
              <w:snapToGrid w:val="0"/>
              <w:rPr>
                <w:kern w:val="2"/>
                <w:sz w:val="16"/>
              </w:rPr>
            </w:pPr>
            <w:r>
              <w:rPr>
                <w:rFonts w:hint="eastAsia"/>
                <w:sz w:val="20"/>
                <w:szCs w:val="20"/>
              </w:rPr>
              <w:t xml:space="preserve">Bd-II-3 </w:t>
            </w:r>
            <w:r>
              <w:rPr>
                <w:rFonts w:hint="eastAsia"/>
                <w:sz w:val="20"/>
                <w:szCs w:val="20"/>
              </w:rPr>
              <w:t>生活問題的創意解決。</w:t>
            </w:r>
          </w:p>
        </w:tc>
        <w:tc>
          <w:tcPr>
            <w:tcW w:w="575" w:type="pct"/>
          </w:tcPr>
          <w:p w14:paraId="3E7B5C07" w14:textId="77777777" w:rsidR="004C6F6E" w:rsidRPr="00AD2946" w:rsidRDefault="004C6F6E" w:rsidP="004C6F6E">
            <w:pPr>
              <w:spacing w:line="260" w:lineRule="exact"/>
              <w:jc w:val="both"/>
              <w:rPr>
                <w:rFonts w:eastAsiaTheme="minorEastAsia"/>
                <w:snapToGrid w:val="0"/>
                <w:sz w:val="20"/>
                <w:szCs w:val="20"/>
              </w:rPr>
            </w:pPr>
            <w:r w:rsidRPr="00AD2946">
              <w:rPr>
                <w:rFonts w:hint="eastAsia"/>
                <w:snapToGrid w:val="0"/>
                <w:sz w:val="20"/>
                <w:szCs w:val="20"/>
              </w:rPr>
              <w:lastRenderedPageBreak/>
              <w:t xml:space="preserve">3-1 </w:t>
            </w:r>
            <w:r w:rsidRPr="00AD2946">
              <w:rPr>
                <w:rFonts w:hint="eastAsia"/>
                <w:snapToGrid w:val="0"/>
                <w:sz w:val="20"/>
                <w:szCs w:val="20"/>
              </w:rPr>
              <w:t>能察知生活中的創意。</w:t>
            </w:r>
          </w:p>
          <w:p w14:paraId="0B0297CC" w14:textId="1D86445F" w:rsidR="004C6F6E" w:rsidRPr="00A07A80" w:rsidRDefault="004C6F6E" w:rsidP="004C6F6E">
            <w:pPr>
              <w:adjustRightInd w:val="0"/>
              <w:snapToGrid w:val="0"/>
              <w:rPr>
                <w:kern w:val="2"/>
                <w:sz w:val="16"/>
              </w:rPr>
            </w:pPr>
            <w:r w:rsidRPr="00AD2946">
              <w:rPr>
                <w:rFonts w:hint="eastAsia"/>
                <w:snapToGrid w:val="0"/>
                <w:sz w:val="20"/>
                <w:szCs w:val="20"/>
              </w:rPr>
              <w:t xml:space="preserve">3-2 </w:t>
            </w:r>
            <w:r w:rsidRPr="00AD2946">
              <w:rPr>
                <w:rFonts w:hint="eastAsia"/>
                <w:snapToGrid w:val="0"/>
                <w:sz w:val="20"/>
                <w:szCs w:val="20"/>
              </w:rPr>
              <w:t>能發揮創意解決生</w:t>
            </w:r>
            <w:r w:rsidRPr="00AD2946">
              <w:rPr>
                <w:rFonts w:hint="eastAsia"/>
                <w:snapToGrid w:val="0"/>
                <w:sz w:val="20"/>
                <w:szCs w:val="20"/>
              </w:rPr>
              <w:lastRenderedPageBreak/>
              <w:t>活問題。</w:t>
            </w:r>
          </w:p>
        </w:tc>
        <w:tc>
          <w:tcPr>
            <w:tcW w:w="578" w:type="pct"/>
          </w:tcPr>
          <w:p w14:paraId="42F9C375"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lastRenderedPageBreak/>
              <w:t>1.</w:t>
            </w:r>
            <w:r w:rsidRPr="00AD2946">
              <w:rPr>
                <w:rFonts w:hAnsi="新細明體" w:hint="eastAsia"/>
                <w:sz w:val="20"/>
                <w:szCs w:val="20"/>
              </w:rPr>
              <w:t>引導學生進行創意，同時宣導不浪費食物的觀念，將原</w:t>
            </w:r>
            <w:r w:rsidRPr="00AD2946">
              <w:rPr>
                <w:rFonts w:hAnsi="新細明體" w:hint="eastAsia"/>
                <w:sz w:val="20"/>
                <w:szCs w:val="20"/>
              </w:rPr>
              <w:lastRenderedPageBreak/>
              <w:t>先不合口味的食物轉化為美味的食物，取代將之拋棄。</w:t>
            </w:r>
          </w:p>
          <w:p w14:paraId="02CC3C45"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2.</w:t>
            </w:r>
            <w:r w:rsidRPr="00AD2946">
              <w:rPr>
                <w:rFonts w:hAnsi="新細明體" w:hint="eastAsia"/>
                <w:sz w:val="20"/>
                <w:szCs w:val="20"/>
              </w:rPr>
              <w:t>能透過討論，規畫出美味的午餐方案。</w:t>
            </w:r>
          </w:p>
          <w:p w14:paraId="7030D198"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3.</w:t>
            </w:r>
            <w:r w:rsidRPr="00AD2946">
              <w:rPr>
                <w:rFonts w:hAnsi="新細明體" w:hint="eastAsia"/>
                <w:sz w:val="20"/>
                <w:szCs w:val="20"/>
              </w:rPr>
              <w:t>能透過執行，實際體驗美味午餐變化的感受與所得，從中找出方案的優缺點後，進行可能改善的反思與創新。</w:t>
            </w:r>
          </w:p>
          <w:p w14:paraId="1BE5ACB5" w14:textId="77777777" w:rsidR="004C6F6E" w:rsidRPr="00AD2946" w:rsidRDefault="004C6F6E" w:rsidP="004C6F6E">
            <w:pPr>
              <w:spacing w:line="260" w:lineRule="exact"/>
              <w:jc w:val="both"/>
              <w:rPr>
                <w:rFonts w:eastAsiaTheme="minorEastAsia"/>
                <w:sz w:val="20"/>
                <w:szCs w:val="20"/>
              </w:rPr>
            </w:pPr>
            <w:r w:rsidRPr="00AD2946">
              <w:rPr>
                <w:rFonts w:hAnsi="新細明體" w:hint="eastAsia"/>
                <w:sz w:val="20"/>
                <w:szCs w:val="20"/>
              </w:rPr>
              <w:t>4.</w:t>
            </w:r>
            <w:r w:rsidRPr="00AD2946">
              <w:rPr>
                <w:rFonts w:hAnsi="新細明體" w:hint="eastAsia"/>
                <w:sz w:val="20"/>
                <w:szCs w:val="20"/>
              </w:rPr>
              <w:t>透過討論去發現與察知如何在固定的午餐食材及烹調方式外找到讓午餐變美味的方案，藉以延伸美的概念。</w:t>
            </w:r>
          </w:p>
          <w:p w14:paraId="7D862108" w14:textId="551F694E" w:rsidR="004C6F6E" w:rsidRPr="00A07A80" w:rsidRDefault="004C6F6E" w:rsidP="004C6F6E">
            <w:pPr>
              <w:adjustRightInd w:val="0"/>
              <w:snapToGrid w:val="0"/>
              <w:rPr>
                <w:kern w:val="2"/>
                <w:sz w:val="16"/>
              </w:rPr>
            </w:pPr>
            <w:r w:rsidRPr="00AD2946">
              <w:rPr>
                <w:rFonts w:hAnsi="新細明體" w:hint="eastAsia"/>
                <w:sz w:val="20"/>
                <w:szCs w:val="20"/>
              </w:rPr>
              <w:t>5.</w:t>
            </w:r>
            <w:r w:rsidRPr="00AD2946">
              <w:rPr>
                <w:rFonts w:hAnsi="新細明體" w:hint="eastAsia"/>
                <w:sz w:val="20"/>
                <w:szCs w:val="20"/>
              </w:rPr>
              <w:t>能分享自己的創意作法，並學習考量多項因素後執行一項計畫。</w:t>
            </w:r>
          </w:p>
        </w:tc>
        <w:tc>
          <w:tcPr>
            <w:tcW w:w="196" w:type="pct"/>
          </w:tcPr>
          <w:p w14:paraId="1DAE2B64" w14:textId="3117AF1A" w:rsidR="004C6F6E" w:rsidRPr="00A07A80" w:rsidRDefault="004C6F6E" w:rsidP="004C6F6E">
            <w:pPr>
              <w:adjustRightInd w:val="0"/>
              <w:snapToGrid w:val="0"/>
              <w:jc w:val="center"/>
              <w:rPr>
                <w:kern w:val="2"/>
                <w:sz w:val="16"/>
              </w:rPr>
            </w:pPr>
            <w:r>
              <w:rPr>
                <w:rFonts w:hint="eastAsia"/>
                <w:sz w:val="20"/>
                <w:szCs w:val="20"/>
              </w:rPr>
              <w:lastRenderedPageBreak/>
              <w:t>2</w:t>
            </w:r>
          </w:p>
        </w:tc>
        <w:tc>
          <w:tcPr>
            <w:tcW w:w="421" w:type="pct"/>
          </w:tcPr>
          <w:p w14:paraId="74A54325" w14:textId="77777777" w:rsidR="004C6F6E" w:rsidRPr="00AD2946" w:rsidRDefault="004C6F6E" w:rsidP="004C6F6E">
            <w:pPr>
              <w:spacing w:line="260" w:lineRule="exact"/>
              <w:jc w:val="both"/>
              <w:rPr>
                <w:rFonts w:eastAsiaTheme="minorEastAsia"/>
                <w:sz w:val="20"/>
                <w:szCs w:val="20"/>
              </w:rPr>
            </w:pPr>
            <w:r w:rsidRPr="00AD2946">
              <w:rPr>
                <w:rFonts w:hint="eastAsia"/>
                <w:sz w:val="20"/>
                <w:szCs w:val="20"/>
              </w:rPr>
              <w:t>學生：課本、衣架</w:t>
            </w:r>
          </w:p>
          <w:p w14:paraId="3DC35BFE" w14:textId="030DE652" w:rsidR="004C6F6E" w:rsidRPr="00A07A80" w:rsidRDefault="004C6F6E" w:rsidP="004C6F6E">
            <w:pPr>
              <w:adjustRightInd w:val="0"/>
              <w:snapToGrid w:val="0"/>
              <w:jc w:val="both"/>
              <w:rPr>
                <w:kern w:val="2"/>
                <w:sz w:val="16"/>
              </w:rPr>
            </w:pPr>
            <w:r w:rsidRPr="00AD2946">
              <w:rPr>
                <w:rFonts w:hint="eastAsia"/>
                <w:sz w:val="20"/>
                <w:szCs w:val="20"/>
              </w:rPr>
              <w:t>教師：課本、</w:t>
            </w:r>
            <w:r w:rsidRPr="00AD2946">
              <w:rPr>
                <w:rFonts w:hint="eastAsia"/>
                <w:sz w:val="20"/>
                <w:szCs w:val="20"/>
              </w:rPr>
              <w:lastRenderedPageBreak/>
              <w:t>方案規畫書</w:t>
            </w:r>
          </w:p>
        </w:tc>
        <w:tc>
          <w:tcPr>
            <w:tcW w:w="406" w:type="pct"/>
          </w:tcPr>
          <w:p w14:paraId="0AACEFC0" w14:textId="47497F47" w:rsidR="004C6F6E" w:rsidRPr="00A07A80" w:rsidRDefault="004C6F6E" w:rsidP="004C6F6E">
            <w:pPr>
              <w:adjustRightInd w:val="0"/>
              <w:snapToGrid w:val="0"/>
              <w:rPr>
                <w:kern w:val="2"/>
                <w:sz w:val="16"/>
              </w:rPr>
            </w:pPr>
            <w:r w:rsidRPr="00AD2946">
              <w:rPr>
                <w:rFonts w:hint="eastAsia"/>
                <w:sz w:val="20"/>
                <w:szCs w:val="20"/>
              </w:rPr>
              <w:lastRenderedPageBreak/>
              <w:t>口語評量、實作評量</w:t>
            </w:r>
          </w:p>
        </w:tc>
        <w:tc>
          <w:tcPr>
            <w:tcW w:w="336" w:type="pct"/>
          </w:tcPr>
          <w:p w14:paraId="69A49611" w14:textId="77777777" w:rsidR="004C6F6E" w:rsidRDefault="004C6F6E" w:rsidP="004C6F6E">
            <w:pPr>
              <w:spacing w:line="260" w:lineRule="exact"/>
              <w:rPr>
                <w:rFonts w:eastAsiaTheme="minorEastAsia"/>
                <w:b/>
                <w:sz w:val="20"/>
                <w:szCs w:val="20"/>
              </w:rPr>
            </w:pPr>
            <w:r>
              <w:rPr>
                <w:rFonts w:hint="eastAsia"/>
                <w:b/>
                <w:sz w:val="20"/>
                <w:szCs w:val="20"/>
              </w:rPr>
              <w:t>【生命教育】</w:t>
            </w:r>
          </w:p>
          <w:p w14:paraId="27764F60" w14:textId="6A1E01C2" w:rsidR="004C6F6E" w:rsidRPr="00A07A80" w:rsidRDefault="004C6F6E" w:rsidP="004C6F6E">
            <w:pPr>
              <w:adjustRightInd w:val="0"/>
              <w:snapToGrid w:val="0"/>
              <w:rPr>
                <w:kern w:val="2"/>
                <w:sz w:val="16"/>
              </w:rPr>
            </w:pPr>
            <w:r>
              <w:rPr>
                <w:rFonts w:hint="eastAsia"/>
                <w:sz w:val="20"/>
                <w:szCs w:val="20"/>
              </w:rPr>
              <w:t>生</w:t>
            </w:r>
            <w:r>
              <w:rPr>
                <w:rFonts w:hint="eastAsia"/>
                <w:sz w:val="20"/>
                <w:szCs w:val="20"/>
              </w:rPr>
              <w:t xml:space="preserve">E6 </w:t>
            </w:r>
            <w:r>
              <w:rPr>
                <w:rFonts w:hint="eastAsia"/>
                <w:sz w:val="20"/>
                <w:szCs w:val="20"/>
              </w:rPr>
              <w:t>從日常生活中</w:t>
            </w:r>
            <w:r>
              <w:rPr>
                <w:rFonts w:hint="eastAsia"/>
                <w:sz w:val="20"/>
                <w:szCs w:val="20"/>
              </w:rPr>
              <w:lastRenderedPageBreak/>
              <w:t>培養道德感以及美感，練習做出道德判斷以及審美判斷，分辨事實和價值的不同。</w:t>
            </w:r>
          </w:p>
        </w:tc>
      </w:tr>
    </w:tbl>
    <w:p w14:paraId="40D097D2" w14:textId="77777777" w:rsidR="00A36167" w:rsidRPr="00A07A80" w:rsidRDefault="00A36167" w:rsidP="00A07A80">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09FF3" w14:textId="77777777" w:rsidR="00830486" w:rsidRDefault="00830486">
      <w:r>
        <w:separator/>
      </w:r>
    </w:p>
  </w:endnote>
  <w:endnote w:type="continuationSeparator" w:id="0">
    <w:p w14:paraId="4F8DA0AC" w14:textId="77777777" w:rsidR="00830486" w:rsidRDefault="0083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StdMing-Medium-Identity-H">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12C3" w14:textId="253DB367" w:rsidR="00801DD5" w:rsidRDefault="006A7937">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D5314A">
      <w:rPr>
        <w:rFonts w:eastAsia="Times New Roman"/>
        <w:noProof/>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57466" w14:textId="77777777" w:rsidR="00830486" w:rsidRDefault="00830486">
      <w:r>
        <w:separator/>
      </w:r>
    </w:p>
  </w:footnote>
  <w:footnote w:type="continuationSeparator" w:id="0">
    <w:p w14:paraId="4A73292D" w14:textId="77777777" w:rsidR="00830486" w:rsidRDefault="008304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52961"/>
    <w:rsid w:val="00181EF4"/>
    <w:rsid w:val="001A4D95"/>
    <w:rsid w:val="001A56D7"/>
    <w:rsid w:val="001C6410"/>
    <w:rsid w:val="001E69A6"/>
    <w:rsid w:val="001F7BA0"/>
    <w:rsid w:val="002008D6"/>
    <w:rsid w:val="00202C09"/>
    <w:rsid w:val="00281326"/>
    <w:rsid w:val="002826FD"/>
    <w:rsid w:val="002B3084"/>
    <w:rsid w:val="002C31A1"/>
    <w:rsid w:val="002F0B65"/>
    <w:rsid w:val="002F48A2"/>
    <w:rsid w:val="00325F79"/>
    <w:rsid w:val="00334DAC"/>
    <w:rsid w:val="00370FE0"/>
    <w:rsid w:val="003814E9"/>
    <w:rsid w:val="00390FFF"/>
    <w:rsid w:val="003968C6"/>
    <w:rsid w:val="003A0D16"/>
    <w:rsid w:val="003A4040"/>
    <w:rsid w:val="003E59C1"/>
    <w:rsid w:val="003F0D2C"/>
    <w:rsid w:val="00403704"/>
    <w:rsid w:val="00483FC3"/>
    <w:rsid w:val="004B3A6B"/>
    <w:rsid w:val="004C64E3"/>
    <w:rsid w:val="004C6F6E"/>
    <w:rsid w:val="004F5A10"/>
    <w:rsid w:val="005039DE"/>
    <w:rsid w:val="00571096"/>
    <w:rsid w:val="005975D5"/>
    <w:rsid w:val="005B08AC"/>
    <w:rsid w:val="005C4AEA"/>
    <w:rsid w:val="005D096C"/>
    <w:rsid w:val="005D1C1B"/>
    <w:rsid w:val="005E3CFD"/>
    <w:rsid w:val="005F1313"/>
    <w:rsid w:val="00603584"/>
    <w:rsid w:val="006043CB"/>
    <w:rsid w:val="00604C65"/>
    <w:rsid w:val="00605FCB"/>
    <w:rsid w:val="006A7937"/>
    <w:rsid w:val="006D2B6C"/>
    <w:rsid w:val="006E332A"/>
    <w:rsid w:val="006F0BBD"/>
    <w:rsid w:val="00734ABD"/>
    <w:rsid w:val="00745904"/>
    <w:rsid w:val="00757C9A"/>
    <w:rsid w:val="00764F0F"/>
    <w:rsid w:val="007A01D9"/>
    <w:rsid w:val="007E0F4A"/>
    <w:rsid w:val="00801DD5"/>
    <w:rsid w:val="00830486"/>
    <w:rsid w:val="008304CE"/>
    <w:rsid w:val="00837146"/>
    <w:rsid w:val="00840913"/>
    <w:rsid w:val="00882800"/>
    <w:rsid w:val="008A2738"/>
    <w:rsid w:val="008E0E33"/>
    <w:rsid w:val="0092585E"/>
    <w:rsid w:val="00941C0E"/>
    <w:rsid w:val="009A0CDF"/>
    <w:rsid w:val="009D0F95"/>
    <w:rsid w:val="009E0C60"/>
    <w:rsid w:val="009E2F38"/>
    <w:rsid w:val="00A2407A"/>
    <w:rsid w:val="00A36167"/>
    <w:rsid w:val="00A8671A"/>
    <w:rsid w:val="00AC69C9"/>
    <w:rsid w:val="00AE537B"/>
    <w:rsid w:val="00B17495"/>
    <w:rsid w:val="00B1799D"/>
    <w:rsid w:val="00B2062B"/>
    <w:rsid w:val="00B23885"/>
    <w:rsid w:val="00B24121"/>
    <w:rsid w:val="00B2534F"/>
    <w:rsid w:val="00B4688B"/>
    <w:rsid w:val="00B5177D"/>
    <w:rsid w:val="00B57A79"/>
    <w:rsid w:val="00B64954"/>
    <w:rsid w:val="00BD5C3A"/>
    <w:rsid w:val="00C00717"/>
    <w:rsid w:val="00C122FF"/>
    <w:rsid w:val="00C1561B"/>
    <w:rsid w:val="00C539BE"/>
    <w:rsid w:val="00C6367D"/>
    <w:rsid w:val="00CD6E2D"/>
    <w:rsid w:val="00CE3E72"/>
    <w:rsid w:val="00CF6349"/>
    <w:rsid w:val="00D1219B"/>
    <w:rsid w:val="00D1550F"/>
    <w:rsid w:val="00D5314A"/>
    <w:rsid w:val="00DA36C0"/>
    <w:rsid w:val="00DB1BA6"/>
    <w:rsid w:val="00E63F76"/>
    <w:rsid w:val="00E66460"/>
    <w:rsid w:val="00E96A1E"/>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Pr>
  </w:style>
  <w:style w:type="table" w:styleId="ad">
    <w:name w:val="Table Grid"/>
    <w:basedOn w:val="a1"/>
    <w:uiPriority w:val="39"/>
    <w:rsid w:val="00B23885"/>
    <w:pPr>
      <w:widowControl/>
    </w:pPr>
    <w:rPr>
      <w:rFonts w:ascii="Calibri" w:hAnsi="Calibr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240058-0999-4C95-9791-5791DE89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2651</Words>
  <Characters>15116</Characters>
  <Application>Microsoft Office Word</Application>
  <DocSecurity>0</DocSecurity>
  <Lines>125</Lines>
  <Paragraphs>35</Paragraphs>
  <ScaleCrop>false</ScaleCrop>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7</cp:revision>
  <dcterms:created xsi:type="dcterms:W3CDTF">2026-06-04T08:51:00Z</dcterms:created>
  <dcterms:modified xsi:type="dcterms:W3CDTF">2026-06-10T06:48:00Z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9f839367-1f4f-4368-b94d-d9376e395842</vt:lpwstr>
  </property>
</Properties>
</file>