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d"/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851"/>
        <w:gridCol w:w="2268"/>
        <w:gridCol w:w="1189"/>
        <w:gridCol w:w="3914"/>
      </w:tblGrid>
      <w:tr w:rsidR="00D63BEC" w:rsidRPr="004B6D7B" w14:paraId="02EFAD68" w14:textId="77777777" w:rsidTr="00812A9A">
        <w:trPr>
          <w:jc w:val="center"/>
        </w:trPr>
        <w:tc>
          <w:tcPr>
            <w:tcW w:w="9493" w:type="dxa"/>
            <w:gridSpan w:val="5"/>
          </w:tcPr>
          <w:p w14:paraId="0F747D18" w14:textId="5600EDA0" w:rsidR="00D63BEC" w:rsidRPr="004B6D7B" w:rsidRDefault="00D71F79" w:rsidP="00812A9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39B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  <w:t>桃園市</w:t>
            </w: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36"/>
              </w:rPr>
              <w:t>觀音</w:t>
            </w:r>
            <w:r w:rsidRPr="00C539B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  <w:t>區</w:t>
            </w: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36"/>
              </w:rPr>
              <w:t>新坡</w:t>
            </w:r>
            <w:r w:rsidRPr="00C539B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  <w:t>國民小學</w:t>
            </w: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36"/>
                <w:u w:val="single"/>
              </w:rPr>
              <w:t>115</w:t>
            </w:r>
            <w:r w:rsidRPr="00C539B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  <w:t>學年度</w:t>
            </w:r>
            <w:r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36"/>
              </w:rPr>
              <w:t>4</w:t>
            </w:r>
            <w:r w:rsidRPr="00EE1AF2"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36"/>
              </w:rPr>
              <w:t>年級</w:t>
            </w:r>
            <w:r w:rsidRPr="00C539B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  <w:t>【</w:t>
            </w: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36"/>
              </w:rPr>
              <w:t>健康語體育</w:t>
            </w:r>
            <w:r w:rsidRPr="00C539B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  <w:t>領域</w:t>
            </w: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36"/>
              </w:rPr>
              <w:t>/科目</w:t>
            </w:r>
            <w:r w:rsidRPr="00C539B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  <w:t>】課程計畫</w:t>
            </w:r>
          </w:p>
        </w:tc>
      </w:tr>
      <w:tr w:rsidR="00D63BEC" w:rsidRPr="004B6D7B" w14:paraId="4D3C1A54" w14:textId="77777777" w:rsidTr="00AE32C9">
        <w:trPr>
          <w:trHeight w:val="524"/>
          <w:jc w:val="center"/>
        </w:trPr>
        <w:tc>
          <w:tcPr>
            <w:tcW w:w="1271" w:type="dxa"/>
            <w:vAlign w:val="center"/>
          </w:tcPr>
          <w:p w14:paraId="3FDC1E49" w14:textId="77777777" w:rsidR="00D63BEC" w:rsidRPr="00AE32C9" w:rsidRDefault="00D63BEC" w:rsidP="00812A9A">
            <w:pPr>
              <w:jc w:val="center"/>
              <w:rPr>
                <w:rFonts w:ascii="標楷體" w:eastAsia="標楷體" w:hAnsi="標楷體"/>
                <w:szCs w:val="24"/>
              </w:rPr>
            </w:pPr>
            <w:bookmarkStart w:id="0" w:name="_GoBack" w:colFirst="0" w:colLast="2"/>
            <w:r w:rsidRPr="00AE32C9">
              <w:rPr>
                <w:rFonts w:ascii="標楷體" w:eastAsia="標楷體" w:hAnsi="標楷體" w:hint="eastAsia"/>
                <w:szCs w:val="24"/>
              </w:rPr>
              <w:t>每週節數</w:t>
            </w:r>
          </w:p>
        </w:tc>
        <w:tc>
          <w:tcPr>
            <w:tcW w:w="3119" w:type="dxa"/>
            <w:gridSpan w:val="2"/>
            <w:vAlign w:val="center"/>
          </w:tcPr>
          <w:p w14:paraId="7A82B680" w14:textId="77777777" w:rsidR="00D63BEC" w:rsidRPr="00AE32C9" w:rsidRDefault="00D63BEC" w:rsidP="00812A9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E32C9">
              <w:rPr>
                <w:rFonts w:ascii="標楷體" w:eastAsia="標楷體" w:hAnsi="標楷體" w:hint="eastAsia"/>
                <w:szCs w:val="24"/>
              </w:rPr>
              <w:t>3 節</w:t>
            </w:r>
          </w:p>
        </w:tc>
        <w:tc>
          <w:tcPr>
            <w:tcW w:w="1189" w:type="dxa"/>
            <w:vAlign w:val="center"/>
          </w:tcPr>
          <w:p w14:paraId="03A0577F" w14:textId="77777777" w:rsidR="00D63BEC" w:rsidRPr="00AE32C9" w:rsidRDefault="00D63BEC" w:rsidP="00812A9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E32C9">
              <w:rPr>
                <w:rFonts w:ascii="標楷體" w:eastAsia="標楷體" w:hAnsi="標楷體" w:hint="eastAsia"/>
                <w:szCs w:val="24"/>
              </w:rPr>
              <w:t>設計者</w:t>
            </w:r>
          </w:p>
        </w:tc>
        <w:tc>
          <w:tcPr>
            <w:tcW w:w="3914" w:type="dxa"/>
            <w:vAlign w:val="center"/>
          </w:tcPr>
          <w:p w14:paraId="39495484" w14:textId="1A0A458F" w:rsidR="00D63BEC" w:rsidRPr="00AE32C9" w:rsidRDefault="00755C03" w:rsidP="00812A9A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AE32C9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Cs w:val="20"/>
              </w:rPr>
              <w:t>四年級教學</w:t>
            </w:r>
            <w:r w:rsidR="00D63BEC" w:rsidRPr="00AE32C9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Cs w:val="20"/>
              </w:rPr>
              <w:t>團隊</w:t>
            </w:r>
          </w:p>
        </w:tc>
      </w:tr>
      <w:tr w:rsidR="00D63BEC" w:rsidRPr="004B6D7B" w14:paraId="12631EFA" w14:textId="77777777" w:rsidTr="00AE32C9">
        <w:trPr>
          <w:jc w:val="center"/>
        </w:trPr>
        <w:tc>
          <w:tcPr>
            <w:tcW w:w="1271" w:type="dxa"/>
            <w:vMerge w:val="restart"/>
            <w:vAlign w:val="center"/>
          </w:tcPr>
          <w:p w14:paraId="15CAE235" w14:textId="77777777" w:rsidR="00D63BEC" w:rsidRPr="00AE32C9" w:rsidRDefault="00D63BEC" w:rsidP="00812A9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E32C9">
              <w:rPr>
                <w:rFonts w:ascii="標楷體" w:eastAsia="標楷體" w:hAnsi="標楷體" w:hint="eastAsia"/>
                <w:szCs w:val="24"/>
              </w:rPr>
              <w:t>核心素養</w:t>
            </w:r>
          </w:p>
        </w:tc>
        <w:tc>
          <w:tcPr>
            <w:tcW w:w="851" w:type="dxa"/>
            <w:vAlign w:val="center"/>
          </w:tcPr>
          <w:p w14:paraId="2354CEFE" w14:textId="77777777" w:rsidR="00D63BEC" w:rsidRPr="00AE32C9" w:rsidRDefault="00D63BEC" w:rsidP="00812A9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E32C9">
              <w:rPr>
                <w:rFonts w:ascii="標楷體" w:eastAsia="標楷體" w:hAnsi="標楷體" w:hint="eastAsia"/>
                <w:sz w:val="20"/>
                <w:szCs w:val="20"/>
              </w:rPr>
              <w:t>A自主行動</w:t>
            </w:r>
          </w:p>
        </w:tc>
        <w:tc>
          <w:tcPr>
            <w:tcW w:w="7371" w:type="dxa"/>
            <w:gridSpan w:val="3"/>
          </w:tcPr>
          <w:p w14:paraId="0795A18C" w14:textId="77777777" w:rsidR="00D63BEC" w:rsidRPr="00AE32C9" w:rsidRDefault="00D63BEC" w:rsidP="00812A9A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AE32C9">
              <w:rPr>
                <w:rFonts w:ascii="標楷體" w:eastAsia="標楷體" w:hAnsi="標楷體" w:hint="eastAsia"/>
                <w:sz w:val="20"/>
                <w:szCs w:val="20"/>
              </w:rPr>
              <w:t>■A1.身心素質與自我精進 ■A2.系統思考與問題解決 ■A3.規劃執行與創新應變</w:t>
            </w:r>
          </w:p>
        </w:tc>
      </w:tr>
      <w:tr w:rsidR="00D63BEC" w:rsidRPr="004B6D7B" w14:paraId="69CF7A19" w14:textId="77777777" w:rsidTr="00AE32C9">
        <w:trPr>
          <w:jc w:val="center"/>
        </w:trPr>
        <w:tc>
          <w:tcPr>
            <w:tcW w:w="1271" w:type="dxa"/>
            <w:vMerge/>
            <w:vAlign w:val="center"/>
          </w:tcPr>
          <w:p w14:paraId="7FA80940" w14:textId="77777777" w:rsidR="00D63BEC" w:rsidRPr="00AE32C9" w:rsidRDefault="00D63BEC" w:rsidP="00812A9A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6C77D16F" w14:textId="77777777" w:rsidR="00D63BEC" w:rsidRPr="00AE32C9" w:rsidRDefault="00D63BEC" w:rsidP="00812A9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E32C9">
              <w:rPr>
                <w:rFonts w:ascii="標楷體" w:eastAsia="標楷體" w:hAnsi="標楷體" w:hint="eastAsia"/>
                <w:sz w:val="20"/>
                <w:szCs w:val="20"/>
              </w:rPr>
              <w:t>B溝通互動</w:t>
            </w:r>
          </w:p>
        </w:tc>
        <w:tc>
          <w:tcPr>
            <w:tcW w:w="7371" w:type="dxa"/>
            <w:gridSpan w:val="3"/>
          </w:tcPr>
          <w:p w14:paraId="4BAA92D3" w14:textId="77777777" w:rsidR="00D63BEC" w:rsidRPr="00AE32C9" w:rsidRDefault="00D63BEC" w:rsidP="00812A9A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AE32C9">
              <w:rPr>
                <w:rFonts w:ascii="標楷體" w:eastAsia="標楷體" w:hAnsi="標楷體" w:hint="eastAsia"/>
                <w:sz w:val="20"/>
                <w:szCs w:val="20"/>
              </w:rPr>
              <w:t>■B1.符號運用與溝通表達 ■B2.科技資訊與媒體素養 ■B3.藝術涵養與美感素養</w:t>
            </w:r>
          </w:p>
        </w:tc>
      </w:tr>
      <w:tr w:rsidR="00D63BEC" w:rsidRPr="004B6D7B" w14:paraId="78A0503C" w14:textId="77777777" w:rsidTr="00AE32C9">
        <w:trPr>
          <w:jc w:val="center"/>
        </w:trPr>
        <w:tc>
          <w:tcPr>
            <w:tcW w:w="1271" w:type="dxa"/>
            <w:vMerge/>
            <w:vAlign w:val="center"/>
          </w:tcPr>
          <w:p w14:paraId="578BFBEE" w14:textId="77777777" w:rsidR="00D63BEC" w:rsidRPr="00AE32C9" w:rsidRDefault="00D63BEC" w:rsidP="00812A9A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304CB40D" w14:textId="77777777" w:rsidR="00D63BEC" w:rsidRPr="00AE32C9" w:rsidRDefault="00D63BEC" w:rsidP="00812A9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E32C9">
              <w:rPr>
                <w:rFonts w:ascii="標楷體" w:eastAsia="標楷體" w:hAnsi="標楷體" w:hint="eastAsia"/>
                <w:sz w:val="20"/>
                <w:szCs w:val="20"/>
              </w:rPr>
              <w:t>C社會參與</w:t>
            </w:r>
          </w:p>
        </w:tc>
        <w:tc>
          <w:tcPr>
            <w:tcW w:w="7371" w:type="dxa"/>
            <w:gridSpan w:val="3"/>
          </w:tcPr>
          <w:p w14:paraId="09A4215B" w14:textId="77777777" w:rsidR="00D63BEC" w:rsidRPr="00AE32C9" w:rsidRDefault="00D63BEC" w:rsidP="00812A9A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AE32C9">
              <w:rPr>
                <w:rFonts w:ascii="標楷體" w:eastAsia="標楷體" w:hAnsi="標楷體" w:hint="eastAsia"/>
                <w:sz w:val="20"/>
                <w:szCs w:val="20"/>
              </w:rPr>
              <w:t>■C1.道德實踐與公民意識 ■C2.人際關係與團隊合作 ■C3.多元文化與國際理解</w:t>
            </w:r>
          </w:p>
        </w:tc>
      </w:tr>
      <w:bookmarkEnd w:id="0"/>
      <w:tr w:rsidR="00D63BEC" w:rsidRPr="004B6D7B" w14:paraId="0BC4FC5A" w14:textId="77777777" w:rsidTr="00AE32C9">
        <w:trPr>
          <w:jc w:val="center"/>
        </w:trPr>
        <w:tc>
          <w:tcPr>
            <w:tcW w:w="1271" w:type="dxa"/>
            <w:vAlign w:val="center"/>
          </w:tcPr>
          <w:p w14:paraId="39330622" w14:textId="77777777" w:rsidR="00D63BEC" w:rsidRPr="004B6D7B" w:rsidRDefault="00D63BEC" w:rsidP="00812A9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B6D7B">
              <w:rPr>
                <w:rFonts w:ascii="標楷體" w:eastAsia="標楷體" w:hAnsi="標楷體" w:hint="eastAsia"/>
                <w:szCs w:val="24"/>
              </w:rPr>
              <w:t>課程理念</w:t>
            </w:r>
          </w:p>
        </w:tc>
        <w:tc>
          <w:tcPr>
            <w:tcW w:w="8222" w:type="dxa"/>
            <w:gridSpan w:val="4"/>
          </w:tcPr>
          <w:p w14:paraId="757F1566" w14:textId="77777777" w:rsidR="00D63BEC" w:rsidRPr="00E46637" w:rsidRDefault="00D63BEC" w:rsidP="00812A9A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46637">
              <w:rPr>
                <w:rFonts w:ascii="標楷體" w:eastAsia="標楷體" w:hAnsi="標楷體" w:hint="eastAsia"/>
                <w:szCs w:val="20"/>
              </w:rPr>
              <w:t>1.引導兒童正確價值觀。</w:t>
            </w:r>
          </w:p>
          <w:p w14:paraId="2764DC19" w14:textId="77777777" w:rsidR="00D63BEC" w:rsidRPr="00E46637" w:rsidRDefault="00D63BEC" w:rsidP="00812A9A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46637">
              <w:rPr>
                <w:rFonts w:ascii="標楷體" w:eastAsia="標楷體" w:hAnsi="標楷體" w:hint="eastAsia"/>
                <w:szCs w:val="20"/>
              </w:rPr>
              <w:t>2.重視個別差異，讓每位兒童都能發展自我。</w:t>
            </w:r>
          </w:p>
          <w:p w14:paraId="635C703D" w14:textId="77777777" w:rsidR="00D63BEC" w:rsidRPr="00E46637" w:rsidRDefault="00D63BEC" w:rsidP="00812A9A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46637">
              <w:rPr>
                <w:rFonts w:ascii="標楷體" w:eastAsia="標楷體" w:hAnsi="標楷體" w:hint="eastAsia"/>
                <w:szCs w:val="20"/>
              </w:rPr>
              <w:t>3.養成生活上所必須的習慣和技能。</w:t>
            </w:r>
          </w:p>
          <w:p w14:paraId="6C4AC719" w14:textId="77777777" w:rsidR="00D63BEC" w:rsidRPr="00E46637" w:rsidRDefault="00D63BEC" w:rsidP="00812A9A">
            <w:pPr>
              <w:spacing w:line="26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637">
              <w:rPr>
                <w:rFonts w:ascii="標楷體" w:eastAsia="標楷體" w:hAnsi="標楷體" w:hint="eastAsia"/>
                <w:szCs w:val="20"/>
              </w:rPr>
              <w:t>4.發展各種互動能力。</w:t>
            </w:r>
          </w:p>
        </w:tc>
      </w:tr>
      <w:tr w:rsidR="00D63BEC" w:rsidRPr="004B6D7B" w14:paraId="17BBFAA2" w14:textId="77777777" w:rsidTr="00AE32C9">
        <w:trPr>
          <w:jc w:val="center"/>
        </w:trPr>
        <w:tc>
          <w:tcPr>
            <w:tcW w:w="1271" w:type="dxa"/>
            <w:vMerge w:val="restart"/>
            <w:vAlign w:val="center"/>
          </w:tcPr>
          <w:p w14:paraId="1F11BC53" w14:textId="77777777" w:rsidR="00D63BEC" w:rsidRPr="004B6D7B" w:rsidRDefault="00D63BEC" w:rsidP="00812A9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B6D7B">
              <w:rPr>
                <w:rFonts w:ascii="標楷體" w:eastAsia="標楷體" w:hAnsi="標楷體" w:hint="eastAsia"/>
                <w:szCs w:val="24"/>
              </w:rPr>
              <w:t>學習重點</w:t>
            </w:r>
          </w:p>
        </w:tc>
        <w:tc>
          <w:tcPr>
            <w:tcW w:w="851" w:type="dxa"/>
            <w:vAlign w:val="center"/>
          </w:tcPr>
          <w:p w14:paraId="06727567" w14:textId="77777777" w:rsidR="00D63BEC" w:rsidRPr="004B6D7B" w:rsidRDefault="00D63BEC" w:rsidP="00812A9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B6D7B">
              <w:rPr>
                <w:rFonts w:ascii="標楷體" w:eastAsia="標楷體" w:hAnsi="標楷體" w:hint="eastAsia"/>
                <w:szCs w:val="24"/>
              </w:rPr>
              <w:t>學習表現</w:t>
            </w:r>
          </w:p>
        </w:tc>
        <w:tc>
          <w:tcPr>
            <w:tcW w:w="7371" w:type="dxa"/>
            <w:gridSpan w:val="3"/>
          </w:tcPr>
          <w:p w14:paraId="700E9B33" w14:textId="77777777" w:rsidR="00D63BEC" w:rsidRPr="005C75BF" w:rsidRDefault="00D63BEC" w:rsidP="00812A9A">
            <w:pPr>
              <w:rPr>
                <w:rFonts w:ascii="標楷體" w:eastAsia="標楷體" w:hAnsi="標楷體"/>
                <w:b/>
                <w:szCs w:val="24"/>
              </w:rPr>
            </w:pPr>
            <w:r w:rsidRPr="005C75BF">
              <w:rPr>
                <w:rFonts w:ascii="標楷體" w:eastAsia="標楷體" w:hAnsi="標楷體" w:hint="eastAsia"/>
                <w:b/>
                <w:szCs w:val="24"/>
              </w:rPr>
              <w:t>上學期</w:t>
            </w:r>
          </w:p>
          <w:p w14:paraId="7B64E8DD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t>1a-II-1 認識身心健康基本概念與意義。</w:t>
            </w:r>
          </w:p>
          <w:p w14:paraId="69465181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t>1a-II-2 了解促進健康生活的方法。</w:t>
            </w:r>
          </w:p>
          <w:p w14:paraId="49B1BF5E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t>1b-II-1 認識健康技能和生活技能對健康維護的重要性。</w:t>
            </w:r>
          </w:p>
          <w:p w14:paraId="43075C81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t>1b-II-2 辨別生活情境中適用的健康技能和生活技能。</w:t>
            </w:r>
          </w:p>
          <w:p w14:paraId="0C749529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t>1c-II-1 認識身體活動的動作技能。</w:t>
            </w:r>
          </w:p>
          <w:p w14:paraId="6F8B06A1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t>1d-II-1 認識動作技能概念與動作練習的策略。</w:t>
            </w:r>
          </w:p>
          <w:p w14:paraId="438A4C4B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t>2a-II-1 覺察健康受到個人、家庭、學校等因素之影響。</w:t>
            </w:r>
          </w:p>
          <w:p w14:paraId="2B9DB230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t>2a-II-2 注意健康問題所帶來的威脅感與嚴重性。</w:t>
            </w:r>
          </w:p>
          <w:p w14:paraId="5BC9A637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t>2c-II-1 遵守上課規範和運動比賽規則。</w:t>
            </w:r>
          </w:p>
          <w:p w14:paraId="61FA7075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t>2c-II-2 表現增進團隊合作、友善的互動行為。</w:t>
            </w:r>
          </w:p>
          <w:p w14:paraId="5FB92898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t>2c-II-3 表現主動參與、樂於嘗試的學習態度。</w:t>
            </w:r>
          </w:p>
          <w:p w14:paraId="5D57453B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t>2d-II-2 參與並欣賞多元性身體活動。</w:t>
            </w:r>
          </w:p>
          <w:p w14:paraId="7807C57E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t>3b-II-1 透過模仿學習，表現基本的自我調適技能。</w:t>
            </w:r>
          </w:p>
          <w:p w14:paraId="5D30638A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t>3b-II-2 能於引導下，表現基本的人際溝通互動技能。</w:t>
            </w:r>
          </w:p>
          <w:p w14:paraId="24678D36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t>3b-II-3 運用基本的生活技能，因應不同的生活情境。</w:t>
            </w:r>
          </w:p>
          <w:p w14:paraId="33A10F8F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t>3c-II-1 表現主動參與、樂於嘗試的學習態度。</w:t>
            </w:r>
          </w:p>
          <w:p w14:paraId="44DEAA9B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t>3d-II-1 運用動作技能的練習策略。</w:t>
            </w:r>
          </w:p>
          <w:p w14:paraId="2D43C4FE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t>3d-II-2 運用遊戲的合作和競爭策略。</w:t>
            </w:r>
          </w:p>
          <w:p w14:paraId="1BE8FF18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t>4b-II-1 清楚說明個人對促進健康的立場。</w:t>
            </w:r>
          </w:p>
          <w:p w14:paraId="548F05BF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t>4b-II-2 使用事實證據來支持自己促進健康的立場。</w:t>
            </w:r>
          </w:p>
          <w:p w14:paraId="0DDC5BEA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t>4c-II-2 了解個人體適能與基本運動能力表現。</w:t>
            </w:r>
          </w:p>
          <w:p w14:paraId="59BEC638" w14:textId="77777777" w:rsidR="00D63BEC" w:rsidRDefault="00D63BEC" w:rsidP="00812A9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4d-II-2 參與提高體適能與基本運動能力的身體活動。</w:t>
            </w:r>
          </w:p>
          <w:p w14:paraId="06C7449D" w14:textId="77777777" w:rsidR="00D63BEC" w:rsidRPr="005C75BF" w:rsidRDefault="00D63BEC" w:rsidP="00812A9A">
            <w:pPr>
              <w:rPr>
                <w:rFonts w:ascii="標楷體" w:eastAsia="標楷體" w:hAnsi="標楷體"/>
                <w:b/>
                <w:szCs w:val="24"/>
              </w:rPr>
            </w:pPr>
            <w:r w:rsidRPr="005C75BF">
              <w:rPr>
                <w:rFonts w:ascii="標楷體" w:eastAsia="標楷體" w:hAnsi="標楷體" w:hint="eastAsia"/>
                <w:b/>
                <w:szCs w:val="24"/>
              </w:rPr>
              <w:t>下學期</w:t>
            </w:r>
          </w:p>
          <w:p w14:paraId="259FEE96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t>1a-II-2 了解促進健康生活的方法。</w:t>
            </w:r>
          </w:p>
          <w:p w14:paraId="0390C923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t>1c-II-1 認識身體活動的動作技能。</w:t>
            </w:r>
          </w:p>
          <w:p w14:paraId="6480F29E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t>1c-II-2 認識身體活動的傷害和防護概念。</w:t>
            </w:r>
          </w:p>
          <w:p w14:paraId="41E88C5D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t>1d-II-1 認識動作技能概念與動作練習的策略。</w:t>
            </w:r>
          </w:p>
          <w:p w14:paraId="115D9405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t>2b-II-2 願意改善個人的健康習慣。</w:t>
            </w:r>
          </w:p>
          <w:p w14:paraId="4E043B30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t>2c-II-1 遵守上課規範和運動比賽規則。</w:t>
            </w:r>
          </w:p>
          <w:p w14:paraId="135F8332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t>2c-II-2 表現增進團隊合作、友善的互動行為。</w:t>
            </w:r>
          </w:p>
          <w:p w14:paraId="5238D813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t>2c-II-3 表現主動參與、樂於嘗試的學習態度。</w:t>
            </w:r>
          </w:p>
          <w:p w14:paraId="69C6329B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t>2d-II-1 描述參與身體活動的感覺。</w:t>
            </w:r>
          </w:p>
          <w:p w14:paraId="73905F1D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t>3a-II-1 演練基本的健康技能。</w:t>
            </w:r>
          </w:p>
          <w:p w14:paraId="049DD094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lastRenderedPageBreak/>
              <w:t>3a-II-2 能於生活中獨立操作基本的健康技能。</w:t>
            </w:r>
          </w:p>
          <w:p w14:paraId="355766C1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t>3c-II-1 表現聯合性動作技能。</w:t>
            </w:r>
          </w:p>
          <w:p w14:paraId="750DBB4C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t>3c-II-2 透過身體活動，探索運動潛能與表現正確的身體活動。</w:t>
            </w:r>
          </w:p>
          <w:p w14:paraId="2AD753DD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t>3d-II-2 運用遊戲的合作和競爭策略。</w:t>
            </w:r>
          </w:p>
          <w:p w14:paraId="21B90580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t>4a-II-1 能於日常生活中，運用健康資訊、產品與服務。</w:t>
            </w:r>
          </w:p>
          <w:p w14:paraId="5214CC87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t>4b-II-1 清楚說明個人對促進健康的立場。</w:t>
            </w:r>
          </w:p>
          <w:p w14:paraId="02F72665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t>4c-II-1 了解影響運動參與的因素，選擇提高體適能的運動計畫與資源。</w:t>
            </w:r>
          </w:p>
          <w:p w14:paraId="5E88B1E1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t>4c-II-2 了解個人體適能與基本運動能力表現。</w:t>
            </w:r>
          </w:p>
          <w:p w14:paraId="3D1CDFA1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t>4d-II-2 參與提高體適能與基本運動能力的身體活動。</w:t>
            </w:r>
          </w:p>
        </w:tc>
      </w:tr>
      <w:tr w:rsidR="00D63BEC" w:rsidRPr="004B6D7B" w14:paraId="6C2F00A9" w14:textId="77777777" w:rsidTr="00AE32C9">
        <w:trPr>
          <w:jc w:val="center"/>
        </w:trPr>
        <w:tc>
          <w:tcPr>
            <w:tcW w:w="1271" w:type="dxa"/>
            <w:vMerge/>
            <w:vAlign w:val="center"/>
          </w:tcPr>
          <w:p w14:paraId="218AD5D8" w14:textId="77777777" w:rsidR="00D63BEC" w:rsidRPr="004B6D7B" w:rsidRDefault="00D63BEC" w:rsidP="00812A9A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663A93C3" w14:textId="77777777" w:rsidR="00D63BEC" w:rsidRPr="004B6D7B" w:rsidRDefault="00D63BEC" w:rsidP="00812A9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B6D7B">
              <w:rPr>
                <w:rFonts w:ascii="標楷體" w:eastAsia="標楷體" w:hAnsi="標楷體" w:hint="eastAsia"/>
                <w:szCs w:val="24"/>
              </w:rPr>
              <w:t>學習內容</w:t>
            </w:r>
          </w:p>
        </w:tc>
        <w:tc>
          <w:tcPr>
            <w:tcW w:w="7371" w:type="dxa"/>
            <w:gridSpan w:val="3"/>
          </w:tcPr>
          <w:p w14:paraId="704386F0" w14:textId="77777777" w:rsidR="00D63BEC" w:rsidRPr="005C75BF" w:rsidRDefault="00D63BEC" w:rsidP="00812A9A">
            <w:pPr>
              <w:rPr>
                <w:rFonts w:ascii="標楷體" w:eastAsia="標楷體" w:hAnsi="標楷體"/>
                <w:b/>
                <w:szCs w:val="24"/>
              </w:rPr>
            </w:pPr>
            <w:r w:rsidRPr="005C75BF">
              <w:rPr>
                <w:rFonts w:ascii="標楷體" w:eastAsia="標楷體" w:hAnsi="標楷體" w:hint="eastAsia"/>
                <w:b/>
                <w:szCs w:val="24"/>
              </w:rPr>
              <w:t>上學期</w:t>
            </w:r>
          </w:p>
          <w:p w14:paraId="699CA2FD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t>Ab-II-1 體適能活動。</w:t>
            </w:r>
          </w:p>
          <w:p w14:paraId="3925C337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t>Ab-II-2 體適能自我檢測方法。</w:t>
            </w:r>
          </w:p>
          <w:p w14:paraId="78BEDFC1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t>Bb-II-2 吸菸、喝酒、嚼檳榔對健康的危害與拒絕技巧。</w:t>
            </w:r>
          </w:p>
          <w:p w14:paraId="4D9AF9F4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t>Bb-II-3 無菸家庭與校園的健康信念。</w:t>
            </w:r>
          </w:p>
          <w:p w14:paraId="4D73F5CF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t>Ca-II-1 健康社區的意識、責任與維護行動。</w:t>
            </w:r>
          </w:p>
          <w:p w14:paraId="74A9DCD0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t>Cb-II-3 奧林匹克運動會的起源與訴求。</w:t>
            </w:r>
          </w:p>
          <w:p w14:paraId="338916DE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t>Ce-II-1 其他休閒運動基本技能。</w:t>
            </w:r>
          </w:p>
          <w:p w14:paraId="2D3F0D81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t>Ea-II-1 食物與營養的種類和需求。</w:t>
            </w:r>
          </w:p>
          <w:p w14:paraId="66F5D2F2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t>Ea-II-2 飲食搭配、攝取量與家庭飲食型態。</w:t>
            </w:r>
          </w:p>
          <w:p w14:paraId="7FAA79E2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t>Ea-II-3 飲食選擇的影響因素。</w:t>
            </w:r>
          </w:p>
          <w:p w14:paraId="4A12C97D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t>Fa-II-1 自我價值提升的原則。</w:t>
            </w:r>
          </w:p>
          <w:p w14:paraId="4DC899F3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t>Fb-II-2 與家人及朋友良好溝通與相處的技巧。</w:t>
            </w:r>
          </w:p>
          <w:p w14:paraId="23C6DB71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t>Fb-II-3 情緒的類型與調適方法。</w:t>
            </w:r>
          </w:p>
          <w:p w14:paraId="1EDD4190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t>Ga-II-1 跑、跳與行進間投擲的遊戲。</w:t>
            </w:r>
          </w:p>
          <w:p w14:paraId="2928FE0A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t>Ha-II-1 網/牆性相關的拋接球、持拍控球、擊球及拍擊球、傳接球之時間、空間及人與人、人與球關係攻防概念。</w:t>
            </w:r>
          </w:p>
          <w:p w14:paraId="24A69F79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t>Hb-II-1 攻守入侵性運動相關的拍球、拋接球、傳接球、擲球及踢球、帶球、追逐球、停球之時間、空間及人與人、人與球關係攻防概念。</w:t>
            </w:r>
          </w:p>
          <w:p w14:paraId="2740B6A1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t>Ia-II-1 滾翻、支撐、平衡與擺盪動作。</w:t>
            </w:r>
          </w:p>
          <w:p w14:paraId="78AB17E0" w14:textId="77777777" w:rsidR="00D63BEC" w:rsidRDefault="00D63BEC" w:rsidP="00812A9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Ic-II-1 民俗性運動基本動作與串接。</w:t>
            </w:r>
          </w:p>
          <w:p w14:paraId="56BFE0F6" w14:textId="77777777" w:rsidR="00D63BEC" w:rsidRPr="005C75BF" w:rsidRDefault="00D63BEC" w:rsidP="00812A9A">
            <w:pPr>
              <w:rPr>
                <w:rFonts w:ascii="標楷體" w:eastAsia="標楷體" w:hAnsi="標楷體"/>
                <w:b/>
                <w:szCs w:val="24"/>
              </w:rPr>
            </w:pPr>
            <w:r w:rsidRPr="005C75BF">
              <w:rPr>
                <w:rFonts w:ascii="標楷體" w:eastAsia="標楷體" w:hAnsi="標楷體" w:hint="eastAsia"/>
                <w:b/>
                <w:szCs w:val="24"/>
              </w:rPr>
              <w:t>下學期</w:t>
            </w:r>
          </w:p>
          <w:p w14:paraId="1A262F7C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t>Ab-II-2 體適能自我檢測方法。</w:t>
            </w:r>
          </w:p>
          <w:p w14:paraId="45F87406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t>Ba-II-3 防火、防震、防颱措施及逃生避難基本技巧的認識。</w:t>
            </w:r>
          </w:p>
          <w:p w14:paraId="6787EB0F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t>Bc-II-1 暖身、伸展動作原則。</w:t>
            </w:r>
          </w:p>
          <w:p w14:paraId="64519954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t>Bd-II-1 武術基本動作。</w:t>
            </w:r>
          </w:p>
          <w:p w14:paraId="29742786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t>Ce-II-1 其他休閒運動基本技能。</w:t>
            </w:r>
          </w:p>
          <w:p w14:paraId="681D0AC1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t>Da-II-1 良好的衛生習慣的建立。</w:t>
            </w:r>
          </w:p>
          <w:p w14:paraId="3D328E77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t>Da-II-2 身體各部位的功能與衛生保健的方法。</w:t>
            </w:r>
          </w:p>
          <w:p w14:paraId="57904AD6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t>Db-II-1 男女生殖器官的基本功能與差異。</w:t>
            </w:r>
          </w:p>
          <w:p w14:paraId="5593EB40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t>Db-II-2 性別角色刻板現象並與不同性別者之良好互動。</w:t>
            </w:r>
          </w:p>
          <w:p w14:paraId="26B4EB97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t>Db-II-3 身體自主權及其危害之防範與求助策略。</w:t>
            </w:r>
          </w:p>
          <w:p w14:paraId="05BEC492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t>Eb-II-1 健康安全消費的訊息與方法。</w:t>
            </w:r>
          </w:p>
          <w:p w14:paraId="0287B7CF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t>Gb-II-1 戶外戲水安全知識、離地蹬牆漂浮。</w:t>
            </w:r>
          </w:p>
          <w:p w14:paraId="2BA33E77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t>Gb-II-2 打水前進、簡易性游泳遊戲。</w:t>
            </w:r>
          </w:p>
          <w:p w14:paraId="30A032E6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lastRenderedPageBreak/>
              <w:t>Ha-II-1 網/牆性球類運動相關的拋接球、持拍控球、擊球及拍擊球、傳接球之時間、空間及人與人、人與球關係攻防概念。</w:t>
            </w:r>
          </w:p>
          <w:p w14:paraId="0CCD7FF8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t>Hb-II-1 陣地攻守性球類運動相關的拍球、拋接球、傳接球、擲球及踢球、帶球、追逐球、停球之時間、空間及人與人、人與球關係攻防概念。</w:t>
            </w:r>
          </w:p>
          <w:p w14:paraId="42B2FB79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t>Ia-II-1 滾翻、支撐、平衡與擺盪動作。</w:t>
            </w:r>
          </w:p>
          <w:p w14:paraId="67663B81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t>Ib-II-1 音樂律動與模仿性創作舞蹈。</w:t>
            </w:r>
          </w:p>
          <w:p w14:paraId="5805A8F1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t>Ic-II-1 民俗運動基本動作與串接。</w:t>
            </w:r>
          </w:p>
        </w:tc>
      </w:tr>
      <w:tr w:rsidR="00D63BEC" w:rsidRPr="004B6D7B" w14:paraId="38E8C281" w14:textId="77777777" w:rsidTr="00AE32C9">
        <w:trPr>
          <w:jc w:val="center"/>
        </w:trPr>
        <w:tc>
          <w:tcPr>
            <w:tcW w:w="1271" w:type="dxa"/>
            <w:vAlign w:val="center"/>
          </w:tcPr>
          <w:p w14:paraId="62394ECD" w14:textId="77777777" w:rsidR="00D63BEC" w:rsidRPr="004B6D7B" w:rsidRDefault="00D63BEC" w:rsidP="00812A9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B6D7B">
              <w:rPr>
                <w:rFonts w:ascii="標楷體" w:eastAsia="標楷體" w:hAnsi="標楷體" w:hint="eastAsia"/>
                <w:szCs w:val="24"/>
              </w:rPr>
              <w:lastRenderedPageBreak/>
              <w:t>課程架構</w:t>
            </w:r>
          </w:p>
        </w:tc>
        <w:tc>
          <w:tcPr>
            <w:tcW w:w="8222" w:type="dxa"/>
            <w:gridSpan w:val="4"/>
          </w:tcPr>
          <w:p w14:paraId="4B90EE9B" w14:textId="77777777" w:rsidR="00D63BEC" w:rsidRDefault="00D63BEC" w:rsidP="00812A9A">
            <w:pPr>
              <w:rPr>
                <w:rFonts w:ascii="標楷體" w:eastAsia="標楷體" w:hAnsi="標楷體"/>
                <w:szCs w:val="24"/>
              </w:rPr>
            </w:pPr>
            <w:r w:rsidRPr="00B24334">
              <w:rPr>
                <w:noProof/>
                <w:kern w:val="0"/>
              </w:rPr>
              <mc:AlternateContent>
                <mc:Choice Requires="wpg">
                  <w:drawing>
                    <wp:inline distT="0" distB="0" distL="0" distR="0" wp14:anchorId="7424E267" wp14:editId="460E6EB9">
                      <wp:extent cx="5362953" cy="4948543"/>
                      <wp:effectExtent l="19050" t="19050" r="28575" b="24130"/>
                      <wp:docPr id="1" name="群組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362953" cy="4948543"/>
                                <a:chOff x="1795" y="2683"/>
                                <a:chExt cx="10271" cy="7258"/>
                              </a:xfrm>
                            </wpg:grpSpPr>
                            <wps:wsp>
                              <wps:cNvPr id="2" name="Line 3"/>
                              <wps:cNvCnPr/>
                              <wps:spPr bwMode="auto">
                                <a:xfrm>
                                  <a:off x="3581" y="3189"/>
                                  <a:ext cx="46" cy="613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4"/>
                              <wps:cNvCnPr/>
                              <wps:spPr bwMode="auto">
                                <a:xfrm>
                                  <a:off x="3581" y="3180"/>
                                  <a:ext cx="835" cy="2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5"/>
                              <wps:cNvCnPr/>
                              <wps:spPr bwMode="auto">
                                <a:xfrm>
                                  <a:off x="3581" y="5330"/>
                                  <a:ext cx="77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6"/>
                              <wps:cNvCnPr/>
                              <wps:spPr bwMode="auto">
                                <a:xfrm>
                                  <a:off x="5741" y="3212"/>
                                  <a:ext cx="51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7"/>
                              <wps:cNvCnPr/>
                              <wps:spPr bwMode="auto">
                                <a:xfrm>
                                  <a:off x="5874" y="4324"/>
                                  <a:ext cx="51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8"/>
                              <wps:cNvCnPr/>
                              <wps:spPr bwMode="auto">
                                <a:xfrm flipV="1">
                                  <a:off x="5911" y="7391"/>
                                  <a:ext cx="4412" cy="2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Line 10"/>
                              <wps:cNvCnPr/>
                              <wps:spPr bwMode="auto">
                                <a:xfrm>
                                  <a:off x="3618" y="7273"/>
                                  <a:ext cx="5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Line 11"/>
                              <wps:cNvCnPr/>
                              <wps:spPr bwMode="auto">
                                <a:xfrm>
                                  <a:off x="3618" y="4296"/>
                                  <a:ext cx="41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Line 12"/>
                              <wps:cNvCnPr/>
                              <wps:spPr bwMode="auto">
                                <a:xfrm>
                                  <a:off x="5846" y="5285"/>
                                  <a:ext cx="51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Text Box 1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795" y="5742"/>
                                  <a:ext cx="162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 cmpd="dbl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0E2D768" w14:textId="77777777" w:rsidR="00D63BEC" w:rsidRDefault="00D63BEC" w:rsidP="00D63BEC">
                                    <w:pPr>
                                      <w:jc w:val="center"/>
                                      <w:rPr>
                                        <w:rFonts w:ascii="新細明體" w:hAnsi="新細明體"/>
                                      </w:rPr>
                                    </w:pPr>
                                    <w:r>
                                      <w:rPr>
                                        <w:rFonts w:ascii="新細明體" w:hAnsi="新細明體" w:hint="eastAsia"/>
                                      </w:rPr>
                                      <w:t>健體</w:t>
                                    </w:r>
                                    <w:r>
                                      <w:rPr>
                                        <w:rFonts w:ascii="新細明體" w:hAnsi="新細明體"/>
                                      </w:rPr>
                                      <w:t>4</w:t>
                                    </w:r>
                                    <w:r>
                                      <w:rPr>
                                        <w:rFonts w:ascii="新細明體" w:hAnsi="新細明體" w:hint="eastAsia"/>
                                      </w:rPr>
                                      <w:t>上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" name="Text Box 1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005" y="2796"/>
                                  <a:ext cx="1799" cy="9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 cmpd="dbl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A06554A" w14:textId="77777777" w:rsidR="00D63BEC" w:rsidRDefault="00D63BEC" w:rsidP="00D63BEC">
                                    <w:pPr>
                                      <w:spacing w:line="0" w:lineRule="atLeast"/>
                                      <w:jc w:val="center"/>
                                      <w:rPr>
                                        <w:rFonts w:ascii="新細明體" w:hAnsi="新細明體"/>
                                      </w:rPr>
                                    </w:pPr>
                                    <w:r>
                                      <w:rPr>
                                        <w:rFonts w:ascii="新細明體" w:hAnsi="新細明體" w:hint="eastAsia"/>
                                      </w:rPr>
                                      <w:t>第一單元</w:t>
                                    </w:r>
                                  </w:p>
                                  <w:p w14:paraId="7002C488" w14:textId="77777777" w:rsidR="00D63BEC" w:rsidRDefault="00D63BEC" w:rsidP="00D63BEC">
                                    <w:pPr>
                                      <w:spacing w:line="0" w:lineRule="atLeast"/>
                                      <w:jc w:val="center"/>
                                      <w:rPr>
                                        <w:rFonts w:ascii="新細明體" w:hAnsi="新細明體"/>
                                        <w:sz w:val="32"/>
                                      </w:rPr>
                                    </w:pPr>
                                    <w:r>
                                      <w:rPr>
                                        <w:rFonts w:ascii="新細明體" w:hAnsi="新細明體" w:hint="eastAsia"/>
                                      </w:rPr>
                                      <w:t>飲食智慧王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Text Box 1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047" y="3895"/>
                                  <a:ext cx="1799" cy="8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 cmpd="dbl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27EFF86" w14:textId="77777777" w:rsidR="00D63BEC" w:rsidRDefault="00D63BEC" w:rsidP="00D63BEC">
                                    <w:pPr>
                                      <w:spacing w:line="0" w:lineRule="atLeast"/>
                                      <w:jc w:val="center"/>
                                      <w:rPr>
                                        <w:rFonts w:ascii="新細明體" w:hAnsi="新細明體"/>
                                      </w:rPr>
                                    </w:pPr>
                                    <w:r>
                                      <w:rPr>
                                        <w:rFonts w:ascii="新細明體" w:hAnsi="新細明體" w:hint="eastAsia"/>
                                      </w:rPr>
                                      <w:t>第二單元</w:t>
                                    </w:r>
                                  </w:p>
                                  <w:p w14:paraId="7D1D7844" w14:textId="77777777" w:rsidR="00D63BEC" w:rsidRDefault="00D63BEC" w:rsidP="00D63BEC">
                                    <w:pPr>
                                      <w:spacing w:line="0" w:lineRule="atLeast"/>
                                      <w:jc w:val="center"/>
                                      <w:rPr>
                                        <w:rFonts w:ascii="新細明體" w:hAnsi="新細明體"/>
                                      </w:rPr>
                                    </w:pPr>
                                    <w:r>
                                      <w:rPr>
                                        <w:rFonts w:ascii="新細明體" w:hAnsi="新細明體" w:hint="eastAsia"/>
                                      </w:rPr>
                                      <w:t>快樂每一天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Text Box 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061" y="4919"/>
                                  <a:ext cx="1799" cy="77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 cmpd="dbl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7049A38" w14:textId="77777777" w:rsidR="00D63BEC" w:rsidRDefault="00D63BEC" w:rsidP="00D63BEC">
                                    <w:pPr>
                                      <w:spacing w:line="0" w:lineRule="atLeast"/>
                                      <w:jc w:val="center"/>
                                      <w:rPr>
                                        <w:rFonts w:ascii="新細明體" w:hAnsi="新細明體"/>
                                      </w:rPr>
                                    </w:pPr>
                                    <w:r>
                                      <w:rPr>
                                        <w:rFonts w:ascii="新細明體" w:hAnsi="新細明體" w:hint="eastAsia"/>
                                      </w:rPr>
                                      <w:t>第三單元</w:t>
                                    </w:r>
                                  </w:p>
                                  <w:p w14:paraId="369D46D0" w14:textId="77777777" w:rsidR="00D63BEC" w:rsidRDefault="00D63BEC" w:rsidP="00D63BEC">
                                    <w:pPr>
                                      <w:spacing w:line="0" w:lineRule="atLeast"/>
                                      <w:jc w:val="center"/>
                                      <w:rPr>
                                        <w:rFonts w:ascii="新細明體" w:hAnsi="新細明體"/>
                                        <w:sz w:val="32"/>
                                      </w:rPr>
                                    </w:pPr>
                                    <w:r>
                                      <w:rPr>
                                        <w:rFonts w:ascii="新細明體" w:hAnsi="新細明體" w:hint="eastAsia"/>
                                      </w:rPr>
                                      <w:t>克癮防衛隊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" name="Text Box 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061" y="6866"/>
                                  <a:ext cx="1813" cy="9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 cmpd="dbl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8F3FFC2" w14:textId="77777777" w:rsidR="00D63BEC" w:rsidRDefault="00D63BEC" w:rsidP="00D63BEC">
                                    <w:pPr>
                                      <w:spacing w:line="0" w:lineRule="atLeast"/>
                                      <w:jc w:val="center"/>
                                      <w:rPr>
                                        <w:rFonts w:ascii="新細明體" w:hAnsi="新細明體"/>
                                      </w:rPr>
                                    </w:pPr>
                                    <w:r>
                                      <w:rPr>
                                        <w:rFonts w:ascii="新細明體" w:hAnsi="新細明體" w:hint="eastAsia"/>
                                      </w:rPr>
                                      <w:t>第五單元</w:t>
                                    </w:r>
                                  </w:p>
                                  <w:p w14:paraId="03A781C2" w14:textId="77777777" w:rsidR="00D63BEC" w:rsidRDefault="00D63BEC" w:rsidP="00D63BEC">
                                    <w:pPr>
                                      <w:jc w:val="center"/>
                                      <w:rPr>
                                        <w:sz w:val="32"/>
                                      </w:rPr>
                                    </w:pPr>
                                    <w:r w:rsidRPr="00D17516">
                                      <w:rPr>
                                        <w:rFonts w:ascii="新細明體" w:hAnsi="新細明體" w:hint="eastAsia"/>
                                      </w:rPr>
                                      <w:t>運動力與美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" name="Text Box 1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281" y="2683"/>
                                  <a:ext cx="3036" cy="9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 cmpd="dbl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3D90242" w14:textId="77777777" w:rsidR="00D63BEC" w:rsidRDefault="00D63BEC" w:rsidP="00D63BEC">
                                    <w:pPr>
                                      <w:spacing w:beforeLines="20" w:before="48" w:line="0" w:lineRule="atLeast"/>
                                      <w:ind w:leftChars="50" w:left="120"/>
                                      <w:jc w:val="both"/>
                                      <w:rPr>
                                        <w:rFonts w:ascii="新細明體"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rFonts w:ascii="新細明體" w:hint="eastAsia"/>
                                        <w:sz w:val="20"/>
                                      </w:rPr>
                                      <w:t>活動一　飲食新概念</w:t>
                                    </w:r>
                                  </w:p>
                                  <w:p w14:paraId="67389B7B" w14:textId="77777777" w:rsidR="00D63BEC" w:rsidRPr="00C5115A" w:rsidRDefault="00D63BEC" w:rsidP="00D63BEC">
                                    <w:pPr>
                                      <w:spacing w:beforeLines="20" w:before="48" w:line="0" w:lineRule="atLeast"/>
                                      <w:ind w:leftChars="50" w:left="120"/>
                                      <w:jc w:val="both"/>
                                      <w:rPr>
                                        <w:rFonts w:ascii="新細明體"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rFonts w:ascii="新細明體" w:hint="eastAsia"/>
                                        <w:sz w:val="20"/>
                                      </w:rPr>
                                      <w:t>活動二　飲食生活面面觀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" name="Text Box 2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281" y="3778"/>
                                  <a:ext cx="3036" cy="110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 cmpd="dbl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67EB0CD" w14:textId="77777777" w:rsidR="00D63BEC" w:rsidRDefault="00D63BEC" w:rsidP="00D63BEC">
                                    <w:pPr>
                                      <w:spacing w:beforeLines="20" w:before="48" w:line="0" w:lineRule="atLeast"/>
                                      <w:ind w:leftChars="50" w:left="120"/>
                                      <w:jc w:val="both"/>
                                      <w:rPr>
                                        <w:rFonts w:ascii="新細明體"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rFonts w:ascii="新細明體" w:hint="eastAsia"/>
                                        <w:sz w:val="20"/>
                                      </w:rPr>
                                      <w:t>活動一　校慶運動會</w:t>
                                    </w:r>
                                  </w:p>
                                  <w:p w14:paraId="15516518" w14:textId="77777777" w:rsidR="00D63BEC" w:rsidRDefault="00D63BEC" w:rsidP="00D63BEC">
                                    <w:pPr>
                                      <w:spacing w:beforeLines="20" w:before="48" w:line="0" w:lineRule="atLeast"/>
                                      <w:ind w:leftChars="50" w:left="120"/>
                                      <w:jc w:val="both"/>
                                      <w:rPr>
                                        <w:rFonts w:ascii="新細明體"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rFonts w:ascii="新細明體" w:hint="eastAsia"/>
                                        <w:sz w:val="20"/>
                                      </w:rPr>
                                      <w:t>活動二　明日之星</w:t>
                                    </w:r>
                                  </w:p>
                                  <w:p w14:paraId="6EA0122C" w14:textId="77777777" w:rsidR="00D63BEC" w:rsidRDefault="00D63BEC" w:rsidP="00D63BEC">
                                    <w:pPr>
                                      <w:spacing w:beforeLines="20" w:before="48" w:line="0" w:lineRule="atLeast"/>
                                      <w:ind w:leftChars="50" w:left="120"/>
                                      <w:jc w:val="both"/>
                                      <w:rPr>
                                        <w:rFonts w:ascii="新細明體"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rFonts w:ascii="新細明體" w:hint="eastAsia"/>
                                        <w:sz w:val="20"/>
                                      </w:rPr>
                                      <w:t>活動三　我愛我的家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" name="Text Box 2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281" y="5030"/>
                                  <a:ext cx="3036" cy="83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 cmpd="dbl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EB214AB" w14:textId="77777777" w:rsidR="00D63BEC" w:rsidRDefault="00D63BEC" w:rsidP="00D63BEC">
                                    <w:pPr>
                                      <w:spacing w:beforeLines="20" w:before="48" w:line="0" w:lineRule="atLeast"/>
                                      <w:ind w:leftChars="50" w:left="120"/>
                                      <w:jc w:val="both"/>
                                      <w:rPr>
                                        <w:rFonts w:ascii="新細明體"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rFonts w:ascii="新細明體" w:hint="eastAsia"/>
                                        <w:sz w:val="20"/>
                                      </w:rPr>
                                      <w:t>活動一　消滅菸蟲行動</w:t>
                                    </w:r>
                                  </w:p>
                                  <w:p w14:paraId="20CFB618" w14:textId="77777777" w:rsidR="00D63BEC" w:rsidRPr="001F4B11" w:rsidRDefault="00D63BEC" w:rsidP="00D63BEC">
                                    <w:pPr>
                                      <w:spacing w:beforeLines="20" w:before="48" w:line="0" w:lineRule="atLeast"/>
                                      <w:ind w:leftChars="50" w:left="120"/>
                                      <w:jc w:val="both"/>
                                      <w:rPr>
                                        <w:rFonts w:ascii="新細明體"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rFonts w:ascii="新細明體" w:hint="eastAsia"/>
                                        <w:sz w:val="20"/>
                                      </w:rPr>
                                      <w:t>活動二　癮力效應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" name="Text Box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526" y="6808"/>
                                  <a:ext cx="2540" cy="96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 cmpd="dbl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5D7E281" w14:textId="77777777" w:rsidR="00D63BEC" w:rsidRDefault="00D63BEC" w:rsidP="00D63BEC">
                                    <w:pPr>
                                      <w:spacing w:beforeLines="20" w:before="48" w:line="0" w:lineRule="atLeast"/>
                                      <w:ind w:leftChars="50" w:left="120"/>
                                      <w:jc w:val="both"/>
                                      <w:rPr>
                                        <w:rFonts w:ascii="新細明體"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rFonts w:ascii="新細明體" w:hint="eastAsia"/>
                                        <w:sz w:val="20"/>
                                      </w:rPr>
                                      <w:t xml:space="preserve">活動一　</w:t>
                                    </w:r>
                                    <w:r w:rsidRPr="00D17516">
                                      <w:rPr>
                                        <w:rFonts w:ascii="新細明體" w:hint="eastAsia"/>
                                        <w:sz w:val="20"/>
                                      </w:rPr>
                                      <w:t>「鈴」聲響起</w:t>
                                    </w:r>
                                  </w:p>
                                  <w:p w14:paraId="06193C1E" w14:textId="77777777" w:rsidR="00D63BEC" w:rsidRDefault="00D63BEC" w:rsidP="00D63BEC">
                                    <w:pPr>
                                      <w:spacing w:beforeLines="20" w:before="48" w:line="0" w:lineRule="atLeast"/>
                                      <w:ind w:leftChars="50" w:left="120"/>
                                      <w:jc w:val="both"/>
                                      <w:rPr>
                                        <w:rFonts w:ascii="新細明體"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rFonts w:ascii="新細明體" w:hint="eastAsia"/>
                                        <w:sz w:val="20"/>
                                      </w:rPr>
                                      <w:t xml:space="preserve">活動二　</w:t>
                                    </w:r>
                                    <w:r w:rsidRPr="00D17516">
                                      <w:rPr>
                                        <w:rFonts w:ascii="新細明體" w:hint="eastAsia"/>
                                        <w:sz w:val="20"/>
                                      </w:rPr>
                                      <w:t>飛天旋轉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" name="Line 5"/>
                              <wps:cNvCnPr/>
                              <wps:spPr bwMode="auto">
                                <a:xfrm>
                                  <a:off x="3567" y="6327"/>
                                  <a:ext cx="77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8" name="Line 12"/>
                              <wps:cNvCnPr/>
                              <wps:spPr bwMode="auto">
                                <a:xfrm>
                                  <a:off x="5832" y="6282"/>
                                  <a:ext cx="51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9" name="Text Box 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047" y="5916"/>
                                  <a:ext cx="1799" cy="77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 cmpd="dbl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E720892" w14:textId="77777777" w:rsidR="00D63BEC" w:rsidRDefault="00D63BEC" w:rsidP="00D63BEC">
                                    <w:pPr>
                                      <w:spacing w:line="0" w:lineRule="atLeast"/>
                                      <w:jc w:val="center"/>
                                      <w:rPr>
                                        <w:rFonts w:ascii="新細明體" w:hAnsi="新細明體"/>
                                      </w:rPr>
                                    </w:pPr>
                                    <w:r>
                                      <w:rPr>
                                        <w:rFonts w:ascii="新細明體" w:hAnsi="新細明體" w:hint="eastAsia"/>
                                      </w:rPr>
                                      <w:t>第四單元</w:t>
                                    </w:r>
                                  </w:p>
                                  <w:p w14:paraId="67BFA50D" w14:textId="77777777" w:rsidR="00D63BEC" w:rsidRDefault="00D63BEC" w:rsidP="00D63BEC">
                                    <w:pPr>
                                      <w:spacing w:line="0" w:lineRule="atLeast"/>
                                      <w:jc w:val="center"/>
                                      <w:rPr>
                                        <w:rFonts w:ascii="新細明體" w:hAnsi="新細明體"/>
                                        <w:sz w:val="32"/>
                                      </w:rPr>
                                    </w:pPr>
                                    <w:r>
                                      <w:rPr>
                                        <w:rFonts w:ascii="新細明體" w:hAnsi="新細明體" w:hint="eastAsia"/>
                                      </w:rPr>
                                      <w:t>體能我最棒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" name="Text Box 2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281" y="6014"/>
                                  <a:ext cx="3036" cy="11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 cmpd="dbl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F648B5D" w14:textId="77777777" w:rsidR="00D63BEC" w:rsidRDefault="00D63BEC" w:rsidP="00D63BEC">
                                    <w:pPr>
                                      <w:spacing w:beforeLines="20" w:before="48" w:line="0" w:lineRule="atLeast"/>
                                      <w:ind w:leftChars="50" w:left="120"/>
                                      <w:jc w:val="both"/>
                                      <w:rPr>
                                        <w:rFonts w:ascii="新細明體"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rFonts w:ascii="新細明體" w:hint="eastAsia"/>
                                        <w:sz w:val="20"/>
                                      </w:rPr>
                                      <w:t xml:space="preserve">活動一　</w:t>
                                    </w:r>
                                    <w:r w:rsidRPr="00D17516">
                                      <w:rPr>
                                        <w:rFonts w:ascii="新細明體" w:hint="eastAsia"/>
                                        <w:sz w:val="20"/>
                                      </w:rPr>
                                      <w:t>體適能知多少</w:t>
                                    </w:r>
                                  </w:p>
                                  <w:p w14:paraId="3F4347E0" w14:textId="77777777" w:rsidR="00D63BEC" w:rsidRDefault="00D63BEC" w:rsidP="00D63BEC">
                                    <w:pPr>
                                      <w:spacing w:beforeLines="20" w:before="48" w:line="0" w:lineRule="atLeast"/>
                                      <w:ind w:leftChars="50" w:left="120"/>
                                      <w:jc w:val="both"/>
                                      <w:rPr>
                                        <w:rFonts w:ascii="新細明體"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rFonts w:ascii="新細明體" w:hint="eastAsia"/>
                                        <w:sz w:val="20"/>
                                      </w:rPr>
                                      <w:t xml:space="preserve">活動二　</w:t>
                                    </w:r>
                                    <w:r w:rsidRPr="00D17516">
                                      <w:rPr>
                                        <w:rFonts w:ascii="新細明體" w:hint="eastAsia"/>
                                        <w:sz w:val="20"/>
                                      </w:rPr>
                                      <w:t>體適能大挑戰</w:t>
                                    </w:r>
                                  </w:p>
                                  <w:p w14:paraId="13293518" w14:textId="77777777" w:rsidR="00D63BEC" w:rsidRPr="001F4B11" w:rsidRDefault="00D63BEC" w:rsidP="00D63BEC">
                                    <w:pPr>
                                      <w:spacing w:beforeLines="20" w:before="48" w:line="0" w:lineRule="atLeast"/>
                                      <w:ind w:leftChars="50" w:left="120"/>
                                      <w:jc w:val="both"/>
                                      <w:rPr>
                                        <w:rFonts w:ascii="新細明體"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rFonts w:ascii="新細明體" w:hint="eastAsia"/>
                                        <w:sz w:val="20"/>
                                      </w:rPr>
                                      <w:t xml:space="preserve">活動三　</w:t>
                                    </w:r>
                                    <w:r w:rsidRPr="00D17516">
                                      <w:rPr>
                                        <w:rFonts w:ascii="新細明體" w:hint="eastAsia"/>
                                        <w:sz w:val="20"/>
                                      </w:rPr>
                                      <w:t>支撐擺盪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" name="Line 5"/>
                              <wps:cNvCnPr/>
                              <wps:spPr bwMode="auto">
                                <a:xfrm>
                                  <a:off x="3595" y="8339"/>
                                  <a:ext cx="77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Line 12"/>
                              <wps:cNvCnPr/>
                              <wps:spPr bwMode="auto">
                                <a:xfrm>
                                  <a:off x="5860" y="8294"/>
                                  <a:ext cx="51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" name="Text Box 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075" y="7928"/>
                                  <a:ext cx="1799" cy="77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 cmpd="dbl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E1F84B2" w14:textId="77777777" w:rsidR="00D63BEC" w:rsidRDefault="00D63BEC" w:rsidP="00D63BEC">
                                    <w:pPr>
                                      <w:spacing w:line="0" w:lineRule="atLeast"/>
                                      <w:jc w:val="center"/>
                                      <w:rPr>
                                        <w:rFonts w:ascii="新細明體" w:hAnsi="新細明體"/>
                                      </w:rPr>
                                    </w:pPr>
                                    <w:r>
                                      <w:rPr>
                                        <w:rFonts w:ascii="新細明體" w:hAnsi="新細明體" w:hint="eastAsia"/>
                                      </w:rPr>
                                      <w:t>第六單元</w:t>
                                    </w:r>
                                  </w:p>
                                  <w:p w14:paraId="7A328FA1" w14:textId="77777777" w:rsidR="00D63BEC" w:rsidRDefault="00D63BEC" w:rsidP="00D63BEC">
                                    <w:pPr>
                                      <w:spacing w:line="0" w:lineRule="atLeast"/>
                                      <w:jc w:val="center"/>
                                      <w:rPr>
                                        <w:rFonts w:ascii="新細明體" w:hAnsi="新細明體"/>
                                        <w:sz w:val="32"/>
                                      </w:rPr>
                                    </w:pPr>
                                    <w:r w:rsidRPr="00D17516">
                                      <w:rPr>
                                        <w:rFonts w:ascii="新細明體" w:hAnsi="新細明體" w:hint="eastAsia"/>
                                      </w:rPr>
                                      <w:t>跑跳擲我真行</w:t>
                                    </w:r>
                                    <w:r w:rsidRPr="00D17516">
                                      <w:rPr>
                                        <w:rFonts w:ascii="新細明體" w:hAnsi="新細明體" w:hint="eastAsia"/>
                                      </w:rPr>
                                      <w:tab/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" name="Text Box 2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281" y="7616"/>
                                  <a:ext cx="3036" cy="122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 cmpd="dbl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0B79E53" w14:textId="77777777" w:rsidR="00D63BEC" w:rsidRDefault="00D63BEC" w:rsidP="00D63BEC">
                                    <w:pPr>
                                      <w:spacing w:beforeLines="20" w:before="48" w:line="0" w:lineRule="atLeast"/>
                                      <w:ind w:leftChars="50" w:left="120"/>
                                      <w:jc w:val="both"/>
                                      <w:rPr>
                                        <w:rFonts w:ascii="新細明體"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rFonts w:ascii="新細明體" w:hint="eastAsia"/>
                                        <w:sz w:val="20"/>
                                      </w:rPr>
                                      <w:t xml:space="preserve">活動一　</w:t>
                                    </w:r>
                                    <w:r w:rsidRPr="00D17516">
                                      <w:rPr>
                                        <w:rFonts w:ascii="新細明體" w:hint="eastAsia"/>
                                        <w:sz w:val="20"/>
                                      </w:rPr>
                                      <w:t>更快、更高、更強</w:t>
                                    </w:r>
                                  </w:p>
                                  <w:p w14:paraId="4F41C14D" w14:textId="77777777" w:rsidR="00D63BEC" w:rsidRDefault="00D63BEC" w:rsidP="00D63BEC">
                                    <w:pPr>
                                      <w:spacing w:beforeLines="20" w:before="48" w:line="0" w:lineRule="atLeast"/>
                                      <w:ind w:leftChars="50" w:left="120"/>
                                      <w:jc w:val="both"/>
                                      <w:rPr>
                                        <w:rFonts w:ascii="新細明體"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rFonts w:ascii="新細明體" w:hint="eastAsia"/>
                                        <w:sz w:val="20"/>
                                      </w:rPr>
                                      <w:t xml:space="preserve">活動二　</w:t>
                                    </w:r>
                                    <w:r w:rsidRPr="00D17516">
                                      <w:rPr>
                                        <w:rFonts w:ascii="新細明體" w:hint="eastAsia"/>
                                        <w:sz w:val="20"/>
                                      </w:rPr>
                                      <w:t>田徑跑跳擲</w:t>
                                    </w:r>
                                  </w:p>
                                  <w:p w14:paraId="28A1829D" w14:textId="77777777" w:rsidR="00D63BEC" w:rsidRPr="001F4B11" w:rsidRDefault="00D63BEC" w:rsidP="00D63BEC">
                                    <w:pPr>
                                      <w:spacing w:beforeLines="20" w:before="48" w:line="0" w:lineRule="atLeast"/>
                                      <w:ind w:leftChars="50" w:left="120"/>
                                      <w:jc w:val="both"/>
                                      <w:rPr>
                                        <w:rFonts w:ascii="新細明體"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rFonts w:ascii="新細明體" w:hint="eastAsia"/>
                                        <w:sz w:val="20"/>
                                      </w:rPr>
                                      <w:t xml:space="preserve">活動三　</w:t>
                                    </w:r>
                                    <w:r w:rsidRPr="00D17516">
                                      <w:rPr>
                                        <w:rFonts w:ascii="新細明體" w:hint="eastAsia"/>
                                        <w:sz w:val="20"/>
                                      </w:rPr>
                                      <w:t>誰能擲得遠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" name="Line 8"/>
                              <wps:cNvCnPr/>
                              <wps:spPr bwMode="auto">
                                <a:xfrm flipV="1">
                                  <a:off x="5911" y="9365"/>
                                  <a:ext cx="4412" cy="2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" name="Line 10"/>
                              <wps:cNvCnPr/>
                              <wps:spPr bwMode="auto">
                                <a:xfrm>
                                  <a:off x="3636" y="9314"/>
                                  <a:ext cx="5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" name="Text Box 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086" y="8907"/>
                                  <a:ext cx="1838" cy="9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 cmpd="dbl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A862D8F" w14:textId="77777777" w:rsidR="00D63BEC" w:rsidRDefault="00D63BEC" w:rsidP="00D63BEC">
                                    <w:pPr>
                                      <w:spacing w:line="0" w:lineRule="atLeast"/>
                                      <w:jc w:val="center"/>
                                      <w:rPr>
                                        <w:rFonts w:ascii="新細明體" w:hAnsi="新細明體"/>
                                      </w:rPr>
                                    </w:pPr>
                                    <w:r>
                                      <w:rPr>
                                        <w:rFonts w:ascii="新細明體" w:hAnsi="新細明體" w:hint="eastAsia"/>
                                      </w:rPr>
                                      <w:t>第七單元</w:t>
                                    </w:r>
                                  </w:p>
                                  <w:p w14:paraId="088EC488" w14:textId="77777777" w:rsidR="00D63BEC" w:rsidRDefault="00D63BEC" w:rsidP="00D63BEC">
                                    <w:pPr>
                                      <w:jc w:val="center"/>
                                      <w:rPr>
                                        <w:sz w:val="32"/>
                                      </w:rPr>
                                    </w:pPr>
                                    <w:r w:rsidRPr="00D17516">
                                      <w:rPr>
                                        <w:rFonts w:ascii="新細明體" w:hAnsi="新細明體" w:hint="eastAsia"/>
                                      </w:rPr>
                                      <w:t>運動衝衝衝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" name="Text Box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526" y="7885"/>
                                  <a:ext cx="2540" cy="205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 cmpd="dbl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C6F3B52" w14:textId="77777777" w:rsidR="00D63BEC" w:rsidRDefault="00D63BEC" w:rsidP="00D63BEC">
                                    <w:pPr>
                                      <w:spacing w:beforeLines="20" w:before="48" w:line="0" w:lineRule="atLeast"/>
                                      <w:ind w:leftChars="50" w:left="120"/>
                                      <w:jc w:val="both"/>
                                      <w:rPr>
                                        <w:rFonts w:ascii="新細明體"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rFonts w:ascii="新細明體" w:hint="eastAsia"/>
                                        <w:sz w:val="20"/>
                                      </w:rPr>
                                      <w:t xml:space="preserve">活動一　</w:t>
                                    </w:r>
                                    <w:r w:rsidRPr="00D17516">
                                      <w:rPr>
                                        <w:rFonts w:ascii="新細明體" w:hint="eastAsia"/>
                                        <w:sz w:val="20"/>
                                      </w:rPr>
                                      <w:t>快接快傳</w:t>
                                    </w:r>
                                  </w:p>
                                  <w:p w14:paraId="1243A045" w14:textId="77777777" w:rsidR="00D63BEC" w:rsidRDefault="00D63BEC" w:rsidP="00D63BEC">
                                    <w:pPr>
                                      <w:spacing w:beforeLines="20" w:before="48" w:line="0" w:lineRule="atLeast"/>
                                      <w:ind w:leftChars="50" w:left="120"/>
                                      <w:jc w:val="both"/>
                                      <w:rPr>
                                        <w:rFonts w:ascii="新細明體"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rFonts w:ascii="新細明體" w:hint="eastAsia"/>
                                        <w:sz w:val="20"/>
                                      </w:rPr>
                                      <w:t xml:space="preserve">活動二　</w:t>
                                    </w:r>
                                    <w:r w:rsidRPr="00D17516">
                                      <w:rPr>
                                        <w:rFonts w:ascii="新細明體" w:hint="eastAsia"/>
                                        <w:sz w:val="20"/>
                                      </w:rPr>
                                      <w:t>運球好好玩</w:t>
                                    </w:r>
                                  </w:p>
                                  <w:p w14:paraId="4768249F" w14:textId="77777777" w:rsidR="00D63BEC" w:rsidRDefault="00D63BEC" w:rsidP="00D63BEC">
                                    <w:pPr>
                                      <w:spacing w:beforeLines="20" w:before="48" w:line="0" w:lineRule="atLeast"/>
                                      <w:ind w:leftChars="50" w:left="120"/>
                                      <w:jc w:val="both"/>
                                      <w:rPr>
                                        <w:rFonts w:ascii="新細明體"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rFonts w:ascii="新細明體" w:hint="eastAsia"/>
                                        <w:sz w:val="20"/>
                                      </w:rPr>
                                      <w:t xml:space="preserve">活動三　</w:t>
                                    </w:r>
                                    <w:r w:rsidRPr="00D17516">
                                      <w:rPr>
                                        <w:rFonts w:ascii="新細明體" w:hint="eastAsia"/>
                                        <w:sz w:val="20"/>
                                      </w:rPr>
                                      <w:t>運球追追追</w:t>
                                    </w:r>
                                  </w:p>
                                  <w:p w14:paraId="0151D264" w14:textId="77777777" w:rsidR="00D63BEC" w:rsidRDefault="00D63BEC" w:rsidP="00D63BEC">
                                    <w:pPr>
                                      <w:spacing w:beforeLines="20" w:before="48" w:line="0" w:lineRule="atLeast"/>
                                      <w:ind w:leftChars="50" w:left="120"/>
                                      <w:jc w:val="both"/>
                                      <w:rPr>
                                        <w:rFonts w:ascii="新細明體"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rFonts w:ascii="新細明體" w:hint="eastAsia"/>
                                        <w:sz w:val="20"/>
                                      </w:rPr>
                                      <w:t xml:space="preserve">活動四  </w:t>
                                    </w:r>
                                    <w:r w:rsidRPr="00D17516">
                                      <w:rPr>
                                        <w:rFonts w:ascii="新細明體" w:hint="eastAsia"/>
                                        <w:sz w:val="20"/>
                                      </w:rPr>
                                      <w:t>防守不漏接</w:t>
                                    </w:r>
                                  </w:p>
                                  <w:p w14:paraId="3B00E5A6" w14:textId="77777777" w:rsidR="00D63BEC" w:rsidRDefault="00D63BEC" w:rsidP="00D63BEC">
                                    <w:pPr>
                                      <w:spacing w:beforeLines="20" w:before="48" w:line="0" w:lineRule="atLeast"/>
                                      <w:ind w:leftChars="50" w:left="120"/>
                                      <w:jc w:val="both"/>
                                      <w:rPr>
                                        <w:rFonts w:ascii="新細明體"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rFonts w:ascii="新細明體" w:hint="eastAsia"/>
                                        <w:sz w:val="20"/>
                                      </w:rPr>
                                      <w:t xml:space="preserve">活動五　</w:t>
                                    </w:r>
                                    <w:r w:rsidRPr="00D17516">
                                      <w:rPr>
                                        <w:rFonts w:ascii="新細明體" w:hint="eastAsia"/>
                                        <w:sz w:val="20"/>
                                      </w:rPr>
                                      <w:t>防守九人組</w:t>
                                    </w:r>
                                  </w:p>
                                  <w:p w14:paraId="2C76E84D" w14:textId="77777777" w:rsidR="00D63BEC" w:rsidRDefault="00D63BEC" w:rsidP="00D63BEC">
                                    <w:pPr>
                                      <w:spacing w:beforeLines="20" w:before="48" w:line="0" w:lineRule="atLeast"/>
                                      <w:ind w:leftChars="50" w:left="120"/>
                                      <w:jc w:val="both"/>
                                      <w:rPr>
                                        <w:rFonts w:ascii="新細明體"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rFonts w:ascii="新細明體" w:hint="eastAsia"/>
                                        <w:sz w:val="20"/>
                                      </w:rPr>
                                      <w:t xml:space="preserve">活動六　</w:t>
                                    </w:r>
                                    <w:r w:rsidRPr="00D17516">
                                      <w:rPr>
                                        <w:rFonts w:ascii="新細明體" w:hint="eastAsia"/>
                                        <w:sz w:val="20"/>
                                      </w:rPr>
                                      <w:t>隔網出擊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424E267" id="群組 1" o:spid="_x0000_s1026" style="width:422.3pt;height:389.65pt;mso-position-horizontal-relative:char;mso-position-vertical-relative:line" coordorigin="1795,2683" coordsize="10271,7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">
                      <v:line id="Line 3" o:spid="_x0000_s1027" style="position:absolute;visibility:visible;mso-wrap-style:square" from="3581,3189" to="3627,93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" strokeweight="1.5pt"/>
                      <v:line id="Line 4" o:spid="_x0000_s1028" style="position:absolute;visibility:visible;mso-wrap-style:square" from="3581,3180" to="4416,32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" strokeweight="1.5pt"/>
                      <v:line id="Line 5" o:spid="_x0000_s1029" style="position:absolute;visibility:visible;mso-wrap-style:square" from="3581,5330" to="4352,53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" strokeweight="1.5pt"/>
                      <v:line id="Line 6" o:spid="_x0000_s1030" style="position:absolute;visibility:visible;mso-wrap-style:square" from="5741,3212" to="6255,32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" strokeweight="1.5pt"/>
                      <v:line id="Line 7" o:spid="_x0000_s1031" style="position:absolute;visibility:visible;mso-wrap-style:square" from="5874,4324" to="6388,4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" strokeweight="1.5pt"/>
                      <v:line id="Line 8" o:spid="_x0000_s1032" style="position:absolute;flip:y;visibility:visible;mso-wrap-style:square" from="5911,7391" to="10323,74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" strokeweight="1.5pt"/>
                      <v:line id="Line 10" o:spid="_x0000_s1033" style="position:absolute;visibility:visible;mso-wrap-style:square" from="3618,7273" to="4158,72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" strokeweight="1.5pt"/>
                      <v:line id="Line 11" o:spid="_x0000_s1034" style="position:absolute;visibility:visible;mso-wrap-style:square" from="3618,4296" to="4029,42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" strokeweight="1.5pt"/>
                      <v:line id="Line 12" o:spid="_x0000_s1035" style="position:absolute;visibility:visible;mso-wrap-style:square" from="5846,5285" to="6360,52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" strokeweight="1.5pt"/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4" o:spid="_x0000_s1036" type="#_x0000_t202" style="position:absolute;left:1795;top:5742;width:16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" strokeweight="3pt">
                        <v:stroke linestyle="thinThin"/>
                        <v:textbox>
                          <w:txbxContent>
                            <w:p w14:paraId="10E2D768" w14:textId="77777777" w:rsidR="00D63BEC" w:rsidRDefault="00D63BEC" w:rsidP="00D63BEC">
                              <w:pPr>
                                <w:jc w:val="center"/>
                                <w:rPr>
                                  <w:rFonts w:ascii="新細明體" w:hAnsi="新細明體"/>
                                </w:rPr>
                              </w:pPr>
                              <w:r>
                                <w:rPr>
                                  <w:rFonts w:ascii="新細明體" w:hAnsi="新細明體" w:hint="eastAsia"/>
                                </w:rPr>
                                <w:t>健體</w:t>
                              </w:r>
                              <w:r>
                                <w:rPr>
                                  <w:rFonts w:ascii="新細明體" w:hAnsi="新細明體"/>
                                </w:rPr>
                                <w:t>4</w:t>
                              </w:r>
                              <w:r>
                                <w:rPr>
                                  <w:rFonts w:ascii="新細明體" w:hAnsi="新細明體" w:hint="eastAsia"/>
                                </w:rPr>
                                <w:t>上</w:t>
                              </w:r>
                            </w:p>
                          </w:txbxContent>
                        </v:textbox>
                      </v:shape>
                      <v:shape id="Text Box 15" o:spid="_x0000_s1037" type="#_x0000_t202" style="position:absolute;left:4005;top:2796;width:1799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" strokeweight="3pt">
                        <v:stroke linestyle="thinThin"/>
                        <v:textbox>
                          <w:txbxContent>
                            <w:p w14:paraId="4A06554A" w14:textId="77777777" w:rsidR="00D63BEC" w:rsidRDefault="00D63BEC" w:rsidP="00D63BEC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</w:rPr>
                              </w:pPr>
                              <w:r>
                                <w:rPr>
                                  <w:rFonts w:ascii="新細明體" w:hAnsi="新細明體" w:hint="eastAsia"/>
                                </w:rPr>
                                <w:t>第一單元</w:t>
                              </w:r>
                            </w:p>
                            <w:p w14:paraId="7002C488" w14:textId="77777777" w:rsidR="00D63BEC" w:rsidRDefault="00D63BEC" w:rsidP="00D63BEC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sz w:val="32"/>
                                </w:rPr>
                              </w:pPr>
                              <w:r>
                                <w:rPr>
                                  <w:rFonts w:ascii="新細明體" w:hAnsi="新細明體" w:hint="eastAsia"/>
                                </w:rPr>
                                <w:t>飲食智慧王</w:t>
                              </w:r>
                            </w:p>
                          </w:txbxContent>
                        </v:textbox>
                      </v:shape>
                      <v:shape id="Text Box 16" o:spid="_x0000_s1038" type="#_x0000_t202" style="position:absolute;left:4047;top:3895;width:1799;height: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" strokeweight="3pt">
                        <v:stroke linestyle="thinThin"/>
                        <v:textbox>
                          <w:txbxContent>
                            <w:p w14:paraId="227EFF86" w14:textId="77777777" w:rsidR="00D63BEC" w:rsidRDefault="00D63BEC" w:rsidP="00D63BEC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</w:rPr>
                              </w:pPr>
                              <w:r>
                                <w:rPr>
                                  <w:rFonts w:ascii="新細明體" w:hAnsi="新細明體" w:hint="eastAsia"/>
                                </w:rPr>
                                <w:t>第二單元</w:t>
                              </w:r>
                            </w:p>
                            <w:p w14:paraId="7D1D7844" w14:textId="77777777" w:rsidR="00D63BEC" w:rsidRDefault="00D63BEC" w:rsidP="00D63BEC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</w:rPr>
                              </w:pPr>
                              <w:r>
                                <w:rPr>
                                  <w:rFonts w:ascii="新細明體" w:hAnsi="新細明體" w:hint="eastAsia"/>
                                </w:rPr>
                                <w:t>快樂每一天</w:t>
                              </w:r>
                            </w:p>
                          </w:txbxContent>
                        </v:textbox>
                      </v:shape>
                      <v:shape id="Text Box 17" o:spid="_x0000_s1039" type="#_x0000_t202" style="position:absolute;left:4061;top:4919;width:1799;height: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" strokeweight="3pt">
                        <v:stroke linestyle="thinThin"/>
                        <v:textbox>
                          <w:txbxContent>
                            <w:p w14:paraId="67049A38" w14:textId="77777777" w:rsidR="00D63BEC" w:rsidRDefault="00D63BEC" w:rsidP="00D63BEC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</w:rPr>
                              </w:pPr>
                              <w:r>
                                <w:rPr>
                                  <w:rFonts w:ascii="新細明體" w:hAnsi="新細明體" w:hint="eastAsia"/>
                                </w:rPr>
                                <w:t>第三單元</w:t>
                              </w:r>
                            </w:p>
                            <w:p w14:paraId="369D46D0" w14:textId="77777777" w:rsidR="00D63BEC" w:rsidRDefault="00D63BEC" w:rsidP="00D63BEC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sz w:val="32"/>
                                </w:rPr>
                              </w:pPr>
                              <w:r>
                                <w:rPr>
                                  <w:rFonts w:ascii="新細明體" w:hAnsi="新細明體" w:hint="eastAsia"/>
                                </w:rPr>
                                <w:t>克癮防衛隊</w:t>
                              </w:r>
                            </w:p>
                          </w:txbxContent>
                        </v:textbox>
                      </v:shape>
                      <v:shape id="Text Box 18" o:spid="_x0000_s1040" type="#_x0000_t202" style="position:absolute;left:4061;top:6866;width:1813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" strokeweight="3pt">
                        <v:stroke linestyle="thinThin"/>
                        <v:textbox>
                          <w:txbxContent>
                            <w:p w14:paraId="38F3FFC2" w14:textId="77777777" w:rsidR="00D63BEC" w:rsidRDefault="00D63BEC" w:rsidP="00D63BEC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</w:rPr>
                              </w:pPr>
                              <w:r>
                                <w:rPr>
                                  <w:rFonts w:ascii="新細明體" w:hAnsi="新細明體" w:hint="eastAsia"/>
                                </w:rPr>
                                <w:t>第五單元</w:t>
                              </w:r>
                            </w:p>
                            <w:p w14:paraId="03A781C2" w14:textId="77777777" w:rsidR="00D63BEC" w:rsidRDefault="00D63BEC" w:rsidP="00D63BEC">
                              <w:pPr>
                                <w:jc w:val="center"/>
                                <w:rPr>
                                  <w:sz w:val="32"/>
                                </w:rPr>
                              </w:pPr>
                              <w:r w:rsidRPr="00D17516">
                                <w:rPr>
                                  <w:rFonts w:ascii="新細明體" w:hAnsi="新細明體" w:hint="eastAsia"/>
                                </w:rPr>
                                <w:t>運動力與美</w:t>
                              </w:r>
                            </w:p>
                          </w:txbxContent>
                        </v:textbox>
                      </v:shape>
                      <v:shape id="Text Box 19" o:spid="_x0000_s1041" type="#_x0000_t202" style="position:absolute;left:6281;top:2683;width:3036;height:9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" strokeweight="3pt">
                        <v:stroke linestyle="thinThin"/>
                        <v:textbox>
                          <w:txbxContent>
                            <w:p w14:paraId="73D90242" w14:textId="77777777" w:rsidR="00D63BEC" w:rsidRDefault="00D63BEC" w:rsidP="00D63BEC">
                              <w:pPr>
                                <w:spacing w:beforeLines="20" w:before="48" w:line="0" w:lineRule="atLeast"/>
                                <w:ind w:leftChars="50" w:left="120"/>
                                <w:jc w:val="both"/>
                                <w:rPr>
                                  <w:rFonts w:ascii="新細明體"/>
                                  <w:sz w:val="20"/>
                                </w:rPr>
                              </w:pPr>
                              <w:r>
                                <w:rPr>
                                  <w:rFonts w:ascii="新細明體" w:hint="eastAsia"/>
                                  <w:sz w:val="20"/>
                                </w:rPr>
                                <w:t>活動一　飲食新概念</w:t>
                              </w:r>
                            </w:p>
                            <w:p w14:paraId="67389B7B" w14:textId="77777777" w:rsidR="00D63BEC" w:rsidRPr="00C5115A" w:rsidRDefault="00D63BEC" w:rsidP="00D63BEC">
                              <w:pPr>
                                <w:spacing w:beforeLines="20" w:before="48" w:line="0" w:lineRule="atLeast"/>
                                <w:ind w:leftChars="50" w:left="120"/>
                                <w:jc w:val="both"/>
                                <w:rPr>
                                  <w:rFonts w:ascii="新細明體"/>
                                  <w:sz w:val="20"/>
                                </w:rPr>
                              </w:pPr>
                              <w:r>
                                <w:rPr>
                                  <w:rFonts w:ascii="新細明體" w:hint="eastAsia"/>
                                  <w:sz w:val="20"/>
                                </w:rPr>
                                <w:t>活動二　飲食生活面面觀</w:t>
                              </w:r>
                            </w:p>
                          </w:txbxContent>
                        </v:textbox>
                      </v:shape>
                      <v:shape id="Text Box 20" o:spid="_x0000_s1042" type="#_x0000_t202" style="position:absolute;left:6281;top:3778;width:3036;height:1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" strokeweight="3pt">
                        <v:stroke linestyle="thinThin"/>
                        <v:textbox>
                          <w:txbxContent>
                            <w:p w14:paraId="167EB0CD" w14:textId="77777777" w:rsidR="00D63BEC" w:rsidRDefault="00D63BEC" w:rsidP="00D63BEC">
                              <w:pPr>
                                <w:spacing w:beforeLines="20" w:before="48" w:line="0" w:lineRule="atLeast"/>
                                <w:ind w:leftChars="50" w:left="120"/>
                                <w:jc w:val="both"/>
                                <w:rPr>
                                  <w:rFonts w:ascii="新細明體"/>
                                  <w:sz w:val="20"/>
                                </w:rPr>
                              </w:pPr>
                              <w:r>
                                <w:rPr>
                                  <w:rFonts w:ascii="新細明體" w:hint="eastAsia"/>
                                  <w:sz w:val="20"/>
                                </w:rPr>
                                <w:t>活動一　校慶運動會</w:t>
                              </w:r>
                            </w:p>
                            <w:p w14:paraId="15516518" w14:textId="77777777" w:rsidR="00D63BEC" w:rsidRDefault="00D63BEC" w:rsidP="00D63BEC">
                              <w:pPr>
                                <w:spacing w:beforeLines="20" w:before="48" w:line="0" w:lineRule="atLeast"/>
                                <w:ind w:leftChars="50" w:left="120"/>
                                <w:jc w:val="both"/>
                                <w:rPr>
                                  <w:rFonts w:ascii="新細明體"/>
                                  <w:sz w:val="20"/>
                                </w:rPr>
                              </w:pPr>
                              <w:r>
                                <w:rPr>
                                  <w:rFonts w:ascii="新細明體" w:hint="eastAsia"/>
                                  <w:sz w:val="20"/>
                                </w:rPr>
                                <w:t>活動二　明日之星</w:t>
                              </w:r>
                            </w:p>
                            <w:p w14:paraId="6EA0122C" w14:textId="77777777" w:rsidR="00D63BEC" w:rsidRDefault="00D63BEC" w:rsidP="00D63BEC">
                              <w:pPr>
                                <w:spacing w:beforeLines="20" w:before="48" w:line="0" w:lineRule="atLeast"/>
                                <w:ind w:leftChars="50" w:left="120"/>
                                <w:jc w:val="both"/>
                                <w:rPr>
                                  <w:rFonts w:ascii="新細明體"/>
                                  <w:sz w:val="20"/>
                                </w:rPr>
                              </w:pPr>
                              <w:r>
                                <w:rPr>
                                  <w:rFonts w:ascii="新細明體" w:hint="eastAsia"/>
                                  <w:sz w:val="20"/>
                                </w:rPr>
                                <w:t>活動三　我愛我的家</w:t>
                              </w:r>
                            </w:p>
                          </w:txbxContent>
                        </v:textbox>
                      </v:shape>
                      <v:shape id="Text Box 22" o:spid="_x0000_s1043" type="#_x0000_t202" style="position:absolute;left:6281;top:5030;width:3036;height: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" strokeweight="3pt">
                        <v:stroke linestyle="thinThin"/>
                        <v:textbox>
                          <w:txbxContent>
                            <w:p w14:paraId="4EB214AB" w14:textId="77777777" w:rsidR="00D63BEC" w:rsidRDefault="00D63BEC" w:rsidP="00D63BEC">
                              <w:pPr>
                                <w:spacing w:beforeLines="20" w:before="48" w:line="0" w:lineRule="atLeast"/>
                                <w:ind w:leftChars="50" w:left="120"/>
                                <w:jc w:val="both"/>
                                <w:rPr>
                                  <w:rFonts w:ascii="新細明體"/>
                                  <w:sz w:val="20"/>
                                </w:rPr>
                              </w:pPr>
                              <w:r>
                                <w:rPr>
                                  <w:rFonts w:ascii="新細明體" w:hint="eastAsia"/>
                                  <w:sz w:val="20"/>
                                </w:rPr>
                                <w:t>活動一　消滅菸蟲行動</w:t>
                              </w:r>
                            </w:p>
                            <w:p w14:paraId="20CFB618" w14:textId="77777777" w:rsidR="00D63BEC" w:rsidRPr="001F4B11" w:rsidRDefault="00D63BEC" w:rsidP="00D63BEC">
                              <w:pPr>
                                <w:spacing w:beforeLines="20" w:before="48" w:line="0" w:lineRule="atLeast"/>
                                <w:ind w:leftChars="50" w:left="120"/>
                                <w:jc w:val="both"/>
                                <w:rPr>
                                  <w:rFonts w:ascii="新細明體"/>
                                  <w:sz w:val="20"/>
                                </w:rPr>
                              </w:pPr>
                              <w:r>
                                <w:rPr>
                                  <w:rFonts w:ascii="新細明體" w:hint="eastAsia"/>
                                  <w:sz w:val="20"/>
                                </w:rPr>
                                <w:t>活動二　癮力效應</w:t>
                              </w:r>
                            </w:p>
                          </w:txbxContent>
                        </v:textbox>
                      </v:shape>
                      <v:shape id="Text Box 23" o:spid="_x0000_s1044" type="#_x0000_t202" style="position:absolute;left:9526;top:6808;width:2540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" strokeweight="3pt">
                        <v:stroke linestyle="thinThin"/>
                        <v:textbox>
                          <w:txbxContent>
                            <w:p w14:paraId="45D7E281" w14:textId="77777777" w:rsidR="00D63BEC" w:rsidRDefault="00D63BEC" w:rsidP="00D63BEC">
                              <w:pPr>
                                <w:spacing w:beforeLines="20" w:before="48" w:line="0" w:lineRule="atLeast"/>
                                <w:ind w:leftChars="50" w:left="120"/>
                                <w:jc w:val="both"/>
                                <w:rPr>
                                  <w:rFonts w:ascii="新細明體"/>
                                  <w:sz w:val="20"/>
                                </w:rPr>
                              </w:pPr>
                              <w:r>
                                <w:rPr>
                                  <w:rFonts w:ascii="新細明體" w:hint="eastAsia"/>
                                  <w:sz w:val="20"/>
                                </w:rPr>
                                <w:t xml:space="preserve">活動一　</w:t>
                              </w:r>
                              <w:r w:rsidRPr="00D17516">
                                <w:rPr>
                                  <w:rFonts w:ascii="新細明體" w:hint="eastAsia"/>
                                  <w:sz w:val="20"/>
                                </w:rPr>
                                <w:t>「鈴」聲響起</w:t>
                              </w:r>
                            </w:p>
                            <w:p w14:paraId="06193C1E" w14:textId="77777777" w:rsidR="00D63BEC" w:rsidRDefault="00D63BEC" w:rsidP="00D63BEC">
                              <w:pPr>
                                <w:spacing w:beforeLines="20" w:before="48" w:line="0" w:lineRule="atLeast"/>
                                <w:ind w:leftChars="50" w:left="120"/>
                                <w:jc w:val="both"/>
                                <w:rPr>
                                  <w:rFonts w:ascii="新細明體"/>
                                  <w:sz w:val="20"/>
                                </w:rPr>
                              </w:pPr>
                              <w:r>
                                <w:rPr>
                                  <w:rFonts w:ascii="新細明體" w:hint="eastAsia"/>
                                  <w:sz w:val="20"/>
                                </w:rPr>
                                <w:t xml:space="preserve">活動二　</w:t>
                              </w:r>
                              <w:r w:rsidRPr="00D17516">
                                <w:rPr>
                                  <w:rFonts w:ascii="新細明體" w:hint="eastAsia"/>
                                  <w:sz w:val="20"/>
                                </w:rPr>
                                <w:t>飛天旋轉</w:t>
                              </w:r>
                            </w:p>
                          </w:txbxContent>
                        </v:textbox>
                      </v:shape>
                      <v:line id="Line 5" o:spid="_x0000_s1045" style="position:absolute;visibility:visible;mso-wrap-style:square" from="3567,6327" to="4338,63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" strokeweight="1.5pt"/>
                      <v:line id="Line 12" o:spid="_x0000_s1046" style="position:absolute;visibility:visible;mso-wrap-style:square" from="5832,6282" to="6346,62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" strokeweight="1.5pt"/>
                      <v:shape id="Text Box 17" o:spid="_x0000_s1047" type="#_x0000_t202" style="position:absolute;left:4047;top:5916;width:1799;height: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" strokeweight="3pt">
                        <v:stroke linestyle="thinThin"/>
                        <v:textbox>
                          <w:txbxContent>
                            <w:p w14:paraId="2E720892" w14:textId="77777777" w:rsidR="00D63BEC" w:rsidRDefault="00D63BEC" w:rsidP="00D63BEC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</w:rPr>
                              </w:pPr>
                              <w:r>
                                <w:rPr>
                                  <w:rFonts w:ascii="新細明體" w:hAnsi="新細明體" w:hint="eastAsia"/>
                                </w:rPr>
                                <w:t>第四單元</w:t>
                              </w:r>
                            </w:p>
                            <w:p w14:paraId="67BFA50D" w14:textId="77777777" w:rsidR="00D63BEC" w:rsidRDefault="00D63BEC" w:rsidP="00D63BEC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sz w:val="32"/>
                                </w:rPr>
                              </w:pPr>
                              <w:r>
                                <w:rPr>
                                  <w:rFonts w:ascii="新細明體" w:hAnsi="新細明體" w:hint="eastAsia"/>
                                </w:rPr>
                                <w:t>體能我最棒</w:t>
                              </w:r>
                            </w:p>
                          </w:txbxContent>
                        </v:textbox>
                      </v:shape>
                      <v:shape id="Text Box 22" o:spid="_x0000_s1048" type="#_x0000_t202" style="position:absolute;left:6281;top:6014;width:3036;height:11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" strokeweight="3pt">
                        <v:stroke linestyle="thinThin"/>
                        <v:textbox>
                          <w:txbxContent>
                            <w:p w14:paraId="2F648B5D" w14:textId="77777777" w:rsidR="00D63BEC" w:rsidRDefault="00D63BEC" w:rsidP="00D63BEC">
                              <w:pPr>
                                <w:spacing w:beforeLines="20" w:before="48" w:line="0" w:lineRule="atLeast"/>
                                <w:ind w:leftChars="50" w:left="120"/>
                                <w:jc w:val="both"/>
                                <w:rPr>
                                  <w:rFonts w:ascii="新細明體"/>
                                  <w:sz w:val="20"/>
                                </w:rPr>
                              </w:pPr>
                              <w:r>
                                <w:rPr>
                                  <w:rFonts w:ascii="新細明體" w:hint="eastAsia"/>
                                  <w:sz w:val="20"/>
                                </w:rPr>
                                <w:t xml:space="preserve">活動一　</w:t>
                              </w:r>
                              <w:r w:rsidRPr="00D17516">
                                <w:rPr>
                                  <w:rFonts w:ascii="新細明體" w:hint="eastAsia"/>
                                  <w:sz w:val="20"/>
                                </w:rPr>
                                <w:t>體適能知多少</w:t>
                              </w:r>
                            </w:p>
                            <w:p w14:paraId="3F4347E0" w14:textId="77777777" w:rsidR="00D63BEC" w:rsidRDefault="00D63BEC" w:rsidP="00D63BEC">
                              <w:pPr>
                                <w:spacing w:beforeLines="20" w:before="48" w:line="0" w:lineRule="atLeast"/>
                                <w:ind w:leftChars="50" w:left="120"/>
                                <w:jc w:val="both"/>
                                <w:rPr>
                                  <w:rFonts w:ascii="新細明體"/>
                                  <w:sz w:val="20"/>
                                </w:rPr>
                              </w:pPr>
                              <w:r>
                                <w:rPr>
                                  <w:rFonts w:ascii="新細明體" w:hint="eastAsia"/>
                                  <w:sz w:val="20"/>
                                </w:rPr>
                                <w:t xml:space="preserve">活動二　</w:t>
                              </w:r>
                              <w:r w:rsidRPr="00D17516">
                                <w:rPr>
                                  <w:rFonts w:ascii="新細明體" w:hint="eastAsia"/>
                                  <w:sz w:val="20"/>
                                </w:rPr>
                                <w:t>體適能大挑戰</w:t>
                              </w:r>
                            </w:p>
                            <w:p w14:paraId="13293518" w14:textId="77777777" w:rsidR="00D63BEC" w:rsidRPr="001F4B11" w:rsidRDefault="00D63BEC" w:rsidP="00D63BEC">
                              <w:pPr>
                                <w:spacing w:beforeLines="20" w:before="48" w:line="0" w:lineRule="atLeast"/>
                                <w:ind w:leftChars="50" w:left="120"/>
                                <w:jc w:val="both"/>
                                <w:rPr>
                                  <w:rFonts w:ascii="新細明體"/>
                                  <w:sz w:val="20"/>
                                </w:rPr>
                              </w:pPr>
                              <w:r>
                                <w:rPr>
                                  <w:rFonts w:ascii="新細明體" w:hint="eastAsia"/>
                                  <w:sz w:val="20"/>
                                </w:rPr>
                                <w:t xml:space="preserve">活動三　</w:t>
                              </w:r>
                              <w:r w:rsidRPr="00D17516">
                                <w:rPr>
                                  <w:rFonts w:ascii="新細明體" w:hint="eastAsia"/>
                                  <w:sz w:val="20"/>
                                </w:rPr>
                                <w:t>支撐擺盪</w:t>
                              </w:r>
                            </w:p>
                          </w:txbxContent>
                        </v:textbox>
                      </v:shape>
                      <v:line id="Line 5" o:spid="_x0000_s1049" style="position:absolute;visibility:visible;mso-wrap-style:square" from="3595,8339" to="4366,83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" strokeweight="1.5pt"/>
                      <v:line id="Line 12" o:spid="_x0000_s1050" style="position:absolute;visibility:visible;mso-wrap-style:square" from="5860,8294" to="6374,82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" strokeweight="1.5pt"/>
                      <v:shape id="Text Box 17" o:spid="_x0000_s1051" type="#_x0000_t202" style="position:absolute;left:4075;top:7928;width:1799;height: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" strokeweight="3pt">
                        <v:stroke linestyle="thinThin"/>
                        <v:textbox>
                          <w:txbxContent>
                            <w:p w14:paraId="5E1F84B2" w14:textId="77777777" w:rsidR="00D63BEC" w:rsidRDefault="00D63BEC" w:rsidP="00D63BEC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</w:rPr>
                              </w:pPr>
                              <w:r>
                                <w:rPr>
                                  <w:rFonts w:ascii="新細明體" w:hAnsi="新細明體" w:hint="eastAsia"/>
                                </w:rPr>
                                <w:t>第六單元</w:t>
                              </w:r>
                            </w:p>
                            <w:p w14:paraId="7A328FA1" w14:textId="77777777" w:rsidR="00D63BEC" w:rsidRDefault="00D63BEC" w:rsidP="00D63BEC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sz w:val="32"/>
                                </w:rPr>
                              </w:pPr>
                              <w:r w:rsidRPr="00D17516">
                                <w:rPr>
                                  <w:rFonts w:ascii="新細明體" w:hAnsi="新細明體" w:hint="eastAsia"/>
                                </w:rPr>
                                <w:t>跑跳擲我真行</w:t>
                              </w:r>
                              <w:r w:rsidRPr="00D17516">
                                <w:rPr>
                                  <w:rFonts w:ascii="新細明體" w:hAnsi="新細明體" w:hint="eastAsia"/>
                                </w:rPr>
                                <w:tab/>
                              </w:r>
                            </w:p>
                          </w:txbxContent>
                        </v:textbox>
                      </v:shape>
                      <v:shape id="Text Box 22" o:spid="_x0000_s1052" type="#_x0000_t202" style="position:absolute;left:6281;top:7616;width:3036;height:12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" strokeweight="3pt">
                        <v:stroke linestyle="thinThin"/>
                        <v:textbox>
                          <w:txbxContent>
                            <w:p w14:paraId="70B79E53" w14:textId="77777777" w:rsidR="00D63BEC" w:rsidRDefault="00D63BEC" w:rsidP="00D63BEC">
                              <w:pPr>
                                <w:spacing w:beforeLines="20" w:before="48" w:line="0" w:lineRule="atLeast"/>
                                <w:ind w:leftChars="50" w:left="120"/>
                                <w:jc w:val="both"/>
                                <w:rPr>
                                  <w:rFonts w:ascii="新細明體"/>
                                  <w:sz w:val="20"/>
                                </w:rPr>
                              </w:pPr>
                              <w:r>
                                <w:rPr>
                                  <w:rFonts w:ascii="新細明體" w:hint="eastAsia"/>
                                  <w:sz w:val="20"/>
                                </w:rPr>
                                <w:t xml:space="preserve">活動一　</w:t>
                              </w:r>
                              <w:r w:rsidRPr="00D17516">
                                <w:rPr>
                                  <w:rFonts w:ascii="新細明體" w:hint="eastAsia"/>
                                  <w:sz w:val="20"/>
                                </w:rPr>
                                <w:t>更快、更高、更強</w:t>
                              </w:r>
                            </w:p>
                            <w:p w14:paraId="4F41C14D" w14:textId="77777777" w:rsidR="00D63BEC" w:rsidRDefault="00D63BEC" w:rsidP="00D63BEC">
                              <w:pPr>
                                <w:spacing w:beforeLines="20" w:before="48" w:line="0" w:lineRule="atLeast"/>
                                <w:ind w:leftChars="50" w:left="120"/>
                                <w:jc w:val="both"/>
                                <w:rPr>
                                  <w:rFonts w:ascii="新細明體"/>
                                  <w:sz w:val="20"/>
                                </w:rPr>
                              </w:pPr>
                              <w:r>
                                <w:rPr>
                                  <w:rFonts w:ascii="新細明體" w:hint="eastAsia"/>
                                  <w:sz w:val="20"/>
                                </w:rPr>
                                <w:t xml:space="preserve">活動二　</w:t>
                              </w:r>
                              <w:r w:rsidRPr="00D17516">
                                <w:rPr>
                                  <w:rFonts w:ascii="新細明體" w:hint="eastAsia"/>
                                  <w:sz w:val="20"/>
                                </w:rPr>
                                <w:t>田徑跑跳擲</w:t>
                              </w:r>
                            </w:p>
                            <w:p w14:paraId="28A1829D" w14:textId="77777777" w:rsidR="00D63BEC" w:rsidRPr="001F4B11" w:rsidRDefault="00D63BEC" w:rsidP="00D63BEC">
                              <w:pPr>
                                <w:spacing w:beforeLines="20" w:before="48" w:line="0" w:lineRule="atLeast"/>
                                <w:ind w:leftChars="50" w:left="120"/>
                                <w:jc w:val="both"/>
                                <w:rPr>
                                  <w:rFonts w:ascii="新細明體"/>
                                  <w:sz w:val="20"/>
                                </w:rPr>
                              </w:pPr>
                              <w:r>
                                <w:rPr>
                                  <w:rFonts w:ascii="新細明體" w:hint="eastAsia"/>
                                  <w:sz w:val="20"/>
                                </w:rPr>
                                <w:t xml:space="preserve">活動三　</w:t>
                              </w:r>
                              <w:r w:rsidRPr="00D17516">
                                <w:rPr>
                                  <w:rFonts w:ascii="新細明體" w:hint="eastAsia"/>
                                  <w:sz w:val="20"/>
                                </w:rPr>
                                <w:t>誰能擲得遠</w:t>
                              </w:r>
                            </w:p>
                          </w:txbxContent>
                        </v:textbox>
                      </v:shape>
                      <v:line id="Line 8" o:spid="_x0000_s1053" style="position:absolute;flip:y;visibility:visible;mso-wrap-style:square" from="5911,9365" to="10323,93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" strokeweight="1.5pt"/>
                      <v:line id="Line 10" o:spid="_x0000_s1054" style="position:absolute;visibility:visible;mso-wrap-style:square" from="3636,9314" to="4176,93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" strokeweight="1.5pt"/>
                      <v:shape id="Text Box 18" o:spid="_x0000_s1055" type="#_x0000_t202" style="position:absolute;left:4086;top:8907;width:1838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" strokeweight="3pt">
                        <v:stroke linestyle="thinThin"/>
                        <v:textbox>
                          <w:txbxContent>
                            <w:p w14:paraId="7A862D8F" w14:textId="77777777" w:rsidR="00D63BEC" w:rsidRDefault="00D63BEC" w:rsidP="00D63BEC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</w:rPr>
                              </w:pPr>
                              <w:r>
                                <w:rPr>
                                  <w:rFonts w:ascii="新細明體" w:hAnsi="新細明體" w:hint="eastAsia"/>
                                </w:rPr>
                                <w:t>第七單元</w:t>
                              </w:r>
                            </w:p>
                            <w:p w14:paraId="088EC488" w14:textId="77777777" w:rsidR="00D63BEC" w:rsidRDefault="00D63BEC" w:rsidP="00D63BEC">
                              <w:pPr>
                                <w:jc w:val="center"/>
                                <w:rPr>
                                  <w:sz w:val="32"/>
                                </w:rPr>
                              </w:pPr>
                              <w:r w:rsidRPr="00D17516">
                                <w:rPr>
                                  <w:rFonts w:ascii="新細明體" w:hAnsi="新細明體" w:hint="eastAsia"/>
                                </w:rPr>
                                <w:t>運動衝衝衝</w:t>
                              </w:r>
                            </w:p>
                          </w:txbxContent>
                        </v:textbox>
                      </v:shape>
                      <v:shape id="Text Box 23" o:spid="_x0000_s1056" type="#_x0000_t202" style="position:absolute;left:9526;top:7885;width:2540;height:20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" strokeweight="3pt">
                        <v:stroke linestyle="thinThin"/>
                        <v:textbox>
                          <w:txbxContent>
                            <w:p w14:paraId="3C6F3B52" w14:textId="77777777" w:rsidR="00D63BEC" w:rsidRDefault="00D63BEC" w:rsidP="00D63BEC">
                              <w:pPr>
                                <w:spacing w:beforeLines="20" w:before="48" w:line="0" w:lineRule="atLeast"/>
                                <w:ind w:leftChars="50" w:left="120"/>
                                <w:jc w:val="both"/>
                                <w:rPr>
                                  <w:rFonts w:ascii="新細明體"/>
                                  <w:sz w:val="20"/>
                                </w:rPr>
                              </w:pPr>
                              <w:r>
                                <w:rPr>
                                  <w:rFonts w:ascii="新細明體" w:hint="eastAsia"/>
                                  <w:sz w:val="20"/>
                                </w:rPr>
                                <w:t xml:space="preserve">活動一　</w:t>
                              </w:r>
                              <w:r w:rsidRPr="00D17516">
                                <w:rPr>
                                  <w:rFonts w:ascii="新細明體" w:hint="eastAsia"/>
                                  <w:sz w:val="20"/>
                                </w:rPr>
                                <w:t>快接快傳</w:t>
                              </w:r>
                            </w:p>
                            <w:p w14:paraId="1243A045" w14:textId="77777777" w:rsidR="00D63BEC" w:rsidRDefault="00D63BEC" w:rsidP="00D63BEC">
                              <w:pPr>
                                <w:spacing w:beforeLines="20" w:before="48" w:line="0" w:lineRule="atLeast"/>
                                <w:ind w:leftChars="50" w:left="120"/>
                                <w:jc w:val="both"/>
                                <w:rPr>
                                  <w:rFonts w:ascii="新細明體"/>
                                  <w:sz w:val="20"/>
                                </w:rPr>
                              </w:pPr>
                              <w:r>
                                <w:rPr>
                                  <w:rFonts w:ascii="新細明體" w:hint="eastAsia"/>
                                  <w:sz w:val="20"/>
                                </w:rPr>
                                <w:t xml:space="preserve">活動二　</w:t>
                              </w:r>
                              <w:r w:rsidRPr="00D17516">
                                <w:rPr>
                                  <w:rFonts w:ascii="新細明體" w:hint="eastAsia"/>
                                  <w:sz w:val="20"/>
                                </w:rPr>
                                <w:t>運球好好玩</w:t>
                              </w:r>
                            </w:p>
                            <w:p w14:paraId="4768249F" w14:textId="77777777" w:rsidR="00D63BEC" w:rsidRDefault="00D63BEC" w:rsidP="00D63BEC">
                              <w:pPr>
                                <w:spacing w:beforeLines="20" w:before="48" w:line="0" w:lineRule="atLeast"/>
                                <w:ind w:leftChars="50" w:left="120"/>
                                <w:jc w:val="both"/>
                                <w:rPr>
                                  <w:rFonts w:ascii="新細明體"/>
                                  <w:sz w:val="20"/>
                                </w:rPr>
                              </w:pPr>
                              <w:r>
                                <w:rPr>
                                  <w:rFonts w:ascii="新細明體" w:hint="eastAsia"/>
                                  <w:sz w:val="20"/>
                                </w:rPr>
                                <w:t xml:space="preserve">活動三　</w:t>
                              </w:r>
                              <w:r w:rsidRPr="00D17516">
                                <w:rPr>
                                  <w:rFonts w:ascii="新細明體" w:hint="eastAsia"/>
                                  <w:sz w:val="20"/>
                                </w:rPr>
                                <w:t>運球追追追</w:t>
                              </w:r>
                            </w:p>
                            <w:p w14:paraId="0151D264" w14:textId="77777777" w:rsidR="00D63BEC" w:rsidRDefault="00D63BEC" w:rsidP="00D63BEC">
                              <w:pPr>
                                <w:spacing w:beforeLines="20" w:before="48" w:line="0" w:lineRule="atLeast"/>
                                <w:ind w:leftChars="50" w:left="120"/>
                                <w:jc w:val="both"/>
                                <w:rPr>
                                  <w:rFonts w:ascii="新細明體"/>
                                  <w:sz w:val="20"/>
                                </w:rPr>
                              </w:pPr>
                              <w:r>
                                <w:rPr>
                                  <w:rFonts w:ascii="新細明體" w:hint="eastAsia"/>
                                  <w:sz w:val="20"/>
                                </w:rPr>
                                <w:t xml:space="preserve">活動四  </w:t>
                              </w:r>
                              <w:r w:rsidRPr="00D17516">
                                <w:rPr>
                                  <w:rFonts w:ascii="新細明體" w:hint="eastAsia"/>
                                  <w:sz w:val="20"/>
                                </w:rPr>
                                <w:t>防守不漏接</w:t>
                              </w:r>
                            </w:p>
                            <w:p w14:paraId="3B00E5A6" w14:textId="77777777" w:rsidR="00D63BEC" w:rsidRDefault="00D63BEC" w:rsidP="00D63BEC">
                              <w:pPr>
                                <w:spacing w:beforeLines="20" w:before="48" w:line="0" w:lineRule="atLeast"/>
                                <w:ind w:leftChars="50" w:left="120"/>
                                <w:jc w:val="both"/>
                                <w:rPr>
                                  <w:rFonts w:ascii="新細明體"/>
                                  <w:sz w:val="20"/>
                                </w:rPr>
                              </w:pPr>
                              <w:r>
                                <w:rPr>
                                  <w:rFonts w:ascii="新細明體" w:hint="eastAsia"/>
                                  <w:sz w:val="20"/>
                                </w:rPr>
                                <w:t xml:space="preserve">活動五　</w:t>
                              </w:r>
                              <w:r w:rsidRPr="00D17516">
                                <w:rPr>
                                  <w:rFonts w:ascii="新細明體" w:hint="eastAsia"/>
                                  <w:sz w:val="20"/>
                                </w:rPr>
                                <w:t>防守九人組</w:t>
                              </w:r>
                            </w:p>
                            <w:p w14:paraId="2C76E84D" w14:textId="77777777" w:rsidR="00D63BEC" w:rsidRDefault="00D63BEC" w:rsidP="00D63BEC">
                              <w:pPr>
                                <w:spacing w:beforeLines="20" w:before="48" w:line="0" w:lineRule="atLeast"/>
                                <w:ind w:leftChars="50" w:left="120"/>
                                <w:jc w:val="both"/>
                                <w:rPr>
                                  <w:rFonts w:ascii="新細明體"/>
                                  <w:sz w:val="20"/>
                                </w:rPr>
                              </w:pPr>
                              <w:r>
                                <w:rPr>
                                  <w:rFonts w:ascii="新細明體" w:hint="eastAsia"/>
                                  <w:sz w:val="20"/>
                                </w:rPr>
                                <w:t xml:space="preserve">活動六　</w:t>
                              </w:r>
                              <w:r w:rsidRPr="00D17516">
                                <w:rPr>
                                  <w:rFonts w:ascii="新細明體" w:hint="eastAsia"/>
                                  <w:sz w:val="20"/>
                                </w:rPr>
                                <w:t>隔網出擊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  <w:p w14:paraId="121E8BE0" w14:textId="77777777" w:rsidR="00D63BEC" w:rsidRPr="004B6D7B" w:rsidRDefault="00D63BEC" w:rsidP="00812A9A">
            <w:pPr>
              <w:rPr>
                <w:rFonts w:ascii="標楷體" w:eastAsia="標楷體" w:hAnsi="標楷體"/>
                <w:szCs w:val="24"/>
              </w:rPr>
            </w:pPr>
            <w:r>
              <w:rPr>
                <w:noProof/>
                <w:kern w:val="0"/>
                <w:sz w:val="20"/>
                <w:szCs w:val="20"/>
              </w:rPr>
              <w:lastRenderedPageBreak/>
              <mc:AlternateContent>
                <mc:Choice Requires="wpg">
                  <w:drawing>
                    <wp:inline distT="0" distB="0" distL="0" distR="0" wp14:anchorId="32BA78DD" wp14:editId="36BB7EF7">
                      <wp:extent cx="5229225" cy="6972300"/>
                      <wp:effectExtent l="19050" t="19050" r="28575" b="19050"/>
                      <wp:docPr id="8" name="群組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229225" cy="6972300"/>
                                <a:chOff x="0" y="0"/>
                                <a:chExt cx="7396248" cy="5328285"/>
                              </a:xfrm>
                            </wpg:grpSpPr>
                            <wpg:grpSp>
                              <wpg:cNvPr id="12" name="群組 12"/>
                              <wpg:cNvGrpSpPr/>
                              <wpg:grpSpPr>
                                <a:xfrm>
                                  <a:off x="1304925" y="4524375"/>
                                  <a:ext cx="4220845" cy="803910"/>
                                  <a:chOff x="0" y="0"/>
                                  <a:chExt cx="4220845" cy="804333"/>
                                </a:xfrm>
                              </wpg:grpSpPr>
                              <wps:wsp>
                                <wps:cNvPr id="20" name="Line 10"/>
                                <wps:cNvCnPr/>
                                <wps:spPr bwMode="auto">
                                  <a:xfrm>
                                    <a:off x="0" y="742950"/>
                                    <a:ext cx="39116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g:grpSp>
                                <wpg:cNvPr id="22" name="群組 22"/>
                                <wpg:cNvGrpSpPr/>
                                <wpg:grpSpPr>
                                  <a:xfrm>
                                    <a:off x="400050" y="0"/>
                                    <a:ext cx="3820795" cy="804333"/>
                                    <a:chOff x="0" y="0"/>
                                    <a:chExt cx="3820795" cy="804333"/>
                                  </a:xfrm>
                                </wpg:grpSpPr>
                                <wps:wsp>
                                  <wps:cNvPr id="23" name="Text Box 18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209550"/>
                                      <a:ext cx="1332865" cy="57086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38100" cmpd="dbl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7AC924B" w14:textId="77777777" w:rsidR="00D63BEC" w:rsidRDefault="00D63BEC" w:rsidP="00D63BEC">
                                        <w:pPr>
                                          <w:spacing w:line="0" w:lineRule="atLeast"/>
                                          <w:jc w:val="center"/>
                                          <w:rPr>
                                            <w:rFonts w:ascii="新細明體" w:hAnsi="新細明體"/>
                                          </w:rPr>
                                        </w:pPr>
                                        <w:r>
                                          <w:rPr>
                                            <w:rFonts w:ascii="新細明體" w:hAnsi="新細明體" w:hint="eastAsia"/>
                                          </w:rPr>
                                          <w:t>第八單元</w:t>
                                        </w:r>
                                      </w:p>
                                      <w:p w14:paraId="12751CE4" w14:textId="77777777" w:rsidR="00D63BEC" w:rsidRDefault="00D63BEC" w:rsidP="00D63BEC">
                                        <w:pPr>
                                          <w:jc w:val="center"/>
                                          <w:rPr>
                                            <w:sz w:val="32"/>
                                          </w:rPr>
                                        </w:pPr>
                                        <w:r>
                                          <w:rPr>
                                            <w:rFonts w:ascii="新細明體" w:hAnsi="新細明體" w:hint="eastAsia"/>
                                          </w:rPr>
                                          <w:t>戲水安全停看聽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24" name="Line 12"/>
                                  <wps:cNvCnPr/>
                                  <wps:spPr bwMode="auto">
                                    <a:xfrm>
                                      <a:off x="1343025" y="504825"/>
                                      <a:ext cx="37274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5" name="Text Box 2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1619250" y="0"/>
                                      <a:ext cx="2201545" cy="80433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38100" cmpd="dbl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B3B9B45" w14:textId="77777777" w:rsidR="00D63BEC" w:rsidRDefault="00D63BEC" w:rsidP="00D63BEC">
                                        <w:pPr>
                                          <w:spacing w:beforeLines="20" w:before="48" w:line="0" w:lineRule="atLeast"/>
                                          <w:ind w:leftChars="50" w:left="120"/>
                                          <w:jc w:val="both"/>
                                          <w:rPr>
                                            <w:rFonts w:ascii="新細明體"/>
                                            <w:sz w:val="20"/>
                                          </w:rPr>
                                        </w:pPr>
                                        <w:r>
                                          <w:rPr>
                                            <w:rFonts w:ascii="新細明體" w:hint="eastAsia"/>
                                            <w:sz w:val="20"/>
                                          </w:rPr>
                                          <w:t>活動一　防溺常識說一說</w:t>
                                        </w:r>
                                      </w:p>
                                      <w:p w14:paraId="48C085AD" w14:textId="77777777" w:rsidR="00D63BEC" w:rsidRDefault="00D63BEC" w:rsidP="00D63BEC">
                                        <w:pPr>
                                          <w:spacing w:beforeLines="20" w:before="48" w:line="0" w:lineRule="atLeast"/>
                                          <w:ind w:leftChars="50" w:left="120"/>
                                          <w:jc w:val="both"/>
                                          <w:rPr>
                                            <w:rFonts w:ascii="新細明體"/>
                                            <w:sz w:val="20"/>
                                          </w:rPr>
                                        </w:pPr>
                                        <w:r>
                                          <w:rPr>
                                            <w:rFonts w:ascii="新細明體" w:hint="eastAsia"/>
                                            <w:sz w:val="20"/>
                                          </w:rPr>
                                          <w:t>活動二　救溺、自救一起來</w:t>
                                        </w:r>
                                      </w:p>
                                      <w:p w14:paraId="1CD50EFF" w14:textId="77777777" w:rsidR="00D63BEC" w:rsidRDefault="00D63BEC" w:rsidP="00D63BEC">
                                        <w:pPr>
                                          <w:spacing w:beforeLines="20" w:before="48" w:line="0" w:lineRule="atLeast"/>
                                          <w:ind w:leftChars="50" w:left="120"/>
                                          <w:jc w:val="both"/>
                                          <w:rPr>
                                            <w:rFonts w:ascii="新細明體"/>
                                            <w:sz w:val="20"/>
                                          </w:rPr>
                                        </w:pPr>
                                        <w:r>
                                          <w:rPr>
                                            <w:rFonts w:ascii="新細明體" w:hint="eastAsia"/>
                                            <w:sz w:val="20"/>
                                          </w:rPr>
                                          <w:t>活動三　水中小勇士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26" name="群組 2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7396248" cy="5278120"/>
                                  <a:chOff x="1795" y="2590"/>
                                  <a:chExt cx="10197" cy="7054"/>
                                </a:xfrm>
                              </wpg:grpSpPr>
                              <wps:wsp>
                                <wps:cNvPr id="27" name="Line 3"/>
                                <wps:cNvCnPr/>
                                <wps:spPr bwMode="auto">
                                  <a:xfrm>
                                    <a:off x="3581" y="3189"/>
                                    <a:ext cx="37" cy="645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" name="Line 4"/>
                                <wps:cNvCnPr/>
                                <wps:spPr bwMode="auto">
                                  <a:xfrm>
                                    <a:off x="3581" y="3180"/>
                                    <a:ext cx="835" cy="2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" name="Line 5"/>
                                <wps:cNvCnPr/>
                                <wps:spPr bwMode="auto">
                                  <a:xfrm>
                                    <a:off x="3618" y="4933"/>
                                    <a:ext cx="771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0" name="Line 6"/>
                                <wps:cNvCnPr/>
                                <wps:spPr bwMode="auto">
                                  <a:xfrm>
                                    <a:off x="5741" y="3212"/>
                                    <a:ext cx="51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" name="Line 7"/>
                                <wps:cNvCnPr/>
                                <wps:spPr bwMode="auto">
                                  <a:xfrm>
                                    <a:off x="5911" y="4005"/>
                                    <a:ext cx="51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" name="Line 8"/>
                                <wps:cNvCnPr/>
                                <wps:spPr bwMode="auto">
                                  <a:xfrm flipV="1">
                                    <a:off x="5885" y="6662"/>
                                    <a:ext cx="4412" cy="2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4" name="Line 10"/>
                                <wps:cNvCnPr/>
                                <wps:spPr bwMode="auto">
                                  <a:xfrm>
                                    <a:off x="3618" y="6572"/>
                                    <a:ext cx="54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5" name="Line 11"/>
                                <wps:cNvCnPr/>
                                <wps:spPr bwMode="auto">
                                  <a:xfrm>
                                    <a:off x="3627" y="4010"/>
                                    <a:ext cx="411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" name="Line 12"/>
                                <wps:cNvCnPr/>
                                <wps:spPr bwMode="auto">
                                  <a:xfrm>
                                    <a:off x="5860" y="4958"/>
                                    <a:ext cx="51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0" name="Text Box 1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795" y="5742"/>
                                    <a:ext cx="1620" cy="5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38100" cmpd="dbl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0091ABE" w14:textId="77777777" w:rsidR="00D63BEC" w:rsidRDefault="00D63BEC" w:rsidP="00D63BEC">
                                      <w:pPr>
                                        <w:jc w:val="center"/>
                                        <w:rPr>
                                          <w:rFonts w:ascii="新細明體" w:hAnsi="新細明體"/>
                                        </w:rPr>
                                      </w:pPr>
                                      <w:r>
                                        <w:rPr>
                                          <w:rFonts w:ascii="新細明體" w:hAnsi="新細明體" w:hint="eastAsia"/>
                                        </w:rPr>
                                        <w:t>健體</w:t>
                                      </w:r>
                                      <w:r>
                                        <w:rPr>
                                          <w:rFonts w:ascii="新細明體" w:hAnsi="新細明體"/>
                                        </w:rPr>
                                        <w:t>4</w:t>
                                      </w:r>
                                      <w:r>
                                        <w:rPr>
                                          <w:rFonts w:ascii="新細明體" w:hAnsi="新細明體" w:hint="eastAsia"/>
                                        </w:rPr>
                                        <w:t>下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1" name="Text Box 1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4047" y="2590"/>
                                    <a:ext cx="1799" cy="79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38100" cmpd="dbl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3F2DE95" w14:textId="77777777" w:rsidR="00D63BEC" w:rsidRDefault="00D63BEC" w:rsidP="00D63BEC">
                                      <w:pPr>
                                        <w:spacing w:line="0" w:lineRule="atLeast"/>
                                        <w:jc w:val="center"/>
                                        <w:rPr>
                                          <w:rFonts w:ascii="新細明體" w:hAnsi="新細明體"/>
                                        </w:rPr>
                                      </w:pPr>
                                      <w:r>
                                        <w:rPr>
                                          <w:rFonts w:ascii="新細明體" w:hAnsi="新細明體" w:hint="eastAsia"/>
                                        </w:rPr>
                                        <w:t>第一單元</w:t>
                                      </w:r>
                                    </w:p>
                                    <w:p w14:paraId="0751D1CC" w14:textId="77777777" w:rsidR="00D63BEC" w:rsidRDefault="00D63BEC" w:rsidP="00D63BEC">
                                      <w:pPr>
                                        <w:spacing w:line="0" w:lineRule="atLeast"/>
                                        <w:jc w:val="center"/>
                                        <w:rPr>
                                          <w:rFonts w:ascii="新細明體" w:hAnsi="新細明體"/>
                                          <w:sz w:val="32"/>
                                        </w:rPr>
                                      </w:pPr>
                                      <w:r>
                                        <w:rPr>
                                          <w:rFonts w:ascii="新細明體" w:hAnsi="新細明體" w:hint="eastAsia"/>
                                        </w:rPr>
                                        <w:t>健康從齒開始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1" name="Text Box 16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4047" y="3481"/>
                                    <a:ext cx="1799" cy="71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38100" cmpd="dbl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EA013C3" w14:textId="77777777" w:rsidR="00D63BEC" w:rsidRDefault="00D63BEC" w:rsidP="00D63BEC">
                                      <w:pPr>
                                        <w:spacing w:line="0" w:lineRule="atLeast"/>
                                        <w:jc w:val="center"/>
                                        <w:rPr>
                                          <w:rFonts w:ascii="新細明體" w:hAnsi="新細明體"/>
                                        </w:rPr>
                                      </w:pPr>
                                      <w:r>
                                        <w:rPr>
                                          <w:rFonts w:ascii="新細明體" w:hAnsi="新細明體" w:hint="eastAsia"/>
                                        </w:rPr>
                                        <w:t>第二單元</w:t>
                                      </w:r>
                                    </w:p>
                                    <w:p w14:paraId="5E230990" w14:textId="77777777" w:rsidR="00D63BEC" w:rsidRDefault="00D63BEC" w:rsidP="00D63BEC">
                                      <w:pPr>
                                        <w:spacing w:line="0" w:lineRule="atLeast"/>
                                        <w:jc w:val="center"/>
                                        <w:rPr>
                                          <w:rFonts w:ascii="新細明體" w:hAnsi="新細明體"/>
                                        </w:rPr>
                                      </w:pPr>
                                      <w:r>
                                        <w:rPr>
                                          <w:rFonts w:ascii="新細明體" w:hAnsi="新細明體" w:hint="eastAsia"/>
                                        </w:rPr>
                                        <w:t>消費高手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2" name="Text Box 1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4075" y="4404"/>
                                    <a:ext cx="1799" cy="68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38100" cmpd="dbl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2C49D2F" w14:textId="77777777" w:rsidR="00D63BEC" w:rsidRDefault="00D63BEC" w:rsidP="00D63BEC">
                                      <w:pPr>
                                        <w:spacing w:line="0" w:lineRule="atLeast"/>
                                        <w:jc w:val="center"/>
                                        <w:rPr>
                                          <w:rFonts w:ascii="新細明體" w:hAnsi="新細明體"/>
                                        </w:rPr>
                                      </w:pPr>
                                      <w:r>
                                        <w:rPr>
                                          <w:rFonts w:ascii="新細明體" w:hAnsi="新細明體" w:hint="eastAsia"/>
                                        </w:rPr>
                                        <w:t>第三單元</w:t>
                                      </w:r>
                                    </w:p>
                                    <w:p w14:paraId="1BCEE0E1" w14:textId="77777777" w:rsidR="00D63BEC" w:rsidRDefault="00D63BEC" w:rsidP="00D63BEC">
                                      <w:pPr>
                                        <w:spacing w:line="0" w:lineRule="atLeast"/>
                                        <w:jc w:val="center"/>
                                        <w:rPr>
                                          <w:rFonts w:ascii="新細明體" w:hAnsi="新細明體"/>
                                          <w:sz w:val="32"/>
                                        </w:rPr>
                                      </w:pPr>
                                      <w:r>
                                        <w:rPr>
                                          <w:rFonts w:ascii="新細明體" w:hAnsi="新細明體" w:hint="eastAsia"/>
                                        </w:rPr>
                                        <w:t>成長的喜悅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3" name="Text Box 1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4098" y="6191"/>
                                    <a:ext cx="1813" cy="75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38100" cmpd="dbl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2665EC7" w14:textId="77777777" w:rsidR="00D63BEC" w:rsidRDefault="00D63BEC" w:rsidP="00D63BEC">
                                      <w:pPr>
                                        <w:spacing w:line="0" w:lineRule="atLeast"/>
                                        <w:jc w:val="center"/>
                                        <w:rPr>
                                          <w:rFonts w:ascii="新細明體" w:hAnsi="新細明體"/>
                                        </w:rPr>
                                      </w:pPr>
                                      <w:r>
                                        <w:rPr>
                                          <w:rFonts w:ascii="新細明體" w:hAnsi="新細明體" w:hint="eastAsia"/>
                                        </w:rPr>
                                        <w:t>第五單元</w:t>
                                      </w:r>
                                    </w:p>
                                    <w:p w14:paraId="7C4EAC24" w14:textId="77777777" w:rsidR="00D63BEC" w:rsidRDefault="00D63BEC" w:rsidP="00D63BEC">
                                      <w:pPr>
                                        <w:jc w:val="center"/>
                                        <w:rPr>
                                          <w:sz w:val="32"/>
                                        </w:rPr>
                                      </w:pPr>
                                      <w:r w:rsidRPr="00D17516">
                                        <w:rPr>
                                          <w:rFonts w:ascii="新細明體" w:hAnsi="新細明體" w:hint="eastAsia"/>
                                        </w:rPr>
                                        <w:t>運動</w:t>
                                      </w:r>
                                      <w:r>
                                        <w:rPr>
                                          <w:rFonts w:ascii="新細明體" w:hAnsi="新細明體" w:hint="eastAsia"/>
                                        </w:rPr>
                                        <w:t>休閒樂處多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4" name="Text Box 1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304" y="2590"/>
                                    <a:ext cx="3036" cy="79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38100" cmpd="dbl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CC4ED14" w14:textId="77777777" w:rsidR="00D63BEC" w:rsidRDefault="00D63BEC" w:rsidP="00D63BEC">
                                      <w:pPr>
                                        <w:spacing w:beforeLines="20" w:before="48" w:line="0" w:lineRule="atLeast"/>
                                        <w:ind w:leftChars="50" w:left="120"/>
                                        <w:jc w:val="both"/>
                                        <w:rPr>
                                          <w:rFonts w:ascii="新細明體"/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rFonts w:ascii="新細明體" w:hint="eastAsia"/>
                                          <w:sz w:val="20"/>
                                        </w:rPr>
                                        <w:t>活動一　食物卡齒縫了</w:t>
                                      </w:r>
                                    </w:p>
                                    <w:p w14:paraId="19C7EF69" w14:textId="77777777" w:rsidR="00D63BEC" w:rsidRPr="00052E37" w:rsidRDefault="00D63BEC" w:rsidP="00D63BEC">
                                      <w:pPr>
                                        <w:spacing w:beforeLines="20" w:before="48" w:line="0" w:lineRule="atLeast"/>
                                        <w:ind w:leftChars="50" w:left="120"/>
                                        <w:jc w:val="both"/>
                                        <w:rPr>
                                          <w:rFonts w:ascii="新細明體"/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rFonts w:ascii="新細明體" w:hint="eastAsia"/>
                                          <w:sz w:val="20"/>
                                        </w:rPr>
                                        <w:t>活動二　牙齒好正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5" name="Text Box 2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316" y="3500"/>
                                    <a:ext cx="3036" cy="79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38100" cmpd="dbl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8CDAF02" w14:textId="77777777" w:rsidR="00D63BEC" w:rsidRDefault="00D63BEC" w:rsidP="00D63BEC">
                                      <w:pPr>
                                        <w:spacing w:beforeLines="20" w:before="48" w:line="0" w:lineRule="atLeast"/>
                                        <w:ind w:leftChars="50" w:left="120"/>
                                        <w:jc w:val="both"/>
                                        <w:rPr>
                                          <w:rFonts w:ascii="新細明體"/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rFonts w:ascii="新細明體" w:hint="eastAsia"/>
                                          <w:sz w:val="20"/>
                                        </w:rPr>
                                        <w:t>活動一　消費停看聽</w:t>
                                      </w:r>
                                    </w:p>
                                    <w:p w14:paraId="65BFC6D3" w14:textId="77777777" w:rsidR="00D63BEC" w:rsidRDefault="00D63BEC" w:rsidP="00D63BEC">
                                      <w:pPr>
                                        <w:spacing w:beforeLines="20" w:before="48" w:line="0" w:lineRule="atLeast"/>
                                        <w:ind w:leftChars="50" w:left="120"/>
                                        <w:jc w:val="both"/>
                                        <w:rPr>
                                          <w:rFonts w:ascii="新細明體"/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rFonts w:ascii="新細明體" w:hint="eastAsia"/>
                                          <w:sz w:val="20"/>
                                        </w:rPr>
                                        <w:t>活動二　聰明選安心吃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6" name="Text Box 2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316" y="4416"/>
                                    <a:ext cx="3036" cy="110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38100" cmpd="dbl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C3B835E" w14:textId="77777777" w:rsidR="00D63BEC" w:rsidRDefault="00D63BEC" w:rsidP="00D63BEC">
                                      <w:pPr>
                                        <w:spacing w:beforeLines="20" w:before="48" w:line="0" w:lineRule="atLeast"/>
                                        <w:ind w:leftChars="50" w:left="120"/>
                                        <w:jc w:val="both"/>
                                        <w:rPr>
                                          <w:rFonts w:ascii="新細明體"/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rFonts w:ascii="新細明體" w:hint="eastAsia"/>
                                          <w:sz w:val="20"/>
                                        </w:rPr>
                                        <w:t>活動一　迎接青春期</w:t>
                                      </w:r>
                                    </w:p>
                                    <w:p w14:paraId="222B9753" w14:textId="77777777" w:rsidR="00D63BEC" w:rsidRDefault="00D63BEC" w:rsidP="00D63BEC">
                                      <w:pPr>
                                        <w:spacing w:beforeLines="20" w:before="48" w:line="0" w:lineRule="atLeast"/>
                                        <w:ind w:leftChars="50" w:left="120"/>
                                        <w:jc w:val="both"/>
                                        <w:rPr>
                                          <w:rFonts w:ascii="新細明體"/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rFonts w:ascii="新細明體" w:hint="eastAsia"/>
                                          <w:sz w:val="20"/>
                                        </w:rPr>
                                        <w:t>活動二　男生女生做朋友</w:t>
                                      </w:r>
                                    </w:p>
                                    <w:p w14:paraId="7D590D63" w14:textId="77777777" w:rsidR="00D63BEC" w:rsidRPr="001F4B11" w:rsidRDefault="00D63BEC" w:rsidP="00D63BEC">
                                      <w:pPr>
                                        <w:spacing w:beforeLines="20" w:before="48" w:line="0" w:lineRule="atLeast"/>
                                        <w:ind w:leftChars="50" w:left="120"/>
                                        <w:jc w:val="both"/>
                                        <w:rPr>
                                          <w:rFonts w:ascii="新細明體"/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rFonts w:ascii="新細明體" w:hint="eastAsia"/>
                                          <w:sz w:val="20"/>
                                        </w:rPr>
                                        <w:t>活動三</w:t>
                                      </w:r>
                                      <w:r>
                                        <w:rPr>
                                          <w:rFonts w:ascii="新細明體"/>
                                          <w:sz w:val="20"/>
                                        </w:rPr>
                                        <w:t xml:space="preserve">  我的未來不是夢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7" name="Text Box 23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9641" y="5985"/>
                                    <a:ext cx="2338" cy="113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38100" cmpd="dbl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FFFD2D1" w14:textId="77777777" w:rsidR="00D63BEC" w:rsidRDefault="00D63BEC" w:rsidP="00D63BEC">
                                      <w:pPr>
                                        <w:spacing w:beforeLines="20" w:before="48" w:line="0" w:lineRule="atLeast"/>
                                        <w:ind w:leftChars="50" w:left="120"/>
                                        <w:jc w:val="both"/>
                                        <w:rPr>
                                          <w:rFonts w:ascii="新細明體"/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rFonts w:ascii="新細明體" w:hint="eastAsia"/>
                                          <w:sz w:val="20"/>
                                        </w:rPr>
                                        <w:t>活動一　活力家庭愛運動</w:t>
                                      </w:r>
                                    </w:p>
                                    <w:p w14:paraId="4447948F" w14:textId="77777777" w:rsidR="00D63BEC" w:rsidRDefault="00D63BEC" w:rsidP="00D63BEC">
                                      <w:pPr>
                                        <w:spacing w:beforeLines="20" w:before="48" w:line="0" w:lineRule="atLeast"/>
                                        <w:ind w:leftChars="50" w:left="120"/>
                                        <w:jc w:val="both"/>
                                        <w:rPr>
                                          <w:rFonts w:ascii="新細明體"/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rFonts w:ascii="新細明體" w:hint="eastAsia"/>
                                          <w:sz w:val="20"/>
                                        </w:rPr>
                                        <w:t>活動二　健走好處多</w:t>
                                      </w:r>
                                    </w:p>
                                    <w:p w14:paraId="091B1CE0" w14:textId="77777777" w:rsidR="00D63BEC" w:rsidRDefault="00D63BEC" w:rsidP="00D63BEC">
                                      <w:pPr>
                                        <w:spacing w:beforeLines="20" w:before="48" w:line="0" w:lineRule="atLeast"/>
                                        <w:ind w:leftChars="50" w:left="120"/>
                                        <w:jc w:val="both"/>
                                        <w:rPr>
                                          <w:rFonts w:ascii="新細明體"/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rFonts w:ascii="新細明體" w:hint="eastAsia"/>
                                          <w:sz w:val="20"/>
                                        </w:rPr>
                                        <w:t>活動三</w:t>
                                      </w:r>
                                      <w:r>
                                        <w:rPr>
                                          <w:rFonts w:ascii="新細明體"/>
                                          <w:sz w:val="20"/>
                                        </w:rPr>
                                        <w:t xml:space="preserve">  臥虎藏龍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8" name="Line 5"/>
                                <wps:cNvCnPr/>
                                <wps:spPr bwMode="auto">
                                  <a:xfrm>
                                    <a:off x="3627" y="5695"/>
                                    <a:ext cx="771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9" name="Line 12"/>
                                <wps:cNvCnPr/>
                                <wps:spPr bwMode="auto">
                                  <a:xfrm>
                                    <a:off x="5860" y="5828"/>
                                    <a:ext cx="51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0" name="Text Box 1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4086" y="5305"/>
                                    <a:ext cx="1799" cy="72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38100" cmpd="dbl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8313F8B" w14:textId="77777777" w:rsidR="00D63BEC" w:rsidRDefault="00D63BEC" w:rsidP="00D63BEC">
                                      <w:pPr>
                                        <w:spacing w:line="0" w:lineRule="atLeast"/>
                                        <w:jc w:val="center"/>
                                        <w:rPr>
                                          <w:rFonts w:ascii="新細明體" w:hAnsi="新細明體"/>
                                        </w:rPr>
                                      </w:pPr>
                                      <w:r>
                                        <w:rPr>
                                          <w:rFonts w:ascii="新細明體" w:hAnsi="新細明體" w:hint="eastAsia"/>
                                        </w:rPr>
                                        <w:t>第四單元</w:t>
                                      </w:r>
                                    </w:p>
                                    <w:p w14:paraId="445FB4DA" w14:textId="77777777" w:rsidR="00D63BEC" w:rsidRDefault="00D63BEC" w:rsidP="00D63BEC">
                                      <w:pPr>
                                        <w:spacing w:line="0" w:lineRule="atLeast"/>
                                        <w:jc w:val="center"/>
                                        <w:rPr>
                                          <w:rFonts w:ascii="新細明體" w:hAnsi="新細明體"/>
                                          <w:sz w:val="32"/>
                                        </w:rPr>
                                      </w:pPr>
                                      <w:r>
                                        <w:rPr>
                                          <w:rFonts w:ascii="新細明體" w:hAnsi="新細明體" w:hint="eastAsia"/>
                                        </w:rPr>
                                        <w:t>防災小小兵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1" name="Text Box 2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316" y="5651"/>
                                    <a:ext cx="3036" cy="7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38100" cmpd="dbl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EB43792" w14:textId="77777777" w:rsidR="00D63BEC" w:rsidRDefault="00D63BEC" w:rsidP="00D63BEC">
                                      <w:pPr>
                                        <w:spacing w:beforeLines="20" w:before="48" w:line="0" w:lineRule="atLeast"/>
                                        <w:ind w:leftChars="50" w:left="120"/>
                                        <w:jc w:val="both"/>
                                        <w:rPr>
                                          <w:rFonts w:ascii="新細明體"/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rFonts w:ascii="新細明體" w:hint="eastAsia"/>
                                          <w:sz w:val="20"/>
                                        </w:rPr>
                                        <w:t>活動一　天搖地動</w:t>
                                      </w:r>
                                    </w:p>
                                    <w:p w14:paraId="42C4C264" w14:textId="77777777" w:rsidR="00D63BEC" w:rsidRPr="001F4B11" w:rsidRDefault="00D63BEC" w:rsidP="00D63BEC">
                                      <w:pPr>
                                        <w:spacing w:beforeLines="20" w:before="48" w:line="0" w:lineRule="atLeast"/>
                                        <w:ind w:leftChars="50" w:left="120"/>
                                        <w:jc w:val="both"/>
                                        <w:rPr>
                                          <w:rFonts w:ascii="新細明體"/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rFonts w:ascii="新細明體" w:hint="eastAsia"/>
                                          <w:sz w:val="20"/>
                                        </w:rPr>
                                        <w:t>活動二　狂風暴雨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2" name="Line 5"/>
                                <wps:cNvCnPr/>
                                <wps:spPr bwMode="auto">
                                  <a:xfrm>
                                    <a:off x="3618" y="7459"/>
                                    <a:ext cx="771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3" name="Line 12"/>
                                <wps:cNvCnPr/>
                                <wps:spPr bwMode="auto">
                                  <a:xfrm>
                                    <a:off x="5911" y="7495"/>
                                    <a:ext cx="51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4" name="Text Box 1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4135" y="7084"/>
                                    <a:ext cx="1799" cy="73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38100" cmpd="dbl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45C8B47" w14:textId="77777777" w:rsidR="00D63BEC" w:rsidRDefault="00D63BEC" w:rsidP="00D63BEC">
                                      <w:pPr>
                                        <w:spacing w:line="0" w:lineRule="atLeast"/>
                                        <w:jc w:val="center"/>
                                        <w:rPr>
                                          <w:rFonts w:ascii="新細明體" w:hAnsi="新細明體"/>
                                        </w:rPr>
                                      </w:pPr>
                                      <w:r>
                                        <w:rPr>
                                          <w:rFonts w:ascii="新細明體" w:hAnsi="新細明體" w:hint="eastAsia"/>
                                        </w:rPr>
                                        <w:t>第六單元</w:t>
                                      </w:r>
                                    </w:p>
                                    <w:p w14:paraId="6D57E2DB" w14:textId="77777777" w:rsidR="00D63BEC" w:rsidRDefault="00D63BEC" w:rsidP="00D63BEC">
                                      <w:pPr>
                                        <w:spacing w:line="0" w:lineRule="atLeast"/>
                                        <w:jc w:val="center"/>
                                        <w:rPr>
                                          <w:rFonts w:ascii="新細明體" w:hAnsi="新細明體"/>
                                          <w:sz w:val="32"/>
                                        </w:rPr>
                                      </w:pPr>
                                      <w:r>
                                        <w:rPr>
                                          <w:rFonts w:ascii="新細明體" w:hAnsi="新細明體" w:hint="eastAsia"/>
                                        </w:rPr>
                                        <w:t>運動大集合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5" name="Text Box 2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386" y="6831"/>
                                    <a:ext cx="3036" cy="139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38100" cmpd="dbl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DAD37D5" w14:textId="77777777" w:rsidR="00D63BEC" w:rsidRDefault="00D63BEC" w:rsidP="00D63BEC">
                                      <w:pPr>
                                        <w:spacing w:beforeLines="20" w:before="48" w:line="0" w:lineRule="atLeast"/>
                                        <w:ind w:leftChars="50" w:left="120"/>
                                        <w:jc w:val="both"/>
                                        <w:rPr>
                                          <w:rFonts w:ascii="新細明體"/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rFonts w:ascii="新細明體" w:hint="eastAsia"/>
                                          <w:sz w:val="20"/>
                                        </w:rPr>
                                        <w:t>活動一　伸展自如</w:t>
                                      </w:r>
                                    </w:p>
                                    <w:p w14:paraId="1943B4C2" w14:textId="77777777" w:rsidR="00D63BEC" w:rsidRDefault="00D63BEC" w:rsidP="00D63BEC">
                                      <w:pPr>
                                        <w:spacing w:beforeLines="20" w:before="48" w:line="0" w:lineRule="atLeast"/>
                                        <w:ind w:leftChars="50" w:left="120"/>
                                        <w:jc w:val="both"/>
                                        <w:rPr>
                                          <w:rFonts w:ascii="新細明體"/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rFonts w:ascii="新細明體" w:hint="eastAsia"/>
                                          <w:sz w:val="20"/>
                                        </w:rPr>
                                        <w:t>活動二　柔軟支撐</w:t>
                                      </w:r>
                                    </w:p>
                                    <w:p w14:paraId="557A29CD" w14:textId="77777777" w:rsidR="00D63BEC" w:rsidRDefault="00D63BEC" w:rsidP="00D63BEC">
                                      <w:pPr>
                                        <w:spacing w:beforeLines="20" w:before="48" w:line="0" w:lineRule="atLeast"/>
                                        <w:ind w:leftChars="50" w:left="120"/>
                                        <w:jc w:val="both"/>
                                        <w:rPr>
                                          <w:rFonts w:ascii="新細明體"/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rFonts w:ascii="新細明體" w:hint="eastAsia"/>
                                          <w:sz w:val="20"/>
                                        </w:rPr>
                                        <w:t>活動三　用身體作畫</w:t>
                                      </w:r>
                                    </w:p>
                                    <w:p w14:paraId="4AA28792" w14:textId="77777777" w:rsidR="00D63BEC" w:rsidRPr="001F4B11" w:rsidRDefault="00D63BEC" w:rsidP="00D63BEC">
                                      <w:pPr>
                                        <w:spacing w:beforeLines="20" w:before="48" w:line="0" w:lineRule="atLeast"/>
                                        <w:ind w:leftChars="50" w:left="120"/>
                                        <w:jc w:val="both"/>
                                        <w:rPr>
                                          <w:rFonts w:ascii="新細明體"/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rFonts w:ascii="新細明體" w:hint="eastAsia"/>
                                          <w:sz w:val="20"/>
                                        </w:rPr>
                                        <w:t xml:space="preserve">活動四 </w:t>
                                      </w:r>
                                      <w:r>
                                        <w:rPr>
                                          <w:rFonts w:ascii="新細明體"/>
                                          <w:sz w:val="20"/>
                                        </w:rPr>
                                        <w:t xml:space="preserve"> 毽子樂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6" name="Line 8"/>
                                <wps:cNvCnPr/>
                                <wps:spPr bwMode="auto">
                                  <a:xfrm flipV="1">
                                    <a:off x="5973" y="8415"/>
                                    <a:ext cx="4412" cy="2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7" name="Line 10"/>
                                <wps:cNvCnPr/>
                                <wps:spPr bwMode="auto">
                                  <a:xfrm>
                                    <a:off x="3650" y="8389"/>
                                    <a:ext cx="54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8" name="Text Box 1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4135" y="8016"/>
                                    <a:ext cx="1838" cy="70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38100" cmpd="dbl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FDA0CF5" w14:textId="77777777" w:rsidR="00D63BEC" w:rsidRDefault="00D63BEC" w:rsidP="00D63BEC">
                                      <w:pPr>
                                        <w:spacing w:line="0" w:lineRule="atLeast"/>
                                        <w:jc w:val="center"/>
                                        <w:rPr>
                                          <w:rFonts w:ascii="新細明體" w:hAnsi="新細明體"/>
                                        </w:rPr>
                                      </w:pPr>
                                      <w:r>
                                        <w:rPr>
                                          <w:rFonts w:ascii="新細明體" w:hAnsi="新細明體" w:hint="eastAsia"/>
                                        </w:rPr>
                                        <w:t>第七單元</w:t>
                                      </w:r>
                                    </w:p>
                                    <w:p w14:paraId="1B300C2A" w14:textId="77777777" w:rsidR="00D63BEC" w:rsidRDefault="00D63BEC" w:rsidP="00D63BEC">
                                      <w:pPr>
                                        <w:jc w:val="center"/>
                                        <w:rPr>
                                          <w:sz w:val="32"/>
                                        </w:rPr>
                                      </w:pPr>
                                      <w:r>
                                        <w:rPr>
                                          <w:rFonts w:ascii="新細明體" w:hAnsi="新細明體" w:hint="eastAsia"/>
                                        </w:rPr>
                                        <w:t>球兒好好玩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9" name="Text Box 23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9641" y="7505"/>
                                    <a:ext cx="2351" cy="163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38100" cmpd="dbl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C74C0A4" w14:textId="77777777" w:rsidR="00D63BEC" w:rsidRDefault="00D63BEC" w:rsidP="00D63BEC">
                                      <w:pPr>
                                        <w:spacing w:beforeLines="20" w:before="48" w:line="0" w:lineRule="atLeast"/>
                                        <w:ind w:leftChars="50" w:left="120"/>
                                        <w:jc w:val="both"/>
                                        <w:rPr>
                                          <w:rFonts w:ascii="新細明體"/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rFonts w:ascii="新細明體" w:hint="eastAsia"/>
                                          <w:sz w:val="20"/>
                                        </w:rPr>
                                        <w:t>活動一　傳停大挑戰</w:t>
                                      </w:r>
                                    </w:p>
                                    <w:p w14:paraId="760EFA77" w14:textId="77777777" w:rsidR="00D63BEC" w:rsidRDefault="00D63BEC" w:rsidP="00D63BEC">
                                      <w:pPr>
                                        <w:spacing w:beforeLines="20" w:before="48" w:line="0" w:lineRule="atLeast"/>
                                        <w:ind w:leftChars="50" w:left="120"/>
                                        <w:jc w:val="both"/>
                                        <w:rPr>
                                          <w:rFonts w:ascii="新細明體"/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rFonts w:ascii="新細明體" w:hint="eastAsia"/>
                                          <w:sz w:val="20"/>
                                        </w:rPr>
                                        <w:t>活動二　盤球追追追</w:t>
                                      </w:r>
                                    </w:p>
                                    <w:p w14:paraId="37AB8B7C" w14:textId="77777777" w:rsidR="00D63BEC" w:rsidRDefault="00D63BEC" w:rsidP="00D63BEC">
                                      <w:pPr>
                                        <w:spacing w:beforeLines="20" w:before="48" w:line="0" w:lineRule="atLeast"/>
                                        <w:ind w:leftChars="50" w:left="120"/>
                                        <w:jc w:val="both"/>
                                        <w:rPr>
                                          <w:rFonts w:ascii="新細明體"/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rFonts w:ascii="新細明體" w:hint="eastAsia"/>
                                          <w:sz w:val="20"/>
                                        </w:rPr>
                                        <w:t>活動三　籃球大突破</w:t>
                                      </w:r>
                                    </w:p>
                                    <w:p w14:paraId="4B12EF62" w14:textId="77777777" w:rsidR="00D63BEC" w:rsidRDefault="00D63BEC" w:rsidP="00D63BEC">
                                      <w:pPr>
                                        <w:spacing w:beforeLines="20" w:before="48" w:line="0" w:lineRule="atLeast"/>
                                        <w:ind w:leftChars="50" w:left="120"/>
                                        <w:jc w:val="both"/>
                                        <w:rPr>
                                          <w:rFonts w:ascii="新細明體"/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rFonts w:ascii="新細明體" w:hint="eastAsia"/>
                                          <w:sz w:val="20"/>
                                        </w:rPr>
                                        <w:t>活動四  躲避球大戰</w:t>
                                      </w:r>
                                    </w:p>
                                    <w:p w14:paraId="30766C8D" w14:textId="77777777" w:rsidR="00D63BEC" w:rsidRDefault="00D63BEC" w:rsidP="00D63BEC">
                                      <w:pPr>
                                        <w:spacing w:beforeLines="20" w:before="48" w:line="0" w:lineRule="atLeast"/>
                                        <w:ind w:leftChars="50" w:left="120"/>
                                        <w:jc w:val="both"/>
                                        <w:rPr>
                                          <w:rFonts w:ascii="新細明體"/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rFonts w:ascii="新細明體" w:hint="eastAsia"/>
                                          <w:sz w:val="20"/>
                                        </w:rPr>
                                        <w:t>活動五　「羽」你同樂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2BA78DD" id="群組 8" o:spid="_x0000_s1057" style="width:411.75pt;height:549pt;mso-position-horizontal-relative:char;mso-position-vertical-relative:line" coordsize="73962,53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">
                      <v:group id="群組 12" o:spid="_x0000_s1058" style="position:absolute;left:13049;top:45243;width:42208;height:8039" coordsize="42208,8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      <v:line id="Line 10" o:spid="_x0000_s1059" style="position:absolute;visibility:visible;mso-wrap-style:square" from="0,7429" to="3911,7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" strokeweight="1.5pt"/>
                        <v:group id="群組 22" o:spid="_x0000_s1060" style="position:absolute;left:4000;width:38208;height:8043" coordsize="38207,8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        <v:shape id="Text Box 18" o:spid="_x0000_s1061" type="#_x0000_t202" style="position:absolute;top:2095;width:13328;height:57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" strokeweight="3pt">
                            <v:stroke linestyle="thinThin"/>
                            <v:textbox>
                              <w:txbxContent>
                                <w:p w14:paraId="57AC924B" w14:textId="77777777" w:rsidR="00D63BEC" w:rsidRDefault="00D63BEC" w:rsidP="00D63BEC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新細明體" w:hAnsi="新細明體"/>
                                    </w:rPr>
                                  </w:pPr>
                                  <w:r>
                                    <w:rPr>
                                      <w:rFonts w:ascii="新細明體" w:hAnsi="新細明體" w:hint="eastAsia"/>
                                    </w:rPr>
                                    <w:t>第八單元</w:t>
                                  </w:r>
                                </w:p>
                                <w:p w14:paraId="12751CE4" w14:textId="77777777" w:rsidR="00D63BEC" w:rsidRDefault="00D63BEC" w:rsidP="00D63BEC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ascii="新細明體" w:hAnsi="新細明體" w:hint="eastAsia"/>
                                    </w:rPr>
                                    <w:t>戲水安全停看聽</w:t>
                                  </w:r>
                                </w:p>
                              </w:txbxContent>
                            </v:textbox>
                          </v:shape>
                          <v:line id="Line 12" o:spid="_x0000_s1062" style="position:absolute;visibility:visible;mso-wrap-style:square" from="13430,5048" to="17157,5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tjQ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v3LY0MMAAADbAAAADwAA&#10;AAAAAAAAAAAAAAAHAgAAZHJzL2Rvd25yZXYueG1sUEsFBgAAAAADAAMAtwAAAPcCAAAAAA==&#10;" strokeweight="1.5pt"/>
                          <v:shape id="Text Box 22" o:spid="_x0000_s1063" type="#_x0000_t202" style="position:absolute;left:16192;width:22015;height:80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" strokeweight="3pt">
                            <v:stroke linestyle="thinThin"/>
                            <v:textbox>
                              <w:txbxContent>
                                <w:p w14:paraId="4B3B9B45" w14:textId="77777777" w:rsidR="00D63BEC" w:rsidRDefault="00D63BEC" w:rsidP="00D63BEC">
                                  <w:pPr>
                                    <w:spacing w:beforeLines="20" w:before="48" w:line="0" w:lineRule="atLeast"/>
                                    <w:ind w:leftChars="50" w:left="120"/>
                                    <w:jc w:val="both"/>
                                    <w:rPr>
                                      <w:rFonts w:ascii="新細明體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新細明體" w:hint="eastAsia"/>
                                      <w:sz w:val="20"/>
                                    </w:rPr>
                                    <w:t>活動一　防溺常識說一說</w:t>
                                  </w:r>
                                </w:p>
                                <w:p w14:paraId="48C085AD" w14:textId="77777777" w:rsidR="00D63BEC" w:rsidRDefault="00D63BEC" w:rsidP="00D63BEC">
                                  <w:pPr>
                                    <w:spacing w:beforeLines="20" w:before="48" w:line="0" w:lineRule="atLeast"/>
                                    <w:ind w:leftChars="50" w:left="120"/>
                                    <w:jc w:val="both"/>
                                    <w:rPr>
                                      <w:rFonts w:ascii="新細明體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新細明體" w:hint="eastAsia"/>
                                      <w:sz w:val="20"/>
                                    </w:rPr>
                                    <w:t>活動二　救溺、自救一起來</w:t>
                                  </w:r>
                                </w:p>
                                <w:p w14:paraId="1CD50EFF" w14:textId="77777777" w:rsidR="00D63BEC" w:rsidRDefault="00D63BEC" w:rsidP="00D63BEC">
                                  <w:pPr>
                                    <w:spacing w:beforeLines="20" w:before="48" w:line="0" w:lineRule="atLeast"/>
                                    <w:ind w:leftChars="50" w:left="120"/>
                                    <w:jc w:val="both"/>
                                    <w:rPr>
                                      <w:rFonts w:ascii="新細明體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新細明體" w:hint="eastAsia"/>
                                      <w:sz w:val="20"/>
                                    </w:rPr>
                                    <w:t>活動三　水中小勇士</w:t>
                                  </w:r>
                                </w:p>
                              </w:txbxContent>
                            </v:textbox>
                          </v:shape>
                        </v:group>
                      </v:group>
                      <v:group id="群組 26" o:spid="_x0000_s1064" style="position:absolute;width:73962;height:52781" coordorigin="1795,2590" coordsize="10197,7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    <v:line id="Line 3" o:spid="_x0000_s1065" style="position:absolute;visibility:visible;mso-wrap-style:square" from="3581,3189" to="3618,96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Ean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MPuH3S/wBcvEEAAD//wMAUEsBAi0AFAAGAAgAAAAhANvh9svuAAAAhQEAABMAAAAAAAAAAAAA&#10;AAAAAAAAAFtDb250ZW50X1R5cGVzXS54bWxQSwECLQAUAAYACAAAACEAWvQsW78AAAAVAQAACwAA&#10;AAAAAAAAAAAAAAAfAQAAX3JlbHMvLnJlbHNQSwECLQAUAAYACAAAACEAT6BGp8MAAADbAAAADwAA&#10;AAAAAAAAAAAAAAAHAgAAZHJzL2Rvd25yZXYueG1sUEsFBgAAAAADAAMAtwAAAPcCAAAAAA==&#10;" strokeweight="1.5pt"/>
                        <v:line id="Line 4" o:spid="_x0000_s1066" style="position:absolute;visibility:visible;mso-wrap-style:square" from="3581,3180" to="4416,32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" strokeweight="1.5pt"/>
                        <v:line id="Line 5" o:spid="_x0000_s1067" style="position:absolute;visibility:visible;mso-wrap-style:square" from="3618,4933" to="4389,49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" strokeweight="1.5pt"/>
                        <v:line id="Line 6" o:spid="_x0000_s1068" style="position:absolute;visibility:visible;mso-wrap-style:square" from="5741,3212" to="6255,32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" strokeweight="1.5pt"/>
                        <v:line id="Line 7" o:spid="_x0000_s1069" style="position:absolute;visibility:visible;mso-wrap-style:square" from="5911,4005" to="6425,40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" strokeweight="1.5pt"/>
                        <v:line id="Line 8" o:spid="_x0000_s1070" style="position:absolute;flip:y;visibility:visible;mso-wrap-style:square" from="5885,6662" to="10297,66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" strokeweight="1.5pt"/>
                        <v:line id="Line 10" o:spid="_x0000_s1071" style="position:absolute;visibility:visible;mso-wrap-style:square" from="3618,6572" to="4158,6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" strokeweight="1.5pt"/>
                        <v:line id="Line 11" o:spid="_x0000_s1072" style="position:absolute;visibility:visible;mso-wrap-style:square" from="3627,4010" to="4038,40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" strokeweight="1.5pt"/>
                        <v:line id="Line 12" o:spid="_x0000_s1073" style="position:absolute;visibility:visible;mso-wrap-style:square" from="5860,4958" to="6374,49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" strokeweight="1.5pt"/>
                        <v:shape id="Text Box 14" o:spid="_x0000_s1074" type="#_x0000_t202" style="position:absolute;left:1795;top:5742;width:16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" strokeweight="3pt">
                          <v:stroke linestyle="thinThin"/>
                          <v:textbox>
                            <w:txbxContent>
                              <w:p w14:paraId="70091ABE" w14:textId="77777777" w:rsidR="00D63BEC" w:rsidRDefault="00D63BEC" w:rsidP="00D63BEC">
                                <w:pPr>
                                  <w:jc w:val="center"/>
                                  <w:rPr>
                                    <w:rFonts w:ascii="新細明體" w:hAnsi="新細明體"/>
                                  </w:rPr>
                                </w:pPr>
                                <w:r>
                                  <w:rPr>
                                    <w:rFonts w:ascii="新細明體" w:hAnsi="新細明體" w:hint="eastAsia"/>
                                  </w:rPr>
                                  <w:t>健體</w:t>
                                </w:r>
                                <w:r>
                                  <w:rPr>
                                    <w:rFonts w:ascii="新細明體" w:hAnsi="新細明體"/>
                                  </w:rPr>
                                  <w:t>4</w:t>
                                </w:r>
                                <w:r>
                                  <w:rPr>
                                    <w:rFonts w:ascii="新細明體" w:hAnsi="新細明體" w:hint="eastAsia"/>
                                  </w:rPr>
                                  <w:t>下</w:t>
                                </w:r>
                              </w:p>
                            </w:txbxContent>
                          </v:textbox>
                        </v:shape>
                        <v:shape id="Text Box 15" o:spid="_x0000_s1075" type="#_x0000_t202" style="position:absolute;left:4047;top:2590;width:1799;height:7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" strokeweight="3pt">
                          <v:stroke linestyle="thinThin"/>
                          <v:textbox>
                            <w:txbxContent>
                              <w:p w14:paraId="33F2DE95" w14:textId="77777777" w:rsidR="00D63BEC" w:rsidRDefault="00D63BEC" w:rsidP="00D63BEC">
                                <w:pPr>
                                  <w:spacing w:line="0" w:lineRule="atLeast"/>
                                  <w:jc w:val="center"/>
                                  <w:rPr>
                                    <w:rFonts w:ascii="新細明體" w:hAnsi="新細明體"/>
                                  </w:rPr>
                                </w:pPr>
                                <w:r>
                                  <w:rPr>
                                    <w:rFonts w:ascii="新細明體" w:hAnsi="新細明體" w:hint="eastAsia"/>
                                  </w:rPr>
                                  <w:t>第一單元</w:t>
                                </w:r>
                              </w:p>
                              <w:p w14:paraId="0751D1CC" w14:textId="77777777" w:rsidR="00D63BEC" w:rsidRDefault="00D63BEC" w:rsidP="00D63BEC">
                                <w:pPr>
                                  <w:spacing w:line="0" w:lineRule="atLeast"/>
                                  <w:jc w:val="center"/>
                                  <w:rPr>
                                    <w:rFonts w:ascii="新細明體" w:hAnsi="新細明體"/>
                                    <w:sz w:val="32"/>
                                  </w:rPr>
                                </w:pPr>
                                <w:r>
                                  <w:rPr>
                                    <w:rFonts w:ascii="新細明體" w:hAnsi="新細明體" w:hint="eastAsia"/>
                                  </w:rPr>
                                  <w:t>健康從齒開始</w:t>
                                </w:r>
                              </w:p>
                            </w:txbxContent>
                          </v:textbox>
                        </v:shape>
                        <v:shape id="Text Box 16" o:spid="_x0000_s1076" type="#_x0000_t202" style="position:absolute;left:4047;top:3481;width:1799;height: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" strokeweight="3pt">
                          <v:stroke linestyle="thinThin"/>
                          <v:textbox>
                            <w:txbxContent>
                              <w:p w14:paraId="7EA013C3" w14:textId="77777777" w:rsidR="00D63BEC" w:rsidRDefault="00D63BEC" w:rsidP="00D63BEC">
                                <w:pPr>
                                  <w:spacing w:line="0" w:lineRule="atLeast"/>
                                  <w:jc w:val="center"/>
                                  <w:rPr>
                                    <w:rFonts w:ascii="新細明體" w:hAnsi="新細明體"/>
                                  </w:rPr>
                                </w:pPr>
                                <w:r>
                                  <w:rPr>
                                    <w:rFonts w:ascii="新細明體" w:hAnsi="新細明體" w:hint="eastAsia"/>
                                  </w:rPr>
                                  <w:t>第二單元</w:t>
                                </w:r>
                              </w:p>
                              <w:p w14:paraId="5E230990" w14:textId="77777777" w:rsidR="00D63BEC" w:rsidRDefault="00D63BEC" w:rsidP="00D63BEC">
                                <w:pPr>
                                  <w:spacing w:line="0" w:lineRule="atLeast"/>
                                  <w:jc w:val="center"/>
                                  <w:rPr>
                                    <w:rFonts w:ascii="新細明體" w:hAnsi="新細明體"/>
                                  </w:rPr>
                                </w:pPr>
                                <w:r>
                                  <w:rPr>
                                    <w:rFonts w:ascii="新細明體" w:hAnsi="新細明體" w:hint="eastAsia"/>
                                  </w:rPr>
                                  <w:t>消費高手</w:t>
                                </w:r>
                              </w:p>
                            </w:txbxContent>
                          </v:textbox>
                        </v:shape>
                        <v:shape id="Text Box 17" o:spid="_x0000_s1077" type="#_x0000_t202" style="position:absolute;left:4075;top:4404;width:1799;height:6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" strokeweight="3pt">
                          <v:stroke linestyle="thinThin"/>
                          <v:textbox>
                            <w:txbxContent>
                              <w:p w14:paraId="12C49D2F" w14:textId="77777777" w:rsidR="00D63BEC" w:rsidRDefault="00D63BEC" w:rsidP="00D63BEC">
                                <w:pPr>
                                  <w:spacing w:line="0" w:lineRule="atLeast"/>
                                  <w:jc w:val="center"/>
                                  <w:rPr>
                                    <w:rFonts w:ascii="新細明體" w:hAnsi="新細明體"/>
                                  </w:rPr>
                                </w:pPr>
                                <w:r>
                                  <w:rPr>
                                    <w:rFonts w:ascii="新細明體" w:hAnsi="新細明體" w:hint="eastAsia"/>
                                  </w:rPr>
                                  <w:t>第三單元</w:t>
                                </w:r>
                              </w:p>
                              <w:p w14:paraId="1BCEE0E1" w14:textId="77777777" w:rsidR="00D63BEC" w:rsidRDefault="00D63BEC" w:rsidP="00D63BEC">
                                <w:pPr>
                                  <w:spacing w:line="0" w:lineRule="atLeast"/>
                                  <w:jc w:val="center"/>
                                  <w:rPr>
                                    <w:rFonts w:ascii="新細明體" w:hAnsi="新細明體"/>
                                    <w:sz w:val="32"/>
                                  </w:rPr>
                                </w:pPr>
                                <w:r>
                                  <w:rPr>
                                    <w:rFonts w:ascii="新細明體" w:hAnsi="新細明體" w:hint="eastAsia"/>
                                  </w:rPr>
                                  <w:t>成長的喜悅</w:t>
                                </w:r>
                              </w:p>
                            </w:txbxContent>
                          </v:textbox>
                        </v:shape>
                        <v:shape id="Text Box 18" o:spid="_x0000_s1078" type="#_x0000_t202" style="position:absolute;left:4098;top:6191;width:1813;height:7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" strokeweight="3pt">
                          <v:stroke linestyle="thinThin"/>
                          <v:textbox>
                            <w:txbxContent>
                              <w:p w14:paraId="12665EC7" w14:textId="77777777" w:rsidR="00D63BEC" w:rsidRDefault="00D63BEC" w:rsidP="00D63BEC">
                                <w:pPr>
                                  <w:spacing w:line="0" w:lineRule="atLeast"/>
                                  <w:jc w:val="center"/>
                                  <w:rPr>
                                    <w:rFonts w:ascii="新細明體" w:hAnsi="新細明體"/>
                                  </w:rPr>
                                </w:pPr>
                                <w:r>
                                  <w:rPr>
                                    <w:rFonts w:ascii="新細明體" w:hAnsi="新細明體" w:hint="eastAsia"/>
                                  </w:rPr>
                                  <w:t>第五單元</w:t>
                                </w:r>
                              </w:p>
                              <w:p w14:paraId="7C4EAC24" w14:textId="77777777" w:rsidR="00D63BEC" w:rsidRDefault="00D63BEC" w:rsidP="00D63BEC">
                                <w:pPr>
                                  <w:jc w:val="center"/>
                                  <w:rPr>
                                    <w:sz w:val="32"/>
                                  </w:rPr>
                                </w:pPr>
                                <w:r w:rsidRPr="00D17516">
                                  <w:rPr>
                                    <w:rFonts w:ascii="新細明體" w:hAnsi="新細明體" w:hint="eastAsia"/>
                                  </w:rPr>
                                  <w:t>運動</w:t>
                                </w:r>
                                <w:r>
                                  <w:rPr>
                                    <w:rFonts w:ascii="新細明體" w:hAnsi="新細明體" w:hint="eastAsia"/>
                                  </w:rPr>
                                  <w:t>休閒樂處多</w:t>
                                </w:r>
                              </w:p>
                            </w:txbxContent>
                          </v:textbox>
                        </v:shape>
                        <v:shape id="Text Box 19" o:spid="_x0000_s1079" type="#_x0000_t202" style="position:absolute;left:6304;top:2590;width:3036;height:7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" strokeweight="3pt">
                          <v:stroke linestyle="thinThin"/>
                          <v:textbox>
                            <w:txbxContent>
                              <w:p w14:paraId="2CC4ED14" w14:textId="77777777" w:rsidR="00D63BEC" w:rsidRDefault="00D63BEC" w:rsidP="00D63BEC">
                                <w:pPr>
                                  <w:spacing w:beforeLines="20" w:before="48" w:line="0" w:lineRule="atLeast"/>
                                  <w:ind w:leftChars="50" w:left="120"/>
                                  <w:jc w:val="both"/>
                                  <w:rPr>
                                    <w:rFonts w:ascii="新細明體"/>
                                    <w:sz w:val="20"/>
                                  </w:rPr>
                                </w:pPr>
                                <w:r>
                                  <w:rPr>
                                    <w:rFonts w:ascii="新細明體" w:hint="eastAsia"/>
                                    <w:sz w:val="20"/>
                                  </w:rPr>
                                  <w:t>活動一　食物卡齒縫了</w:t>
                                </w:r>
                              </w:p>
                              <w:p w14:paraId="19C7EF69" w14:textId="77777777" w:rsidR="00D63BEC" w:rsidRPr="00052E37" w:rsidRDefault="00D63BEC" w:rsidP="00D63BEC">
                                <w:pPr>
                                  <w:spacing w:beforeLines="20" w:before="48" w:line="0" w:lineRule="atLeast"/>
                                  <w:ind w:leftChars="50" w:left="120"/>
                                  <w:jc w:val="both"/>
                                  <w:rPr>
                                    <w:rFonts w:ascii="新細明體"/>
                                    <w:sz w:val="20"/>
                                  </w:rPr>
                                </w:pPr>
                                <w:r>
                                  <w:rPr>
                                    <w:rFonts w:ascii="新細明體" w:hint="eastAsia"/>
                                    <w:sz w:val="20"/>
                                  </w:rPr>
                                  <w:t>活動二　牙齒好正</w:t>
                                </w:r>
                              </w:p>
                            </w:txbxContent>
                          </v:textbox>
                        </v:shape>
                        <v:shape id="Text Box 20" o:spid="_x0000_s1080" type="#_x0000_t202" style="position:absolute;left:6316;top:3500;width:3036;height: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" strokeweight="3pt">
                          <v:stroke linestyle="thinThin"/>
                          <v:textbox>
                            <w:txbxContent>
                              <w:p w14:paraId="58CDAF02" w14:textId="77777777" w:rsidR="00D63BEC" w:rsidRDefault="00D63BEC" w:rsidP="00D63BEC">
                                <w:pPr>
                                  <w:spacing w:beforeLines="20" w:before="48" w:line="0" w:lineRule="atLeast"/>
                                  <w:ind w:leftChars="50" w:left="120"/>
                                  <w:jc w:val="both"/>
                                  <w:rPr>
                                    <w:rFonts w:ascii="新細明體"/>
                                    <w:sz w:val="20"/>
                                  </w:rPr>
                                </w:pPr>
                                <w:r>
                                  <w:rPr>
                                    <w:rFonts w:ascii="新細明體" w:hint="eastAsia"/>
                                    <w:sz w:val="20"/>
                                  </w:rPr>
                                  <w:t>活動一　消費停看聽</w:t>
                                </w:r>
                              </w:p>
                              <w:p w14:paraId="65BFC6D3" w14:textId="77777777" w:rsidR="00D63BEC" w:rsidRDefault="00D63BEC" w:rsidP="00D63BEC">
                                <w:pPr>
                                  <w:spacing w:beforeLines="20" w:before="48" w:line="0" w:lineRule="atLeast"/>
                                  <w:ind w:leftChars="50" w:left="120"/>
                                  <w:jc w:val="both"/>
                                  <w:rPr>
                                    <w:rFonts w:ascii="新細明體"/>
                                    <w:sz w:val="20"/>
                                  </w:rPr>
                                </w:pPr>
                                <w:r>
                                  <w:rPr>
                                    <w:rFonts w:ascii="新細明體" w:hint="eastAsia"/>
                                    <w:sz w:val="20"/>
                                  </w:rPr>
                                  <w:t>活動二　聰明選安心吃</w:t>
                                </w:r>
                              </w:p>
                            </w:txbxContent>
                          </v:textbox>
                        </v:shape>
                        <v:shape id="Text Box 22" o:spid="_x0000_s1081" type="#_x0000_t202" style="position:absolute;left:6316;top:4416;width:3036;height:1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" strokeweight="3pt">
                          <v:stroke linestyle="thinThin"/>
                          <v:textbox>
                            <w:txbxContent>
                              <w:p w14:paraId="4C3B835E" w14:textId="77777777" w:rsidR="00D63BEC" w:rsidRDefault="00D63BEC" w:rsidP="00D63BEC">
                                <w:pPr>
                                  <w:spacing w:beforeLines="20" w:before="48" w:line="0" w:lineRule="atLeast"/>
                                  <w:ind w:leftChars="50" w:left="120"/>
                                  <w:jc w:val="both"/>
                                  <w:rPr>
                                    <w:rFonts w:ascii="新細明體"/>
                                    <w:sz w:val="20"/>
                                  </w:rPr>
                                </w:pPr>
                                <w:r>
                                  <w:rPr>
                                    <w:rFonts w:ascii="新細明體" w:hint="eastAsia"/>
                                    <w:sz w:val="20"/>
                                  </w:rPr>
                                  <w:t>活動一　迎接青春期</w:t>
                                </w:r>
                              </w:p>
                              <w:p w14:paraId="222B9753" w14:textId="77777777" w:rsidR="00D63BEC" w:rsidRDefault="00D63BEC" w:rsidP="00D63BEC">
                                <w:pPr>
                                  <w:spacing w:beforeLines="20" w:before="48" w:line="0" w:lineRule="atLeast"/>
                                  <w:ind w:leftChars="50" w:left="120"/>
                                  <w:jc w:val="both"/>
                                  <w:rPr>
                                    <w:rFonts w:ascii="新細明體"/>
                                    <w:sz w:val="20"/>
                                  </w:rPr>
                                </w:pPr>
                                <w:r>
                                  <w:rPr>
                                    <w:rFonts w:ascii="新細明體" w:hint="eastAsia"/>
                                    <w:sz w:val="20"/>
                                  </w:rPr>
                                  <w:t>活動二　男生女生做朋友</w:t>
                                </w:r>
                              </w:p>
                              <w:p w14:paraId="7D590D63" w14:textId="77777777" w:rsidR="00D63BEC" w:rsidRPr="001F4B11" w:rsidRDefault="00D63BEC" w:rsidP="00D63BEC">
                                <w:pPr>
                                  <w:spacing w:beforeLines="20" w:before="48" w:line="0" w:lineRule="atLeast"/>
                                  <w:ind w:leftChars="50" w:left="120"/>
                                  <w:jc w:val="both"/>
                                  <w:rPr>
                                    <w:rFonts w:ascii="新細明體"/>
                                    <w:sz w:val="20"/>
                                  </w:rPr>
                                </w:pPr>
                                <w:r>
                                  <w:rPr>
                                    <w:rFonts w:ascii="新細明體" w:hint="eastAsia"/>
                                    <w:sz w:val="20"/>
                                  </w:rPr>
                                  <w:t>活動三</w:t>
                                </w:r>
                                <w:r>
                                  <w:rPr>
                                    <w:rFonts w:ascii="新細明體"/>
                                    <w:sz w:val="20"/>
                                  </w:rPr>
                                  <w:t xml:space="preserve">  我的未來不是夢</w:t>
                                </w:r>
                              </w:p>
                            </w:txbxContent>
                          </v:textbox>
                        </v:shape>
                        <v:shape id="Text Box 23" o:spid="_x0000_s1082" type="#_x0000_t202" style="position:absolute;left:9641;top:5985;width:2338;height:11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" strokeweight="3pt">
                          <v:stroke linestyle="thinThin"/>
                          <v:textbox>
                            <w:txbxContent>
                              <w:p w14:paraId="6FFFD2D1" w14:textId="77777777" w:rsidR="00D63BEC" w:rsidRDefault="00D63BEC" w:rsidP="00D63BEC">
                                <w:pPr>
                                  <w:spacing w:beforeLines="20" w:before="48" w:line="0" w:lineRule="atLeast"/>
                                  <w:ind w:leftChars="50" w:left="120"/>
                                  <w:jc w:val="both"/>
                                  <w:rPr>
                                    <w:rFonts w:ascii="新細明體"/>
                                    <w:sz w:val="20"/>
                                  </w:rPr>
                                </w:pPr>
                                <w:r>
                                  <w:rPr>
                                    <w:rFonts w:ascii="新細明體" w:hint="eastAsia"/>
                                    <w:sz w:val="20"/>
                                  </w:rPr>
                                  <w:t>活動一　活力家庭愛運動</w:t>
                                </w:r>
                              </w:p>
                              <w:p w14:paraId="4447948F" w14:textId="77777777" w:rsidR="00D63BEC" w:rsidRDefault="00D63BEC" w:rsidP="00D63BEC">
                                <w:pPr>
                                  <w:spacing w:beforeLines="20" w:before="48" w:line="0" w:lineRule="atLeast"/>
                                  <w:ind w:leftChars="50" w:left="120"/>
                                  <w:jc w:val="both"/>
                                  <w:rPr>
                                    <w:rFonts w:ascii="新細明體"/>
                                    <w:sz w:val="20"/>
                                  </w:rPr>
                                </w:pPr>
                                <w:r>
                                  <w:rPr>
                                    <w:rFonts w:ascii="新細明體" w:hint="eastAsia"/>
                                    <w:sz w:val="20"/>
                                  </w:rPr>
                                  <w:t>活動二　健走好處多</w:t>
                                </w:r>
                              </w:p>
                              <w:p w14:paraId="091B1CE0" w14:textId="77777777" w:rsidR="00D63BEC" w:rsidRDefault="00D63BEC" w:rsidP="00D63BEC">
                                <w:pPr>
                                  <w:spacing w:beforeLines="20" w:before="48" w:line="0" w:lineRule="atLeast"/>
                                  <w:ind w:leftChars="50" w:left="120"/>
                                  <w:jc w:val="both"/>
                                  <w:rPr>
                                    <w:rFonts w:ascii="新細明體"/>
                                    <w:sz w:val="20"/>
                                  </w:rPr>
                                </w:pPr>
                                <w:r>
                                  <w:rPr>
                                    <w:rFonts w:ascii="新細明體" w:hint="eastAsia"/>
                                    <w:sz w:val="20"/>
                                  </w:rPr>
                                  <w:t>活動三</w:t>
                                </w:r>
                                <w:r>
                                  <w:rPr>
                                    <w:rFonts w:ascii="新細明體"/>
                                    <w:sz w:val="20"/>
                                  </w:rPr>
                                  <w:t xml:space="preserve">  臥虎藏龍</w:t>
                                </w:r>
                              </w:p>
                            </w:txbxContent>
                          </v:textbox>
                        </v:shape>
                        <v:line id="Line 5" o:spid="_x0000_s1083" style="position:absolute;visibility:visible;mso-wrap-style:square" from="3627,5695" to="4398,56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" strokeweight="1.5pt"/>
                        <v:line id="Line 12" o:spid="_x0000_s1084" style="position:absolute;visibility:visible;mso-wrap-style:square" from="5860,5828" to="6374,58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" strokeweight="1.5pt"/>
                        <v:shape id="Text Box 17" o:spid="_x0000_s1085" type="#_x0000_t202" style="position:absolute;left:4086;top:5305;width:1799;height: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" strokeweight="3pt">
                          <v:stroke linestyle="thinThin"/>
                          <v:textbox>
                            <w:txbxContent>
                              <w:p w14:paraId="68313F8B" w14:textId="77777777" w:rsidR="00D63BEC" w:rsidRDefault="00D63BEC" w:rsidP="00D63BEC">
                                <w:pPr>
                                  <w:spacing w:line="0" w:lineRule="atLeast"/>
                                  <w:jc w:val="center"/>
                                  <w:rPr>
                                    <w:rFonts w:ascii="新細明體" w:hAnsi="新細明體"/>
                                  </w:rPr>
                                </w:pPr>
                                <w:r>
                                  <w:rPr>
                                    <w:rFonts w:ascii="新細明體" w:hAnsi="新細明體" w:hint="eastAsia"/>
                                  </w:rPr>
                                  <w:t>第四單元</w:t>
                                </w:r>
                              </w:p>
                              <w:p w14:paraId="445FB4DA" w14:textId="77777777" w:rsidR="00D63BEC" w:rsidRDefault="00D63BEC" w:rsidP="00D63BEC">
                                <w:pPr>
                                  <w:spacing w:line="0" w:lineRule="atLeast"/>
                                  <w:jc w:val="center"/>
                                  <w:rPr>
                                    <w:rFonts w:ascii="新細明體" w:hAnsi="新細明體"/>
                                    <w:sz w:val="32"/>
                                  </w:rPr>
                                </w:pPr>
                                <w:r>
                                  <w:rPr>
                                    <w:rFonts w:ascii="新細明體" w:hAnsi="新細明體" w:hint="eastAsia"/>
                                  </w:rPr>
                                  <w:t>防災小小兵</w:t>
                                </w:r>
                              </w:p>
                            </w:txbxContent>
                          </v:textbox>
                        </v:shape>
                        <v:shape id="Text Box 22" o:spid="_x0000_s1086" type="#_x0000_t202" style="position:absolute;left:6316;top:5651;width:3036;height: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" strokeweight="3pt">
                          <v:stroke linestyle="thinThin"/>
                          <v:textbox>
                            <w:txbxContent>
                              <w:p w14:paraId="5EB43792" w14:textId="77777777" w:rsidR="00D63BEC" w:rsidRDefault="00D63BEC" w:rsidP="00D63BEC">
                                <w:pPr>
                                  <w:spacing w:beforeLines="20" w:before="48" w:line="0" w:lineRule="atLeast"/>
                                  <w:ind w:leftChars="50" w:left="120"/>
                                  <w:jc w:val="both"/>
                                  <w:rPr>
                                    <w:rFonts w:ascii="新細明體"/>
                                    <w:sz w:val="20"/>
                                  </w:rPr>
                                </w:pPr>
                                <w:r>
                                  <w:rPr>
                                    <w:rFonts w:ascii="新細明體" w:hint="eastAsia"/>
                                    <w:sz w:val="20"/>
                                  </w:rPr>
                                  <w:t>活動一　天搖地動</w:t>
                                </w:r>
                              </w:p>
                              <w:p w14:paraId="42C4C264" w14:textId="77777777" w:rsidR="00D63BEC" w:rsidRPr="001F4B11" w:rsidRDefault="00D63BEC" w:rsidP="00D63BEC">
                                <w:pPr>
                                  <w:spacing w:beforeLines="20" w:before="48" w:line="0" w:lineRule="atLeast"/>
                                  <w:ind w:leftChars="50" w:left="120"/>
                                  <w:jc w:val="both"/>
                                  <w:rPr>
                                    <w:rFonts w:ascii="新細明體"/>
                                    <w:sz w:val="20"/>
                                  </w:rPr>
                                </w:pPr>
                                <w:r>
                                  <w:rPr>
                                    <w:rFonts w:ascii="新細明體" w:hint="eastAsia"/>
                                    <w:sz w:val="20"/>
                                  </w:rPr>
                                  <w:t>活動二　狂風暴雨</w:t>
                                </w:r>
                              </w:p>
                            </w:txbxContent>
                          </v:textbox>
                        </v:shape>
                        <v:line id="Line 5" o:spid="_x0000_s1087" style="position:absolute;visibility:visible;mso-wrap-style:square" from="3618,7459" to="4389,7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" strokeweight="1.5pt"/>
                        <v:line id="Line 12" o:spid="_x0000_s1088" style="position:absolute;visibility:visible;mso-wrap-style:square" from="5911,7495" to="6425,7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" strokeweight="1.5pt"/>
                        <v:shape id="Text Box 17" o:spid="_x0000_s1089" type="#_x0000_t202" style="position:absolute;left:4135;top:7084;width:1799;height: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" strokeweight="3pt">
                          <v:stroke linestyle="thinThin"/>
                          <v:textbox>
                            <w:txbxContent>
                              <w:p w14:paraId="045C8B47" w14:textId="77777777" w:rsidR="00D63BEC" w:rsidRDefault="00D63BEC" w:rsidP="00D63BEC">
                                <w:pPr>
                                  <w:spacing w:line="0" w:lineRule="atLeast"/>
                                  <w:jc w:val="center"/>
                                  <w:rPr>
                                    <w:rFonts w:ascii="新細明體" w:hAnsi="新細明體"/>
                                  </w:rPr>
                                </w:pPr>
                                <w:r>
                                  <w:rPr>
                                    <w:rFonts w:ascii="新細明體" w:hAnsi="新細明體" w:hint="eastAsia"/>
                                  </w:rPr>
                                  <w:t>第六單元</w:t>
                                </w:r>
                              </w:p>
                              <w:p w14:paraId="6D57E2DB" w14:textId="77777777" w:rsidR="00D63BEC" w:rsidRDefault="00D63BEC" w:rsidP="00D63BEC">
                                <w:pPr>
                                  <w:spacing w:line="0" w:lineRule="atLeast"/>
                                  <w:jc w:val="center"/>
                                  <w:rPr>
                                    <w:rFonts w:ascii="新細明體" w:hAnsi="新細明體"/>
                                    <w:sz w:val="32"/>
                                  </w:rPr>
                                </w:pPr>
                                <w:r>
                                  <w:rPr>
                                    <w:rFonts w:ascii="新細明體" w:hAnsi="新細明體" w:hint="eastAsia"/>
                                  </w:rPr>
                                  <w:t>運動大集合</w:t>
                                </w:r>
                              </w:p>
                            </w:txbxContent>
                          </v:textbox>
                        </v:shape>
                        <v:shape id="Text Box 22" o:spid="_x0000_s1090" type="#_x0000_t202" style="position:absolute;left:6386;top:6831;width:3036;height:1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" strokeweight="3pt">
                          <v:stroke linestyle="thinThin"/>
                          <v:textbox>
                            <w:txbxContent>
                              <w:p w14:paraId="1DAD37D5" w14:textId="77777777" w:rsidR="00D63BEC" w:rsidRDefault="00D63BEC" w:rsidP="00D63BEC">
                                <w:pPr>
                                  <w:spacing w:beforeLines="20" w:before="48" w:line="0" w:lineRule="atLeast"/>
                                  <w:ind w:leftChars="50" w:left="120"/>
                                  <w:jc w:val="both"/>
                                  <w:rPr>
                                    <w:rFonts w:ascii="新細明體"/>
                                    <w:sz w:val="20"/>
                                  </w:rPr>
                                </w:pPr>
                                <w:r>
                                  <w:rPr>
                                    <w:rFonts w:ascii="新細明體" w:hint="eastAsia"/>
                                    <w:sz w:val="20"/>
                                  </w:rPr>
                                  <w:t>活動一　伸展自如</w:t>
                                </w:r>
                              </w:p>
                              <w:p w14:paraId="1943B4C2" w14:textId="77777777" w:rsidR="00D63BEC" w:rsidRDefault="00D63BEC" w:rsidP="00D63BEC">
                                <w:pPr>
                                  <w:spacing w:beforeLines="20" w:before="48" w:line="0" w:lineRule="atLeast"/>
                                  <w:ind w:leftChars="50" w:left="120"/>
                                  <w:jc w:val="both"/>
                                  <w:rPr>
                                    <w:rFonts w:ascii="新細明體"/>
                                    <w:sz w:val="20"/>
                                  </w:rPr>
                                </w:pPr>
                                <w:r>
                                  <w:rPr>
                                    <w:rFonts w:ascii="新細明體" w:hint="eastAsia"/>
                                    <w:sz w:val="20"/>
                                  </w:rPr>
                                  <w:t>活動二　柔軟支撐</w:t>
                                </w:r>
                              </w:p>
                              <w:p w14:paraId="557A29CD" w14:textId="77777777" w:rsidR="00D63BEC" w:rsidRDefault="00D63BEC" w:rsidP="00D63BEC">
                                <w:pPr>
                                  <w:spacing w:beforeLines="20" w:before="48" w:line="0" w:lineRule="atLeast"/>
                                  <w:ind w:leftChars="50" w:left="120"/>
                                  <w:jc w:val="both"/>
                                  <w:rPr>
                                    <w:rFonts w:ascii="新細明體"/>
                                    <w:sz w:val="20"/>
                                  </w:rPr>
                                </w:pPr>
                                <w:r>
                                  <w:rPr>
                                    <w:rFonts w:ascii="新細明體" w:hint="eastAsia"/>
                                    <w:sz w:val="20"/>
                                  </w:rPr>
                                  <w:t>活動三　用身體作畫</w:t>
                                </w:r>
                              </w:p>
                              <w:p w14:paraId="4AA28792" w14:textId="77777777" w:rsidR="00D63BEC" w:rsidRPr="001F4B11" w:rsidRDefault="00D63BEC" w:rsidP="00D63BEC">
                                <w:pPr>
                                  <w:spacing w:beforeLines="20" w:before="48" w:line="0" w:lineRule="atLeast"/>
                                  <w:ind w:leftChars="50" w:left="120"/>
                                  <w:jc w:val="both"/>
                                  <w:rPr>
                                    <w:rFonts w:ascii="新細明體"/>
                                    <w:sz w:val="20"/>
                                  </w:rPr>
                                </w:pPr>
                                <w:r>
                                  <w:rPr>
                                    <w:rFonts w:ascii="新細明體" w:hint="eastAsia"/>
                                    <w:sz w:val="20"/>
                                  </w:rPr>
                                  <w:t xml:space="preserve">活動四 </w:t>
                                </w:r>
                                <w:r>
                                  <w:rPr>
                                    <w:rFonts w:ascii="新細明體"/>
                                    <w:sz w:val="20"/>
                                  </w:rPr>
                                  <w:t xml:space="preserve"> 毽子樂</w:t>
                                </w:r>
                              </w:p>
                            </w:txbxContent>
                          </v:textbox>
                        </v:shape>
                        <v:line id="Line 8" o:spid="_x0000_s1091" style="position:absolute;flip:y;visibility:visible;mso-wrap-style:square" from="5973,8415" to="10385,84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" strokeweight="1.5pt"/>
                        <v:line id="Line 10" o:spid="_x0000_s1092" style="position:absolute;visibility:visible;mso-wrap-style:square" from="3650,8389" to="4190,83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" strokeweight="1.5pt"/>
                        <v:shape id="Text Box 18" o:spid="_x0000_s1093" type="#_x0000_t202" style="position:absolute;left:4135;top:8016;width:1838;height:7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" strokeweight="3pt">
                          <v:stroke linestyle="thinThin"/>
                          <v:textbox>
                            <w:txbxContent>
                              <w:p w14:paraId="6FDA0CF5" w14:textId="77777777" w:rsidR="00D63BEC" w:rsidRDefault="00D63BEC" w:rsidP="00D63BEC">
                                <w:pPr>
                                  <w:spacing w:line="0" w:lineRule="atLeast"/>
                                  <w:jc w:val="center"/>
                                  <w:rPr>
                                    <w:rFonts w:ascii="新細明體" w:hAnsi="新細明體"/>
                                  </w:rPr>
                                </w:pPr>
                                <w:r>
                                  <w:rPr>
                                    <w:rFonts w:ascii="新細明體" w:hAnsi="新細明體" w:hint="eastAsia"/>
                                  </w:rPr>
                                  <w:t>第七單元</w:t>
                                </w:r>
                              </w:p>
                              <w:p w14:paraId="1B300C2A" w14:textId="77777777" w:rsidR="00D63BEC" w:rsidRDefault="00D63BEC" w:rsidP="00D63BEC">
                                <w:pPr>
                                  <w:jc w:val="center"/>
                                  <w:rPr>
                                    <w:sz w:val="32"/>
                                  </w:rPr>
                                </w:pPr>
                                <w:r>
                                  <w:rPr>
                                    <w:rFonts w:ascii="新細明體" w:hAnsi="新細明體" w:hint="eastAsia"/>
                                  </w:rPr>
                                  <w:t>球兒好好玩</w:t>
                                </w:r>
                              </w:p>
                            </w:txbxContent>
                          </v:textbox>
                        </v:shape>
                        <v:shape id="Text Box 23" o:spid="_x0000_s1094" type="#_x0000_t202" style="position:absolute;left:9641;top:7505;width:2351;height:16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" strokeweight="3pt">
                          <v:stroke linestyle="thinThin"/>
                          <v:textbox>
                            <w:txbxContent>
                              <w:p w14:paraId="0C74C0A4" w14:textId="77777777" w:rsidR="00D63BEC" w:rsidRDefault="00D63BEC" w:rsidP="00D63BEC">
                                <w:pPr>
                                  <w:spacing w:beforeLines="20" w:before="48" w:line="0" w:lineRule="atLeast"/>
                                  <w:ind w:leftChars="50" w:left="120"/>
                                  <w:jc w:val="both"/>
                                  <w:rPr>
                                    <w:rFonts w:ascii="新細明體"/>
                                    <w:sz w:val="20"/>
                                  </w:rPr>
                                </w:pPr>
                                <w:r>
                                  <w:rPr>
                                    <w:rFonts w:ascii="新細明體" w:hint="eastAsia"/>
                                    <w:sz w:val="20"/>
                                  </w:rPr>
                                  <w:t>活動一　傳停大挑戰</w:t>
                                </w:r>
                              </w:p>
                              <w:p w14:paraId="760EFA77" w14:textId="77777777" w:rsidR="00D63BEC" w:rsidRDefault="00D63BEC" w:rsidP="00D63BEC">
                                <w:pPr>
                                  <w:spacing w:beforeLines="20" w:before="48" w:line="0" w:lineRule="atLeast"/>
                                  <w:ind w:leftChars="50" w:left="120"/>
                                  <w:jc w:val="both"/>
                                  <w:rPr>
                                    <w:rFonts w:ascii="新細明體"/>
                                    <w:sz w:val="20"/>
                                  </w:rPr>
                                </w:pPr>
                                <w:r>
                                  <w:rPr>
                                    <w:rFonts w:ascii="新細明體" w:hint="eastAsia"/>
                                    <w:sz w:val="20"/>
                                  </w:rPr>
                                  <w:t>活動二　盤球追追追</w:t>
                                </w:r>
                              </w:p>
                              <w:p w14:paraId="37AB8B7C" w14:textId="77777777" w:rsidR="00D63BEC" w:rsidRDefault="00D63BEC" w:rsidP="00D63BEC">
                                <w:pPr>
                                  <w:spacing w:beforeLines="20" w:before="48" w:line="0" w:lineRule="atLeast"/>
                                  <w:ind w:leftChars="50" w:left="120"/>
                                  <w:jc w:val="both"/>
                                  <w:rPr>
                                    <w:rFonts w:ascii="新細明體"/>
                                    <w:sz w:val="20"/>
                                  </w:rPr>
                                </w:pPr>
                                <w:r>
                                  <w:rPr>
                                    <w:rFonts w:ascii="新細明體" w:hint="eastAsia"/>
                                    <w:sz w:val="20"/>
                                  </w:rPr>
                                  <w:t>活動三　籃球大突破</w:t>
                                </w:r>
                              </w:p>
                              <w:p w14:paraId="4B12EF62" w14:textId="77777777" w:rsidR="00D63BEC" w:rsidRDefault="00D63BEC" w:rsidP="00D63BEC">
                                <w:pPr>
                                  <w:spacing w:beforeLines="20" w:before="48" w:line="0" w:lineRule="atLeast"/>
                                  <w:ind w:leftChars="50" w:left="120"/>
                                  <w:jc w:val="both"/>
                                  <w:rPr>
                                    <w:rFonts w:ascii="新細明體"/>
                                    <w:sz w:val="20"/>
                                  </w:rPr>
                                </w:pPr>
                                <w:r>
                                  <w:rPr>
                                    <w:rFonts w:ascii="新細明體" w:hint="eastAsia"/>
                                    <w:sz w:val="20"/>
                                  </w:rPr>
                                  <w:t>活動四  躲避球大戰</w:t>
                                </w:r>
                              </w:p>
                              <w:p w14:paraId="30766C8D" w14:textId="77777777" w:rsidR="00D63BEC" w:rsidRDefault="00D63BEC" w:rsidP="00D63BEC">
                                <w:pPr>
                                  <w:spacing w:beforeLines="20" w:before="48" w:line="0" w:lineRule="atLeast"/>
                                  <w:ind w:leftChars="50" w:left="120"/>
                                  <w:jc w:val="both"/>
                                  <w:rPr>
                                    <w:rFonts w:ascii="新細明體"/>
                                    <w:sz w:val="20"/>
                                  </w:rPr>
                                </w:pPr>
                                <w:r>
                                  <w:rPr>
                                    <w:rFonts w:ascii="新細明體" w:hint="eastAsia"/>
                                    <w:sz w:val="20"/>
                                  </w:rPr>
                                  <w:t>活動五　「羽」你同樂</w:t>
                                </w:r>
                              </w:p>
                            </w:txbxContent>
                          </v:textbox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</w:tc>
      </w:tr>
      <w:tr w:rsidR="00D63BEC" w:rsidRPr="004B6D7B" w14:paraId="1E298DCE" w14:textId="77777777" w:rsidTr="00AE32C9">
        <w:trPr>
          <w:jc w:val="center"/>
        </w:trPr>
        <w:tc>
          <w:tcPr>
            <w:tcW w:w="1271" w:type="dxa"/>
            <w:vAlign w:val="center"/>
          </w:tcPr>
          <w:p w14:paraId="547A9632" w14:textId="77777777" w:rsidR="00D63BEC" w:rsidRPr="004B6D7B" w:rsidRDefault="00D63BEC" w:rsidP="00812A9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B6D7B">
              <w:rPr>
                <w:rFonts w:ascii="標楷體" w:eastAsia="標楷體" w:hAnsi="標楷體" w:hint="eastAsia"/>
                <w:szCs w:val="24"/>
              </w:rPr>
              <w:lastRenderedPageBreak/>
              <w:t>融入議題</w:t>
            </w:r>
          </w:p>
        </w:tc>
        <w:tc>
          <w:tcPr>
            <w:tcW w:w="8222" w:type="dxa"/>
            <w:gridSpan w:val="4"/>
          </w:tcPr>
          <w:p w14:paraId="7DE0D301" w14:textId="77777777" w:rsidR="00D63BEC" w:rsidRPr="005C75BF" w:rsidRDefault="00D63BEC" w:rsidP="00812A9A">
            <w:pPr>
              <w:rPr>
                <w:rFonts w:ascii="標楷體" w:eastAsia="標楷體" w:hAnsi="標楷體"/>
                <w:b/>
                <w:szCs w:val="24"/>
              </w:rPr>
            </w:pPr>
            <w:r w:rsidRPr="005C75BF">
              <w:rPr>
                <w:rFonts w:ascii="標楷體" w:eastAsia="標楷體" w:hAnsi="標楷體" w:hint="eastAsia"/>
                <w:b/>
                <w:szCs w:val="24"/>
              </w:rPr>
              <w:t>上學期</w:t>
            </w:r>
          </w:p>
          <w:p w14:paraId="350BBB36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t>【人權教育】</w:t>
            </w:r>
          </w:p>
          <w:p w14:paraId="1E19C52F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t>人E4 表達自己對一個美好世界的想法，並聆聽他人的想法。</w:t>
            </w:r>
          </w:p>
          <w:p w14:paraId="5DAE6940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t>【環境教育】</w:t>
            </w:r>
          </w:p>
          <w:p w14:paraId="0708998A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t>環E5 覺知人類的生活型態對其他生物與生態系的衝擊。</w:t>
            </w:r>
          </w:p>
          <w:p w14:paraId="6FF6FC13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t>【品德教育】</w:t>
            </w:r>
          </w:p>
          <w:p w14:paraId="713166E6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t>品E3 溝通合作與和諧人際關係。</w:t>
            </w:r>
          </w:p>
          <w:p w14:paraId="0F458B74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t>【生命教育】</w:t>
            </w:r>
          </w:p>
          <w:p w14:paraId="7A03AB64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t>生E2 理解人的身體與心理面向。</w:t>
            </w:r>
          </w:p>
          <w:p w14:paraId="79D31BC1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t>【安全教育】</w:t>
            </w:r>
          </w:p>
          <w:p w14:paraId="32DCA1D7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t>安E4 探討日常生活應該注意的安全。</w:t>
            </w:r>
          </w:p>
          <w:p w14:paraId="55399024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lastRenderedPageBreak/>
              <w:t>安E6 了解自己的身體。</w:t>
            </w:r>
          </w:p>
          <w:p w14:paraId="1C5BA985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t>安E7 探究運動基本的保健。</w:t>
            </w:r>
          </w:p>
          <w:p w14:paraId="03831123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t>【家庭教育】</w:t>
            </w:r>
          </w:p>
          <w:p w14:paraId="56351992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t>家E4 覺察個人情緒並適切表達，與家人及同儕適切互動。</w:t>
            </w:r>
          </w:p>
          <w:p w14:paraId="4E22D62C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t>家E5 了解家庭中各種關係的互動(親子、手足、祖孫及其他親屬等)。</w:t>
            </w:r>
          </w:p>
          <w:p w14:paraId="297F318C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t>家E7 表達對家庭成員的關心與情感。</w:t>
            </w:r>
          </w:p>
          <w:p w14:paraId="0F9CA05A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t>家E12 規劃個人與家庭的生活作息。</w:t>
            </w:r>
          </w:p>
          <w:p w14:paraId="06C06408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t>【生涯規劃教育】</w:t>
            </w:r>
          </w:p>
          <w:p w14:paraId="1DCA3763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t>涯E4 認識自己的特質與興趣。</w:t>
            </w:r>
          </w:p>
          <w:p w14:paraId="71BB9872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t>涯E6 覺察個人的優勢能力。</w:t>
            </w:r>
          </w:p>
          <w:p w14:paraId="44D43231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t>【多元文化教育】</w:t>
            </w:r>
          </w:p>
          <w:p w14:paraId="1B96677B" w14:textId="77777777" w:rsidR="00D63BEC" w:rsidRDefault="00D63BEC" w:rsidP="00812A9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多E6 了解各文化間的多樣性與差異性。</w:t>
            </w:r>
          </w:p>
          <w:p w14:paraId="740C9FD0" w14:textId="77777777" w:rsidR="00D63BEC" w:rsidRPr="005C75BF" w:rsidRDefault="00D63BEC" w:rsidP="00812A9A">
            <w:pPr>
              <w:rPr>
                <w:rFonts w:ascii="標楷體" w:eastAsia="標楷體" w:hAnsi="標楷體"/>
                <w:b/>
                <w:szCs w:val="24"/>
              </w:rPr>
            </w:pPr>
            <w:r w:rsidRPr="005C75BF">
              <w:rPr>
                <w:rFonts w:ascii="標楷體" w:eastAsia="標楷體" w:hAnsi="標楷體" w:hint="eastAsia"/>
                <w:b/>
                <w:szCs w:val="24"/>
              </w:rPr>
              <w:t>下學期</w:t>
            </w:r>
          </w:p>
          <w:p w14:paraId="235BEF5E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t>【性別平等教育】</w:t>
            </w:r>
          </w:p>
          <w:p w14:paraId="18FAA5EB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t>性E1 認識生理性別、性傾向、性別特質與性別認同的多元面貌。</w:t>
            </w:r>
          </w:p>
          <w:p w14:paraId="62BBE7C2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t>性E3 覺察性別角色的刻板印象，了解家庭、學校與職業的分工，不應受性別的限制。</w:t>
            </w:r>
          </w:p>
          <w:p w14:paraId="5DB6F0F1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t>性E4 認識身體界限與尊重他人的身體自主權。</w:t>
            </w:r>
          </w:p>
          <w:p w14:paraId="4E4623DE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t>性E8 了解不同性別者的成就與貢獻。</w:t>
            </w:r>
          </w:p>
          <w:p w14:paraId="73DADF13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t>【海洋教育】</w:t>
            </w:r>
          </w:p>
          <w:p w14:paraId="2EACDD88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t>海E2 學會游泳技巧，熟悉自救知能。</w:t>
            </w:r>
          </w:p>
          <w:p w14:paraId="38BB672D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t>海E3 具備從事多元水域休閒活動的知識與技能。</w:t>
            </w:r>
          </w:p>
          <w:p w14:paraId="0871E8BE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t>【品德教育】</w:t>
            </w:r>
          </w:p>
          <w:p w14:paraId="14FA67C4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t>品E1 良好生活習慣與德行。</w:t>
            </w:r>
          </w:p>
          <w:p w14:paraId="656B7A28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t>品E3 溝通合作與和諧人際關係。</w:t>
            </w:r>
          </w:p>
          <w:p w14:paraId="673A33F6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t>【法治教育】</w:t>
            </w:r>
          </w:p>
          <w:p w14:paraId="3EE83FA1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t>法E8 認識兒少保護。</w:t>
            </w:r>
          </w:p>
          <w:p w14:paraId="6EDDE677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t>【安全教育】</w:t>
            </w:r>
          </w:p>
          <w:p w14:paraId="51DF6169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t>安E2 了解危機與安全。</w:t>
            </w:r>
          </w:p>
          <w:p w14:paraId="01A8CE7E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t>安E3 知道常見事故傷害。</w:t>
            </w:r>
          </w:p>
          <w:p w14:paraId="440666FA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t>安E6 了解自己的身體。</w:t>
            </w:r>
          </w:p>
          <w:p w14:paraId="44A96F4B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t>安E7 探究運動基本的保健。</w:t>
            </w:r>
          </w:p>
          <w:p w14:paraId="331F79D2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t>安E12 操作簡單的急救項目。</w:t>
            </w:r>
          </w:p>
          <w:p w14:paraId="59914481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t>【防災教育】</w:t>
            </w:r>
          </w:p>
          <w:p w14:paraId="34FDF330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t>防E5 不同災害發生時的適當避難行為。</w:t>
            </w:r>
          </w:p>
          <w:p w14:paraId="0D67489D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t>防E9 協助家人定期檢查急救包及防災器材的期限。</w:t>
            </w:r>
          </w:p>
          <w:p w14:paraId="4E597026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t>【家庭教育】</w:t>
            </w:r>
          </w:p>
          <w:p w14:paraId="583035B9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t>家E7 表達對家庭成員的關心與情感。</w:t>
            </w:r>
          </w:p>
          <w:p w14:paraId="4C89E4D4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t>家E9 參與家庭消費行動，澄清金錢與物品的價值。</w:t>
            </w:r>
          </w:p>
          <w:p w14:paraId="611C850F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t>家E10 了解影響家庭消費的傳播媒體等各種因素。</w:t>
            </w:r>
          </w:p>
        </w:tc>
      </w:tr>
      <w:tr w:rsidR="00D63BEC" w:rsidRPr="004B6D7B" w14:paraId="35D4AE58" w14:textId="77777777" w:rsidTr="00AE32C9">
        <w:trPr>
          <w:jc w:val="center"/>
        </w:trPr>
        <w:tc>
          <w:tcPr>
            <w:tcW w:w="1271" w:type="dxa"/>
            <w:vAlign w:val="center"/>
          </w:tcPr>
          <w:p w14:paraId="3B31ED41" w14:textId="77777777" w:rsidR="00D63BEC" w:rsidRPr="004B6D7B" w:rsidRDefault="00D63BEC" w:rsidP="00812A9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B6D7B">
              <w:rPr>
                <w:rFonts w:ascii="標楷體" w:eastAsia="標楷體" w:hAnsi="標楷體" w:hint="eastAsia"/>
                <w:szCs w:val="24"/>
              </w:rPr>
              <w:lastRenderedPageBreak/>
              <w:t>學習目標</w:t>
            </w:r>
          </w:p>
        </w:tc>
        <w:tc>
          <w:tcPr>
            <w:tcW w:w="8222" w:type="dxa"/>
            <w:gridSpan w:val="4"/>
          </w:tcPr>
          <w:p w14:paraId="0567B327" w14:textId="77777777" w:rsidR="00D63BEC" w:rsidRPr="005C75BF" w:rsidRDefault="00D63BEC" w:rsidP="00812A9A">
            <w:pPr>
              <w:rPr>
                <w:rFonts w:ascii="標楷體" w:eastAsia="標楷體" w:hAnsi="標楷體"/>
                <w:b/>
                <w:szCs w:val="24"/>
              </w:rPr>
            </w:pPr>
            <w:r w:rsidRPr="005C75BF">
              <w:rPr>
                <w:rFonts w:ascii="標楷體" w:eastAsia="標楷體" w:hAnsi="標楷體" w:hint="eastAsia"/>
                <w:b/>
                <w:szCs w:val="24"/>
              </w:rPr>
              <w:t>上學期</w:t>
            </w:r>
          </w:p>
          <w:p w14:paraId="76509F27" w14:textId="77777777" w:rsidR="00D63BEC" w:rsidRPr="00B24334" w:rsidRDefault="00D63BEC" w:rsidP="00812A9A">
            <w:pPr>
              <w:spacing w:line="260" w:lineRule="exact"/>
              <w:rPr>
                <w:sz w:val="20"/>
                <w:szCs w:val="20"/>
              </w:rPr>
            </w:pPr>
            <w:r w:rsidRPr="00B24334">
              <w:rPr>
                <w:rFonts w:ascii="標楷體" w:eastAsia="標楷體" w:hAnsi="標楷體" w:hint="eastAsia"/>
                <w:szCs w:val="20"/>
              </w:rPr>
              <w:t>1.良好的飲食是維持健康的基礎，以飲食均衡為核心主軸，藉由飲食不均衡的情境引導學生了解飲食均衡對健康的重要性。</w:t>
            </w:r>
          </w:p>
          <w:p w14:paraId="0DF6A005" w14:textId="77777777" w:rsidR="00D63BEC" w:rsidRPr="00B24334" w:rsidRDefault="00D63BEC" w:rsidP="00812A9A">
            <w:pPr>
              <w:spacing w:line="260" w:lineRule="exact"/>
              <w:rPr>
                <w:sz w:val="20"/>
                <w:szCs w:val="20"/>
              </w:rPr>
            </w:pPr>
            <w:r w:rsidRPr="00B24334">
              <w:rPr>
                <w:rFonts w:ascii="標楷體" w:eastAsia="標楷體" w:hAnsi="標楷體" w:hint="eastAsia"/>
                <w:szCs w:val="20"/>
              </w:rPr>
              <w:t xml:space="preserve">2.介紹各類食物的營養素與功能，教導學生掌握飲食均衡的概念，檢視自己不良的飲食習慣與改進方法，培養學生了解健康飲食的要素。 </w:t>
            </w:r>
          </w:p>
          <w:p w14:paraId="4965953D" w14:textId="77777777" w:rsidR="00D63BEC" w:rsidRPr="00B24334" w:rsidRDefault="00D63BEC" w:rsidP="00812A9A">
            <w:pPr>
              <w:spacing w:line="260" w:lineRule="exact"/>
              <w:rPr>
                <w:sz w:val="20"/>
                <w:szCs w:val="20"/>
              </w:rPr>
            </w:pPr>
            <w:r w:rsidRPr="00B24334">
              <w:rPr>
                <w:rFonts w:ascii="標楷體" w:eastAsia="標楷體" w:hAnsi="標楷體" w:hint="eastAsia"/>
                <w:szCs w:val="20"/>
              </w:rPr>
              <w:lastRenderedPageBreak/>
              <w:t>3.兒童體重過重與肥胖不僅影響生長發育，也增加罹患慢性疾的的風險，教導學生檢討體重過重的因素，以自我管理與監控的生活技能，改善體重過重，建立良好的健康體位。</w:t>
            </w:r>
          </w:p>
          <w:p w14:paraId="591B328E" w14:textId="77777777" w:rsidR="00D63BEC" w:rsidRPr="00B24334" w:rsidRDefault="00D63BEC" w:rsidP="00812A9A">
            <w:pPr>
              <w:spacing w:line="260" w:lineRule="exact"/>
              <w:rPr>
                <w:sz w:val="20"/>
                <w:szCs w:val="20"/>
              </w:rPr>
            </w:pPr>
            <w:r w:rsidRPr="00B24334">
              <w:rPr>
                <w:rFonts w:ascii="標楷體" w:eastAsia="標楷體" w:hAnsi="標楷體" w:hint="eastAsia"/>
                <w:szCs w:val="20"/>
              </w:rPr>
              <w:t>4.情緒是人對內、外在事物所產生的情感反應。介紹情緒的類型及調適技巧，引導學生學習提升自我價值與自我實現的方法，練習與家人進行良好溝通與和諧相處的方式。希望學生能運用正向思考與行動解決生活中的困難，積極追求自我實現的價值，並與他人建立良好的互動關係。</w:t>
            </w:r>
          </w:p>
          <w:p w14:paraId="036F52EC" w14:textId="77777777" w:rsidR="00D63BEC" w:rsidRPr="00B24334" w:rsidRDefault="00D63BEC" w:rsidP="00812A9A">
            <w:pPr>
              <w:spacing w:line="260" w:lineRule="exact"/>
              <w:rPr>
                <w:sz w:val="20"/>
                <w:szCs w:val="20"/>
              </w:rPr>
            </w:pPr>
            <w:r w:rsidRPr="00B24334">
              <w:rPr>
                <w:rFonts w:ascii="標楷體" w:eastAsia="標楷體" w:hAnsi="標楷體" w:hint="eastAsia"/>
                <w:szCs w:val="20"/>
              </w:rPr>
              <w:t>5.香菸是兒童日常生活中最常見的成癮物質，學習拒絕菸品是遠離成癮物質上門的第一步。介紹香菸的危害及拒絕香菸的技巧，進一步引導孩子建立無菸家庭及無菸校園的健康信念，讓自己及家人遠離菸害。</w:t>
            </w:r>
          </w:p>
          <w:p w14:paraId="60CCD956" w14:textId="77777777" w:rsidR="00D63BEC" w:rsidRPr="00B24334" w:rsidRDefault="00D63BEC" w:rsidP="00812A9A">
            <w:pPr>
              <w:spacing w:line="260" w:lineRule="exact"/>
              <w:rPr>
                <w:sz w:val="20"/>
                <w:szCs w:val="20"/>
              </w:rPr>
            </w:pPr>
            <w:r w:rsidRPr="00B24334">
              <w:rPr>
                <w:rFonts w:ascii="標楷體" w:eastAsia="標楷體" w:hAnsi="標楷體" w:hint="eastAsia"/>
                <w:szCs w:val="20"/>
              </w:rPr>
              <w:t>6.酒和檳榔也是兒童生活中容易接觸到的成癮物質，更是藥物成癮的敲門磚。引導學生了解酒、檳榔對健康、環境與社會的影響，培養學生建立健康社區的社會責任。</w:t>
            </w:r>
          </w:p>
          <w:p w14:paraId="2DBA9B86" w14:textId="77777777" w:rsidR="00D63BEC" w:rsidRPr="00B24334" w:rsidRDefault="00D63BEC" w:rsidP="00812A9A">
            <w:pPr>
              <w:spacing w:line="260" w:lineRule="exact"/>
              <w:rPr>
                <w:sz w:val="20"/>
                <w:szCs w:val="20"/>
              </w:rPr>
            </w:pPr>
            <w:r w:rsidRPr="00B24334">
              <w:rPr>
                <w:rFonts w:ascii="標楷體" w:eastAsia="標楷體" w:hAnsi="標楷體" w:hint="eastAsia"/>
                <w:szCs w:val="20"/>
              </w:rPr>
              <w:t>7.體適能檢測、評估與提升是國小四年級學生必須具備的基本運動知識與能力，引導學生有系統地參與，建構基本的體適能關鍵知能。</w:t>
            </w:r>
          </w:p>
          <w:p w14:paraId="6AED3101" w14:textId="77777777" w:rsidR="00D63BEC" w:rsidRPr="00B24334" w:rsidRDefault="00D63BEC" w:rsidP="00812A9A">
            <w:pPr>
              <w:spacing w:line="260" w:lineRule="exact"/>
              <w:rPr>
                <w:sz w:val="20"/>
                <w:szCs w:val="20"/>
              </w:rPr>
            </w:pPr>
            <w:r w:rsidRPr="00B24334">
              <w:rPr>
                <w:rFonts w:ascii="標楷體" w:eastAsia="標楷體" w:hAnsi="標楷體" w:hint="eastAsia"/>
                <w:szCs w:val="20"/>
              </w:rPr>
              <w:t>8.Tabata運動是國內外普遍的體適能活動，透過分站展體驗與自創活動的學習歷程，增加學生自主學習的相關資源。</w:t>
            </w:r>
          </w:p>
          <w:p w14:paraId="287DDE96" w14:textId="77777777" w:rsidR="00D63BEC" w:rsidRPr="00B24334" w:rsidRDefault="00D63BEC" w:rsidP="00812A9A">
            <w:pPr>
              <w:spacing w:line="260" w:lineRule="exact"/>
              <w:rPr>
                <w:sz w:val="20"/>
                <w:szCs w:val="20"/>
              </w:rPr>
            </w:pPr>
            <w:r w:rsidRPr="00B24334">
              <w:rPr>
                <w:rFonts w:ascii="標楷體" w:eastAsia="標楷體" w:hAnsi="標楷體" w:hint="eastAsia"/>
                <w:szCs w:val="20"/>
              </w:rPr>
              <w:t>9.支撐與擺盪的體操基本動作技能可以展現學生全身性肌肉適能，提升聯合性的身體控制能力。</w:t>
            </w:r>
          </w:p>
          <w:p w14:paraId="7FD0F7A1" w14:textId="77777777" w:rsidR="00D63BEC" w:rsidRPr="00B24334" w:rsidRDefault="00D63BEC" w:rsidP="00812A9A">
            <w:pPr>
              <w:spacing w:line="260" w:lineRule="exact"/>
              <w:rPr>
                <w:sz w:val="20"/>
                <w:szCs w:val="20"/>
              </w:rPr>
            </w:pPr>
            <w:r w:rsidRPr="00B24334">
              <w:rPr>
                <w:rFonts w:ascii="標楷體" w:eastAsia="標楷體" w:hAnsi="標楷體" w:hint="eastAsia"/>
                <w:szCs w:val="20"/>
              </w:rPr>
              <w:t>9.扯鈴是男女皆宜的民俗體育活動，教學過程以鼓勵學生堅持不懈的練習、學會欣賞他人動作優點為內涵。</w:t>
            </w:r>
          </w:p>
          <w:p w14:paraId="0EB8E536" w14:textId="77777777" w:rsidR="00D63BEC" w:rsidRPr="00B24334" w:rsidRDefault="00D63BEC" w:rsidP="00812A9A">
            <w:pPr>
              <w:spacing w:line="260" w:lineRule="exact"/>
              <w:rPr>
                <w:sz w:val="20"/>
                <w:szCs w:val="20"/>
              </w:rPr>
            </w:pPr>
            <w:r w:rsidRPr="00B24334">
              <w:rPr>
                <w:rFonts w:ascii="標楷體" w:eastAsia="標楷體" w:hAnsi="標楷體" w:hint="eastAsia"/>
                <w:szCs w:val="20"/>
              </w:rPr>
              <w:t>10飛盤的教學，除了擲、接盤動作技巧的熟練外，也希望透過樂趣化學習，讓學生體驗飛盤多元玩法的樂趣。</w:t>
            </w:r>
          </w:p>
          <w:p w14:paraId="663DF6B2" w14:textId="77777777" w:rsidR="00D63BEC" w:rsidRPr="00B24334" w:rsidRDefault="00D63BEC" w:rsidP="00812A9A">
            <w:pPr>
              <w:spacing w:line="260" w:lineRule="exact"/>
              <w:rPr>
                <w:sz w:val="20"/>
                <w:szCs w:val="20"/>
              </w:rPr>
            </w:pPr>
            <w:r w:rsidRPr="00B24334">
              <w:rPr>
                <w:rFonts w:ascii="標楷體" w:eastAsia="標楷體" w:hAnsi="標楷體" w:hint="eastAsia"/>
                <w:szCs w:val="20"/>
              </w:rPr>
              <w:t>11.透過各種遊戲的策略思考，學生能廣擴運動概念，也能體驗到不同的運動樂趣。</w:t>
            </w:r>
          </w:p>
          <w:p w14:paraId="722DFFB3" w14:textId="77777777" w:rsidR="00D63BEC" w:rsidRPr="00B24334" w:rsidRDefault="00D63BEC" w:rsidP="00812A9A">
            <w:pPr>
              <w:spacing w:line="260" w:lineRule="exact"/>
              <w:rPr>
                <w:sz w:val="20"/>
                <w:szCs w:val="20"/>
              </w:rPr>
            </w:pPr>
            <w:r w:rsidRPr="00B24334">
              <w:rPr>
                <w:rFonts w:ascii="標楷體" w:eastAsia="標楷體" w:hAnsi="標楷體" w:hint="eastAsia"/>
                <w:szCs w:val="20"/>
              </w:rPr>
              <w:t>12.奧運是國際上重要的運動賽事，認識奧運的起源與主要精神，可以建立學生對於運動賽事參與的正向態度。帶領學生認識奧運的歷史、貢獻及價值，並引導實踐其運動價值。</w:t>
            </w:r>
          </w:p>
          <w:p w14:paraId="69B76B96" w14:textId="77777777" w:rsidR="00D63BEC" w:rsidRPr="00B24334" w:rsidRDefault="00D63BEC" w:rsidP="00812A9A">
            <w:pPr>
              <w:spacing w:line="260" w:lineRule="exact"/>
              <w:rPr>
                <w:sz w:val="20"/>
                <w:szCs w:val="20"/>
              </w:rPr>
            </w:pPr>
            <w:r w:rsidRPr="00B24334">
              <w:rPr>
                <w:rFonts w:ascii="標楷體" w:eastAsia="標楷體" w:hAnsi="標楷體" w:hint="eastAsia"/>
                <w:szCs w:val="20"/>
              </w:rPr>
              <w:t>13.透過跑步、跳躍及投擲等田徑活動，讓學生體驗並熟練所有運動的基礎動作，奠基良好的運動能力與習慣。</w:t>
            </w:r>
          </w:p>
          <w:p w14:paraId="3CA7598C" w14:textId="77777777" w:rsidR="00D63BEC" w:rsidRPr="00B24334" w:rsidRDefault="00D63BEC" w:rsidP="00812A9A">
            <w:pPr>
              <w:spacing w:line="260" w:lineRule="exact"/>
              <w:rPr>
                <w:sz w:val="20"/>
                <w:szCs w:val="20"/>
              </w:rPr>
            </w:pPr>
            <w:r w:rsidRPr="00B24334">
              <w:rPr>
                <w:rFonts w:ascii="標楷體" w:eastAsia="標楷體" w:hAnsi="標楷體" w:hint="eastAsia"/>
                <w:szCs w:val="20"/>
              </w:rPr>
              <w:t>14.單手傳接球是籃球運動中可以讓球更快速移動的方法，透過基本傳接球的練習，讓學生能夠傳的準、接的穩。</w:t>
            </w:r>
          </w:p>
          <w:p w14:paraId="7B231397" w14:textId="77777777" w:rsidR="00D63BEC" w:rsidRPr="00B24334" w:rsidRDefault="00D63BEC" w:rsidP="00812A9A">
            <w:pPr>
              <w:spacing w:line="260" w:lineRule="exact"/>
              <w:rPr>
                <w:sz w:val="20"/>
                <w:szCs w:val="20"/>
              </w:rPr>
            </w:pPr>
            <w:r w:rsidRPr="00B24334">
              <w:rPr>
                <w:rFonts w:ascii="標楷體" w:eastAsia="標楷體" w:hAnsi="標楷體" w:hint="eastAsia"/>
                <w:szCs w:val="20"/>
              </w:rPr>
              <w:t>15.藉由遊戲和比賽，讓學生快速熟練傳接球的動作，且能討論比賽策略，培養學生團體合作之概念。讓學生熟悉樂樂棒球的的規則，熟練防守的動作，</w:t>
            </w:r>
          </w:p>
          <w:p w14:paraId="0BB38FDB" w14:textId="77777777" w:rsidR="00D63BEC" w:rsidRDefault="00D63BEC" w:rsidP="00812A9A">
            <w:pPr>
              <w:spacing w:line="260" w:lineRule="exact"/>
              <w:rPr>
                <w:rFonts w:ascii="標楷體" w:eastAsia="標楷體" w:hAnsi="標楷體"/>
                <w:szCs w:val="20"/>
              </w:rPr>
            </w:pPr>
            <w:r w:rsidRPr="00B24334">
              <w:rPr>
                <w:rFonts w:ascii="標楷體" w:eastAsia="標楷體" w:hAnsi="標楷體" w:hint="eastAsia"/>
                <w:szCs w:val="20"/>
              </w:rPr>
              <w:t>16.才能在比賽中降低失分，贏得比賽。讓學生在樂樂棒球的比賽中習得團隊合作的精神，讓學生更喜愛這項運動。</w:t>
            </w:r>
          </w:p>
          <w:p w14:paraId="02A26BC0" w14:textId="77777777" w:rsidR="00D63BEC" w:rsidRPr="005C75BF" w:rsidRDefault="00D63BEC" w:rsidP="00812A9A">
            <w:pPr>
              <w:spacing w:line="260" w:lineRule="exact"/>
              <w:rPr>
                <w:rFonts w:ascii="標楷體" w:eastAsia="標楷體" w:hAnsi="標楷體"/>
                <w:b/>
                <w:szCs w:val="20"/>
              </w:rPr>
            </w:pPr>
            <w:r w:rsidRPr="005C75BF">
              <w:rPr>
                <w:rFonts w:ascii="標楷體" w:eastAsia="標楷體" w:hAnsi="標楷體" w:hint="eastAsia"/>
                <w:b/>
                <w:szCs w:val="20"/>
              </w:rPr>
              <w:t>下學期</w:t>
            </w:r>
          </w:p>
          <w:p w14:paraId="2C0C5827" w14:textId="77777777" w:rsidR="00D63BEC" w:rsidRPr="004B6D7B" w:rsidRDefault="00D63BEC" w:rsidP="00812A9A">
            <w:pPr>
              <w:rPr>
                <w:rFonts w:ascii="標楷體" w:eastAsia="標楷體" w:hAnsi="標楷體"/>
                <w:szCs w:val="24"/>
              </w:rPr>
            </w:pPr>
            <w:r w:rsidRPr="004B6D7B">
              <w:rPr>
                <w:rFonts w:ascii="標楷體" w:eastAsia="標楷體" w:hAnsi="標楷體" w:hint="eastAsia"/>
                <w:szCs w:val="24"/>
              </w:rPr>
              <w:t>【健康】</w:t>
            </w:r>
          </w:p>
          <w:p w14:paraId="709E9ADF" w14:textId="77777777" w:rsidR="00D63BEC" w:rsidRPr="005808C4" w:rsidRDefault="00D63BEC" w:rsidP="00812A9A">
            <w:pPr>
              <w:spacing w:line="26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08C4">
              <w:rPr>
                <w:rFonts w:ascii="標楷體" w:eastAsia="標楷體" w:hAnsi="標楷體" w:hint="eastAsia"/>
                <w:color w:val="000000" w:themeColor="text1"/>
                <w:szCs w:val="20"/>
              </w:rPr>
              <w:t>1.牙齒負責咀嚼，是幫助食物消化的第一關卡，也是構成臉型的重要結構。介紹清除 牙縫異物及牙線的使用方法，引導學生體會口腔健康的重要性並於</w:t>
            </w:r>
          </w:p>
          <w:p w14:paraId="0FA85187" w14:textId="77777777" w:rsidR="00D63BEC" w:rsidRPr="004B6D7B" w:rsidRDefault="00D63BEC" w:rsidP="00812A9A">
            <w:pPr>
              <w:rPr>
                <w:rFonts w:ascii="標楷體" w:eastAsia="標楷體" w:hAnsi="標楷體"/>
                <w:szCs w:val="24"/>
              </w:rPr>
            </w:pPr>
            <w:r w:rsidRPr="004B6D7B">
              <w:rPr>
                <w:rFonts w:ascii="標楷體" w:eastAsia="標楷體" w:hAnsi="標楷體" w:hint="eastAsia"/>
                <w:szCs w:val="24"/>
              </w:rPr>
              <w:t>生活中建立正確的潔牙習慣。單元中亦介紹牙齦護理及使用口腔保健服務，並教導如何選購適合的口腔保健產品，幫助提升口腔健康。</w:t>
            </w:r>
          </w:p>
          <w:p w14:paraId="474C6CE7" w14:textId="77777777" w:rsidR="00D63BEC" w:rsidRPr="005808C4" w:rsidRDefault="00D63BEC" w:rsidP="00812A9A">
            <w:pPr>
              <w:spacing w:line="260" w:lineRule="exact"/>
              <w:rPr>
                <w:sz w:val="20"/>
                <w:szCs w:val="20"/>
              </w:rPr>
            </w:pPr>
            <w:r w:rsidRPr="005808C4">
              <w:rPr>
                <w:rFonts w:ascii="標楷體" w:eastAsia="標楷體" w:hAnsi="標楷體" w:hint="eastAsia"/>
                <w:szCs w:val="20"/>
              </w:rPr>
              <w:t>2.購物是滿足生活的需求，也是一種學習，不同的購物方式各有利弊，消費時要注意商品包裝是否完整、標示是否清楚？做個聰明的消費者，保障自己的權益。</w:t>
            </w:r>
          </w:p>
          <w:p w14:paraId="59FAB0FC" w14:textId="77777777" w:rsidR="00D63BEC" w:rsidRPr="005808C4" w:rsidRDefault="00D63BEC" w:rsidP="00812A9A">
            <w:pPr>
              <w:spacing w:line="260" w:lineRule="exact"/>
              <w:rPr>
                <w:sz w:val="20"/>
                <w:szCs w:val="20"/>
              </w:rPr>
            </w:pPr>
            <w:r w:rsidRPr="005808C4">
              <w:rPr>
                <w:rFonts w:ascii="標楷體" w:eastAsia="標楷體" w:hAnsi="標楷體" w:hint="eastAsia"/>
                <w:szCs w:val="20"/>
              </w:rPr>
              <w:t>3.人不論男生或女生，在進入青春期後，都可以感受到自己在生理方面的明顯變化，單元希冀引導學生了解這些改變都是正常的，需要以正確的態度來面對，讓自己的成長過程充滿喜悅。亦透過角色扮演及經驗分享，培養學生尊重異性的態度及面臨性騷擾時的因應方法，並學習在與異性相處時表現合宜有禮的態度，避免做出不尊重的騷擾行為。在兩性平權日益被重視的思潮下，男女生都應該學習獨立，培養剛柔並濟的特質。透過活動讓學生突破性別刻板印象，並鼓勵學生多方嘗試，探索自己的興趣和能力。</w:t>
            </w:r>
          </w:p>
          <w:p w14:paraId="01648FF0" w14:textId="77777777" w:rsidR="00D63BEC" w:rsidRPr="005808C4" w:rsidRDefault="00D63BEC" w:rsidP="00812A9A">
            <w:pPr>
              <w:spacing w:line="260" w:lineRule="exact"/>
              <w:rPr>
                <w:sz w:val="20"/>
                <w:szCs w:val="20"/>
              </w:rPr>
            </w:pPr>
            <w:r w:rsidRPr="005808C4">
              <w:rPr>
                <w:rFonts w:ascii="標楷體" w:eastAsia="標楷體" w:hAnsi="標楷體" w:hint="eastAsia"/>
                <w:szCs w:val="20"/>
              </w:rPr>
              <w:lastRenderedPageBreak/>
              <w:t>4.地震、颱風是臺灣常見的天然災害，平時必須做好防災準備，遇災害時才不會驚慌失措，加強學生防災知識，了解遇到災害時如何應變，保護自己也保護家人，防災知識 一把罩，安全有保障。另可配合學校下學期複合式災害疏散避難演練，加強學生的防災安全概念。</w:t>
            </w:r>
          </w:p>
          <w:p w14:paraId="09F29C3E" w14:textId="77777777" w:rsidR="00D63BEC" w:rsidRPr="004B6D7B" w:rsidRDefault="00D63BEC" w:rsidP="00812A9A">
            <w:pPr>
              <w:rPr>
                <w:rFonts w:ascii="標楷體" w:eastAsia="標楷體" w:hAnsi="標楷體"/>
                <w:szCs w:val="24"/>
              </w:rPr>
            </w:pPr>
            <w:r w:rsidRPr="004B6D7B">
              <w:rPr>
                <w:rFonts w:ascii="標楷體" w:eastAsia="標楷體" w:hAnsi="標楷體" w:hint="eastAsia"/>
                <w:szCs w:val="24"/>
              </w:rPr>
              <w:t>【體育】</w:t>
            </w:r>
          </w:p>
          <w:p w14:paraId="3B60B6E3" w14:textId="77777777" w:rsidR="00D63BEC" w:rsidRPr="005808C4" w:rsidRDefault="00D63BEC" w:rsidP="00812A9A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1</w:t>
            </w:r>
            <w:r w:rsidRPr="005808C4">
              <w:rPr>
                <w:rFonts w:ascii="標楷體" w:eastAsia="標楷體" w:hAnsi="標楷體" w:hint="eastAsia"/>
                <w:szCs w:val="20"/>
              </w:rPr>
              <w:t>.帶領學生了解建立規律運動的方法，並引導其實踐；透過登階、健走及武術運動的教學，讓學生體驗並參與休閒運動，進而能於家庭中 帶領家人一同養成運動習慣。</w:t>
            </w:r>
          </w:p>
          <w:p w14:paraId="085508EF" w14:textId="77777777" w:rsidR="00D63BEC" w:rsidRPr="005808C4" w:rsidRDefault="00D63BEC" w:rsidP="00812A9A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2</w:t>
            </w:r>
            <w:r w:rsidRPr="005808C4">
              <w:rPr>
                <w:rFonts w:ascii="標楷體" w:eastAsia="標楷體" w:hAnsi="標楷體" w:hint="eastAsia"/>
                <w:szCs w:val="20"/>
              </w:rPr>
              <w:t>.柔軟度是健康體適能指標之一，引導學生了解其重要性，並透過簡易的檢測方式和動、靜態伸展運動，參與有助於提升體適能的身體活動。柔軟支撐是體操運動的關鍵要素之一，透過單人與雙人的模仿活動，引導學生進行墊上創意展演的組合動作，展現柔軟度在動作創作的美感體驗。柔軟度是舞蹈活動展現肢體美感的要素，連結前二個活動經驗，讓學生透過模仿雙人、多人的造型活動，以團體合作歷程，進行模仿性的創意舞蹈活動。踢毽子的學習，需要耐心與時間，在今日青少年喜歡刺激、速成的氛圍下，這項傳統民俗體育日益沒落，透過簡化、有趣的練習和遊戲，讓學生能找到踢毽子的樂趣。也希 望藉由教師的鼓勵，能讓部分學生獲得成就感的學習，而願意在課餘時間進一步自我精進。</w:t>
            </w:r>
          </w:p>
          <w:p w14:paraId="4144682E" w14:textId="77777777" w:rsidR="00D63BEC" w:rsidRPr="005808C4" w:rsidRDefault="00D63BEC" w:rsidP="00812A9A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3</w:t>
            </w:r>
            <w:r w:rsidRPr="005808C4">
              <w:rPr>
                <w:rFonts w:ascii="標楷體" w:eastAsia="標楷體" w:hAnsi="標楷體" w:hint="eastAsia"/>
                <w:szCs w:val="20"/>
              </w:rPr>
              <w:t>.腳背及腳內側傳接球是足球運動中讓球更快速推進的方法，其中腳的力道控制，是精準傳球的重要因素。足球的盤球推進及突破是足球運動的精髓，力道控制及方向變化都會影響盤球動作的正確性。籃球運球突破是籃球運動中最基本進攻方式，速度及方向的變化關係著能否突破對手的防守。藉由遊戲和比賽，讓學生快速熟練足球及籃球的突破動作，並在遊戲及比賽中討論策略，培養學生團體合作之概念。要帶領學生進行一場有品質的躲避球賽，除了基本傳接、閃躲外，學會快速的傳接攻擊與轉身後退閃躲等動作，也是不可或缺的要件。羽球的特性與持拍擊球的穩定性，小學生通常較難掌握，透過有趣的練習和遊戲，讓學生學會基礎動作，為日後進一步學習一來一往的對打做準備。</w:t>
            </w:r>
          </w:p>
          <w:p w14:paraId="785D7EC1" w14:textId="77777777" w:rsidR="00D63BEC" w:rsidRPr="00E46637" w:rsidRDefault="00D63BEC" w:rsidP="00812A9A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4</w:t>
            </w:r>
            <w:r w:rsidRPr="005808C4">
              <w:rPr>
                <w:rFonts w:ascii="標楷體" w:eastAsia="標楷體" w:hAnsi="標楷體" w:hint="eastAsia"/>
                <w:szCs w:val="20"/>
              </w:rPr>
              <w:t>.防溺常識是戲水前一定要認識的保命方法，不只保護自己，在危險的時候也許也能幫到需要幫助的人。開放水域充滿未知的危險，遵守安全標示，才能讓自己開心戲水、平安回家。蹬牆可以讓我們在水中快速潛行，再利用划手動作提升前進的速度，體驗水中競速的感覺。</w:t>
            </w:r>
          </w:p>
        </w:tc>
      </w:tr>
      <w:tr w:rsidR="00D63BEC" w:rsidRPr="004B6D7B" w14:paraId="5B4D130F" w14:textId="77777777" w:rsidTr="00AE32C9">
        <w:trPr>
          <w:jc w:val="center"/>
        </w:trPr>
        <w:tc>
          <w:tcPr>
            <w:tcW w:w="1271" w:type="dxa"/>
            <w:vAlign w:val="center"/>
          </w:tcPr>
          <w:p w14:paraId="3B31461A" w14:textId="77777777" w:rsidR="00D63BEC" w:rsidRPr="004B6D7B" w:rsidRDefault="00D63BEC" w:rsidP="00812A9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B6D7B">
              <w:rPr>
                <w:rFonts w:ascii="標楷體" w:eastAsia="標楷體" w:hAnsi="標楷體" w:hint="eastAsia"/>
                <w:szCs w:val="24"/>
              </w:rPr>
              <w:lastRenderedPageBreak/>
              <w:t>教學與評量說明</w:t>
            </w:r>
          </w:p>
        </w:tc>
        <w:tc>
          <w:tcPr>
            <w:tcW w:w="8222" w:type="dxa"/>
            <w:gridSpan w:val="4"/>
          </w:tcPr>
          <w:p w14:paraId="6C5B2F01" w14:textId="77777777" w:rsidR="00D63BEC" w:rsidRPr="004B6D7B" w:rsidRDefault="00D63BEC" w:rsidP="00812A9A">
            <w:pPr>
              <w:rPr>
                <w:rFonts w:ascii="標楷體" w:eastAsia="標楷體" w:hAnsi="標楷體"/>
                <w:szCs w:val="24"/>
              </w:rPr>
            </w:pPr>
            <w:r w:rsidRPr="004B6D7B">
              <w:rPr>
                <w:rFonts w:ascii="標楷體" w:eastAsia="標楷體" w:hAnsi="標楷體" w:hint="eastAsia"/>
                <w:szCs w:val="24"/>
              </w:rPr>
              <w:t>一、教材編選與資源(教科書版本、相關資源)</w:t>
            </w:r>
          </w:p>
          <w:p w14:paraId="01273839" w14:textId="77777777" w:rsidR="00D63BEC" w:rsidRPr="004B6D7B" w:rsidRDefault="00D63BEC" w:rsidP="00812A9A">
            <w:pPr>
              <w:rPr>
                <w:rFonts w:ascii="標楷體" w:eastAsia="標楷體" w:hAnsi="標楷體"/>
                <w:szCs w:val="24"/>
              </w:rPr>
            </w:pPr>
            <w:r w:rsidRPr="004B6D7B">
              <w:rPr>
                <w:rFonts w:ascii="標楷體" w:eastAsia="標楷體" w:hAnsi="標楷體" w:hint="eastAsia"/>
                <w:szCs w:val="24"/>
              </w:rPr>
              <w:t>（一）教材編選</w:t>
            </w:r>
          </w:p>
          <w:p w14:paraId="58A483C0" w14:textId="77777777" w:rsidR="00D63BEC" w:rsidRPr="00AC0290" w:rsidRDefault="00D63BEC" w:rsidP="00812A9A">
            <w:pPr>
              <w:rPr>
                <w:rFonts w:ascii="標楷體" w:eastAsia="標楷體" w:hAnsi="標楷體"/>
                <w:szCs w:val="24"/>
              </w:rPr>
            </w:pPr>
            <w:r w:rsidRPr="00AC0290">
              <w:rPr>
                <w:rFonts w:ascii="標楷體" w:eastAsia="標楷體" w:hAnsi="標楷體" w:hint="eastAsia"/>
                <w:szCs w:val="24"/>
              </w:rPr>
              <w:t>1.善用觀察、發表、操作、體驗、示範演練、參觀、訪問、調查、遊戲、欣賞、角色扮演、反省、思考、讚美肯定、討論、綜合方法等方法引導學習。</w:t>
            </w:r>
          </w:p>
          <w:p w14:paraId="3A5F3A90" w14:textId="77777777" w:rsidR="00D63BEC" w:rsidRPr="004B6D7B" w:rsidRDefault="00D63BEC" w:rsidP="00812A9A">
            <w:pPr>
              <w:rPr>
                <w:rFonts w:ascii="標楷體" w:eastAsia="標楷體" w:hAnsi="標楷體"/>
                <w:szCs w:val="24"/>
              </w:rPr>
            </w:pPr>
            <w:r w:rsidRPr="00AC0290">
              <w:rPr>
                <w:rFonts w:ascii="標楷體" w:eastAsia="標楷體" w:hAnsi="標楷體" w:hint="eastAsia"/>
                <w:szCs w:val="24"/>
              </w:rPr>
              <w:t>2.利用聯絡教學及統整教學，擴大學習領域。</w:t>
            </w:r>
          </w:p>
          <w:p w14:paraId="72567522" w14:textId="77777777" w:rsidR="00D63BEC" w:rsidRPr="004B6D7B" w:rsidRDefault="00D63BEC" w:rsidP="00812A9A">
            <w:pPr>
              <w:rPr>
                <w:rFonts w:ascii="標楷體" w:eastAsia="標楷體" w:hAnsi="標楷體"/>
                <w:szCs w:val="24"/>
              </w:rPr>
            </w:pPr>
            <w:r w:rsidRPr="004B6D7B">
              <w:rPr>
                <w:rFonts w:ascii="標楷體" w:eastAsia="標楷體" w:hAnsi="標楷體" w:hint="eastAsia"/>
                <w:szCs w:val="24"/>
              </w:rPr>
              <w:t>（二）教材來源</w:t>
            </w:r>
          </w:p>
          <w:p w14:paraId="79D89CD9" w14:textId="77777777" w:rsidR="00D63BEC" w:rsidRPr="004B6D7B" w:rsidRDefault="00D63BEC" w:rsidP="00812A9A">
            <w:pPr>
              <w:rPr>
                <w:rFonts w:ascii="標楷體" w:eastAsia="標楷體" w:hAnsi="標楷體"/>
                <w:szCs w:val="24"/>
              </w:rPr>
            </w:pPr>
            <w:r w:rsidRPr="004B6D7B">
              <w:rPr>
                <w:rFonts w:ascii="標楷體" w:eastAsia="標楷體" w:hAnsi="標楷體" w:hint="eastAsia"/>
                <w:szCs w:val="24"/>
              </w:rPr>
              <w:t>1.以教育部審定版之教材為主：</w:t>
            </w:r>
          </w:p>
          <w:p w14:paraId="060628A5" w14:textId="77777777" w:rsidR="00D63BEC" w:rsidRPr="004B6D7B" w:rsidRDefault="00D63BEC" w:rsidP="00812A9A">
            <w:pPr>
              <w:rPr>
                <w:rFonts w:ascii="標楷體" w:eastAsia="標楷體" w:hAnsi="標楷體"/>
                <w:szCs w:val="24"/>
              </w:rPr>
            </w:pPr>
            <w:r w:rsidRPr="004B6D7B">
              <w:rPr>
                <w:rFonts w:ascii="標楷體" w:eastAsia="標楷體" w:hAnsi="標楷體" w:hint="eastAsia"/>
                <w:szCs w:val="24"/>
              </w:rPr>
              <w:t>四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4B6D7B">
              <w:rPr>
                <w:rFonts w:ascii="標楷體" w:eastAsia="標楷體" w:hAnsi="標楷體" w:hint="eastAsia"/>
                <w:szCs w:val="24"/>
              </w:rPr>
              <w:t>年級：翰林</w:t>
            </w:r>
          </w:p>
          <w:p w14:paraId="35520680" w14:textId="77777777" w:rsidR="00D63BEC" w:rsidRPr="004B6D7B" w:rsidRDefault="00D63BEC" w:rsidP="00812A9A">
            <w:pPr>
              <w:rPr>
                <w:rFonts w:ascii="標楷體" w:eastAsia="標楷體" w:hAnsi="標楷體"/>
                <w:szCs w:val="24"/>
              </w:rPr>
            </w:pPr>
            <w:r w:rsidRPr="004B6D7B">
              <w:rPr>
                <w:rFonts w:ascii="標楷體" w:eastAsia="標楷體" w:hAnsi="標楷體" w:hint="eastAsia"/>
                <w:szCs w:val="24"/>
              </w:rPr>
              <w:t>（三）教學資源</w:t>
            </w:r>
          </w:p>
          <w:p w14:paraId="26D03E0F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t>課本、教用版電子教科書</w:t>
            </w:r>
          </w:p>
          <w:p w14:paraId="1DE98BF6" w14:textId="77777777" w:rsidR="00D63BEC" w:rsidRPr="004B6D7B" w:rsidRDefault="00D63BEC" w:rsidP="00812A9A">
            <w:pPr>
              <w:rPr>
                <w:rFonts w:ascii="標楷體" w:eastAsia="標楷體" w:hAnsi="標楷體"/>
                <w:szCs w:val="24"/>
              </w:rPr>
            </w:pPr>
            <w:r w:rsidRPr="004B6D7B">
              <w:rPr>
                <w:rFonts w:ascii="標楷體" w:eastAsia="標楷體" w:hAnsi="標楷體" w:hint="eastAsia"/>
                <w:szCs w:val="24"/>
              </w:rPr>
              <w:t>二、教學方法</w:t>
            </w:r>
          </w:p>
          <w:p w14:paraId="23AB0CEC" w14:textId="77777777" w:rsidR="00D63BEC" w:rsidRPr="004B6D7B" w:rsidRDefault="00D63BEC" w:rsidP="00812A9A">
            <w:pPr>
              <w:rPr>
                <w:rFonts w:ascii="標楷體" w:eastAsia="標楷體" w:hAnsi="標楷體"/>
                <w:szCs w:val="24"/>
              </w:rPr>
            </w:pPr>
            <w:r w:rsidRPr="004B6D7B">
              <w:rPr>
                <w:rFonts w:ascii="標楷體" w:eastAsia="標楷體" w:hAnsi="標楷體" w:hint="eastAsia"/>
                <w:szCs w:val="24"/>
              </w:rPr>
              <w:t>旨在培養兒童健全身心，以促進其均衡發展，透過觀察、發表、操作、體驗、示範演練、參觀、訪問、調查、遊戲、欣賞、角色扮演、反省、思考、讚美肯定、討論等方式，啟發兒童學習的興趣，藉由良好習慣和運動行為的養成，來促進兒童的身心健康，並引導兒童採取行動，讓學習成果與生活相結合，以奠定身心健全發展的基礎。</w:t>
            </w:r>
          </w:p>
          <w:p w14:paraId="741B882E" w14:textId="77777777" w:rsidR="00D63BEC" w:rsidRPr="004B6D7B" w:rsidRDefault="00D63BEC" w:rsidP="00812A9A">
            <w:pPr>
              <w:rPr>
                <w:rFonts w:ascii="標楷體" w:eastAsia="標楷體" w:hAnsi="標楷體"/>
                <w:szCs w:val="24"/>
              </w:rPr>
            </w:pPr>
            <w:r w:rsidRPr="004B6D7B">
              <w:rPr>
                <w:rFonts w:ascii="標楷體" w:eastAsia="標楷體" w:hAnsi="標楷體" w:hint="eastAsia"/>
                <w:szCs w:val="24"/>
              </w:rPr>
              <w:t>三、教學評量</w:t>
            </w:r>
          </w:p>
          <w:p w14:paraId="5F4453BB" w14:textId="77777777" w:rsidR="00D63BEC" w:rsidRDefault="00D63BEC" w:rsidP="00812A9A">
            <w:r>
              <w:rPr>
                <w:rFonts w:ascii="標楷體" w:eastAsia="標楷體" w:hAnsi="標楷體" w:hint="eastAsia"/>
                <w:szCs w:val="24"/>
              </w:rPr>
              <w:t>口語練習、自評、問答、發表、紙筆、討論</w:t>
            </w:r>
          </w:p>
        </w:tc>
      </w:tr>
    </w:tbl>
    <w:p w14:paraId="36E11665" w14:textId="77777777" w:rsidR="00D63BEC" w:rsidRDefault="00D63BEC" w:rsidP="00D63BEC"/>
    <w:p w14:paraId="56C2E2D1" w14:textId="77777777" w:rsidR="00D63BEC" w:rsidRDefault="00D63BEC" w:rsidP="00977958">
      <w:pPr>
        <w:tabs>
          <w:tab w:val="num" w:pos="920"/>
        </w:tabs>
        <w:spacing w:line="400" w:lineRule="exact"/>
        <w:ind w:leftChars="-7" w:left="8" w:right="57" w:hangingChars="9" w:hanging="25"/>
        <w:jc w:val="center"/>
        <w:rPr>
          <w:rFonts w:ascii="標楷體" w:eastAsia="標楷體" w:hAnsi="標楷體"/>
          <w:b/>
          <w:kern w:val="2"/>
          <w:sz w:val="28"/>
          <w:szCs w:val="28"/>
        </w:rPr>
      </w:pPr>
    </w:p>
    <w:p w14:paraId="31F0B56A" w14:textId="77777777" w:rsidR="00D63BEC" w:rsidRDefault="00D63BEC" w:rsidP="00977958">
      <w:pPr>
        <w:tabs>
          <w:tab w:val="num" w:pos="920"/>
        </w:tabs>
        <w:spacing w:line="400" w:lineRule="exact"/>
        <w:ind w:leftChars="-7" w:left="8" w:right="57" w:hangingChars="9" w:hanging="25"/>
        <w:jc w:val="center"/>
        <w:rPr>
          <w:rFonts w:ascii="標楷體" w:eastAsia="標楷體" w:hAnsi="標楷體"/>
          <w:b/>
          <w:kern w:val="2"/>
          <w:sz w:val="28"/>
          <w:szCs w:val="28"/>
        </w:rPr>
      </w:pPr>
    </w:p>
    <w:p w14:paraId="1C7A13C9" w14:textId="77777777" w:rsidR="00D63BEC" w:rsidRDefault="00D63BEC" w:rsidP="00977958">
      <w:pPr>
        <w:tabs>
          <w:tab w:val="num" w:pos="920"/>
        </w:tabs>
        <w:spacing w:line="400" w:lineRule="exact"/>
        <w:ind w:leftChars="-7" w:left="8" w:right="57" w:hangingChars="9" w:hanging="25"/>
        <w:jc w:val="center"/>
        <w:rPr>
          <w:rFonts w:ascii="標楷體" w:eastAsia="標楷體" w:hAnsi="標楷體"/>
          <w:b/>
          <w:kern w:val="2"/>
          <w:sz w:val="28"/>
          <w:szCs w:val="28"/>
        </w:rPr>
      </w:pPr>
    </w:p>
    <w:p w14:paraId="67718F44" w14:textId="77777777" w:rsidR="00D63BEC" w:rsidRDefault="00D63BEC" w:rsidP="00977958">
      <w:pPr>
        <w:tabs>
          <w:tab w:val="num" w:pos="920"/>
        </w:tabs>
        <w:spacing w:line="400" w:lineRule="exact"/>
        <w:ind w:leftChars="-7" w:left="8" w:right="57" w:hangingChars="9" w:hanging="25"/>
        <w:jc w:val="center"/>
        <w:rPr>
          <w:rFonts w:ascii="標楷體" w:eastAsia="標楷體" w:hAnsi="標楷體"/>
          <w:b/>
          <w:kern w:val="2"/>
          <w:sz w:val="28"/>
          <w:szCs w:val="28"/>
        </w:rPr>
      </w:pPr>
    </w:p>
    <w:p w14:paraId="17094337" w14:textId="2E6ACE0D" w:rsidR="00A36167" w:rsidRPr="00A07A80" w:rsidRDefault="00A36167" w:rsidP="00977958">
      <w:pPr>
        <w:tabs>
          <w:tab w:val="num" w:pos="920"/>
        </w:tabs>
        <w:spacing w:line="400" w:lineRule="exact"/>
        <w:ind w:leftChars="-7" w:left="8" w:right="57" w:hangingChars="9" w:hanging="25"/>
        <w:jc w:val="center"/>
        <w:rPr>
          <w:rFonts w:ascii="標楷體" w:eastAsia="標楷體" w:hAnsi="標楷體"/>
          <w:color w:val="000000"/>
          <w:kern w:val="2"/>
          <w:sz w:val="28"/>
          <w:szCs w:val="28"/>
        </w:rPr>
      </w:pPr>
      <w:r>
        <w:rPr>
          <w:rFonts w:ascii="標楷體" w:eastAsia="標楷體" w:hAnsi="標楷體" w:hint="eastAsia"/>
          <w:b/>
          <w:kern w:val="2"/>
          <w:sz w:val="28"/>
          <w:szCs w:val="28"/>
        </w:rPr>
        <w:t>新坡國小</w:t>
      </w:r>
      <w:r w:rsidR="00837146">
        <w:rPr>
          <w:rFonts w:ascii="標楷體" w:eastAsia="標楷體" w:hAnsi="標楷體" w:hint="eastAsia"/>
          <w:color w:val="000000"/>
          <w:kern w:val="2"/>
          <w:sz w:val="28"/>
          <w:szCs w:val="28"/>
        </w:rPr>
        <w:t>115</w:t>
      </w:r>
      <w:r>
        <w:rPr>
          <w:rFonts w:ascii="標楷體" w:eastAsia="標楷體" w:hAnsi="標楷體" w:hint="eastAsia"/>
          <w:color w:val="000000"/>
          <w:kern w:val="2"/>
          <w:sz w:val="28"/>
          <w:szCs w:val="28"/>
        </w:rPr>
        <w:t>學年度</w:t>
      </w:r>
      <w:r w:rsidR="00412744">
        <w:rPr>
          <w:rFonts w:ascii="標楷體" w:eastAsia="標楷體" w:hAnsi="標楷體" w:hint="eastAsia"/>
          <w:color w:val="FF0000"/>
          <w:kern w:val="2"/>
          <w:sz w:val="28"/>
          <w:szCs w:val="28"/>
        </w:rPr>
        <w:t>(四</w:t>
      </w:r>
      <w:r w:rsidRPr="00977958">
        <w:rPr>
          <w:rFonts w:ascii="標楷體" w:eastAsia="標楷體" w:hAnsi="標楷體" w:hint="eastAsia"/>
          <w:color w:val="FF0000"/>
          <w:kern w:val="2"/>
          <w:sz w:val="28"/>
          <w:szCs w:val="28"/>
        </w:rPr>
        <w:t>)</w:t>
      </w:r>
      <w:r w:rsidRPr="00A07A80">
        <w:rPr>
          <w:rFonts w:ascii="標楷體" w:eastAsia="標楷體" w:hAnsi="標楷體" w:hint="eastAsia"/>
          <w:color w:val="000000"/>
          <w:kern w:val="2"/>
          <w:sz w:val="28"/>
          <w:szCs w:val="28"/>
        </w:rPr>
        <w:t>年級</w:t>
      </w:r>
      <w:r w:rsidR="00412744">
        <w:rPr>
          <w:rFonts w:ascii="標楷體" w:eastAsia="標楷體" w:hAnsi="標楷體" w:hint="eastAsia"/>
          <w:color w:val="000000"/>
          <w:kern w:val="2"/>
          <w:sz w:val="28"/>
          <w:szCs w:val="28"/>
        </w:rPr>
        <w:t>(健康與體育</w:t>
      </w:r>
      <w:r>
        <w:rPr>
          <w:rFonts w:ascii="標楷體" w:eastAsia="標楷體" w:hAnsi="標楷體" w:hint="eastAsia"/>
          <w:color w:val="000000"/>
          <w:kern w:val="2"/>
          <w:sz w:val="28"/>
          <w:szCs w:val="28"/>
        </w:rPr>
        <w:t>)</w:t>
      </w:r>
      <w:r w:rsidRPr="00C6367D">
        <w:rPr>
          <w:rFonts w:ascii="標楷體" w:eastAsia="標楷體" w:cs="標楷體" w:hint="eastAsia"/>
          <w:color w:val="00B050"/>
          <w:sz w:val="32"/>
          <w:szCs w:val="32"/>
        </w:rPr>
        <w:t>領域</w:t>
      </w:r>
      <w:r w:rsidRPr="00977958">
        <w:rPr>
          <w:rFonts w:ascii="標楷體" w:eastAsia="標楷體" w:hAnsi="標楷體" w:hint="eastAsia"/>
          <w:b/>
          <w:color w:val="FF0000"/>
          <w:kern w:val="2"/>
          <w:sz w:val="28"/>
          <w:szCs w:val="28"/>
        </w:rPr>
        <w:t>上</w:t>
      </w:r>
      <w:r w:rsidRPr="00A07A80">
        <w:rPr>
          <w:rFonts w:ascii="標楷體" w:eastAsia="標楷體" w:hAnsi="標楷體" w:hint="eastAsia"/>
          <w:color w:val="000000"/>
          <w:kern w:val="2"/>
          <w:sz w:val="28"/>
          <w:szCs w:val="28"/>
        </w:rPr>
        <w:t>學期素養導向教學規劃</w:t>
      </w:r>
      <w:r>
        <w:rPr>
          <w:rFonts w:ascii="標楷體" w:eastAsia="標楷體" w:hAnsi="標楷體" w:hint="eastAsia"/>
          <w:color w:val="000000"/>
          <w:kern w:val="2"/>
          <w:sz w:val="28"/>
          <w:szCs w:val="28"/>
        </w:rPr>
        <w:t>表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7"/>
        <w:gridCol w:w="536"/>
        <w:gridCol w:w="547"/>
        <w:gridCol w:w="481"/>
        <w:gridCol w:w="714"/>
        <w:gridCol w:w="1076"/>
        <w:gridCol w:w="1094"/>
        <w:gridCol w:w="1125"/>
        <w:gridCol w:w="1130"/>
        <w:gridCol w:w="383"/>
        <w:gridCol w:w="822"/>
        <w:gridCol w:w="587"/>
        <w:gridCol w:w="626"/>
      </w:tblGrid>
      <w:tr w:rsidR="00A36167" w:rsidRPr="00A07A80" w14:paraId="1B7E357B" w14:textId="77777777" w:rsidTr="00D10DE7">
        <w:trPr>
          <w:trHeight w:val="467"/>
          <w:tblHeader/>
          <w:jc w:val="center"/>
        </w:trPr>
        <w:tc>
          <w:tcPr>
            <w:tcW w:w="263" w:type="pct"/>
            <w:vMerge w:val="restart"/>
            <w:shd w:val="clear" w:color="auto" w:fill="DEEAF6"/>
            <w:vAlign w:val="center"/>
          </w:tcPr>
          <w:p w14:paraId="5964544B" w14:textId="77777777" w:rsidR="00A36167" w:rsidRPr="00A07A80" w:rsidRDefault="00A36167" w:rsidP="00A07A80">
            <w:pPr>
              <w:jc w:val="center"/>
              <w:rPr>
                <w:rFonts w:ascii="標楷體" w:eastAsia="標楷體" w:hAnsi="標楷體"/>
                <w:color w:val="000000"/>
                <w:kern w:val="2"/>
                <w:sz w:val="20"/>
                <w:szCs w:val="16"/>
              </w:rPr>
            </w:pPr>
            <w:r w:rsidRPr="00A07A80">
              <w:rPr>
                <w:rFonts w:ascii="標楷體" w:eastAsia="標楷體" w:hAnsi="標楷體" w:hint="eastAsia"/>
                <w:color w:val="000000"/>
                <w:kern w:val="2"/>
                <w:sz w:val="20"/>
                <w:szCs w:val="16"/>
              </w:rPr>
              <w:t>週別</w:t>
            </w:r>
          </w:p>
          <w:p w14:paraId="7902ADBD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標楷體" w:eastAsia="標楷體" w:hAnsi="標楷體" w:hint="eastAsia"/>
                <w:color w:val="000000"/>
                <w:kern w:val="2"/>
                <w:sz w:val="20"/>
                <w:szCs w:val="16"/>
              </w:rPr>
              <w:t>日期</w:t>
            </w:r>
          </w:p>
        </w:tc>
        <w:tc>
          <w:tcPr>
            <w:tcW w:w="278" w:type="pct"/>
            <w:vMerge w:val="restart"/>
            <w:shd w:val="clear" w:color="auto" w:fill="DEEAF6"/>
            <w:vAlign w:val="center"/>
          </w:tcPr>
          <w:p w14:paraId="76D02C75" w14:textId="77777777" w:rsidR="00A36167" w:rsidRPr="00A07A80" w:rsidRDefault="00A36167" w:rsidP="00A07A80">
            <w:pPr>
              <w:jc w:val="center"/>
              <w:rPr>
                <w:rFonts w:ascii="標楷體" w:eastAsia="標楷體" w:hAnsi="標楷體"/>
                <w:color w:val="000000"/>
                <w:kern w:val="2"/>
                <w:sz w:val="20"/>
                <w:szCs w:val="16"/>
              </w:rPr>
            </w:pPr>
            <w:r w:rsidRPr="00A07A80">
              <w:rPr>
                <w:rFonts w:ascii="標楷體" w:eastAsia="標楷體" w:hAnsi="標楷體" w:hint="eastAsia"/>
                <w:color w:val="000000"/>
                <w:kern w:val="2"/>
                <w:sz w:val="20"/>
                <w:szCs w:val="16"/>
              </w:rPr>
              <w:t>學校</w:t>
            </w:r>
          </w:p>
          <w:p w14:paraId="2B468E00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標楷體" w:eastAsia="標楷體" w:hAnsi="標楷體" w:hint="eastAsia"/>
                <w:color w:val="000000"/>
                <w:kern w:val="2"/>
                <w:sz w:val="20"/>
                <w:szCs w:val="16"/>
              </w:rPr>
              <w:t>行事</w:t>
            </w:r>
          </w:p>
        </w:tc>
        <w:tc>
          <w:tcPr>
            <w:tcW w:w="284" w:type="pct"/>
            <w:vMerge w:val="restart"/>
            <w:shd w:val="clear" w:color="auto" w:fill="D9D9D9"/>
            <w:vAlign w:val="center"/>
          </w:tcPr>
          <w:p w14:paraId="4CC25577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主</w:t>
            </w:r>
          </w:p>
          <w:p w14:paraId="56558A4D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題</w:t>
            </w:r>
          </w:p>
        </w:tc>
        <w:tc>
          <w:tcPr>
            <w:tcW w:w="250" w:type="pct"/>
            <w:vMerge w:val="restart"/>
            <w:shd w:val="clear" w:color="auto" w:fill="D9D9D9"/>
            <w:vAlign w:val="center"/>
          </w:tcPr>
          <w:p w14:paraId="2AA77E2C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單</w:t>
            </w:r>
          </w:p>
          <w:p w14:paraId="76A01B6C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spacing w:val="-14"/>
                <w:w w:val="9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元</w:t>
            </w:r>
          </w:p>
        </w:tc>
        <w:tc>
          <w:tcPr>
            <w:tcW w:w="371" w:type="pct"/>
            <w:vMerge w:val="restart"/>
            <w:shd w:val="clear" w:color="auto" w:fill="D9D9D9"/>
            <w:vAlign w:val="center"/>
          </w:tcPr>
          <w:p w14:paraId="7748FC56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核心</w:t>
            </w:r>
            <w:r w:rsidRPr="00A07A80"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  <w:br/>
            </w: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素養</w:t>
            </w:r>
          </w:p>
        </w:tc>
        <w:tc>
          <w:tcPr>
            <w:tcW w:w="1127" w:type="pct"/>
            <w:gridSpan w:val="2"/>
            <w:shd w:val="clear" w:color="auto" w:fill="D9D9D9"/>
            <w:vAlign w:val="center"/>
          </w:tcPr>
          <w:p w14:paraId="4605640E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學習重點</w:t>
            </w:r>
          </w:p>
        </w:tc>
        <w:tc>
          <w:tcPr>
            <w:tcW w:w="584" w:type="pct"/>
            <w:vMerge w:val="restart"/>
            <w:shd w:val="clear" w:color="auto" w:fill="D9D9D9"/>
            <w:vAlign w:val="center"/>
          </w:tcPr>
          <w:p w14:paraId="57DC4DD1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  <w:t>教學</w:t>
            </w:r>
          </w:p>
          <w:p w14:paraId="39A237DF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  <w:t>目</w:t>
            </w: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標</w:t>
            </w:r>
          </w:p>
        </w:tc>
        <w:tc>
          <w:tcPr>
            <w:tcW w:w="587" w:type="pct"/>
            <w:vMerge w:val="restart"/>
            <w:shd w:val="clear" w:color="auto" w:fill="D9D9D9"/>
            <w:vAlign w:val="center"/>
          </w:tcPr>
          <w:p w14:paraId="1F4643E6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教學活動</w:t>
            </w:r>
          </w:p>
          <w:p w14:paraId="65A798E2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重點</w:t>
            </w:r>
          </w:p>
        </w:tc>
        <w:tc>
          <w:tcPr>
            <w:tcW w:w="199" w:type="pct"/>
            <w:vMerge w:val="restart"/>
            <w:shd w:val="clear" w:color="auto" w:fill="D9D9D9"/>
            <w:vAlign w:val="center"/>
          </w:tcPr>
          <w:p w14:paraId="69A0F722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w w:val="9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節數</w:t>
            </w:r>
          </w:p>
        </w:tc>
        <w:tc>
          <w:tcPr>
            <w:tcW w:w="427" w:type="pct"/>
            <w:vMerge w:val="restart"/>
            <w:shd w:val="clear" w:color="auto" w:fill="D9D9D9"/>
            <w:vAlign w:val="center"/>
          </w:tcPr>
          <w:p w14:paraId="5F35B5CE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教學</w:t>
            </w:r>
          </w:p>
          <w:p w14:paraId="2A8C939A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資源</w:t>
            </w:r>
          </w:p>
        </w:tc>
        <w:tc>
          <w:tcPr>
            <w:tcW w:w="305" w:type="pct"/>
            <w:vMerge w:val="restart"/>
            <w:shd w:val="clear" w:color="auto" w:fill="D9D9D9"/>
            <w:vAlign w:val="center"/>
          </w:tcPr>
          <w:p w14:paraId="6E0746C5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評量</w:t>
            </w:r>
            <w:r w:rsidRPr="00A07A80"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  <w:br/>
            </w: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方式</w:t>
            </w:r>
          </w:p>
        </w:tc>
        <w:tc>
          <w:tcPr>
            <w:tcW w:w="325" w:type="pct"/>
            <w:vMerge w:val="restart"/>
            <w:shd w:val="clear" w:color="auto" w:fill="D9D9D9"/>
            <w:vAlign w:val="center"/>
          </w:tcPr>
          <w:p w14:paraId="2832ECE1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融入</w:t>
            </w:r>
          </w:p>
          <w:p w14:paraId="44B62A36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議題</w:t>
            </w:r>
          </w:p>
        </w:tc>
      </w:tr>
      <w:tr w:rsidR="00A36167" w:rsidRPr="00A07A80" w14:paraId="76BE4F0E" w14:textId="77777777" w:rsidTr="00D10DE7">
        <w:trPr>
          <w:trHeight w:val="491"/>
          <w:tblHeader/>
          <w:jc w:val="center"/>
        </w:trPr>
        <w:tc>
          <w:tcPr>
            <w:tcW w:w="263" w:type="pct"/>
            <w:vMerge/>
            <w:shd w:val="clear" w:color="auto" w:fill="DEEAF6"/>
            <w:vAlign w:val="center"/>
          </w:tcPr>
          <w:p w14:paraId="53D67DAF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78" w:type="pct"/>
            <w:vMerge/>
            <w:shd w:val="clear" w:color="auto" w:fill="DEEAF6"/>
            <w:vAlign w:val="center"/>
          </w:tcPr>
          <w:p w14:paraId="66A07FC8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84" w:type="pct"/>
            <w:vMerge/>
            <w:shd w:val="clear" w:color="auto" w:fill="D9D9D9"/>
          </w:tcPr>
          <w:p w14:paraId="36531A5C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50" w:type="pct"/>
            <w:vMerge/>
            <w:shd w:val="clear" w:color="auto" w:fill="D9D9D9"/>
          </w:tcPr>
          <w:p w14:paraId="2D271B2F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371" w:type="pct"/>
            <w:vMerge/>
            <w:shd w:val="clear" w:color="auto" w:fill="D9D9D9"/>
            <w:vAlign w:val="center"/>
          </w:tcPr>
          <w:p w14:paraId="504A92CB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559" w:type="pct"/>
            <w:shd w:val="clear" w:color="auto" w:fill="D9D9D9"/>
            <w:vAlign w:val="center"/>
          </w:tcPr>
          <w:p w14:paraId="57EE62D7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學習</w:t>
            </w:r>
          </w:p>
          <w:p w14:paraId="6F52BDED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表現</w:t>
            </w:r>
          </w:p>
        </w:tc>
        <w:tc>
          <w:tcPr>
            <w:tcW w:w="568" w:type="pct"/>
            <w:shd w:val="clear" w:color="auto" w:fill="D9D9D9"/>
            <w:vAlign w:val="center"/>
          </w:tcPr>
          <w:p w14:paraId="544D158C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學習</w:t>
            </w:r>
          </w:p>
          <w:p w14:paraId="2C407DCB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內容</w:t>
            </w:r>
          </w:p>
        </w:tc>
        <w:tc>
          <w:tcPr>
            <w:tcW w:w="584" w:type="pct"/>
            <w:vMerge/>
            <w:shd w:val="clear" w:color="auto" w:fill="D9D9D9"/>
            <w:vAlign w:val="center"/>
          </w:tcPr>
          <w:p w14:paraId="412697BB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587" w:type="pct"/>
            <w:vMerge/>
            <w:shd w:val="clear" w:color="auto" w:fill="D9D9D9"/>
            <w:vAlign w:val="center"/>
          </w:tcPr>
          <w:p w14:paraId="0097C99D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99" w:type="pct"/>
            <w:vMerge/>
            <w:shd w:val="clear" w:color="auto" w:fill="D9D9D9"/>
          </w:tcPr>
          <w:p w14:paraId="5A1E35FE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427" w:type="pct"/>
            <w:vMerge/>
            <w:shd w:val="clear" w:color="auto" w:fill="D9D9D9"/>
            <w:vAlign w:val="center"/>
          </w:tcPr>
          <w:p w14:paraId="540A46B0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305" w:type="pct"/>
            <w:vMerge/>
            <w:shd w:val="clear" w:color="auto" w:fill="D9D9D9"/>
            <w:vAlign w:val="center"/>
          </w:tcPr>
          <w:p w14:paraId="2946A515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325" w:type="pct"/>
            <w:vMerge/>
            <w:shd w:val="clear" w:color="auto" w:fill="D9D9D9"/>
            <w:vAlign w:val="center"/>
          </w:tcPr>
          <w:p w14:paraId="1637D3A0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</w:tr>
      <w:tr w:rsidR="00412744" w:rsidRPr="00A07A80" w14:paraId="70324368" w14:textId="77777777" w:rsidTr="00E87178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17EFF594" w14:textId="77777777" w:rsidR="00412744" w:rsidRPr="00D10DE7" w:rsidRDefault="00412744" w:rsidP="0041274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一</w:t>
            </w:r>
          </w:p>
          <w:p w14:paraId="6BACF69F" w14:textId="77777777" w:rsidR="00412744" w:rsidRPr="00D10DE7" w:rsidRDefault="00412744" w:rsidP="0041274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0830</w:t>
            </w:r>
          </w:p>
          <w:p w14:paraId="657E1304" w14:textId="77777777" w:rsidR="00412744" w:rsidRPr="00D10DE7" w:rsidRDefault="00412744" w:rsidP="00412744">
            <w:pPr>
              <w:snapToGrid w:val="0"/>
              <w:jc w:val="center"/>
              <w:rPr>
                <w:sz w:val="16"/>
                <w:szCs w:val="16"/>
              </w:rPr>
            </w:pPr>
            <w:r w:rsidRPr="00D10DE7">
              <w:rPr>
                <w:rFonts w:ascii="新細明體" w:hAnsi="新細明體" w:hint="eastAsia"/>
                <w:sz w:val="16"/>
                <w:szCs w:val="16"/>
              </w:rPr>
              <w:t>|</w:t>
            </w:r>
          </w:p>
          <w:p w14:paraId="0B85F4FE" w14:textId="30AC77F7" w:rsidR="00412744" w:rsidRPr="00D10DE7" w:rsidRDefault="00412744" w:rsidP="00412744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0905</w:t>
            </w:r>
          </w:p>
        </w:tc>
        <w:tc>
          <w:tcPr>
            <w:tcW w:w="278" w:type="pct"/>
            <w:vAlign w:val="center"/>
          </w:tcPr>
          <w:p w14:paraId="35B19D77" w14:textId="77777777" w:rsidR="00412744" w:rsidRPr="00D10DE7" w:rsidRDefault="00412744" w:rsidP="00412744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1.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0831</w:t>
            </w: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開學日</w:t>
            </w:r>
          </w:p>
          <w:p w14:paraId="04753010" w14:textId="79F2A75B" w:rsidR="00412744" w:rsidRPr="00D10DE7" w:rsidRDefault="00412744" w:rsidP="00412744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w w:val="90"/>
                <w:sz w:val="16"/>
                <w:szCs w:val="16"/>
              </w:rPr>
              <w:t>2.友善校園宣導</w:t>
            </w:r>
          </w:p>
        </w:tc>
        <w:tc>
          <w:tcPr>
            <w:tcW w:w="284" w:type="pct"/>
            <w:vAlign w:val="center"/>
          </w:tcPr>
          <w:p w14:paraId="1EC17F1A" w14:textId="6B742BF2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單元一飲食智慧王</w:t>
            </w:r>
          </w:p>
        </w:tc>
        <w:tc>
          <w:tcPr>
            <w:tcW w:w="250" w:type="pct"/>
            <w:vAlign w:val="center"/>
          </w:tcPr>
          <w:p w14:paraId="0035BF26" w14:textId="62C6D853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12C93">
              <w:rPr>
                <w:rFonts w:hAnsi="新細明體" w:hint="eastAsia"/>
                <w:bCs/>
                <w:snapToGrid w:val="0"/>
                <w:sz w:val="20"/>
                <w:szCs w:val="20"/>
              </w:rPr>
              <w:t>活動</w:t>
            </w:r>
            <w:r w:rsidRPr="00112C93">
              <w:rPr>
                <w:rFonts w:hAnsi="新細明體" w:hint="eastAsia"/>
                <w:bCs/>
                <w:snapToGrid w:val="0"/>
                <w:sz w:val="20"/>
                <w:szCs w:val="20"/>
              </w:rPr>
              <w:t>1</w:t>
            </w:r>
            <w:r w:rsidRPr="00112C93">
              <w:rPr>
                <w:rFonts w:hAnsi="新細明體" w:hint="eastAsia"/>
                <w:bCs/>
                <w:snapToGrid w:val="0"/>
                <w:sz w:val="20"/>
                <w:szCs w:val="20"/>
              </w:rPr>
              <w:t>飲食新概念</w:t>
            </w:r>
          </w:p>
        </w:tc>
        <w:tc>
          <w:tcPr>
            <w:tcW w:w="371" w:type="pct"/>
          </w:tcPr>
          <w:p w14:paraId="28F2B8D9" w14:textId="0165DA46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sz w:val="20"/>
                <w:szCs w:val="20"/>
              </w:rPr>
              <w:t>A2</w:t>
            </w:r>
            <w:r w:rsidRPr="00112C93">
              <w:rPr>
                <w:rFonts w:hint="eastAsia"/>
                <w:sz w:val="20"/>
                <w:szCs w:val="20"/>
              </w:rPr>
              <w:t>系統思考與解決問題</w:t>
            </w:r>
          </w:p>
        </w:tc>
        <w:tc>
          <w:tcPr>
            <w:tcW w:w="559" w:type="pct"/>
          </w:tcPr>
          <w:p w14:paraId="3B73550B" w14:textId="77777777" w:rsidR="00412744" w:rsidRPr="00112C93" w:rsidRDefault="00412744" w:rsidP="00412744">
            <w:pPr>
              <w:widowControl/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int="eastAsia"/>
                <w:sz w:val="20"/>
                <w:szCs w:val="20"/>
              </w:rPr>
              <w:t xml:space="preserve">1a-II-1 </w:t>
            </w:r>
            <w:r w:rsidRPr="00112C93">
              <w:rPr>
                <w:rFonts w:hint="eastAsia"/>
                <w:sz w:val="20"/>
                <w:szCs w:val="20"/>
              </w:rPr>
              <w:t>認識身心健康基本概念與意義。</w:t>
            </w:r>
          </w:p>
          <w:p w14:paraId="529267E1" w14:textId="77777777" w:rsidR="00412744" w:rsidRPr="00112C93" w:rsidRDefault="00412744" w:rsidP="00412744">
            <w:pPr>
              <w:widowControl/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int="eastAsia"/>
                <w:sz w:val="20"/>
                <w:szCs w:val="20"/>
              </w:rPr>
              <w:t xml:space="preserve">1a-II-2 </w:t>
            </w:r>
            <w:r w:rsidRPr="00112C93">
              <w:rPr>
                <w:rFonts w:hint="eastAsia"/>
                <w:sz w:val="20"/>
                <w:szCs w:val="20"/>
              </w:rPr>
              <w:t>了解促進健康生活的方法。</w:t>
            </w:r>
          </w:p>
          <w:p w14:paraId="02AA1E7A" w14:textId="55A802B8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sz w:val="20"/>
                <w:szCs w:val="20"/>
              </w:rPr>
              <w:t xml:space="preserve">2a-II-2 </w:t>
            </w:r>
            <w:r w:rsidRPr="00112C93">
              <w:rPr>
                <w:rFonts w:hint="eastAsia"/>
                <w:sz w:val="20"/>
                <w:szCs w:val="20"/>
              </w:rPr>
              <w:t>注意健康問題所帶來的威脅感與嚴重性。</w:t>
            </w:r>
          </w:p>
        </w:tc>
        <w:tc>
          <w:tcPr>
            <w:tcW w:w="568" w:type="pct"/>
          </w:tcPr>
          <w:p w14:paraId="297D40D6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int="eastAsia"/>
                <w:sz w:val="20"/>
                <w:szCs w:val="20"/>
              </w:rPr>
              <w:t xml:space="preserve">Ea-II-1 </w:t>
            </w:r>
            <w:r w:rsidRPr="00112C93">
              <w:rPr>
                <w:rFonts w:hint="eastAsia"/>
                <w:sz w:val="20"/>
                <w:szCs w:val="20"/>
              </w:rPr>
              <w:t>食物與營養的種類和需求。</w:t>
            </w:r>
          </w:p>
          <w:p w14:paraId="452D0C1D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int="eastAsia"/>
                <w:sz w:val="20"/>
                <w:szCs w:val="20"/>
              </w:rPr>
              <w:t xml:space="preserve">Ea-II-2 </w:t>
            </w:r>
            <w:r w:rsidRPr="00112C93">
              <w:rPr>
                <w:rFonts w:hint="eastAsia"/>
                <w:sz w:val="20"/>
                <w:szCs w:val="20"/>
              </w:rPr>
              <w:t>飲食搭配、攝取量與家庭飲食型態。</w:t>
            </w:r>
          </w:p>
          <w:p w14:paraId="535FCE50" w14:textId="6C367B1E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sz w:val="20"/>
                <w:szCs w:val="20"/>
              </w:rPr>
              <w:t xml:space="preserve">Ea-II-3 </w:t>
            </w:r>
            <w:r w:rsidRPr="00112C93">
              <w:rPr>
                <w:rFonts w:hint="eastAsia"/>
                <w:sz w:val="20"/>
                <w:szCs w:val="20"/>
              </w:rPr>
              <w:t>飲食選擇的影響因素。</w:t>
            </w:r>
          </w:p>
        </w:tc>
        <w:tc>
          <w:tcPr>
            <w:tcW w:w="584" w:type="pct"/>
          </w:tcPr>
          <w:p w14:paraId="011E0BCA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1.</w:t>
            </w: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了解飲食均衡對健康的重要性。</w:t>
            </w:r>
          </w:p>
          <w:p w14:paraId="78B6E86C" w14:textId="77777777" w:rsidR="00412744" w:rsidRPr="00112C93" w:rsidRDefault="00412744" w:rsidP="00412744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2.</w:t>
            </w:r>
            <w:r w:rsidRPr="00112C93">
              <w:rPr>
                <w:rFonts w:hint="eastAsia"/>
                <w:sz w:val="20"/>
                <w:szCs w:val="20"/>
              </w:rPr>
              <w:t>願意從日常生活中實行均衡飲食。</w:t>
            </w:r>
          </w:p>
          <w:p w14:paraId="1BFF5F3D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int="eastAsia"/>
                <w:sz w:val="20"/>
                <w:szCs w:val="20"/>
              </w:rPr>
              <w:t>3.</w:t>
            </w:r>
            <w:r w:rsidRPr="00112C93">
              <w:rPr>
                <w:rFonts w:hint="eastAsia"/>
                <w:sz w:val="20"/>
                <w:szCs w:val="20"/>
              </w:rPr>
              <w:t>了解六大類食物的類型。</w:t>
            </w:r>
          </w:p>
          <w:p w14:paraId="2EF56AAC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sz w:val="20"/>
                <w:szCs w:val="20"/>
              </w:rPr>
              <w:t>4.</w:t>
            </w:r>
            <w:r w:rsidRPr="00112C93">
              <w:rPr>
                <w:rFonts w:hint="eastAsia"/>
                <w:sz w:val="20"/>
                <w:szCs w:val="20"/>
              </w:rPr>
              <w:t>了解六大類食物的每日攝取量。</w:t>
            </w:r>
          </w:p>
          <w:p w14:paraId="180A1537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5.</w:t>
            </w: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能說出營養素的主要食物來源及功能。</w:t>
            </w:r>
          </w:p>
          <w:p w14:paraId="55DC9275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6.</w:t>
            </w: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了解飲食均衡對健康的重要性。</w:t>
            </w:r>
          </w:p>
          <w:p w14:paraId="09EB642E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7.</w:t>
            </w: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願意從日常生活中實行均衡飲食。</w:t>
            </w:r>
          </w:p>
          <w:p w14:paraId="1D7AC269" w14:textId="266EEBBD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8.</w:t>
            </w: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討論家庭飲食型態對個人飲食習慣的影響。</w:t>
            </w:r>
          </w:p>
        </w:tc>
        <w:tc>
          <w:tcPr>
            <w:tcW w:w="587" w:type="pct"/>
          </w:tcPr>
          <w:p w14:paraId="08567FE4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1.</w:t>
            </w:r>
            <w:r w:rsidRPr="00112C93">
              <w:rPr>
                <w:rFonts w:hAnsi="新細明體" w:hint="eastAsia"/>
                <w:sz w:val="20"/>
                <w:szCs w:val="20"/>
              </w:rPr>
              <w:t>營養大盤點。</w:t>
            </w:r>
          </w:p>
          <w:p w14:paraId="7974F337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2.</w:t>
            </w:r>
            <w:r w:rsidRPr="00112C93">
              <w:rPr>
                <w:rFonts w:hAnsi="新細明體" w:hint="eastAsia"/>
                <w:sz w:val="20"/>
                <w:szCs w:val="20"/>
              </w:rPr>
              <w:t>六大類食物攝取量。</w:t>
            </w:r>
          </w:p>
          <w:p w14:paraId="0980FD7B" w14:textId="16A37753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3.</w:t>
            </w:r>
            <w:r w:rsidRPr="00112C93">
              <w:rPr>
                <w:rFonts w:hAnsi="新細明體" w:hint="eastAsia"/>
                <w:sz w:val="20"/>
                <w:szCs w:val="20"/>
              </w:rPr>
              <w:t>認識營養素。</w:t>
            </w:r>
          </w:p>
        </w:tc>
        <w:tc>
          <w:tcPr>
            <w:tcW w:w="199" w:type="pct"/>
          </w:tcPr>
          <w:p w14:paraId="3489082A" w14:textId="182565D3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3</w:t>
            </w:r>
          </w:p>
        </w:tc>
        <w:tc>
          <w:tcPr>
            <w:tcW w:w="427" w:type="pct"/>
          </w:tcPr>
          <w:p w14:paraId="080AFABE" w14:textId="6DC00BBE" w:rsidR="00412744" w:rsidRPr="00A07A80" w:rsidRDefault="00412744" w:rsidP="00412744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課本、教用版電子教科書</w:t>
            </w:r>
          </w:p>
        </w:tc>
        <w:tc>
          <w:tcPr>
            <w:tcW w:w="305" w:type="pct"/>
          </w:tcPr>
          <w:p w14:paraId="7B8F6BC9" w14:textId="77777777" w:rsidR="00412744" w:rsidRPr="00112C93" w:rsidRDefault="00412744" w:rsidP="00412744">
            <w:pPr>
              <w:pStyle w:val="9"/>
              <w:spacing w:before="0" w:beforeAutospacing="0" w:after="0" w:afterAutospacing="0" w:line="260" w:lineRule="exact"/>
              <w:jc w:val="both"/>
              <w:rPr>
                <w:rFonts w:ascii="Times New Roman" w:eastAsiaTheme="minorEastAsia"/>
                <w:sz w:val="20"/>
                <w:szCs w:val="20"/>
              </w:rPr>
            </w:pPr>
            <w:r w:rsidRPr="00112C93">
              <w:rPr>
                <w:rFonts w:hint="eastAsia"/>
                <w:sz w:val="20"/>
                <w:szCs w:val="20"/>
              </w:rPr>
              <w:t>1.實作：能將六大類食物做分類。</w:t>
            </w:r>
          </w:p>
          <w:p w14:paraId="4826F049" w14:textId="77777777" w:rsidR="00412744" w:rsidRPr="00112C93" w:rsidRDefault="00412744" w:rsidP="00412744">
            <w:pPr>
              <w:pStyle w:val="9"/>
              <w:spacing w:before="0" w:beforeAutospacing="0" w:after="0" w:afterAutospacing="0" w:line="260" w:lineRule="exact"/>
              <w:jc w:val="both"/>
              <w:rPr>
                <w:rFonts w:ascii="Times New Roman"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sz w:val="20"/>
                <w:szCs w:val="20"/>
              </w:rPr>
              <w:t>2.自評：檢視自己早餐的內容。</w:t>
            </w:r>
          </w:p>
          <w:p w14:paraId="28420971" w14:textId="18DCFA83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3.</w:t>
            </w: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問答：能說出不同食物含有不同的營養素。</w:t>
            </w:r>
          </w:p>
        </w:tc>
        <w:tc>
          <w:tcPr>
            <w:tcW w:w="325" w:type="pct"/>
          </w:tcPr>
          <w:p w14:paraId="70832CD5" w14:textId="77777777" w:rsidR="00412744" w:rsidRPr="00112C93" w:rsidRDefault="00412744" w:rsidP="00412744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112C93">
              <w:rPr>
                <w:rFonts w:hint="eastAsia"/>
                <w:b/>
                <w:sz w:val="20"/>
                <w:szCs w:val="20"/>
              </w:rPr>
              <w:t>【家庭教育】</w:t>
            </w:r>
          </w:p>
          <w:p w14:paraId="735BDEE3" w14:textId="77777777" w:rsidR="00412744" w:rsidRPr="00112C93" w:rsidRDefault="00412744" w:rsidP="00412744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int="eastAsia"/>
                <w:sz w:val="20"/>
                <w:szCs w:val="20"/>
              </w:rPr>
              <w:t>家</w:t>
            </w:r>
            <w:r w:rsidRPr="00112C93">
              <w:rPr>
                <w:rFonts w:hint="eastAsia"/>
                <w:sz w:val="20"/>
                <w:szCs w:val="20"/>
              </w:rPr>
              <w:t xml:space="preserve">E7 </w:t>
            </w:r>
            <w:r w:rsidRPr="00112C93">
              <w:rPr>
                <w:rFonts w:hint="eastAsia"/>
                <w:sz w:val="20"/>
                <w:szCs w:val="20"/>
              </w:rPr>
              <w:t>表達對家庭成員的關心與情感。</w:t>
            </w:r>
          </w:p>
          <w:p w14:paraId="0870F34B" w14:textId="26829FE1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sz w:val="20"/>
                <w:szCs w:val="20"/>
              </w:rPr>
              <w:t>家</w:t>
            </w:r>
            <w:r w:rsidRPr="00112C93">
              <w:rPr>
                <w:rFonts w:hint="eastAsia"/>
                <w:sz w:val="20"/>
                <w:szCs w:val="20"/>
              </w:rPr>
              <w:t xml:space="preserve">E12 </w:t>
            </w:r>
            <w:r w:rsidRPr="00112C93">
              <w:rPr>
                <w:rFonts w:hint="eastAsia"/>
                <w:sz w:val="20"/>
                <w:szCs w:val="20"/>
              </w:rPr>
              <w:t>規劃個人與家庭的生活作息。</w:t>
            </w:r>
          </w:p>
        </w:tc>
      </w:tr>
      <w:tr w:rsidR="00412744" w:rsidRPr="00A07A80" w14:paraId="091D605A" w14:textId="77777777" w:rsidTr="00E87178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5350F1B4" w14:textId="77777777" w:rsidR="00412744" w:rsidRPr="00D10DE7" w:rsidRDefault="00412744" w:rsidP="0041274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二</w:t>
            </w:r>
          </w:p>
          <w:p w14:paraId="63556938" w14:textId="77777777" w:rsidR="00412744" w:rsidRPr="00D10DE7" w:rsidRDefault="00412744" w:rsidP="0041274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0907</w:t>
            </w:r>
          </w:p>
          <w:p w14:paraId="5EB27996" w14:textId="77777777" w:rsidR="00412744" w:rsidRPr="00D10DE7" w:rsidRDefault="00412744" w:rsidP="0041274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7FEF4D13" w14:textId="77777777" w:rsidR="00412744" w:rsidRPr="00D10DE7" w:rsidRDefault="00412744" w:rsidP="00412744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0913</w:t>
            </w:r>
          </w:p>
        </w:tc>
        <w:tc>
          <w:tcPr>
            <w:tcW w:w="278" w:type="pct"/>
            <w:vAlign w:val="center"/>
          </w:tcPr>
          <w:p w14:paraId="1A6CCD16" w14:textId="77777777" w:rsidR="00412744" w:rsidRPr="00D10DE7" w:rsidRDefault="00412744" w:rsidP="00412744">
            <w:pPr>
              <w:spacing w:line="240" w:lineRule="exact"/>
              <w:rPr>
                <w:rFonts w:ascii="標楷體" w:eastAsia="標楷體" w:hAnsi="標楷體"/>
                <w:w w:val="90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w w:val="90"/>
                <w:sz w:val="16"/>
                <w:szCs w:val="16"/>
              </w:rPr>
              <w:t>1.0903</w:t>
            </w:r>
          </w:p>
          <w:p w14:paraId="5B049025" w14:textId="77777777" w:rsidR="00412744" w:rsidRPr="00D10DE7" w:rsidRDefault="00412744" w:rsidP="00412744">
            <w:pPr>
              <w:spacing w:line="240" w:lineRule="exact"/>
              <w:rPr>
                <w:rFonts w:ascii="標楷體" w:eastAsia="標楷體" w:hAnsi="標楷體"/>
                <w:w w:val="90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w w:val="90"/>
                <w:sz w:val="16"/>
                <w:szCs w:val="16"/>
              </w:rPr>
              <w:t>校務會議</w:t>
            </w:r>
          </w:p>
          <w:p w14:paraId="591ABC66" w14:textId="77777777" w:rsidR="00412744" w:rsidRPr="00D10DE7" w:rsidRDefault="00412744" w:rsidP="00412744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w w:val="90"/>
                <w:sz w:val="16"/>
                <w:szCs w:val="16"/>
              </w:rPr>
              <w:t>2.衛生教育宣導</w:t>
            </w:r>
          </w:p>
        </w:tc>
        <w:tc>
          <w:tcPr>
            <w:tcW w:w="284" w:type="pct"/>
            <w:vAlign w:val="center"/>
          </w:tcPr>
          <w:p w14:paraId="71BA708A" w14:textId="7C3C467D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單元一飲食智慧王</w:t>
            </w:r>
          </w:p>
        </w:tc>
        <w:tc>
          <w:tcPr>
            <w:tcW w:w="250" w:type="pct"/>
            <w:vAlign w:val="center"/>
          </w:tcPr>
          <w:p w14:paraId="187C5605" w14:textId="2F691BC1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12C93">
              <w:rPr>
                <w:rFonts w:hAnsi="新細明體" w:hint="eastAsia"/>
                <w:bCs/>
                <w:snapToGrid w:val="0"/>
                <w:sz w:val="20"/>
                <w:szCs w:val="20"/>
              </w:rPr>
              <w:t>活動</w:t>
            </w:r>
            <w:r w:rsidRPr="00112C93">
              <w:rPr>
                <w:rFonts w:hAnsi="新細明體" w:hint="eastAsia"/>
                <w:bCs/>
                <w:snapToGrid w:val="0"/>
                <w:sz w:val="20"/>
                <w:szCs w:val="20"/>
              </w:rPr>
              <w:t>2</w:t>
            </w:r>
            <w:r w:rsidRPr="00112C93">
              <w:rPr>
                <w:rFonts w:hAnsi="新細明體" w:hint="eastAsia"/>
                <w:bCs/>
                <w:snapToGrid w:val="0"/>
                <w:sz w:val="20"/>
                <w:szCs w:val="20"/>
              </w:rPr>
              <w:t>飲食生活面面觀</w:t>
            </w:r>
          </w:p>
        </w:tc>
        <w:tc>
          <w:tcPr>
            <w:tcW w:w="371" w:type="pct"/>
          </w:tcPr>
          <w:p w14:paraId="74FCC944" w14:textId="6E5A75C8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sz w:val="20"/>
                <w:szCs w:val="20"/>
              </w:rPr>
              <w:t>A2</w:t>
            </w:r>
            <w:r w:rsidRPr="00112C93">
              <w:rPr>
                <w:rFonts w:hint="eastAsia"/>
                <w:sz w:val="20"/>
                <w:szCs w:val="20"/>
              </w:rPr>
              <w:t>系統思考與解決問題</w:t>
            </w:r>
          </w:p>
        </w:tc>
        <w:tc>
          <w:tcPr>
            <w:tcW w:w="559" w:type="pct"/>
          </w:tcPr>
          <w:p w14:paraId="1F655C1D" w14:textId="77777777" w:rsidR="00412744" w:rsidRPr="00112C93" w:rsidRDefault="00412744" w:rsidP="00412744">
            <w:pPr>
              <w:widowControl/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int="eastAsia"/>
                <w:sz w:val="20"/>
                <w:szCs w:val="20"/>
              </w:rPr>
              <w:t xml:space="preserve">1a-II-1 </w:t>
            </w:r>
            <w:r w:rsidRPr="00112C93">
              <w:rPr>
                <w:rFonts w:hint="eastAsia"/>
                <w:sz w:val="20"/>
                <w:szCs w:val="20"/>
              </w:rPr>
              <w:t>認識身心健康基本概念與意義。</w:t>
            </w:r>
          </w:p>
          <w:p w14:paraId="0E8B9217" w14:textId="77777777" w:rsidR="00412744" w:rsidRPr="00112C93" w:rsidRDefault="00412744" w:rsidP="00412744">
            <w:pPr>
              <w:widowControl/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int="eastAsia"/>
                <w:sz w:val="20"/>
                <w:szCs w:val="20"/>
              </w:rPr>
              <w:t xml:space="preserve">1a-II-2 </w:t>
            </w:r>
            <w:r w:rsidRPr="00112C93">
              <w:rPr>
                <w:rFonts w:hint="eastAsia"/>
                <w:sz w:val="20"/>
                <w:szCs w:val="20"/>
              </w:rPr>
              <w:t>了解促進健康生活的方法。</w:t>
            </w:r>
          </w:p>
          <w:p w14:paraId="20C23289" w14:textId="1B702FC2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sz w:val="20"/>
                <w:szCs w:val="20"/>
              </w:rPr>
              <w:t xml:space="preserve">2a-II-2 </w:t>
            </w:r>
            <w:r w:rsidRPr="00112C93">
              <w:rPr>
                <w:rFonts w:hint="eastAsia"/>
                <w:sz w:val="20"/>
                <w:szCs w:val="20"/>
              </w:rPr>
              <w:t>注意健康問題所帶來的威脅感與嚴重性。</w:t>
            </w:r>
          </w:p>
        </w:tc>
        <w:tc>
          <w:tcPr>
            <w:tcW w:w="568" w:type="pct"/>
          </w:tcPr>
          <w:p w14:paraId="39E4F02E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int="eastAsia"/>
                <w:sz w:val="20"/>
                <w:szCs w:val="20"/>
              </w:rPr>
              <w:t xml:space="preserve">Ea-II-1 </w:t>
            </w:r>
            <w:r w:rsidRPr="00112C93">
              <w:rPr>
                <w:rFonts w:hint="eastAsia"/>
                <w:sz w:val="20"/>
                <w:szCs w:val="20"/>
              </w:rPr>
              <w:t>食物與營養的種類和需求。</w:t>
            </w:r>
          </w:p>
          <w:p w14:paraId="55197CEC" w14:textId="1EDEF239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sz w:val="20"/>
                <w:szCs w:val="20"/>
              </w:rPr>
              <w:t xml:space="preserve">Ea-II-3 </w:t>
            </w:r>
            <w:r w:rsidRPr="00112C93">
              <w:rPr>
                <w:rFonts w:hint="eastAsia"/>
                <w:sz w:val="20"/>
                <w:szCs w:val="20"/>
              </w:rPr>
              <w:t>飲食選擇的影響因素。</w:t>
            </w:r>
          </w:p>
        </w:tc>
        <w:tc>
          <w:tcPr>
            <w:tcW w:w="584" w:type="pct"/>
          </w:tcPr>
          <w:p w14:paraId="69FF428E" w14:textId="77777777" w:rsidR="00412744" w:rsidRPr="00112C93" w:rsidRDefault="00412744" w:rsidP="00412744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int="eastAsia"/>
                <w:sz w:val="20"/>
                <w:szCs w:val="20"/>
              </w:rPr>
              <w:t>1.</w:t>
            </w:r>
            <w:r w:rsidRPr="00112C93">
              <w:rPr>
                <w:rFonts w:hint="eastAsia"/>
                <w:sz w:val="20"/>
                <w:szCs w:val="20"/>
              </w:rPr>
              <w:t>認識營養不均所造成的健康問題。</w:t>
            </w:r>
          </w:p>
          <w:p w14:paraId="00A9373A" w14:textId="77777777" w:rsidR="00412744" w:rsidRPr="00112C93" w:rsidRDefault="00412744" w:rsidP="00412744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int="eastAsia"/>
                <w:sz w:val="20"/>
                <w:szCs w:val="20"/>
              </w:rPr>
              <w:t>2.</w:t>
            </w:r>
            <w:r w:rsidRPr="00112C93">
              <w:rPr>
                <w:rFonts w:hint="eastAsia"/>
                <w:sz w:val="20"/>
                <w:szCs w:val="20"/>
              </w:rPr>
              <w:t>了解飲食、運動和體重控制的關係。</w:t>
            </w:r>
          </w:p>
          <w:p w14:paraId="76B86649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3.</w:t>
            </w: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能舉出有助於生長發育的因素。</w:t>
            </w:r>
          </w:p>
          <w:p w14:paraId="4DDA4AB1" w14:textId="1B3903E5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sz w:val="20"/>
                <w:szCs w:val="20"/>
              </w:rPr>
              <w:t>4.</w:t>
            </w:r>
            <w:r w:rsidRPr="00112C93">
              <w:rPr>
                <w:rFonts w:hint="eastAsia"/>
                <w:sz w:val="20"/>
                <w:szCs w:val="20"/>
              </w:rPr>
              <w:t>認識營養不均所造成的健康問題。</w:t>
            </w:r>
          </w:p>
        </w:tc>
        <w:tc>
          <w:tcPr>
            <w:tcW w:w="587" w:type="pct"/>
          </w:tcPr>
          <w:p w14:paraId="7557337E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1.</w:t>
            </w:r>
            <w:r w:rsidRPr="00112C93">
              <w:rPr>
                <w:rFonts w:hAnsi="新細明體" w:hint="eastAsia"/>
                <w:sz w:val="20"/>
                <w:szCs w:val="20"/>
              </w:rPr>
              <w:t>學童常見的飲食及營養問題。</w:t>
            </w:r>
          </w:p>
          <w:p w14:paraId="2D5F57AB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2.</w:t>
            </w:r>
            <w:r w:rsidRPr="00112C93">
              <w:rPr>
                <w:rFonts w:hAnsi="新細明體" w:hint="eastAsia"/>
                <w:sz w:val="20"/>
                <w:szCs w:val="20"/>
              </w:rPr>
              <w:t>探討小燦體重過重的原因。</w:t>
            </w:r>
          </w:p>
          <w:p w14:paraId="3DB30E5E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3.</w:t>
            </w:r>
            <w:r w:rsidRPr="00112C93">
              <w:rPr>
                <w:rFonts w:hAnsi="新細明體" w:hint="eastAsia"/>
                <w:sz w:val="20"/>
                <w:szCs w:val="20"/>
              </w:rPr>
              <w:t>長高長壯好方法。</w:t>
            </w:r>
          </w:p>
          <w:p w14:paraId="4A7043CA" w14:textId="193AFE6C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4.</w:t>
            </w:r>
            <w:r w:rsidRPr="00112C93">
              <w:rPr>
                <w:rFonts w:hAnsi="新細明體" w:hint="eastAsia"/>
                <w:sz w:val="20"/>
                <w:szCs w:val="20"/>
              </w:rPr>
              <w:t>營養小達人。</w:t>
            </w:r>
          </w:p>
        </w:tc>
        <w:tc>
          <w:tcPr>
            <w:tcW w:w="199" w:type="pct"/>
          </w:tcPr>
          <w:p w14:paraId="4FE56DE7" w14:textId="073F39A6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3</w:t>
            </w:r>
          </w:p>
        </w:tc>
        <w:tc>
          <w:tcPr>
            <w:tcW w:w="427" w:type="pct"/>
          </w:tcPr>
          <w:p w14:paraId="2FB628BC" w14:textId="1F934290" w:rsidR="00412744" w:rsidRPr="00A07A80" w:rsidRDefault="00412744" w:rsidP="00412744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課本、教用版電子教科書</w:t>
            </w:r>
          </w:p>
        </w:tc>
        <w:tc>
          <w:tcPr>
            <w:tcW w:w="305" w:type="pct"/>
          </w:tcPr>
          <w:p w14:paraId="6F6D5D0F" w14:textId="77777777" w:rsidR="00412744" w:rsidRPr="00112C93" w:rsidRDefault="00412744" w:rsidP="00412744">
            <w:pPr>
              <w:pStyle w:val="9"/>
              <w:spacing w:before="0" w:beforeAutospacing="0" w:after="0" w:afterAutospacing="0" w:line="260" w:lineRule="exact"/>
              <w:jc w:val="both"/>
              <w:rPr>
                <w:rFonts w:ascii="Times New Roman" w:eastAsiaTheme="minorEastAsia"/>
                <w:sz w:val="20"/>
                <w:szCs w:val="20"/>
              </w:rPr>
            </w:pPr>
            <w:r w:rsidRPr="00112C93">
              <w:rPr>
                <w:rFonts w:hint="eastAsia"/>
                <w:sz w:val="20"/>
                <w:szCs w:val="20"/>
              </w:rPr>
              <w:t>1.自評：檢視自己的飲食習慣。</w:t>
            </w:r>
          </w:p>
          <w:p w14:paraId="7A458AC3" w14:textId="519804FB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sz w:val="20"/>
                <w:szCs w:val="20"/>
              </w:rPr>
              <w:t>2.</w:t>
            </w:r>
            <w:r w:rsidRPr="00112C93">
              <w:rPr>
                <w:rFonts w:hint="eastAsia"/>
                <w:sz w:val="20"/>
                <w:szCs w:val="20"/>
              </w:rPr>
              <w:t>問答：能說出體重過重對身體的影響。</w:t>
            </w:r>
          </w:p>
        </w:tc>
        <w:tc>
          <w:tcPr>
            <w:tcW w:w="325" w:type="pct"/>
          </w:tcPr>
          <w:p w14:paraId="5003E6D3" w14:textId="77777777" w:rsidR="00412744" w:rsidRPr="00112C93" w:rsidRDefault="00412744" w:rsidP="00412744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112C93">
              <w:rPr>
                <w:rFonts w:hint="eastAsia"/>
                <w:b/>
                <w:sz w:val="20"/>
                <w:szCs w:val="20"/>
              </w:rPr>
              <w:t>【家庭教育】</w:t>
            </w:r>
          </w:p>
          <w:p w14:paraId="40BB1E18" w14:textId="77777777" w:rsidR="00412744" w:rsidRPr="00112C93" w:rsidRDefault="00412744" w:rsidP="00412744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int="eastAsia"/>
                <w:sz w:val="20"/>
                <w:szCs w:val="20"/>
              </w:rPr>
              <w:t>家</w:t>
            </w:r>
            <w:r w:rsidRPr="00112C93">
              <w:rPr>
                <w:rFonts w:hint="eastAsia"/>
                <w:sz w:val="20"/>
                <w:szCs w:val="20"/>
              </w:rPr>
              <w:t xml:space="preserve">E7 </w:t>
            </w:r>
            <w:r w:rsidRPr="00112C93">
              <w:rPr>
                <w:rFonts w:hint="eastAsia"/>
                <w:sz w:val="20"/>
                <w:szCs w:val="20"/>
              </w:rPr>
              <w:t>表達對家庭成員的關心與情感。</w:t>
            </w:r>
          </w:p>
          <w:p w14:paraId="58E94C35" w14:textId="657E58B5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sz w:val="20"/>
                <w:szCs w:val="20"/>
              </w:rPr>
              <w:t>家</w:t>
            </w:r>
            <w:r w:rsidRPr="00112C93">
              <w:rPr>
                <w:rFonts w:hint="eastAsia"/>
                <w:sz w:val="20"/>
                <w:szCs w:val="20"/>
              </w:rPr>
              <w:t xml:space="preserve">E12 </w:t>
            </w:r>
            <w:r w:rsidRPr="00112C93">
              <w:rPr>
                <w:rFonts w:hint="eastAsia"/>
                <w:sz w:val="20"/>
                <w:szCs w:val="20"/>
              </w:rPr>
              <w:t>規劃個人與家</w:t>
            </w:r>
            <w:r w:rsidRPr="00112C93">
              <w:rPr>
                <w:rFonts w:hint="eastAsia"/>
                <w:sz w:val="20"/>
                <w:szCs w:val="20"/>
              </w:rPr>
              <w:lastRenderedPageBreak/>
              <w:t>庭的生活作息。</w:t>
            </w:r>
          </w:p>
        </w:tc>
      </w:tr>
      <w:tr w:rsidR="00412744" w:rsidRPr="00A07A80" w14:paraId="3CEE76B3" w14:textId="77777777" w:rsidTr="00E87178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47062108" w14:textId="77777777" w:rsidR="00412744" w:rsidRPr="00D10DE7" w:rsidRDefault="00412744" w:rsidP="0041274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三</w:t>
            </w:r>
          </w:p>
          <w:p w14:paraId="512DFC8F" w14:textId="77777777" w:rsidR="00412744" w:rsidRPr="00D10DE7" w:rsidRDefault="00412744" w:rsidP="0041274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0914</w:t>
            </w:r>
          </w:p>
          <w:p w14:paraId="6C3ECCD1" w14:textId="77777777" w:rsidR="00412744" w:rsidRPr="00D10DE7" w:rsidRDefault="00412744" w:rsidP="0041274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40446A15" w14:textId="77777777" w:rsidR="00412744" w:rsidRPr="00D10DE7" w:rsidRDefault="00412744" w:rsidP="00412744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0920</w:t>
            </w:r>
          </w:p>
        </w:tc>
        <w:tc>
          <w:tcPr>
            <w:tcW w:w="278" w:type="pct"/>
            <w:vAlign w:val="center"/>
          </w:tcPr>
          <w:p w14:paraId="1BA680B9" w14:textId="77777777" w:rsidR="00412744" w:rsidRPr="00D10DE7" w:rsidRDefault="00412744" w:rsidP="00412744">
            <w:pPr>
              <w:spacing w:line="240" w:lineRule="exact"/>
              <w:rPr>
                <w:rFonts w:ascii="標楷體" w:eastAsia="標楷體" w:hAnsi="標楷體"/>
                <w:b/>
                <w:w w:val="90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w w:val="90"/>
                <w:sz w:val="16"/>
                <w:szCs w:val="16"/>
              </w:rPr>
              <w:t>1.</w:t>
            </w:r>
            <w:r w:rsidRPr="00D10DE7">
              <w:rPr>
                <w:rFonts w:ascii="標楷體" w:eastAsia="標楷體" w:hAnsi="標楷體"/>
                <w:b/>
                <w:w w:val="90"/>
                <w:sz w:val="16"/>
                <w:szCs w:val="16"/>
              </w:rPr>
              <w:t xml:space="preserve"> </w:t>
            </w:r>
            <w:r w:rsidRPr="00D10DE7">
              <w:rPr>
                <w:rFonts w:ascii="標楷體" w:eastAsia="標楷體" w:hAnsi="標楷體" w:hint="eastAsia"/>
                <w:w w:val="90"/>
                <w:sz w:val="16"/>
                <w:szCs w:val="16"/>
              </w:rPr>
              <w:t>身高體重、視力檢查</w:t>
            </w:r>
          </w:p>
          <w:p w14:paraId="5DA4EB8F" w14:textId="77777777" w:rsidR="00412744" w:rsidRPr="00D10DE7" w:rsidRDefault="00412744" w:rsidP="00412744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cs="新細明體" w:hint="eastAsia"/>
                <w:sz w:val="16"/>
                <w:szCs w:val="16"/>
              </w:rPr>
              <w:t>2.</w:t>
            </w: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特推會</w:t>
            </w:r>
            <w:r w:rsidRPr="00D10DE7">
              <w:rPr>
                <w:rFonts w:ascii="標楷體" w:eastAsia="標楷體" w:hAnsi="標楷體" w:hint="eastAsia"/>
                <w:w w:val="90"/>
                <w:sz w:val="16"/>
                <w:szCs w:val="16"/>
              </w:rPr>
              <w:t xml:space="preserve"> </w:t>
            </w:r>
          </w:p>
        </w:tc>
        <w:tc>
          <w:tcPr>
            <w:tcW w:w="284" w:type="pct"/>
            <w:vAlign w:val="center"/>
          </w:tcPr>
          <w:p w14:paraId="1AEDA930" w14:textId="3B1DF75D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單元一飲食智慧王</w:t>
            </w:r>
          </w:p>
        </w:tc>
        <w:tc>
          <w:tcPr>
            <w:tcW w:w="250" w:type="pct"/>
            <w:vAlign w:val="center"/>
          </w:tcPr>
          <w:p w14:paraId="2A8060EB" w14:textId="07A77BF0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12C93">
              <w:rPr>
                <w:rFonts w:hAnsi="新細明體" w:hint="eastAsia"/>
                <w:bCs/>
                <w:snapToGrid w:val="0"/>
                <w:sz w:val="20"/>
                <w:szCs w:val="20"/>
              </w:rPr>
              <w:t>活動</w:t>
            </w:r>
            <w:r w:rsidRPr="00112C93">
              <w:rPr>
                <w:rFonts w:hAnsi="新細明體" w:hint="eastAsia"/>
                <w:bCs/>
                <w:snapToGrid w:val="0"/>
                <w:sz w:val="20"/>
                <w:szCs w:val="20"/>
              </w:rPr>
              <w:t>2</w:t>
            </w:r>
            <w:r w:rsidRPr="00112C93">
              <w:rPr>
                <w:rFonts w:hAnsi="新細明體" w:hint="eastAsia"/>
                <w:bCs/>
                <w:snapToGrid w:val="0"/>
                <w:sz w:val="20"/>
                <w:szCs w:val="20"/>
              </w:rPr>
              <w:t>飲食生活面面觀</w:t>
            </w:r>
          </w:p>
        </w:tc>
        <w:tc>
          <w:tcPr>
            <w:tcW w:w="371" w:type="pct"/>
          </w:tcPr>
          <w:p w14:paraId="1A12DFFB" w14:textId="3F4A4ECD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sz w:val="20"/>
                <w:szCs w:val="20"/>
              </w:rPr>
              <w:t>A2</w:t>
            </w:r>
            <w:r w:rsidRPr="00112C93">
              <w:rPr>
                <w:rFonts w:hint="eastAsia"/>
                <w:sz w:val="20"/>
                <w:szCs w:val="20"/>
              </w:rPr>
              <w:t>系統思考與解決問題</w:t>
            </w:r>
          </w:p>
        </w:tc>
        <w:tc>
          <w:tcPr>
            <w:tcW w:w="559" w:type="pct"/>
          </w:tcPr>
          <w:p w14:paraId="20BDD32F" w14:textId="77777777" w:rsidR="00412744" w:rsidRPr="00112C93" w:rsidRDefault="00412744" w:rsidP="00412744">
            <w:pPr>
              <w:widowControl/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int="eastAsia"/>
                <w:sz w:val="20"/>
                <w:szCs w:val="20"/>
              </w:rPr>
              <w:t xml:space="preserve">1a-II-1 </w:t>
            </w:r>
            <w:r w:rsidRPr="00112C93">
              <w:rPr>
                <w:rFonts w:hint="eastAsia"/>
                <w:sz w:val="20"/>
                <w:szCs w:val="20"/>
              </w:rPr>
              <w:t>認識身心健康基本概念與意義。</w:t>
            </w:r>
          </w:p>
          <w:p w14:paraId="2D5B7B35" w14:textId="77777777" w:rsidR="00412744" w:rsidRPr="00112C93" w:rsidRDefault="00412744" w:rsidP="00412744">
            <w:pPr>
              <w:widowControl/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int="eastAsia"/>
                <w:sz w:val="20"/>
                <w:szCs w:val="20"/>
              </w:rPr>
              <w:t xml:space="preserve">1a-II-2 </w:t>
            </w:r>
            <w:r w:rsidRPr="00112C93">
              <w:rPr>
                <w:rFonts w:hint="eastAsia"/>
                <w:sz w:val="20"/>
                <w:szCs w:val="20"/>
              </w:rPr>
              <w:t>了解促進健康生活的方法。</w:t>
            </w:r>
          </w:p>
          <w:p w14:paraId="61275408" w14:textId="29925E85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sz w:val="20"/>
                <w:szCs w:val="20"/>
              </w:rPr>
              <w:t xml:space="preserve">2a-II-2 </w:t>
            </w:r>
            <w:r w:rsidRPr="00112C93">
              <w:rPr>
                <w:rFonts w:hint="eastAsia"/>
                <w:sz w:val="20"/>
                <w:szCs w:val="20"/>
              </w:rPr>
              <w:t>注意健康問題所帶來的威脅感與嚴重性。</w:t>
            </w:r>
          </w:p>
        </w:tc>
        <w:tc>
          <w:tcPr>
            <w:tcW w:w="568" w:type="pct"/>
          </w:tcPr>
          <w:p w14:paraId="6F40EBFB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int="eastAsia"/>
                <w:sz w:val="20"/>
                <w:szCs w:val="20"/>
              </w:rPr>
              <w:t xml:space="preserve">Ea-II-1 </w:t>
            </w:r>
            <w:r w:rsidRPr="00112C93">
              <w:rPr>
                <w:rFonts w:hint="eastAsia"/>
                <w:sz w:val="20"/>
                <w:szCs w:val="20"/>
              </w:rPr>
              <w:t>食物與營養的種類和需求。</w:t>
            </w:r>
          </w:p>
          <w:p w14:paraId="3CCFAB6C" w14:textId="28A9E9F5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sz w:val="20"/>
                <w:szCs w:val="20"/>
              </w:rPr>
              <w:t xml:space="preserve">Ea-II-3 </w:t>
            </w:r>
            <w:r w:rsidRPr="00112C93">
              <w:rPr>
                <w:rFonts w:hint="eastAsia"/>
                <w:sz w:val="20"/>
                <w:szCs w:val="20"/>
              </w:rPr>
              <w:t>飲食選擇的影響因素。</w:t>
            </w:r>
          </w:p>
        </w:tc>
        <w:tc>
          <w:tcPr>
            <w:tcW w:w="584" w:type="pct"/>
          </w:tcPr>
          <w:p w14:paraId="19811387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1.</w:t>
            </w: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知道食物的攝取量會隨年紀、性別及活動量而有所差異。</w:t>
            </w:r>
          </w:p>
          <w:p w14:paraId="07D6EC60" w14:textId="77777777" w:rsidR="00412744" w:rsidRPr="00112C93" w:rsidRDefault="00412744" w:rsidP="00412744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int="eastAsia"/>
                <w:sz w:val="20"/>
                <w:szCs w:val="20"/>
              </w:rPr>
              <w:t>2.</w:t>
            </w:r>
            <w:r w:rsidRPr="00112C93">
              <w:rPr>
                <w:rFonts w:hint="eastAsia"/>
                <w:sz w:val="20"/>
                <w:szCs w:val="20"/>
              </w:rPr>
              <w:t>認識營養不均所造成的健康問題。</w:t>
            </w:r>
          </w:p>
          <w:p w14:paraId="05F01306" w14:textId="5B36D98B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sz w:val="20"/>
                <w:szCs w:val="20"/>
              </w:rPr>
              <w:t>3.</w:t>
            </w:r>
            <w:r w:rsidRPr="00112C93">
              <w:rPr>
                <w:rFonts w:hint="eastAsia"/>
                <w:sz w:val="20"/>
                <w:szCs w:val="20"/>
              </w:rPr>
              <w:t>能舉出有助於生長發育的因素。</w:t>
            </w:r>
          </w:p>
        </w:tc>
        <w:tc>
          <w:tcPr>
            <w:tcW w:w="587" w:type="pct"/>
          </w:tcPr>
          <w:p w14:paraId="62448BF3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1.</w:t>
            </w:r>
            <w:r w:rsidRPr="00112C93">
              <w:rPr>
                <w:rFonts w:hAnsi="新細明體" w:hint="eastAsia"/>
                <w:sz w:val="20"/>
                <w:szCs w:val="20"/>
              </w:rPr>
              <w:t>不同年齡階段飲食需求。</w:t>
            </w:r>
          </w:p>
          <w:p w14:paraId="7AB9DD0A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2.</w:t>
            </w:r>
            <w:r w:rsidRPr="00112C93">
              <w:rPr>
                <w:rFonts w:hAnsi="新細明體" w:hint="eastAsia"/>
                <w:sz w:val="20"/>
                <w:szCs w:val="20"/>
              </w:rPr>
              <w:t>飲食大檢視。</w:t>
            </w:r>
          </w:p>
          <w:p w14:paraId="661676EA" w14:textId="4761BAD3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3.</w:t>
            </w:r>
            <w:r w:rsidRPr="00112C93">
              <w:rPr>
                <w:rFonts w:hAnsi="新細明體" w:hint="eastAsia"/>
                <w:sz w:val="20"/>
                <w:szCs w:val="20"/>
              </w:rPr>
              <w:t>飲食目標向前衝。</w:t>
            </w:r>
          </w:p>
        </w:tc>
        <w:tc>
          <w:tcPr>
            <w:tcW w:w="199" w:type="pct"/>
          </w:tcPr>
          <w:p w14:paraId="06DCCF85" w14:textId="0B49039A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3</w:t>
            </w:r>
          </w:p>
        </w:tc>
        <w:tc>
          <w:tcPr>
            <w:tcW w:w="427" w:type="pct"/>
          </w:tcPr>
          <w:p w14:paraId="6011D2FE" w14:textId="0B1BE159" w:rsidR="00412744" w:rsidRPr="00A07A80" w:rsidRDefault="00412744" w:rsidP="00412744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課本、教用版電子教科書</w:t>
            </w:r>
          </w:p>
        </w:tc>
        <w:tc>
          <w:tcPr>
            <w:tcW w:w="305" w:type="pct"/>
          </w:tcPr>
          <w:p w14:paraId="47A0C1DD" w14:textId="77777777" w:rsidR="00412744" w:rsidRPr="00112C93" w:rsidRDefault="00412744" w:rsidP="00412744">
            <w:pPr>
              <w:pStyle w:val="9"/>
              <w:spacing w:before="0" w:beforeAutospacing="0" w:after="0" w:afterAutospacing="0" w:line="260" w:lineRule="exact"/>
              <w:jc w:val="both"/>
              <w:rPr>
                <w:rFonts w:ascii="Times New Roman"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1.問答：能說出不同階段的年齡有不同的飲食需求。</w:t>
            </w:r>
          </w:p>
          <w:p w14:paraId="26D84486" w14:textId="7D3A0D67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sz w:val="20"/>
                <w:szCs w:val="20"/>
              </w:rPr>
              <w:t>2.</w:t>
            </w:r>
            <w:r w:rsidRPr="00112C93">
              <w:rPr>
                <w:rFonts w:hint="eastAsia"/>
                <w:sz w:val="20"/>
                <w:szCs w:val="20"/>
              </w:rPr>
              <w:t>自評：檢視自己的生活飲食習慣。</w:t>
            </w:r>
          </w:p>
        </w:tc>
        <w:tc>
          <w:tcPr>
            <w:tcW w:w="325" w:type="pct"/>
          </w:tcPr>
          <w:p w14:paraId="37212B9E" w14:textId="77777777" w:rsidR="00412744" w:rsidRPr="00112C93" w:rsidRDefault="00412744" w:rsidP="00412744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112C93">
              <w:rPr>
                <w:rFonts w:hint="eastAsia"/>
                <w:b/>
                <w:sz w:val="20"/>
                <w:szCs w:val="20"/>
              </w:rPr>
              <w:t>【家庭教育】</w:t>
            </w:r>
          </w:p>
          <w:p w14:paraId="0E932857" w14:textId="77777777" w:rsidR="00412744" w:rsidRPr="00112C93" w:rsidRDefault="00412744" w:rsidP="00412744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int="eastAsia"/>
                <w:sz w:val="20"/>
                <w:szCs w:val="20"/>
              </w:rPr>
              <w:t>家</w:t>
            </w:r>
            <w:r w:rsidRPr="00112C93">
              <w:rPr>
                <w:rFonts w:hint="eastAsia"/>
                <w:sz w:val="20"/>
                <w:szCs w:val="20"/>
              </w:rPr>
              <w:t xml:space="preserve">E7 </w:t>
            </w:r>
            <w:r w:rsidRPr="00112C93">
              <w:rPr>
                <w:rFonts w:hint="eastAsia"/>
                <w:sz w:val="20"/>
                <w:szCs w:val="20"/>
              </w:rPr>
              <w:t>表達對家庭成員的關心與情感。</w:t>
            </w:r>
          </w:p>
          <w:p w14:paraId="51C991E2" w14:textId="3E7F4036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sz w:val="20"/>
                <w:szCs w:val="20"/>
              </w:rPr>
              <w:t>家</w:t>
            </w:r>
            <w:r w:rsidRPr="00112C93">
              <w:rPr>
                <w:rFonts w:hint="eastAsia"/>
                <w:sz w:val="20"/>
                <w:szCs w:val="20"/>
              </w:rPr>
              <w:t xml:space="preserve">E12 </w:t>
            </w:r>
            <w:r w:rsidRPr="00112C93">
              <w:rPr>
                <w:rFonts w:hint="eastAsia"/>
                <w:sz w:val="20"/>
                <w:szCs w:val="20"/>
              </w:rPr>
              <w:t>規劃個人與家庭的生活作息。</w:t>
            </w:r>
          </w:p>
        </w:tc>
      </w:tr>
      <w:tr w:rsidR="00412744" w:rsidRPr="00A07A80" w14:paraId="0A0C9574" w14:textId="77777777" w:rsidTr="00E87178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234C8493" w14:textId="77777777" w:rsidR="00412744" w:rsidRPr="00D10DE7" w:rsidRDefault="00412744" w:rsidP="0041274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四</w:t>
            </w:r>
          </w:p>
          <w:p w14:paraId="4986C32F" w14:textId="77777777" w:rsidR="00412744" w:rsidRPr="00D10DE7" w:rsidRDefault="00412744" w:rsidP="0041274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0921</w:t>
            </w:r>
          </w:p>
          <w:p w14:paraId="51FABC5D" w14:textId="77777777" w:rsidR="00412744" w:rsidRPr="00D10DE7" w:rsidRDefault="00412744" w:rsidP="0041274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1B1910E8" w14:textId="77777777" w:rsidR="00412744" w:rsidRPr="00D10DE7" w:rsidRDefault="00412744" w:rsidP="00412744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0927</w:t>
            </w:r>
          </w:p>
        </w:tc>
        <w:tc>
          <w:tcPr>
            <w:tcW w:w="278" w:type="pct"/>
            <w:vAlign w:val="center"/>
          </w:tcPr>
          <w:p w14:paraId="2BAA54F2" w14:textId="77777777" w:rsidR="00412744" w:rsidRPr="00D10DE7" w:rsidRDefault="00412744" w:rsidP="00412744">
            <w:pPr>
              <w:widowControl/>
              <w:spacing w:line="240" w:lineRule="exact"/>
              <w:rPr>
                <w:rFonts w:ascii="標楷體" w:eastAsia="標楷體" w:hAnsi="標楷體" w:cs="新細明體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1.</w:t>
            </w:r>
            <w:r w:rsidRPr="00D10DE7">
              <w:rPr>
                <w:rFonts w:ascii="標楷體" w:eastAsia="標楷體" w:hAnsi="標楷體" w:cs="新細明體"/>
                <w:sz w:val="16"/>
                <w:szCs w:val="16"/>
              </w:rPr>
              <w:t xml:space="preserve"> </w:t>
            </w: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防震演練、防災教育</w:t>
            </w:r>
          </w:p>
          <w:p w14:paraId="40899863" w14:textId="77777777" w:rsidR="00412744" w:rsidRPr="00D10DE7" w:rsidRDefault="00412744" w:rsidP="00412744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2.</w:t>
            </w:r>
            <w:r w:rsidRPr="00D10DE7">
              <w:rPr>
                <w:rFonts w:ascii="標楷體" w:eastAsia="標楷體" w:hAnsi="標楷體"/>
                <w:sz w:val="16"/>
                <w:szCs w:val="16"/>
              </w:rPr>
              <w:t xml:space="preserve"> </w:t>
            </w:r>
            <w:r w:rsidRPr="00D10DE7">
              <w:rPr>
                <w:rFonts w:ascii="標楷體" w:eastAsia="標楷體" w:hAnsi="標楷體" w:hint="eastAsia"/>
                <w:b/>
                <w:w w:val="90"/>
                <w:sz w:val="16"/>
                <w:szCs w:val="16"/>
              </w:rPr>
              <w:t>0919(五)班親會</w:t>
            </w:r>
          </w:p>
        </w:tc>
        <w:tc>
          <w:tcPr>
            <w:tcW w:w="284" w:type="pct"/>
            <w:vAlign w:val="center"/>
          </w:tcPr>
          <w:p w14:paraId="79A7EAF3" w14:textId="32CF30B5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單元二快樂每一天</w:t>
            </w:r>
          </w:p>
        </w:tc>
        <w:tc>
          <w:tcPr>
            <w:tcW w:w="250" w:type="pct"/>
            <w:vAlign w:val="center"/>
          </w:tcPr>
          <w:p w14:paraId="39ED5614" w14:textId="518C6878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12C93">
              <w:rPr>
                <w:rFonts w:hAnsi="新細明體" w:hint="eastAsia"/>
                <w:bCs/>
                <w:snapToGrid w:val="0"/>
                <w:sz w:val="20"/>
                <w:szCs w:val="20"/>
              </w:rPr>
              <w:t>活動</w:t>
            </w:r>
            <w:r w:rsidRPr="00112C93">
              <w:rPr>
                <w:rFonts w:hAnsi="新細明體" w:hint="eastAsia"/>
                <w:bCs/>
                <w:snapToGrid w:val="0"/>
                <w:sz w:val="20"/>
                <w:szCs w:val="20"/>
              </w:rPr>
              <w:t>1</w:t>
            </w:r>
            <w:r w:rsidRPr="00112C93">
              <w:rPr>
                <w:rFonts w:hAnsi="新細明體" w:hint="eastAsia"/>
                <w:bCs/>
                <w:snapToGrid w:val="0"/>
                <w:sz w:val="20"/>
                <w:szCs w:val="20"/>
              </w:rPr>
              <w:t>校慶運動會</w:t>
            </w:r>
          </w:p>
        </w:tc>
        <w:tc>
          <w:tcPr>
            <w:tcW w:w="371" w:type="pct"/>
          </w:tcPr>
          <w:p w14:paraId="610C0306" w14:textId="12909FD5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sz w:val="20"/>
                <w:szCs w:val="20"/>
              </w:rPr>
              <w:t>A1</w:t>
            </w:r>
            <w:r w:rsidRPr="00112C93">
              <w:rPr>
                <w:rFonts w:hint="eastAsia"/>
                <w:sz w:val="20"/>
                <w:szCs w:val="20"/>
              </w:rPr>
              <w:t>身心素質與自我精進</w:t>
            </w:r>
          </w:p>
        </w:tc>
        <w:tc>
          <w:tcPr>
            <w:tcW w:w="559" w:type="pct"/>
          </w:tcPr>
          <w:p w14:paraId="515078DB" w14:textId="77777777" w:rsidR="00412744" w:rsidRPr="00112C93" w:rsidRDefault="00412744" w:rsidP="00412744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int="eastAsia"/>
                <w:sz w:val="20"/>
                <w:szCs w:val="20"/>
              </w:rPr>
              <w:t xml:space="preserve">1b-II-1 </w:t>
            </w:r>
            <w:r w:rsidRPr="00112C93">
              <w:rPr>
                <w:rFonts w:hint="eastAsia"/>
                <w:sz w:val="20"/>
                <w:szCs w:val="20"/>
              </w:rPr>
              <w:t>認識健康技能和生活技能對健康維護的重要性。</w:t>
            </w:r>
          </w:p>
          <w:p w14:paraId="17395888" w14:textId="77777777" w:rsidR="00412744" w:rsidRPr="00112C93" w:rsidRDefault="00412744" w:rsidP="00412744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int="eastAsia"/>
                <w:sz w:val="20"/>
                <w:szCs w:val="20"/>
              </w:rPr>
              <w:t xml:space="preserve">1b-II-2 </w:t>
            </w:r>
            <w:r w:rsidRPr="00112C93">
              <w:rPr>
                <w:rFonts w:hint="eastAsia"/>
                <w:sz w:val="20"/>
                <w:szCs w:val="20"/>
              </w:rPr>
              <w:t>辨別生活情境中適用的健康技能和生活技能。</w:t>
            </w:r>
          </w:p>
          <w:p w14:paraId="24DCDB24" w14:textId="0E060D43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sz w:val="20"/>
                <w:szCs w:val="20"/>
              </w:rPr>
              <w:t xml:space="preserve">3b-II-2 </w:t>
            </w:r>
            <w:r w:rsidRPr="00112C93">
              <w:rPr>
                <w:rFonts w:hint="eastAsia"/>
                <w:sz w:val="20"/>
                <w:szCs w:val="20"/>
              </w:rPr>
              <w:t>能於引導下，表現基本的人際溝通互動技能。</w:t>
            </w:r>
          </w:p>
        </w:tc>
        <w:tc>
          <w:tcPr>
            <w:tcW w:w="568" w:type="pct"/>
          </w:tcPr>
          <w:p w14:paraId="47CFC560" w14:textId="19376B21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sz w:val="20"/>
                <w:szCs w:val="20"/>
              </w:rPr>
              <w:t xml:space="preserve">Fb-II-3 </w:t>
            </w:r>
            <w:r w:rsidRPr="00112C93">
              <w:rPr>
                <w:rFonts w:hint="eastAsia"/>
                <w:sz w:val="20"/>
                <w:szCs w:val="20"/>
              </w:rPr>
              <w:t>情緒的類型與調適方法。</w:t>
            </w:r>
          </w:p>
        </w:tc>
        <w:tc>
          <w:tcPr>
            <w:tcW w:w="584" w:type="pct"/>
          </w:tcPr>
          <w:p w14:paraId="7E1595C5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1.</w:t>
            </w: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認識情緒類型。</w:t>
            </w:r>
          </w:p>
          <w:p w14:paraId="1D1F9D08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2.</w:t>
            </w: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練習負向情緒的調適技巧。</w:t>
            </w:r>
          </w:p>
          <w:p w14:paraId="08D3D0CA" w14:textId="60D7F620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3.</w:t>
            </w: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如何提升抗壓力。</w:t>
            </w:r>
          </w:p>
        </w:tc>
        <w:tc>
          <w:tcPr>
            <w:tcW w:w="587" w:type="pct"/>
          </w:tcPr>
          <w:p w14:paraId="580A08A2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Ansi="新細明體" w:hint="eastAsia"/>
                <w:bCs/>
                <w:snapToGrid w:val="0"/>
                <w:sz w:val="20"/>
                <w:szCs w:val="20"/>
              </w:rPr>
              <w:t>1.</w:t>
            </w:r>
            <w:r w:rsidRPr="00112C93">
              <w:rPr>
                <w:rFonts w:hAnsi="新細明體" w:hint="eastAsia"/>
                <w:bCs/>
                <w:snapToGrid w:val="0"/>
                <w:sz w:val="20"/>
                <w:szCs w:val="20"/>
              </w:rPr>
              <w:t>辨識情緒類型。</w:t>
            </w:r>
          </w:p>
          <w:p w14:paraId="13FA14FB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Ansi="新細明體" w:hint="eastAsia"/>
                <w:bCs/>
                <w:snapToGrid w:val="0"/>
                <w:sz w:val="20"/>
                <w:szCs w:val="20"/>
              </w:rPr>
              <w:t>2.</w:t>
            </w:r>
            <w:r w:rsidRPr="00112C93">
              <w:rPr>
                <w:rFonts w:hAnsi="新細明體" w:hint="eastAsia"/>
                <w:bCs/>
                <w:snapToGrid w:val="0"/>
                <w:sz w:val="20"/>
                <w:szCs w:val="20"/>
              </w:rPr>
              <w:t>練習情緒辨識技巧。</w:t>
            </w:r>
          </w:p>
          <w:p w14:paraId="7C03AAC3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Ansi="新細明體" w:hint="eastAsia"/>
                <w:bCs/>
                <w:snapToGrid w:val="0"/>
                <w:sz w:val="20"/>
                <w:szCs w:val="20"/>
              </w:rPr>
              <w:t>3.</w:t>
            </w:r>
            <w:r w:rsidRPr="00112C93">
              <w:rPr>
                <w:rFonts w:hAnsi="新細明體" w:hint="eastAsia"/>
                <w:bCs/>
                <w:snapToGrid w:val="0"/>
                <w:sz w:val="20"/>
                <w:szCs w:val="20"/>
              </w:rPr>
              <w:t>體會負面情緒的影響。</w:t>
            </w:r>
          </w:p>
          <w:p w14:paraId="33BAE2EB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Ansi="新細明體" w:hint="eastAsia"/>
                <w:bCs/>
                <w:snapToGrid w:val="0"/>
                <w:sz w:val="20"/>
                <w:szCs w:val="20"/>
              </w:rPr>
              <w:t>4.</w:t>
            </w:r>
            <w:r w:rsidRPr="00112C93">
              <w:rPr>
                <w:rFonts w:hAnsi="新細明體" w:hint="eastAsia"/>
                <w:bCs/>
                <w:snapToGrid w:val="0"/>
                <w:sz w:val="20"/>
                <w:szCs w:val="20"/>
              </w:rPr>
              <w:t>調適負面情緒的技巧。</w:t>
            </w:r>
          </w:p>
          <w:p w14:paraId="23A01063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Ansi="新細明體" w:hint="eastAsia"/>
                <w:bCs/>
                <w:snapToGrid w:val="0"/>
                <w:sz w:val="20"/>
                <w:szCs w:val="20"/>
              </w:rPr>
              <w:t>5.</w:t>
            </w:r>
            <w:r w:rsidRPr="00112C93">
              <w:rPr>
                <w:rFonts w:hAnsi="新細明體" w:hint="eastAsia"/>
                <w:bCs/>
                <w:snapToGrid w:val="0"/>
                <w:sz w:val="20"/>
                <w:szCs w:val="20"/>
              </w:rPr>
              <w:t>採取積極的行動。</w:t>
            </w:r>
          </w:p>
          <w:p w14:paraId="4EA17696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Ansi="新細明體" w:hint="eastAsia"/>
                <w:bCs/>
                <w:snapToGrid w:val="0"/>
                <w:sz w:val="20"/>
                <w:szCs w:val="20"/>
              </w:rPr>
              <w:t>6.</w:t>
            </w:r>
            <w:r w:rsidRPr="00112C93">
              <w:rPr>
                <w:rFonts w:hAnsi="新細明體" w:hint="eastAsia"/>
                <w:bCs/>
                <w:snapToGrid w:val="0"/>
                <w:sz w:val="20"/>
                <w:szCs w:val="20"/>
              </w:rPr>
              <w:t>練習調適負面情緒的技巧。</w:t>
            </w:r>
          </w:p>
          <w:p w14:paraId="234F436B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7.</w:t>
            </w:r>
            <w:r w:rsidRPr="00112C93">
              <w:rPr>
                <w:rFonts w:hAnsi="新細明體" w:hint="eastAsia"/>
                <w:sz w:val="20"/>
                <w:szCs w:val="20"/>
              </w:rPr>
              <w:t>壓力引起的身心反應。</w:t>
            </w:r>
          </w:p>
          <w:p w14:paraId="40FD91DA" w14:textId="32DA1B11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8</w:t>
            </w:r>
            <w:r w:rsidRPr="00112C93">
              <w:rPr>
                <w:rFonts w:hAnsi="新細明體" w:hint="eastAsia"/>
                <w:sz w:val="20"/>
                <w:szCs w:val="20"/>
              </w:rPr>
              <w:t>了解成長的壓力。</w:t>
            </w:r>
          </w:p>
        </w:tc>
        <w:tc>
          <w:tcPr>
            <w:tcW w:w="199" w:type="pct"/>
          </w:tcPr>
          <w:p w14:paraId="5AD12213" w14:textId="744D21AE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3</w:t>
            </w:r>
          </w:p>
        </w:tc>
        <w:tc>
          <w:tcPr>
            <w:tcW w:w="427" w:type="pct"/>
          </w:tcPr>
          <w:p w14:paraId="2415107D" w14:textId="4E120D7E" w:rsidR="00412744" w:rsidRPr="00A07A80" w:rsidRDefault="00412744" w:rsidP="00412744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課本、教用版電子教科書</w:t>
            </w:r>
          </w:p>
        </w:tc>
        <w:tc>
          <w:tcPr>
            <w:tcW w:w="305" w:type="pct"/>
          </w:tcPr>
          <w:p w14:paraId="259C693A" w14:textId="77777777" w:rsidR="00412744" w:rsidRPr="00112C93" w:rsidRDefault="00412744" w:rsidP="00412744">
            <w:pPr>
              <w:pStyle w:val="9"/>
              <w:spacing w:before="0" w:beforeAutospacing="0" w:after="0" w:afterAutospacing="0" w:line="260" w:lineRule="exact"/>
              <w:jc w:val="both"/>
              <w:rPr>
                <w:rFonts w:ascii="Times New Roman"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1.問答：說出圖中角色的情緒類型。</w:t>
            </w:r>
          </w:p>
          <w:p w14:paraId="7C7D905C" w14:textId="77777777" w:rsidR="00412744" w:rsidRPr="00112C93" w:rsidRDefault="00412744" w:rsidP="00412744">
            <w:pPr>
              <w:pStyle w:val="9"/>
              <w:spacing w:before="0" w:beforeAutospacing="0" w:after="0" w:afterAutospacing="0" w:line="260" w:lineRule="exact"/>
              <w:jc w:val="both"/>
              <w:rPr>
                <w:rFonts w:ascii="Times New Roman"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2.發表：說出圖中角色的內在想法。</w:t>
            </w:r>
          </w:p>
          <w:p w14:paraId="781825C2" w14:textId="77777777" w:rsidR="00412744" w:rsidRPr="00112C93" w:rsidRDefault="00412744" w:rsidP="00412744">
            <w:pPr>
              <w:pStyle w:val="9"/>
              <w:spacing w:before="0" w:beforeAutospacing="0" w:after="0" w:afterAutospacing="0" w:line="260" w:lineRule="exact"/>
              <w:jc w:val="both"/>
              <w:rPr>
                <w:rFonts w:ascii="Times New Roman"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3.發表：如何判別情緒類型？</w:t>
            </w:r>
          </w:p>
          <w:p w14:paraId="516D8BEC" w14:textId="77777777" w:rsidR="00412744" w:rsidRPr="00112C93" w:rsidRDefault="00412744" w:rsidP="00412744">
            <w:pPr>
              <w:pStyle w:val="9"/>
              <w:spacing w:before="0" w:beforeAutospacing="0" w:after="0" w:afterAutospacing="0" w:line="260" w:lineRule="exact"/>
              <w:jc w:val="both"/>
              <w:rPr>
                <w:rFonts w:ascii="Times New Roman"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4.演示：不同情緒類型</w:t>
            </w: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lastRenderedPageBreak/>
              <w:t>在動作、表情、語調的差異。</w:t>
            </w:r>
          </w:p>
          <w:p w14:paraId="729DADBB" w14:textId="77777777" w:rsidR="00412744" w:rsidRPr="00112C93" w:rsidRDefault="00412744" w:rsidP="00412744">
            <w:pPr>
              <w:pStyle w:val="9"/>
              <w:spacing w:before="0" w:beforeAutospacing="0" w:after="0" w:afterAutospacing="0" w:line="260" w:lineRule="exact"/>
              <w:jc w:val="both"/>
              <w:rPr>
                <w:rFonts w:ascii="Times New Roman"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5.口語練習：使用正向語言表達。</w:t>
            </w:r>
          </w:p>
          <w:p w14:paraId="261EC656" w14:textId="77777777" w:rsidR="00412744" w:rsidRPr="00112C93" w:rsidRDefault="00412744" w:rsidP="00412744">
            <w:pPr>
              <w:pStyle w:val="9"/>
              <w:spacing w:before="0" w:beforeAutospacing="0" w:after="0" w:afterAutospacing="0" w:line="260" w:lineRule="exact"/>
              <w:jc w:val="both"/>
              <w:rPr>
                <w:rFonts w:ascii="Times New Roman"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6.發表：問題情境的解決方法。</w:t>
            </w:r>
          </w:p>
          <w:p w14:paraId="05AB9E33" w14:textId="77777777" w:rsidR="00412744" w:rsidRPr="00112C93" w:rsidRDefault="00412744" w:rsidP="00412744">
            <w:pPr>
              <w:pStyle w:val="9"/>
              <w:spacing w:before="0" w:beforeAutospacing="0" w:after="0" w:afterAutospacing="0" w:line="260" w:lineRule="exact"/>
              <w:jc w:val="both"/>
              <w:rPr>
                <w:rFonts w:ascii="Times New Roman"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7.自評：自己調適負面情緒的能力。</w:t>
            </w:r>
          </w:p>
          <w:p w14:paraId="23E0AC8C" w14:textId="77777777" w:rsidR="00412744" w:rsidRPr="00112C93" w:rsidRDefault="00412744" w:rsidP="00412744">
            <w:pPr>
              <w:pStyle w:val="9"/>
              <w:spacing w:before="0" w:beforeAutospacing="0" w:after="0" w:afterAutospacing="0" w:line="260" w:lineRule="exact"/>
              <w:jc w:val="both"/>
              <w:rPr>
                <w:rFonts w:ascii="Times New Roman"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8.發表：能說出壓力對身心的影響。</w:t>
            </w:r>
          </w:p>
          <w:p w14:paraId="5726603A" w14:textId="7D483C2A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9.</w:t>
            </w: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發表：能說出提升抗壓力的方法。</w:t>
            </w:r>
          </w:p>
        </w:tc>
        <w:tc>
          <w:tcPr>
            <w:tcW w:w="325" w:type="pct"/>
          </w:tcPr>
          <w:p w14:paraId="57391822" w14:textId="77777777" w:rsidR="00412744" w:rsidRPr="00112C93" w:rsidRDefault="00412744" w:rsidP="00412744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112C93">
              <w:rPr>
                <w:rFonts w:hint="eastAsia"/>
                <w:b/>
                <w:sz w:val="20"/>
                <w:szCs w:val="20"/>
              </w:rPr>
              <w:lastRenderedPageBreak/>
              <w:t>【家庭教育】</w:t>
            </w:r>
          </w:p>
          <w:p w14:paraId="76468295" w14:textId="445FBA60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sz w:val="20"/>
                <w:szCs w:val="20"/>
              </w:rPr>
              <w:t>家</w:t>
            </w:r>
            <w:r w:rsidRPr="00112C93">
              <w:rPr>
                <w:rFonts w:hint="eastAsia"/>
                <w:sz w:val="20"/>
                <w:szCs w:val="20"/>
              </w:rPr>
              <w:t xml:space="preserve">E4 </w:t>
            </w:r>
            <w:r w:rsidRPr="00112C93">
              <w:rPr>
                <w:rFonts w:hint="eastAsia"/>
                <w:sz w:val="20"/>
                <w:szCs w:val="20"/>
              </w:rPr>
              <w:t>覺察個人情緒並適切表達，與家人及同儕適切互動。</w:t>
            </w:r>
          </w:p>
        </w:tc>
      </w:tr>
      <w:tr w:rsidR="00412744" w:rsidRPr="00A07A80" w14:paraId="0351D903" w14:textId="77777777" w:rsidTr="00E87178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1FCE386B" w14:textId="77777777" w:rsidR="00412744" w:rsidRPr="00D10DE7" w:rsidRDefault="00412744" w:rsidP="0041274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五</w:t>
            </w:r>
          </w:p>
          <w:p w14:paraId="455719F7" w14:textId="77777777" w:rsidR="00412744" w:rsidRPr="00D10DE7" w:rsidRDefault="00412744" w:rsidP="0041274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0928</w:t>
            </w:r>
          </w:p>
          <w:p w14:paraId="398C024E" w14:textId="77777777" w:rsidR="00412744" w:rsidRPr="00D10DE7" w:rsidRDefault="00412744" w:rsidP="0041274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4B41418D" w14:textId="77777777" w:rsidR="00412744" w:rsidRPr="00D10DE7" w:rsidRDefault="00412744" w:rsidP="00412744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1004</w:t>
            </w:r>
          </w:p>
        </w:tc>
        <w:tc>
          <w:tcPr>
            <w:tcW w:w="278" w:type="pct"/>
            <w:vAlign w:val="center"/>
          </w:tcPr>
          <w:p w14:paraId="217CA88C" w14:textId="77777777" w:rsidR="00412744" w:rsidRPr="00D10DE7" w:rsidRDefault="00412744" w:rsidP="00412744">
            <w:pPr>
              <w:spacing w:line="240" w:lineRule="exact"/>
              <w:rPr>
                <w:rFonts w:ascii="標楷體" w:eastAsia="標楷體" w:hAnsi="標楷體" w:cs="新細明體"/>
                <w:sz w:val="16"/>
                <w:szCs w:val="16"/>
              </w:rPr>
            </w:pPr>
            <w:r w:rsidRPr="00D10DE7">
              <w:rPr>
                <w:rFonts w:ascii="標楷體" w:eastAsia="標楷體" w:hAnsi="標楷體" w:cs="新細明體"/>
                <w:sz w:val="16"/>
                <w:szCs w:val="16"/>
              </w:rPr>
              <w:t>1</w:t>
            </w:r>
            <w:r w:rsidRPr="00D10DE7">
              <w:rPr>
                <w:rFonts w:ascii="標楷體" w:eastAsia="標楷體" w:hAnsi="標楷體" w:cs="新細明體" w:hint="eastAsia"/>
                <w:sz w:val="16"/>
                <w:szCs w:val="16"/>
              </w:rPr>
              <w:t>.0926(五)</w:t>
            </w:r>
          </w:p>
          <w:p w14:paraId="465AD308" w14:textId="77777777" w:rsidR="00412744" w:rsidRPr="00D10DE7" w:rsidRDefault="00412744" w:rsidP="00412744">
            <w:pPr>
              <w:spacing w:line="240" w:lineRule="exact"/>
              <w:rPr>
                <w:rFonts w:ascii="標楷體" w:eastAsia="標楷體" w:hAnsi="標楷體" w:cs="新細明體"/>
                <w:sz w:val="16"/>
                <w:szCs w:val="16"/>
              </w:rPr>
            </w:pPr>
            <w:r w:rsidRPr="00D10DE7">
              <w:rPr>
                <w:rFonts w:ascii="標楷體" w:eastAsia="標楷體" w:hAnsi="標楷體" w:cs="新細明體" w:hint="eastAsia"/>
                <w:sz w:val="16"/>
                <w:szCs w:val="16"/>
              </w:rPr>
              <w:t>家長會會員代表大會</w:t>
            </w:r>
          </w:p>
          <w:p w14:paraId="255EC162" w14:textId="77777777" w:rsidR="00412744" w:rsidRPr="00D10DE7" w:rsidRDefault="00412744" w:rsidP="00412744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2.性別</w:t>
            </w: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lastRenderedPageBreak/>
              <w:t>平等教育</w:t>
            </w:r>
          </w:p>
          <w:p w14:paraId="3F2DA086" w14:textId="77777777" w:rsidR="00412744" w:rsidRPr="00D10DE7" w:rsidRDefault="00412744" w:rsidP="00412744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3.慶祝教師節活動</w:t>
            </w:r>
          </w:p>
        </w:tc>
        <w:tc>
          <w:tcPr>
            <w:tcW w:w="284" w:type="pct"/>
            <w:vAlign w:val="center"/>
          </w:tcPr>
          <w:p w14:paraId="5473F8F0" w14:textId="277DCF8A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lastRenderedPageBreak/>
              <w:t>單元二快樂每一天</w:t>
            </w:r>
          </w:p>
        </w:tc>
        <w:tc>
          <w:tcPr>
            <w:tcW w:w="250" w:type="pct"/>
            <w:vAlign w:val="center"/>
          </w:tcPr>
          <w:p w14:paraId="0021FB3D" w14:textId="208FB2BB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12C93">
              <w:rPr>
                <w:rFonts w:hAnsi="新細明體" w:hint="eastAsia"/>
                <w:bCs/>
                <w:snapToGrid w:val="0"/>
                <w:sz w:val="20"/>
                <w:szCs w:val="20"/>
              </w:rPr>
              <w:t>活動</w:t>
            </w:r>
            <w:r w:rsidRPr="00112C93">
              <w:rPr>
                <w:rFonts w:hAnsi="新細明體" w:hint="eastAsia"/>
                <w:bCs/>
                <w:snapToGrid w:val="0"/>
                <w:sz w:val="20"/>
                <w:szCs w:val="20"/>
              </w:rPr>
              <w:t>2</w:t>
            </w:r>
            <w:r w:rsidRPr="00112C93">
              <w:rPr>
                <w:rFonts w:hAnsi="新細明體" w:hint="eastAsia"/>
                <w:bCs/>
                <w:snapToGrid w:val="0"/>
                <w:sz w:val="20"/>
                <w:szCs w:val="20"/>
              </w:rPr>
              <w:t>明日之星</w:t>
            </w:r>
          </w:p>
        </w:tc>
        <w:tc>
          <w:tcPr>
            <w:tcW w:w="371" w:type="pct"/>
          </w:tcPr>
          <w:p w14:paraId="32B003CA" w14:textId="43C8825B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sz w:val="20"/>
                <w:szCs w:val="20"/>
              </w:rPr>
              <w:t>A1</w:t>
            </w:r>
            <w:r w:rsidRPr="00112C93">
              <w:rPr>
                <w:rFonts w:hint="eastAsia"/>
                <w:sz w:val="20"/>
                <w:szCs w:val="20"/>
              </w:rPr>
              <w:t>身心素質與自我精進</w:t>
            </w:r>
          </w:p>
        </w:tc>
        <w:tc>
          <w:tcPr>
            <w:tcW w:w="559" w:type="pct"/>
          </w:tcPr>
          <w:p w14:paraId="258E31CE" w14:textId="7E3DAF67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sz w:val="20"/>
                <w:szCs w:val="20"/>
              </w:rPr>
              <w:t xml:space="preserve">3b-II-1 </w:t>
            </w:r>
            <w:r w:rsidRPr="00112C93">
              <w:rPr>
                <w:rFonts w:hint="eastAsia"/>
                <w:sz w:val="20"/>
                <w:szCs w:val="20"/>
              </w:rPr>
              <w:t>透過模仿學習，表現基本的自我調適技能。</w:t>
            </w:r>
          </w:p>
        </w:tc>
        <w:tc>
          <w:tcPr>
            <w:tcW w:w="568" w:type="pct"/>
          </w:tcPr>
          <w:p w14:paraId="5B197065" w14:textId="1F7EF429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sz w:val="20"/>
                <w:szCs w:val="20"/>
              </w:rPr>
              <w:t xml:space="preserve">Fa-II-1 </w:t>
            </w:r>
            <w:r w:rsidRPr="00112C93">
              <w:rPr>
                <w:rFonts w:hint="eastAsia"/>
                <w:sz w:val="20"/>
                <w:szCs w:val="20"/>
              </w:rPr>
              <w:t>自我價值提升的原則。</w:t>
            </w:r>
          </w:p>
        </w:tc>
        <w:tc>
          <w:tcPr>
            <w:tcW w:w="584" w:type="pct"/>
          </w:tcPr>
          <w:p w14:paraId="6469988B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1.</w:t>
            </w: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接受自己的獨特性。</w:t>
            </w:r>
          </w:p>
          <w:p w14:paraId="420DE98F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2.</w:t>
            </w: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提升自我價值。</w:t>
            </w:r>
          </w:p>
          <w:p w14:paraId="79F9B43F" w14:textId="2AC5DD5B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3.</w:t>
            </w: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體會自我實現的感</w:t>
            </w: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lastRenderedPageBreak/>
              <w:t>受。</w:t>
            </w:r>
          </w:p>
        </w:tc>
        <w:tc>
          <w:tcPr>
            <w:tcW w:w="587" w:type="pct"/>
          </w:tcPr>
          <w:p w14:paraId="03C9ADB3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lastRenderedPageBreak/>
              <w:t>1.</w:t>
            </w:r>
            <w:r w:rsidRPr="00112C93">
              <w:rPr>
                <w:rFonts w:hAnsi="新細明體" w:hint="eastAsia"/>
                <w:sz w:val="20"/>
                <w:szCs w:val="20"/>
              </w:rPr>
              <w:t>接受自己的獨特性。</w:t>
            </w:r>
          </w:p>
          <w:p w14:paraId="6B1963FF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2.</w:t>
            </w:r>
            <w:r w:rsidRPr="00112C93">
              <w:rPr>
                <w:rFonts w:hAnsi="新細明體" w:hint="eastAsia"/>
                <w:sz w:val="20"/>
                <w:szCs w:val="20"/>
              </w:rPr>
              <w:t>學習典範人物。</w:t>
            </w:r>
          </w:p>
          <w:p w14:paraId="481E21C7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3.</w:t>
            </w:r>
            <w:r w:rsidRPr="00112C93">
              <w:rPr>
                <w:rFonts w:hAnsi="新細明體" w:hint="eastAsia"/>
                <w:sz w:val="20"/>
                <w:szCs w:val="20"/>
              </w:rPr>
              <w:t>接受獨一無二的自</w:t>
            </w:r>
            <w:r w:rsidRPr="00112C93">
              <w:rPr>
                <w:rFonts w:hAnsi="新細明體" w:hint="eastAsia"/>
                <w:sz w:val="20"/>
                <w:szCs w:val="20"/>
              </w:rPr>
              <w:lastRenderedPageBreak/>
              <w:t>己。</w:t>
            </w:r>
          </w:p>
          <w:p w14:paraId="7B84C1C1" w14:textId="470297C0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4.</w:t>
            </w:r>
            <w:r w:rsidRPr="00112C93">
              <w:rPr>
                <w:rFonts w:hAnsi="新細明體" w:hint="eastAsia"/>
                <w:sz w:val="20"/>
                <w:szCs w:val="20"/>
              </w:rPr>
              <w:t>體會自我實現。</w:t>
            </w:r>
          </w:p>
        </w:tc>
        <w:tc>
          <w:tcPr>
            <w:tcW w:w="199" w:type="pct"/>
          </w:tcPr>
          <w:p w14:paraId="2F0A0678" w14:textId="49846D07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lastRenderedPageBreak/>
              <w:t>3</w:t>
            </w:r>
          </w:p>
        </w:tc>
        <w:tc>
          <w:tcPr>
            <w:tcW w:w="427" w:type="pct"/>
          </w:tcPr>
          <w:p w14:paraId="2EA6FF17" w14:textId="78577BEF" w:rsidR="00412744" w:rsidRPr="00A07A80" w:rsidRDefault="00412744" w:rsidP="00412744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課本、教用版電子教科書</w:t>
            </w:r>
          </w:p>
        </w:tc>
        <w:tc>
          <w:tcPr>
            <w:tcW w:w="305" w:type="pct"/>
          </w:tcPr>
          <w:p w14:paraId="4F3A6A39" w14:textId="77777777" w:rsidR="00412744" w:rsidRPr="00112C93" w:rsidRDefault="00412744" w:rsidP="00412744">
            <w:pPr>
              <w:pStyle w:val="9"/>
              <w:spacing w:before="0" w:beforeAutospacing="0" w:after="0" w:afterAutospacing="0" w:line="260" w:lineRule="exact"/>
              <w:jc w:val="both"/>
              <w:rPr>
                <w:rFonts w:ascii="Times New Roman"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1.發表：曾經有過討厭自己</w:t>
            </w: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lastRenderedPageBreak/>
              <w:t>的經驗嗎？</w:t>
            </w:r>
          </w:p>
          <w:p w14:paraId="0F09E3DA" w14:textId="77777777" w:rsidR="00412744" w:rsidRPr="00112C93" w:rsidRDefault="00412744" w:rsidP="00412744">
            <w:pPr>
              <w:pStyle w:val="9"/>
              <w:spacing w:before="0" w:beforeAutospacing="0" w:after="0" w:afterAutospacing="0" w:line="260" w:lineRule="exact"/>
              <w:jc w:val="both"/>
              <w:rPr>
                <w:rFonts w:ascii="Times New Roman"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2.問答：討厭自己時會如何表現？有何影響？</w:t>
            </w:r>
          </w:p>
          <w:p w14:paraId="0976DF31" w14:textId="77777777" w:rsidR="00412744" w:rsidRPr="00112C93" w:rsidRDefault="00412744" w:rsidP="00412744">
            <w:pPr>
              <w:pStyle w:val="9"/>
              <w:spacing w:before="0" w:beforeAutospacing="0" w:after="0" w:afterAutospacing="0" w:line="260" w:lineRule="exact"/>
              <w:jc w:val="both"/>
              <w:rPr>
                <w:rFonts w:ascii="Times New Roman"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3.圖畫：畫出自己喜愛的事物。</w:t>
            </w:r>
          </w:p>
          <w:p w14:paraId="305D08BC" w14:textId="77777777" w:rsidR="00412744" w:rsidRPr="00112C93" w:rsidRDefault="00412744" w:rsidP="00412744">
            <w:pPr>
              <w:pStyle w:val="9"/>
              <w:spacing w:before="0" w:beforeAutospacing="0" w:after="0" w:afterAutospacing="0" w:line="260" w:lineRule="exact"/>
              <w:jc w:val="both"/>
              <w:rPr>
                <w:rFonts w:ascii="Times New Roman"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4.發表：典範文人物的相關討論。</w:t>
            </w:r>
          </w:p>
          <w:p w14:paraId="7C24D508" w14:textId="77777777" w:rsidR="00412744" w:rsidRPr="00112C93" w:rsidRDefault="00412744" w:rsidP="00412744">
            <w:pPr>
              <w:pStyle w:val="9"/>
              <w:spacing w:before="0" w:beforeAutospacing="0" w:after="0" w:afterAutospacing="0" w:line="260" w:lineRule="exact"/>
              <w:jc w:val="both"/>
              <w:rPr>
                <w:rFonts w:ascii="Times New Roman"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5.學習單：自畫像。</w:t>
            </w:r>
          </w:p>
          <w:p w14:paraId="2C0D91B6" w14:textId="77777777" w:rsidR="00412744" w:rsidRPr="00112C93" w:rsidRDefault="00412744" w:rsidP="00412744">
            <w:pPr>
              <w:pStyle w:val="9"/>
              <w:spacing w:before="0" w:beforeAutospacing="0" w:after="0" w:afterAutospacing="0" w:line="260" w:lineRule="exact"/>
              <w:jc w:val="both"/>
              <w:rPr>
                <w:rFonts w:ascii="Times New Roman"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6.發表：想像二十年後自己的樣子。</w:t>
            </w:r>
          </w:p>
          <w:p w14:paraId="5794D27F" w14:textId="1F9BCC0F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7.</w:t>
            </w: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紙筆：完成夢想地圖活動。</w:t>
            </w:r>
          </w:p>
        </w:tc>
        <w:tc>
          <w:tcPr>
            <w:tcW w:w="325" w:type="pct"/>
          </w:tcPr>
          <w:p w14:paraId="36F0263B" w14:textId="77777777" w:rsidR="00412744" w:rsidRPr="00112C93" w:rsidRDefault="00412744" w:rsidP="00412744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112C93">
              <w:rPr>
                <w:rFonts w:hint="eastAsia"/>
                <w:b/>
                <w:sz w:val="20"/>
                <w:szCs w:val="20"/>
              </w:rPr>
              <w:lastRenderedPageBreak/>
              <w:t>【生涯規劃教育】</w:t>
            </w:r>
          </w:p>
          <w:p w14:paraId="35F7638D" w14:textId="77777777" w:rsidR="00412744" w:rsidRPr="00112C93" w:rsidRDefault="00412744" w:rsidP="00412744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int="eastAsia"/>
                <w:sz w:val="20"/>
                <w:szCs w:val="20"/>
              </w:rPr>
              <w:t>涯</w:t>
            </w:r>
            <w:r w:rsidRPr="00112C93">
              <w:rPr>
                <w:rFonts w:hint="eastAsia"/>
                <w:sz w:val="20"/>
                <w:szCs w:val="20"/>
              </w:rPr>
              <w:t xml:space="preserve">E4 </w:t>
            </w:r>
            <w:r w:rsidRPr="00112C93">
              <w:rPr>
                <w:rFonts w:hint="eastAsia"/>
                <w:sz w:val="20"/>
                <w:szCs w:val="20"/>
              </w:rPr>
              <w:t>認識</w:t>
            </w:r>
            <w:r w:rsidRPr="00112C93">
              <w:rPr>
                <w:rFonts w:hint="eastAsia"/>
                <w:sz w:val="20"/>
                <w:szCs w:val="20"/>
              </w:rPr>
              <w:lastRenderedPageBreak/>
              <w:t>自己的特質與興趣。</w:t>
            </w:r>
          </w:p>
          <w:p w14:paraId="035C345F" w14:textId="6EB2E1F3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sz w:val="20"/>
                <w:szCs w:val="20"/>
              </w:rPr>
              <w:t>涯</w:t>
            </w:r>
            <w:r w:rsidRPr="00112C93">
              <w:rPr>
                <w:rFonts w:hint="eastAsia"/>
                <w:sz w:val="20"/>
                <w:szCs w:val="20"/>
              </w:rPr>
              <w:t xml:space="preserve">E6 </w:t>
            </w:r>
            <w:r w:rsidRPr="00112C93">
              <w:rPr>
                <w:rFonts w:hint="eastAsia"/>
                <w:sz w:val="20"/>
                <w:szCs w:val="20"/>
              </w:rPr>
              <w:t>覺察個人的優勢能力。</w:t>
            </w:r>
          </w:p>
        </w:tc>
      </w:tr>
      <w:tr w:rsidR="00412744" w:rsidRPr="00A07A80" w14:paraId="1C4DD8AF" w14:textId="77777777" w:rsidTr="00E87178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75FEF9EA" w14:textId="77777777" w:rsidR="00412744" w:rsidRPr="00D10DE7" w:rsidRDefault="00412744" w:rsidP="0041274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六</w:t>
            </w:r>
          </w:p>
          <w:p w14:paraId="51C67E32" w14:textId="77777777" w:rsidR="00412744" w:rsidRPr="00D10DE7" w:rsidRDefault="00412744" w:rsidP="0041274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1005</w:t>
            </w:r>
          </w:p>
          <w:p w14:paraId="46E41C34" w14:textId="77777777" w:rsidR="00412744" w:rsidRPr="00D10DE7" w:rsidRDefault="00412744" w:rsidP="0041274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381AE124" w14:textId="77777777" w:rsidR="00412744" w:rsidRPr="00D10DE7" w:rsidRDefault="00412744" w:rsidP="00412744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1011</w:t>
            </w:r>
          </w:p>
        </w:tc>
        <w:tc>
          <w:tcPr>
            <w:tcW w:w="278" w:type="pct"/>
            <w:vAlign w:val="center"/>
          </w:tcPr>
          <w:p w14:paraId="7A3BEB48" w14:textId="77777777" w:rsidR="00412744" w:rsidRPr="00D10DE7" w:rsidRDefault="00412744" w:rsidP="00412744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lastRenderedPageBreak/>
              <w:t>1006中秋節</w:t>
            </w:r>
          </w:p>
          <w:p w14:paraId="67BE14C0" w14:textId="77777777" w:rsidR="00412744" w:rsidRPr="00D10DE7" w:rsidRDefault="00412744" w:rsidP="00412744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1010</w:t>
            </w: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lastRenderedPageBreak/>
              <w:t>國慶日</w:t>
            </w:r>
          </w:p>
        </w:tc>
        <w:tc>
          <w:tcPr>
            <w:tcW w:w="284" w:type="pct"/>
            <w:vAlign w:val="center"/>
          </w:tcPr>
          <w:p w14:paraId="022F03AA" w14:textId="5F931D4A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lastRenderedPageBreak/>
              <w:t>單元二快樂每</w:t>
            </w: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lastRenderedPageBreak/>
              <w:t>一天</w:t>
            </w:r>
          </w:p>
        </w:tc>
        <w:tc>
          <w:tcPr>
            <w:tcW w:w="250" w:type="pct"/>
            <w:vAlign w:val="center"/>
          </w:tcPr>
          <w:p w14:paraId="60AC322D" w14:textId="29D77D05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12C93">
              <w:rPr>
                <w:rFonts w:hAnsi="新細明體" w:hint="eastAsia"/>
                <w:bCs/>
                <w:snapToGrid w:val="0"/>
                <w:sz w:val="20"/>
                <w:szCs w:val="20"/>
              </w:rPr>
              <w:lastRenderedPageBreak/>
              <w:t>活動</w:t>
            </w:r>
            <w:r w:rsidRPr="00112C93">
              <w:rPr>
                <w:rFonts w:hAnsi="新細明體" w:hint="eastAsia"/>
                <w:bCs/>
                <w:snapToGrid w:val="0"/>
                <w:sz w:val="20"/>
                <w:szCs w:val="20"/>
              </w:rPr>
              <w:t>3</w:t>
            </w:r>
            <w:r w:rsidRPr="00112C93">
              <w:rPr>
                <w:rFonts w:hAnsi="新細明體" w:hint="eastAsia"/>
                <w:bCs/>
                <w:snapToGrid w:val="0"/>
                <w:sz w:val="20"/>
                <w:szCs w:val="20"/>
              </w:rPr>
              <w:t>我愛我</w:t>
            </w:r>
            <w:r w:rsidRPr="00112C93">
              <w:rPr>
                <w:rFonts w:hAnsi="新細明體" w:hint="eastAsia"/>
                <w:bCs/>
                <w:snapToGrid w:val="0"/>
                <w:sz w:val="20"/>
                <w:szCs w:val="20"/>
              </w:rPr>
              <w:lastRenderedPageBreak/>
              <w:t>的家</w:t>
            </w:r>
          </w:p>
        </w:tc>
        <w:tc>
          <w:tcPr>
            <w:tcW w:w="371" w:type="pct"/>
          </w:tcPr>
          <w:p w14:paraId="490DC2A3" w14:textId="4AE3FA30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sz w:val="20"/>
                <w:szCs w:val="20"/>
              </w:rPr>
              <w:lastRenderedPageBreak/>
              <w:t>A1</w:t>
            </w:r>
            <w:r w:rsidRPr="00112C93">
              <w:rPr>
                <w:rFonts w:hint="eastAsia"/>
                <w:sz w:val="20"/>
                <w:szCs w:val="20"/>
              </w:rPr>
              <w:t>身心素質與自我</w:t>
            </w:r>
            <w:r w:rsidRPr="00112C93">
              <w:rPr>
                <w:rFonts w:hint="eastAsia"/>
                <w:sz w:val="20"/>
                <w:szCs w:val="20"/>
              </w:rPr>
              <w:lastRenderedPageBreak/>
              <w:t>精進</w:t>
            </w:r>
          </w:p>
        </w:tc>
        <w:tc>
          <w:tcPr>
            <w:tcW w:w="559" w:type="pct"/>
          </w:tcPr>
          <w:p w14:paraId="2701E752" w14:textId="77777777" w:rsidR="00412744" w:rsidRPr="00112C93" w:rsidRDefault="00412744" w:rsidP="00412744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int="eastAsia"/>
                <w:sz w:val="20"/>
                <w:szCs w:val="20"/>
              </w:rPr>
              <w:lastRenderedPageBreak/>
              <w:t xml:space="preserve">3b-II-2 </w:t>
            </w:r>
            <w:r w:rsidRPr="00112C93">
              <w:rPr>
                <w:rFonts w:hint="eastAsia"/>
                <w:sz w:val="20"/>
                <w:szCs w:val="20"/>
              </w:rPr>
              <w:t>能於引導下，表現基本的人</w:t>
            </w:r>
            <w:r w:rsidRPr="00112C93">
              <w:rPr>
                <w:rFonts w:hint="eastAsia"/>
                <w:sz w:val="20"/>
                <w:szCs w:val="20"/>
              </w:rPr>
              <w:lastRenderedPageBreak/>
              <w:t>際溝通互動技能。</w:t>
            </w:r>
          </w:p>
          <w:p w14:paraId="2FF0D356" w14:textId="0F13ED23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sz w:val="20"/>
                <w:szCs w:val="20"/>
              </w:rPr>
              <w:t xml:space="preserve">3b-II-3 </w:t>
            </w:r>
            <w:r w:rsidRPr="00112C93">
              <w:rPr>
                <w:rFonts w:hint="eastAsia"/>
                <w:sz w:val="20"/>
                <w:szCs w:val="20"/>
              </w:rPr>
              <w:t>運用基本的生活技能，因應不同的生活情境</w:t>
            </w:r>
          </w:p>
        </w:tc>
        <w:tc>
          <w:tcPr>
            <w:tcW w:w="568" w:type="pct"/>
          </w:tcPr>
          <w:p w14:paraId="44E86834" w14:textId="0A7D21F9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sz w:val="20"/>
                <w:szCs w:val="20"/>
              </w:rPr>
              <w:lastRenderedPageBreak/>
              <w:t xml:space="preserve">Fb-II-2 </w:t>
            </w:r>
            <w:r w:rsidRPr="00112C93">
              <w:rPr>
                <w:rFonts w:hint="eastAsia"/>
                <w:sz w:val="20"/>
                <w:szCs w:val="20"/>
              </w:rPr>
              <w:t>與家人及朋友良好溝通與相</w:t>
            </w:r>
            <w:r w:rsidRPr="00112C93">
              <w:rPr>
                <w:rFonts w:hint="eastAsia"/>
                <w:sz w:val="20"/>
                <w:szCs w:val="20"/>
              </w:rPr>
              <w:lastRenderedPageBreak/>
              <w:t>處的技巧。</w:t>
            </w:r>
          </w:p>
        </w:tc>
        <w:tc>
          <w:tcPr>
            <w:tcW w:w="584" w:type="pct"/>
          </w:tcPr>
          <w:p w14:paraId="7D8D0127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lastRenderedPageBreak/>
              <w:t>1.</w:t>
            </w: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了解家庭對自己的重要性。</w:t>
            </w:r>
          </w:p>
          <w:p w14:paraId="2572421C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lastRenderedPageBreak/>
              <w:t>2.</w:t>
            </w: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學習良好的家庭溝通。</w:t>
            </w:r>
          </w:p>
          <w:p w14:paraId="2B5EF946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3.</w:t>
            </w: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演練家庭溝通技巧。</w:t>
            </w:r>
          </w:p>
          <w:p w14:paraId="758DC8BE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4.</w:t>
            </w: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以語言和行動表達對家人的愛。</w:t>
            </w:r>
          </w:p>
          <w:p w14:paraId="22F26431" w14:textId="5B5B2AD1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5.</w:t>
            </w: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生活快樂指數自我評量。</w:t>
            </w:r>
          </w:p>
        </w:tc>
        <w:tc>
          <w:tcPr>
            <w:tcW w:w="587" w:type="pct"/>
          </w:tcPr>
          <w:p w14:paraId="53866F43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lastRenderedPageBreak/>
              <w:t>1.</w:t>
            </w:r>
            <w:r w:rsidRPr="00112C93">
              <w:rPr>
                <w:rFonts w:hAnsi="新細明體" w:hint="eastAsia"/>
                <w:sz w:val="20"/>
                <w:szCs w:val="20"/>
              </w:rPr>
              <w:t>體會自我實現。</w:t>
            </w:r>
          </w:p>
          <w:p w14:paraId="67674749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2.</w:t>
            </w:r>
            <w:r w:rsidRPr="00112C93">
              <w:rPr>
                <w:rFonts w:hAnsi="新細明體" w:hint="eastAsia"/>
                <w:sz w:val="20"/>
                <w:szCs w:val="20"/>
              </w:rPr>
              <w:t>學習良好</w:t>
            </w:r>
            <w:r w:rsidRPr="00112C93">
              <w:rPr>
                <w:rFonts w:hAnsi="新細明體" w:hint="eastAsia"/>
                <w:sz w:val="20"/>
                <w:szCs w:val="20"/>
              </w:rPr>
              <w:lastRenderedPageBreak/>
              <w:t>的家庭溝通。</w:t>
            </w:r>
          </w:p>
          <w:p w14:paraId="0026B595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3.</w:t>
            </w:r>
            <w:r w:rsidRPr="00112C93">
              <w:rPr>
                <w:rFonts w:hAnsi="新細明體" w:hint="eastAsia"/>
                <w:sz w:val="20"/>
                <w:szCs w:val="20"/>
              </w:rPr>
              <w:t>練習家庭溝通技巧。</w:t>
            </w:r>
          </w:p>
          <w:p w14:paraId="6810C47B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4.</w:t>
            </w:r>
            <w:r w:rsidRPr="00112C93">
              <w:rPr>
                <w:rFonts w:hAnsi="新細明體" w:hint="eastAsia"/>
                <w:sz w:val="20"/>
                <w:szCs w:val="20"/>
              </w:rPr>
              <w:t>我的愛家行動。</w:t>
            </w:r>
          </w:p>
          <w:p w14:paraId="664E9B18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5.</w:t>
            </w:r>
            <w:r w:rsidRPr="00112C93">
              <w:rPr>
                <w:rFonts w:hAnsi="新細明體" w:hint="eastAsia"/>
                <w:sz w:val="20"/>
                <w:szCs w:val="20"/>
              </w:rPr>
              <w:t>小試身手「我的心情日記」評量。</w:t>
            </w:r>
          </w:p>
          <w:p w14:paraId="47FA6259" w14:textId="70A0CBF8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6.</w:t>
            </w:r>
            <w:r w:rsidRPr="00112C93">
              <w:rPr>
                <w:rFonts w:hAnsi="新細明體" w:hint="eastAsia"/>
                <w:sz w:val="20"/>
                <w:szCs w:val="20"/>
              </w:rPr>
              <w:t>生活快樂指數自我評量。</w:t>
            </w:r>
          </w:p>
        </w:tc>
        <w:tc>
          <w:tcPr>
            <w:tcW w:w="199" w:type="pct"/>
          </w:tcPr>
          <w:p w14:paraId="6B9BD329" w14:textId="63BDEAA5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lastRenderedPageBreak/>
              <w:t>3</w:t>
            </w:r>
          </w:p>
        </w:tc>
        <w:tc>
          <w:tcPr>
            <w:tcW w:w="427" w:type="pct"/>
          </w:tcPr>
          <w:p w14:paraId="5400BC23" w14:textId="07DF9808" w:rsidR="00412744" w:rsidRPr="00A07A80" w:rsidRDefault="00412744" w:rsidP="00412744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課本、教用版電子教</w:t>
            </w: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lastRenderedPageBreak/>
              <w:t>科書</w:t>
            </w:r>
          </w:p>
        </w:tc>
        <w:tc>
          <w:tcPr>
            <w:tcW w:w="305" w:type="pct"/>
          </w:tcPr>
          <w:p w14:paraId="27D82773" w14:textId="77777777" w:rsidR="00412744" w:rsidRPr="00112C93" w:rsidRDefault="00412744" w:rsidP="00412744">
            <w:pPr>
              <w:pStyle w:val="9"/>
              <w:spacing w:before="0" w:beforeAutospacing="0" w:after="0" w:afterAutospacing="0" w:line="260" w:lineRule="exact"/>
              <w:jc w:val="both"/>
              <w:rPr>
                <w:rFonts w:ascii="Times New Roman"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lastRenderedPageBreak/>
              <w:t>1.發表：說出</w:t>
            </w: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lastRenderedPageBreak/>
              <w:t>家人對我付出的行動。</w:t>
            </w:r>
          </w:p>
          <w:p w14:paraId="2A6E37A0" w14:textId="77777777" w:rsidR="00412744" w:rsidRPr="00112C93" w:rsidRDefault="00412744" w:rsidP="00412744">
            <w:pPr>
              <w:pStyle w:val="9"/>
              <w:spacing w:before="0" w:beforeAutospacing="0" w:after="0" w:afterAutospacing="0" w:line="260" w:lineRule="exact"/>
              <w:jc w:val="both"/>
              <w:rPr>
                <w:rFonts w:ascii="Times New Roman"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2.問答：能說出與家人溝通時的步驟。</w:t>
            </w:r>
          </w:p>
          <w:p w14:paraId="6158CE96" w14:textId="77777777" w:rsidR="00412744" w:rsidRPr="00112C93" w:rsidRDefault="00412744" w:rsidP="00412744">
            <w:pPr>
              <w:pStyle w:val="9"/>
              <w:spacing w:before="0" w:beforeAutospacing="0" w:after="0" w:afterAutospacing="0" w:line="260" w:lineRule="exact"/>
              <w:jc w:val="both"/>
              <w:rPr>
                <w:rFonts w:ascii="Times New Roman"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3.演練：能以良好溝通步驟演練與家人溝通的技巧。</w:t>
            </w:r>
          </w:p>
          <w:p w14:paraId="26FA4C0D" w14:textId="77777777" w:rsidR="00412744" w:rsidRPr="00112C93" w:rsidRDefault="00412744" w:rsidP="00412744">
            <w:pPr>
              <w:pStyle w:val="9"/>
              <w:spacing w:before="0" w:beforeAutospacing="0" w:after="0" w:afterAutospacing="0" w:line="260" w:lineRule="exact"/>
              <w:jc w:val="both"/>
              <w:rPr>
                <w:rFonts w:ascii="Times New Roman"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4.自評：在生活中實踐愛家行動。</w:t>
            </w:r>
          </w:p>
          <w:p w14:paraId="3B3E6873" w14:textId="6B44565A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5.</w:t>
            </w: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問卷調查：根據自己實際的狀況回答問卷並評量結果。</w:t>
            </w:r>
          </w:p>
        </w:tc>
        <w:tc>
          <w:tcPr>
            <w:tcW w:w="325" w:type="pct"/>
          </w:tcPr>
          <w:p w14:paraId="37B1AD69" w14:textId="77777777" w:rsidR="00412744" w:rsidRPr="00112C93" w:rsidRDefault="00412744" w:rsidP="00412744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112C93">
              <w:rPr>
                <w:rFonts w:hint="eastAsia"/>
                <w:b/>
                <w:sz w:val="20"/>
                <w:szCs w:val="20"/>
              </w:rPr>
              <w:lastRenderedPageBreak/>
              <w:t>【家庭教育】</w:t>
            </w:r>
          </w:p>
          <w:p w14:paraId="36567295" w14:textId="77777777" w:rsidR="00412744" w:rsidRPr="00112C93" w:rsidRDefault="00412744" w:rsidP="00412744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int="eastAsia"/>
                <w:sz w:val="20"/>
                <w:szCs w:val="20"/>
              </w:rPr>
              <w:lastRenderedPageBreak/>
              <w:t>家</w:t>
            </w:r>
            <w:r w:rsidRPr="00112C93">
              <w:rPr>
                <w:rFonts w:hint="eastAsia"/>
                <w:sz w:val="20"/>
                <w:szCs w:val="20"/>
              </w:rPr>
              <w:t xml:space="preserve">E4 </w:t>
            </w:r>
            <w:r w:rsidRPr="00112C93">
              <w:rPr>
                <w:rFonts w:hint="eastAsia"/>
                <w:sz w:val="20"/>
                <w:szCs w:val="20"/>
              </w:rPr>
              <w:t>覺察個人情緒並適切表達，與家人及同儕適切互動。</w:t>
            </w:r>
          </w:p>
          <w:p w14:paraId="2D768503" w14:textId="77777777" w:rsidR="00412744" w:rsidRPr="00112C93" w:rsidRDefault="00412744" w:rsidP="00412744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int="eastAsia"/>
                <w:sz w:val="20"/>
                <w:szCs w:val="20"/>
              </w:rPr>
              <w:t>家</w:t>
            </w:r>
            <w:r w:rsidRPr="00112C93">
              <w:rPr>
                <w:rFonts w:hint="eastAsia"/>
                <w:sz w:val="20"/>
                <w:szCs w:val="20"/>
              </w:rPr>
              <w:t xml:space="preserve">E5 </w:t>
            </w:r>
            <w:r w:rsidRPr="00112C93">
              <w:rPr>
                <w:rFonts w:hint="eastAsia"/>
                <w:sz w:val="20"/>
                <w:szCs w:val="20"/>
              </w:rPr>
              <w:t>了解家庭中各種關係的互動</w:t>
            </w:r>
            <w:r w:rsidRPr="00112C93">
              <w:rPr>
                <w:rFonts w:hint="eastAsia"/>
                <w:sz w:val="20"/>
                <w:szCs w:val="20"/>
              </w:rPr>
              <w:t>(</w:t>
            </w:r>
            <w:r w:rsidRPr="00112C93">
              <w:rPr>
                <w:rFonts w:hint="eastAsia"/>
                <w:sz w:val="20"/>
                <w:szCs w:val="20"/>
              </w:rPr>
              <w:t>親子、手足、祖孫及其他親屬等</w:t>
            </w:r>
            <w:r w:rsidRPr="00112C93">
              <w:rPr>
                <w:rFonts w:hint="eastAsia"/>
                <w:sz w:val="20"/>
                <w:szCs w:val="20"/>
              </w:rPr>
              <w:t>)</w:t>
            </w:r>
            <w:r w:rsidRPr="00112C93">
              <w:rPr>
                <w:rFonts w:hint="eastAsia"/>
                <w:sz w:val="20"/>
                <w:szCs w:val="20"/>
              </w:rPr>
              <w:t>。</w:t>
            </w:r>
          </w:p>
          <w:p w14:paraId="36D9977C" w14:textId="77777777" w:rsidR="00412744" w:rsidRPr="00112C93" w:rsidRDefault="00412744" w:rsidP="00412744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int="eastAsia"/>
                <w:sz w:val="20"/>
                <w:szCs w:val="20"/>
              </w:rPr>
              <w:t>家</w:t>
            </w:r>
            <w:r w:rsidRPr="00112C93">
              <w:rPr>
                <w:rFonts w:hint="eastAsia"/>
                <w:sz w:val="20"/>
                <w:szCs w:val="20"/>
              </w:rPr>
              <w:t xml:space="preserve">E7 </w:t>
            </w:r>
            <w:r w:rsidRPr="00112C93">
              <w:rPr>
                <w:rFonts w:hint="eastAsia"/>
                <w:sz w:val="20"/>
                <w:szCs w:val="20"/>
              </w:rPr>
              <w:t>表達對家庭成員的關心與情感。</w:t>
            </w:r>
          </w:p>
          <w:p w14:paraId="54955041" w14:textId="77777777" w:rsidR="00412744" w:rsidRPr="00112C93" w:rsidRDefault="00412744" w:rsidP="00412744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112C93">
              <w:rPr>
                <w:rFonts w:hint="eastAsia"/>
                <w:b/>
                <w:sz w:val="20"/>
                <w:szCs w:val="20"/>
              </w:rPr>
              <w:t>【品德教育】</w:t>
            </w:r>
          </w:p>
          <w:p w14:paraId="6439E688" w14:textId="7F34B024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sz w:val="20"/>
                <w:szCs w:val="20"/>
              </w:rPr>
              <w:t>品</w:t>
            </w:r>
            <w:r w:rsidRPr="00112C93">
              <w:rPr>
                <w:rFonts w:hint="eastAsia"/>
                <w:sz w:val="20"/>
                <w:szCs w:val="20"/>
              </w:rPr>
              <w:t xml:space="preserve">E3 </w:t>
            </w:r>
            <w:r w:rsidRPr="00112C93">
              <w:rPr>
                <w:rFonts w:hint="eastAsia"/>
                <w:sz w:val="20"/>
                <w:szCs w:val="20"/>
              </w:rPr>
              <w:t>溝通合作與和諧人際關係。</w:t>
            </w:r>
          </w:p>
        </w:tc>
      </w:tr>
      <w:tr w:rsidR="00412744" w:rsidRPr="00A07A80" w14:paraId="61E4B1A6" w14:textId="77777777" w:rsidTr="00E87178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717E6CEA" w14:textId="77777777" w:rsidR="00412744" w:rsidRPr="00D10DE7" w:rsidRDefault="00412744" w:rsidP="0041274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七</w:t>
            </w:r>
          </w:p>
          <w:p w14:paraId="1A2547D1" w14:textId="77777777" w:rsidR="00412744" w:rsidRPr="00D10DE7" w:rsidRDefault="00412744" w:rsidP="0041274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1012</w:t>
            </w:r>
          </w:p>
          <w:p w14:paraId="2340EBAD" w14:textId="77777777" w:rsidR="00412744" w:rsidRPr="00D10DE7" w:rsidRDefault="00412744" w:rsidP="0041274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0C9E2205" w14:textId="77777777" w:rsidR="00412744" w:rsidRPr="00D10DE7" w:rsidRDefault="00412744" w:rsidP="00412744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1018</w:t>
            </w:r>
          </w:p>
        </w:tc>
        <w:tc>
          <w:tcPr>
            <w:tcW w:w="278" w:type="pct"/>
            <w:vAlign w:val="center"/>
          </w:tcPr>
          <w:p w14:paraId="298BC8F3" w14:textId="77777777" w:rsidR="00412744" w:rsidRPr="00D10DE7" w:rsidRDefault="00412744" w:rsidP="00412744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能源教育宣導</w:t>
            </w:r>
          </w:p>
        </w:tc>
        <w:tc>
          <w:tcPr>
            <w:tcW w:w="284" w:type="pct"/>
            <w:vAlign w:val="center"/>
          </w:tcPr>
          <w:p w14:paraId="72A8CF6B" w14:textId="23564FD0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單元三克癮防衛隊</w:t>
            </w:r>
          </w:p>
        </w:tc>
        <w:tc>
          <w:tcPr>
            <w:tcW w:w="250" w:type="pct"/>
            <w:vAlign w:val="center"/>
          </w:tcPr>
          <w:p w14:paraId="512A1E1A" w14:textId="4140A66B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12C93">
              <w:rPr>
                <w:rFonts w:hAnsi="新細明體" w:hint="eastAsia"/>
                <w:bCs/>
                <w:snapToGrid w:val="0"/>
                <w:sz w:val="20"/>
                <w:szCs w:val="20"/>
              </w:rPr>
              <w:t>活動</w:t>
            </w:r>
            <w:r w:rsidRPr="00112C93">
              <w:rPr>
                <w:rFonts w:hAnsi="新細明體" w:hint="eastAsia"/>
                <w:bCs/>
                <w:snapToGrid w:val="0"/>
                <w:sz w:val="20"/>
                <w:szCs w:val="20"/>
              </w:rPr>
              <w:t>1</w:t>
            </w:r>
            <w:r w:rsidRPr="00112C93">
              <w:rPr>
                <w:rFonts w:hAnsi="新細明體" w:hint="eastAsia"/>
                <w:bCs/>
                <w:snapToGrid w:val="0"/>
                <w:sz w:val="20"/>
                <w:szCs w:val="20"/>
              </w:rPr>
              <w:t>消滅菸</w:t>
            </w:r>
            <w:r w:rsidRPr="00112C93">
              <w:rPr>
                <w:rFonts w:hAnsi="新細明體" w:hint="eastAsia"/>
                <w:bCs/>
                <w:snapToGrid w:val="0"/>
                <w:sz w:val="20"/>
                <w:szCs w:val="20"/>
              </w:rPr>
              <w:t xml:space="preserve"> </w:t>
            </w:r>
            <w:r w:rsidRPr="00112C93">
              <w:rPr>
                <w:rFonts w:hAnsi="新細明體" w:hint="eastAsia"/>
                <w:bCs/>
                <w:snapToGrid w:val="0"/>
                <w:sz w:val="20"/>
                <w:szCs w:val="20"/>
              </w:rPr>
              <w:t>蟲行動</w:t>
            </w:r>
          </w:p>
        </w:tc>
        <w:tc>
          <w:tcPr>
            <w:tcW w:w="371" w:type="pct"/>
          </w:tcPr>
          <w:p w14:paraId="683D3820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int="eastAsia"/>
                <w:sz w:val="20"/>
                <w:szCs w:val="20"/>
              </w:rPr>
              <w:t>A3</w:t>
            </w:r>
            <w:r w:rsidRPr="00112C93">
              <w:rPr>
                <w:rFonts w:hint="eastAsia"/>
                <w:sz w:val="20"/>
                <w:szCs w:val="20"/>
              </w:rPr>
              <w:t>規劃執行與創新應變</w:t>
            </w:r>
          </w:p>
          <w:p w14:paraId="0F9F1AFD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int="eastAsia"/>
                <w:sz w:val="20"/>
                <w:szCs w:val="20"/>
              </w:rPr>
              <w:t>B2</w:t>
            </w:r>
            <w:r w:rsidRPr="00112C93">
              <w:rPr>
                <w:rFonts w:hint="eastAsia"/>
                <w:sz w:val="20"/>
                <w:szCs w:val="20"/>
              </w:rPr>
              <w:t>科</w:t>
            </w:r>
            <w:r w:rsidRPr="00112C93">
              <w:rPr>
                <w:rFonts w:hint="eastAsia"/>
                <w:sz w:val="20"/>
                <w:szCs w:val="20"/>
              </w:rPr>
              <w:lastRenderedPageBreak/>
              <w:t>技資訊與媒體素養</w:t>
            </w:r>
          </w:p>
          <w:p w14:paraId="57D1AA61" w14:textId="65DB1CF2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sz w:val="20"/>
                <w:szCs w:val="20"/>
              </w:rPr>
              <w:t>C1</w:t>
            </w:r>
            <w:r w:rsidRPr="00112C93">
              <w:rPr>
                <w:rFonts w:hint="eastAsia"/>
                <w:sz w:val="20"/>
                <w:szCs w:val="20"/>
              </w:rPr>
              <w:t>道德實踐與公民意識</w:t>
            </w:r>
          </w:p>
        </w:tc>
        <w:tc>
          <w:tcPr>
            <w:tcW w:w="559" w:type="pct"/>
          </w:tcPr>
          <w:p w14:paraId="21F2633B" w14:textId="77777777" w:rsidR="00412744" w:rsidRPr="00112C93" w:rsidRDefault="00412744" w:rsidP="00412744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int="eastAsia"/>
                <w:sz w:val="20"/>
                <w:szCs w:val="20"/>
              </w:rPr>
              <w:lastRenderedPageBreak/>
              <w:t xml:space="preserve">2a-II-1 </w:t>
            </w:r>
            <w:r w:rsidRPr="00112C93">
              <w:rPr>
                <w:rFonts w:hint="eastAsia"/>
                <w:sz w:val="20"/>
                <w:szCs w:val="20"/>
              </w:rPr>
              <w:t>覺察健康受到個人、家庭、學校等因素之影響。</w:t>
            </w:r>
          </w:p>
          <w:p w14:paraId="6AD596D0" w14:textId="77777777" w:rsidR="00412744" w:rsidRPr="00112C93" w:rsidRDefault="00412744" w:rsidP="00412744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int="eastAsia"/>
                <w:sz w:val="20"/>
                <w:szCs w:val="20"/>
              </w:rPr>
              <w:lastRenderedPageBreak/>
              <w:t xml:space="preserve">2a-II-2 </w:t>
            </w:r>
            <w:r w:rsidRPr="00112C93">
              <w:rPr>
                <w:rFonts w:hint="eastAsia"/>
                <w:sz w:val="20"/>
                <w:szCs w:val="20"/>
              </w:rPr>
              <w:t>注意健康問題所帶來的威脅感與嚴重性。</w:t>
            </w:r>
          </w:p>
          <w:p w14:paraId="1F07953D" w14:textId="77777777" w:rsidR="00412744" w:rsidRPr="00112C93" w:rsidRDefault="00412744" w:rsidP="00412744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int="eastAsia"/>
                <w:sz w:val="20"/>
                <w:szCs w:val="20"/>
              </w:rPr>
              <w:t xml:space="preserve">3b-II-3 </w:t>
            </w:r>
            <w:r w:rsidRPr="00112C93">
              <w:rPr>
                <w:rFonts w:hint="eastAsia"/>
                <w:sz w:val="20"/>
                <w:szCs w:val="20"/>
              </w:rPr>
              <w:t>運用基本的生活技能，因應不同的生活情境。</w:t>
            </w:r>
          </w:p>
          <w:p w14:paraId="00F4F964" w14:textId="77777777" w:rsidR="00412744" w:rsidRPr="00112C93" w:rsidRDefault="00412744" w:rsidP="00412744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int="eastAsia"/>
                <w:sz w:val="20"/>
                <w:szCs w:val="20"/>
              </w:rPr>
              <w:t xml:space="preserve">4b-II-1 </w:t>
            </w:r>
            <w:r w:rsidRPr="00112C93">
              <w:rPr>
                <w:rFonts w:hint="eastAsia"/>
                <w:sz w:val="20"/>
                <w:szCs w:val="20"/>
              </w:rPr>
              <w:t>清楚說明個人對促進健康的立場。</w:t>
            </w:r>
          </w:p>
          <w:p w14:paraId="21822A66" w14:textId="51101598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sz w:val="20"/>
                <w:szCs w:val="20"/>
              </w:rPr>
              <w:t xml:space="preserve">4b-II-2 </w:t>
            </w:r>
            <w:r w:rsidRPr="00112C93">
              <w:rPr>
                <w:rFonts w:hint="eastAsia"/>
                <w:sz w:val="20"/>
                <w:szCs w:val="20"/>
              </w:rPr>
              <w:t>使用事實證據來支持自己促進健康的立場。</w:t>
            </w:r>
          </w:p>
        </w:tc>
        <w:tc>
          <w:tcPr>
            <w:tcW w:w="568" w:type="pct"/>
          </w:tcPr>
          <w:p w14:paraId="71193EC2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int="eastAsia"/>
                <w:sz w:val="20"/>
                <w:szCs w:val="20"/>
              </w:rPr>
              <w:lastRenderedPageBreak/>
              <w:t xml:space="preserve">Bb-II-2 </w:t>
            </w:r>
            <w:r w:rsidRPr="00112C93">
              <w:rPr>
                <w:rFonts w:hint="eastAsia"/>
                <w:sz w:val="20"/>
                <w:szCs w:val="20"/>
              </w:rPr>
              <w:t>吸菸、喝酒、嚼檳榔對健康的危害與拒絕技巧。</w:t>
            </w:r>
          </w:p>
          <w:p w14:paraId="19A158C2" w14:textId="70899C46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sz w:val="20"/>
                <w:szCs w:val="20"/>
              </w:rPr>
              <w:lastRenderedPageBreak/>
              <w:t xml:space="preserve">Bb-II-3 </w:t>
            </w:r>
            <w:r w:rsidRPr="00112C93">
              <w:rPr>
                <w:rFonts w:hint="eastAsia"/>
                <w:sz w:val="20"/>
                <w:szCs w:val="20"/>
              </w:rPr>
              <w:t>無菸家庭與校園的健康信念。</w:t>
            </w:r>
          </w:p>
        </w:tc>
        <w:tc>
          <w:tcPr>
            <w:tcW w:w="584" w:type="pct"/>
          </w:tcPr>
          <w:p w14:paraId="6A3D16BF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lastRenderedPageBreak/>
              <w:t>1.</w:t>
            </w: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了解吸菸對健康的危害。</w:t>
            </w:r>
          </w:p>
          <w:p w14:paraId="449E9E30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2.</w:t>
            </w: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建立無菸家庭。</w:t>
            </w:r>
          </w:p>
          <w:p w14:paraId="5DD6CBD0" w14:textId="14277A7F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lastRenderedPageBreak/>
              <w:t>3.</w:t>
            </w: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建立無菸校園。</w:t>
            </w:r>
          </w:p>
        </w:tc>
        <w:tc>
          <w:tcPr>
            <w:tcW w:w="587" w:type="pct"/>
          </w:tcPr>
          <w:p w14:paraId="4993128F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Ansi="新細明體" w:hint="eastAsia"/>
                <w:bCs/>
                <w:snapToGrid w:val="0"/>
                <w:sz w:val="20"/>
                <w:szCs w:val="20"/>
              </w:rPr>
              <w:lastRenderedPageBreak/>
              <w:t>1.</w:t>
            </w:r>
            <w:r w:rsidRPr="00112C93">
              <w:rPr>
                <w:rFonts w:hAnsi="新細明體" w:hint="eastAsia"/>
                <w:bCs/>
                <w:snapToGrid w:val="0"/>
                <w:sz w:val="20"/>
                <w:szCs w:val="20"/>
              </w:rPr>
              <w:t>區辨一、二、三手菸。</w:t>
            </w:r>
          </w:p>
          <w:p w14:paraId="2A3BC92C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Ansi="新細明體" w:hint="eastAsia"/>
                <w:bCs/>
                <w:snapToGrid w:val="0"/>
                <w:sz w:val="20"/>
                <w:szCs w:val="20"/>
              </w:rPr>
              <w:t>2.</w:t>
            </w:r>
            <w:r w:rsidRPr="00112C93">
              <w:rPr>
                <w:rFonts w:hAnsi="新細明體" w:hint="eastAsia"/>
                <w:bCs/>
                <w:snapToGrid w:val="0"/>
                <w:sz w:val="20"/>
                <w:szCs w:val="20"/>
              </w:rPr>
              <w:t>認識香菸中的有毒物</w:t>
            </w:r>
            <w:r w:rsidRPr="00112C93">
              <w:rPr>
                <w:rFonts w:hAnsi="新細明體" w:hint="eastAsia"/>
                <w:bCs/>
                <w:snapToGrid w:val="0"/>
                <w:sz w:val="20"/>
                <w:szCs w:val="20"/>
              </w:rPr>
              <w:lastRenderedPageBreak/>
              <w:t>質。</w:t>
            </w:r>
          </w:p>
          <w:p w14:paraId="52A172ED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Ansi="新細明體" w:hint="eastAsia"/>
                <w:bCs/>
                <w:snapToGrid w:val="0"/>
                <w:sz w:val="20"/>
                <w:szCs w:val="20"/>
              </w:rPr>
              <w:t>3.</w:t>
            </w:r>
            <w:r w:rsidRPr="00112C93">
              <w:rPr>
                <w:rFonts w:hAnsi="新細明體" w:hint="eastAsia"/>
                <w:bCs/>
                <w:snapToGrid w:val="0"/>
                <w:sz w:val="20"/>
                <w:szCs w:val="20"/>
              </w:rPr>
              <w:t>了解吸菸的動機。</w:t>
            </w:r>
          </w:p>
          <w:p w14:paraId="16C2D50D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Ansi="新細明體" w:hint="eastAsia"/>
                <w:bCs/>
                <w:snapToGrid w:val="0"/>
                <w:sz w:val="20"/>
                <w:szCs w:val="20"/>
              </w:rPr>
              <w:t>4.</w:t>
            </w:r>
            <w:r w:rsidRPr="00112C93">
              <w:rPr>
                <w:rFonts w:hAnsi="新細明體" w:hint="eastAsia"/>
                <w:bCs/>
                <w:snapToGrid w:val="0"/>
                <w:sz w:val="20"/>
                <w:szCs w:val="20"/>
              </w:rPr>
              <w:t>增強戒菸動機。</w:t>
            </w:r>
          </w:p>
          <w:p w14:paraId="4B741D3A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Ansi="新細明體" w:hint="eastAsia"/>
                <w:bCs/>
                <w:snapToGrid w:val="0"/>
                <w:sz w:val="20"/>
                <w:szCs w:val="20"/>
              </w:rPr>
              <w:t>5.</w:t>
            </w:r>
            <w:r w:rsidRPr="00112C93">
              <w:rPr>
                <w:rFonts w:hAnsi="新細明體" w:hint="eastAsia"/>
                <w:bCs/>
                <w:snapToGrid w:val="0"/>
                <w:sz w:val="20"/>
                <w:szCs w:val="20"/>
              </w:rPr>
              <w:t>建立無菸家庭。</w:t>
            </w:r>
          </w:p>
          <w:p w14:paraId="40921B2D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Ansi="新細明體" w:hint="eastAsia"/>
                <w:bCs/>
                <w:snapToGrid w:val="0"/>
                <w:sz w:val="20"/>
                <w:szCs w:val="20"/>
              </w:rPr>
              <w:t>6.</w:t>
            </w:r>
            <w:r w:rsidRPr="00112C93">
              <w:rPr>
                <w:rFonts w:hAnsi="新細明體" w:hint="eastAsia"/>
                <w:bCs/>
                <w:snapToGrid w:val="0"/>
                <w:sz w:val="20"/>
                <w:szCs w:val="20"/>
              </w:rPr>
              <w:t>建立無菸校園。</w:t>
            </w:r>
          </w:p>
          <w:p w14:paraId="1455D364" w14:textId="402976C6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Ansi="新細明體" w:hint="eastAsia"/>
                <w:bCs/>
                <w:snapToGrid w:val="0"/>
                <w:sz w:val="20"/>
                <w:szCs w:val="20"/>
              </w:rPr>
              <w:t>7.</w:t>
            </w:r>
            <w:r w:rsidRPr="00112C93">
              <w:rPr>
                <w:rFonts w:hAnsi="新細明體" w:hint="eastAsia"/>
                <w:bCs/>
                <w:snapToGrid w:val="0"/>
                <w:sz w:val="20"/>
                <w:szCs w:val="20"/>
              </w:rPr>
              <w:t>查菸小偵探。</w:t>
            </w:r>
          </w:p>
        </w:tc>
        <w:tc>
          <w:tcPr>
            <w:tcW w:w="199" w:type="pct"/>
          </w:tcPr>
          <w:p w14:paraId="3B9B5B3A" w14:textId="11BE5336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lastRenderedPageBreak/>
              <w:t>3</w:t>
            </w:r>
          </w:p>
        </w:tc>
        <w:tc>
          <w:tcPr>
            <w:tcW w:w="427" w:type="pct"/>
          </w:tcPr>
          <w:p w14:paraId="520786E0" w14:textId="4D8B0AD2" w:rsidR="00412744" w:rsidRPr="00A07A80" w:rsidRDefault="00412744" w:rsidP="00412744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課本、教用版電子教科書</w:t>
            </w:r>
          </w:p>
        </w:tc>
        <w:tc>
          <w:tcPr>
            <w:tcW w:w="305" w:type="pct"/>
          </w:tcPr>
          <w:p w14:paraId="6A2AE9B6" w14:textId="77777777" w:rsidR="00412744" w:rsidRPr="00112C93" w:rsidRDefault="00412744" w:rsidP="00412744">
            <w:pPr>
              <w:pStyle w:val="9"/>
              <w:spacing w:before="0" w:beforeAutospacing="0" w:after="0" w:afterAutospacing="0" w:line="260" w:lineRule="exact"/>
              <w:jc w:val="both"/>
              <w:rPr>
                <w:rFonts w:ascii="Times New Roman"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1.問答：能辨別一、</w:t>
            </w: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lastRenderedPageBreak/>
              <w:t>二、三手菸的差別。</w:t>
            </w:r>
          </w:p>
          <w:p w14:paraId="0B54D9A4" w14:textId="77777777" w:rsidR="00412744" w:rsidRPr="00112C93" w:rsidRDefault="00412744" w:rsidP="00412744">
            <w:pPr>
              <w:pStyle w:val="9"/>
              <w:spacing w:before="0" w:beforeAutospacing="0" w:after="0" w:afterAutospacing="0" w:line="260" w:lineRule="exact"/>
              <w:jc w:val="both"/>
              <w:rPr>
                <w:rFonts w:ascii="Times New Roman"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2.紙筆：能找出圖中一、二、三手菸的位置。</w:t>
            </w:r>
          </w:p>
          <w:p w14:paraId="512E18FB" w14:textId="77777777" w:rsidR="00412744" w:rsidRPr="00112C93" w:rsidRDefault="00412744" w:rsidP="00412744">
            <w:pPr>
              <w:pStyle w:val="9"/>
              <w:spacing w:before="0" w:beforeAutospacing="0" w:after="0" w:afterAutospacing="0" w:line="260" w:lineRule="exact"/>
              <w:jc w:val="both"/>
              <w:rPr>
                <w:rFonts w:ascii="Times New Roman"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3.發表：能說出菸品中的有毒物質有哪些。</w:t>
            </w:r>
          </w:p>
          <w:p w14:paraId="70813C0F" w14:textId="77777777" w:rsidR="00412744" w:rsidRPr="00112C93" w:rsidRDefault="00412744" w:rsidP="00412744">
            <w:pPr>
              <w:pStyle w:val="9"/>
              <w:spacing w:before="0" w:beforeAutospacing="0" w:after="0" w:afterAutospacing="0" w:line="260" w:lineRule="exact"/>
              <w:jc w:val="both"/>
              <w:rPr>
                <w:rFonts w:ascii="Times New Roman"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4.發表：吸菸會對身體造成什麼危害。</w:t>
            </w:r>
          </w:p>
          <w:p w14:paraId="28E9F45A" w14:textId="77777777" w:rsidR="00412744" w:rsidRPr="00112C93" w:rsidRDefault="00412744" w:rsidP="00412744">
            <w:pPr>
              <w:pStyle w:val="9"/>
              <w:spacing w:before="0" w:beforeAutospacing="0" w:after="0" w:afterAutospacing="0" w:line="260" w:lineRule="exact"/>
              <w:jc w:val="both"/>
              <w:rPr>
                <w:rFonts w:ascii="Times New Roman"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5.發表：規勸親友戒菸的策略。</w:t>
            </w:r>
          </w:p>
          <w:p w14:paraId="324FDF90" w14:textId="77777777" w:rsidR="00412744" w:rsidRPr="00112C93" w:rsidRDefault="00412744" w:rsidP="00412744">
            <w:pPr>
              <w:pStyle w:val="9"/>
              <w:spacing w:before="0" w:beforeAutospacing="0" w:after="0" w:afterAutospacing="0" w:line="260" w:lineRule="exact"/>
              <w:jc w:val="both"/>
              <w:rPr>
                <w:rFonts w:ascii="Times New Roman"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6.發表：如何幫助親友戒菸呢？</w:t>
            </w:r>
          </w:p>
          <w:p w14:paraId="3D405A00" w14:textId="77777777" w:rsidR="00412744" w:rsidRPr="00112C93" w:rsidRDefault="00412744" w:rsidP="00412744">
            <w:pPr>
              <w:pStyle w:val="9"/>
              <w:spacing w:before="0" w:beforeAutospacing="0" w:after="0" w:afterAutospacing="0" w:line="260" w:lineRule="exact"/>
              <w:jc w:val="both"/>
              <w:rPr>
                <w:rFonts w:ascii="Times New Roman"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7.發表：推動</w:t>
            </w: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lastRenderedPageBreak/>
              <w:t>無菸校園的策略。</w:t>
            </w:r>
          </w:p>
          <w:p w14:paraId="05CE322B" w14:textId="68C97ECD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8.</w:t>
            </w: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展演：設計菸害防制的展示或演出。</w:t>
            </w:r>
          </w:p>
        </w:tc>
        <w:tc>
          <w:tcPr>
            <w:tcW w:w="325" w:type="pct"/>
          </w:tcPr>
          <w:p w14:paraId="15125F48" w14:textId="77777777" w:rsidR="00412744" w:rsidRPr="00112C93" w:rsidRDefault="00412744" w:rsidP="00412744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int="eastAsia"/>
                <w:b/>
                <w:sz w:val="20"/>
                <w:szCs w:val="20"/>
              </w:rPr>
              <w:lastRenderedPageBreak/>
              <w:t>【人權教育】</w:t>
            </w:r>
          </w:p>
          <w:p w14:paraId="7CDE1AB4" w14:textId="77777777" w:rsidR="00412744" w:rsidRPr="00112C93" w:rsidRDefault="00412744" w:rsidP="00412744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人</w:t>
            </w:r>
            <w:r>
              <w:rPr>
                <w:rFonts w:hint="eastAsia"/>
                <w:sz w:val="20"/>
                <w:szCs w:val="20"/>
              </w:rPr>
              <w:t xml:space="preserve">E4 </w:t>
            </w:r>
            <w:r>
              <w:rPr>
                <w:rFonts w:hint="eastAsia"/>
                <w:sz w:val="20"/>
                <w:szCs w:val="20"/>
              </w:rPr>
              <w:t>表達</w:t>
            </w:r>
            <w:r>
              <w:rPr>
                <w:rFonts w:hint="eastAsia"/>
                <w:sz w:val="20"/>
                <w:szCs w:val="20"/>
              </w:rPr>
              <w:lastRenderedPageBreak/>
              <w:t>自己對一個美好世界的想法，並聆聽他人的想法。</w:t>
            </w:r>
          </w:p>
          <w:p w14:paraId="6FB36B84" w14:textId="77777777" w:rsidR="00412744" w:rsidRPr="00112C93" w:rsidRDefault="00412744" w:rsidP="00412744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112C93">
              <w:rPr>
                <w:rFonts w:hint="eastAsia"/>
                <w:b/>
                <w:sz w:val="20"/>
                <w:szCs w:val="20"/>
              </w:rPr>
              <w:t>【家庭教育】</w:t>
            </w:r>
          </w:p>
          <w:p w14:paraId="5130982B" w14:textId="77777777" w:rsidR="00412744" w:rsidRPr="00112C93" w:rsidRDefault="00412744" w:rsidP="00412744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家</w:t>
            </w:r>
            <w:r>
              <w:rPr>
                <w:rFonts w:hint="eastAsia"/>
                <w:sz w:val="20"/>
                <w:szCs w:val="20"/>
              </w:rPr>
              <w:t xml:space="preserve">E4 </w:t>
            </w:r>
            <w:r>
              <w:rPr>
                <w:rFonts w:hint="eastAsia"/>
                <w:sz w:val="20"/>
                <w:szCs w:val="20"/>
              </w:rPr>
              <w:t>覺察個人情緒並適切表達，與家人及同儕適切互動。</w:t>
            </w:r>
          </w:p>
          <w:p w14:paraId="504A9524" w14:textId="77777777" w:rsidR="00412744" w:rsidRPr="00112C93" w:rsidRDefault="00412744" w:rsidP="00412744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112C93">
              <w:rPr>
                <w:rFonts w:hint="eastAsia"/>
                <w:b/>
                <w:sz w:val="20"/>
                <w:szCs w:val="20"/>
              </w:rPr>
              <w:t>【環境教育】</w:t>
            </w:r>
          </w:p>
          <w:p w14:paraId="52675996" w14:textId="58487904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sz w:val="20"/>
                <w:szCs w:val="20"/>
              </w:rPr>
              <w:t>環</w:t>
            </w:r>
            <w:r w:rsidRPr="00112C93">
              <w:rPr>
                <w:rFonts w:hint="eastAsia"/>
                <w:sz w:val="20"/>
                <w:szCs w:val="20"/>
              </w:rPr>
              <w:t xml:space="preserve">E5 </w:t>
            </w:r>
            <w:r w:rsidRPr="00112C93">
              <w:rPr>
                <w:rFonts w:hint="eastAsia"/>
                <w:sz w:val="20"/>
                <w:szCs w:val="20"/>
              </w:rPr>
              <w:t>覺知人類的生活型態對其他生物與生態系的衝擊。</w:t>
            </w:r>
          </w:p>
        </w:tc>
      </w:tr>
      <w:tr w:rsidR="00412744" w:rsidRPr="00A07A80" w14:paraId="5B887334" w14:textId="77777777" w:rsidTr="00E87178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1D800533" w14:textId="77777777" w:rsidR="00412744" w:rsidRPr="00D10DE7" w:rsidRDefault="00412744" w:rsidP="0041274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八</w:t>
            </w:r>
          </w:p>
          <w:p w14:paraId="53542B7A" w14:textId="77777777" w:rsidR="00412744" w:rsidRPr="00D10DE7" w:rsidRDefault="00412744" w:rsidP="0041274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1019</w:t>
            </w:r>
          </w:p>
          <w:p w14:paraId="5F14B8C4" w14:textId="77777777" w:rsidR="00412744" w:rsidRPr="00D10DE7" w:rsidRDefault="00412744" w:rsidP="0041274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3901220D" w14:textId="77777777" w:rsidR="00412744" w:rsidRPr="00D10DE7" w:rsidRDefault="00412744" w:rsidP="00412744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1025</w:t>
            </w:r>
          </w:p>
        </w:tc>
        <w:tc>
          <w:tcPr>
            <w:tcW w:w="278" w:type="pct"/>
            <w:vAlign w:val="center"/>
          </w:tcPr>
          <w:p w14:paraId="7B84274F" w14:textId="77777777" w:rsidR="00412744" w:rsidRPr="00D10DE7" w:rsidRDefault="00412744" w:rsidP="00412744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交通安全教育宣導</w:t>
            </w:r>
          </w:p>
        </w:tc>
        <w:tc>
          <w:tcPr>
            <w:tcW w:w="284" w:type="pct"/>
            <w:vAlign w:val="center"/>
          </w:tcPr>
          <w:p w14:paraId="17E4F2B2" w14:textId="6F5780B7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單元三克癮防衛隊</w:t>
            </w:r>
          </w:p>
        </w:tc>
        <w:tc>
          <w:tcPr>
            <w:tcW w:w="250" w:type="pct"/>
            <w:vAlign w:val="center"/>
          </w:tcPr>
          <w:p w14:paraId="453F46D8" w14:textId="0AF1ECC3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12C93">
              <w:rPr>
                <w:rFonts w:hAnsi="新細明體" w:hint="eastAsia"/>
                <w:bCs/>
                <w:snapToGrid w:val="0"/>
                <w:sz w:val="20"/>
                <w:szCs w:val="20"/>
              </w:rPr>
              <w:t>活動</w:t>
            </w:r>
            <w:r w:rsidRPr="00112C93">
              <w:rPr>
                <w:rFonts w:hAnsi="新細明體" w:hint="eastAsia"/>
                <w:bCs/>
                <w:snapToGrid w:val="0"/>
                <w:sz w:val="20"/>
                <w:szCs w:val="20"/>
              </w:rPr>
              <w:t>2</w:t>
            </w:r>
            <w:r w:rsidRPr="00112C93">
              <w:rPr>
                <w:rFonts w:hAnsi="新細明體" w:hint="eastAsia"/>
                <w:bCs/>
                <w:snapToGrid w:val="0"/>
                <w:sz w:val="20"/>
                <w:szCs w:val="20"/>
              </w:rPr>
              <w:t>癮力效應</w:t>
            </w:r>
          </w:p>
        </w:tc>
        <w:tc>
          <w:tcPr>
            <w:tcW w:w="371" w:type="pct"/>
          </w:tcPr>
          <w:p w14:paraId="7E14A71D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int="eastAsia"/>
                <w:sz w:val="20"/>
                <w:szCs w:val="20"/>
              </w:rPr>
              <w:t>A3</w:t>
            </w:r>
            <w:r w:rsidRPr="00112C93">
              <w:rPr>
                <w:rFonts w:hint="eastAsia"/>
                <w:sz w:val="20"/>
                <w:szCs w:val="20"/>
              </w:rPr>
              <w:t>規劃執行與創新應變</w:t>
            </w:r>
          </w:p>
          <w:p w14:paraId="795BFF2A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int="eastAsia"/>
                <w:sz w:val="20"/>
                <w:szCs w:val="20"/>
              </w:rPr>
              <w:t>B2</w:t>
            </w:r>
            <w:r w:rsidRPr="00112C93">
              <w:rPr>
                <w:rFonts w:hint="eastAsia"/>
                <w:sz w:val="20"/>
                <w:szCs w:val="20"/>
              </w:rPr>
              <w:t>科技資訊與媒體素養</w:t>
            </w:r>
          </w:p>
          <w:p w14:paraId="278D9E71" w14:textId="5958E35F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sz w:val="20"/>
                <w:szCs w:val="20"/>
              </w:rPr>
              <w:t>C1</w:t>
            </w:r>
            <w:r w:rsidRPr="00112C93">
              <w:rPr>
                <w:rFonts w:hint="eastAsia"/>
                <w:sz w:val="20"/>
                <w:szCs w:val="20"/>
              </w:rPr>
              <w:t>道德實踐與公民意識</w:t>
            </w:r>
          </w:p>
        </w:tc>
        <w:tc>
          <w:tcPr>
            <w:tcW w:w="559" w:type="pct"/>
          </w:tcPr>
          <w:p w14:paraId="421789C1" w14:textId="77777777" w:rsidR="00412744" w:rsidRPr="00112C93" w:rsidRDefault="00412744" w:rsidP="00412744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int="eastAsia"/>
                <w:sz w:val="20"/>
                <w:szCs w:val="20"/>
              </w:rPr>
              <w:t xml:space="preserve">2a-II-1 </w:t>
            </w:r>
            <w:r w:rsidRPr="00112C93">
              <w:rPr>
                <w:rFonts w:hint="eastAsia"/>
                <w:sz w:val="20"/>
                <w:szCs w:val="20"/>
              </w:rPr>
              <w:t>覺察健康受到個人、家庭、學校等因素之影響。</w:t>
            </w:r>
          </w:p>
          <w:p w14:paraId="1C0C8D94" w14:textId="77777777" w:rsidR="00412744" w:rsidRPr="00112C93" w:rsidRDefault="00412744" w:rsidP="00412744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int="eastAsia"/>
                <w:sz w:val="20"/>
                <w:szCs w:val="20"/>
              </w:rPr>
              <w:t xml:space="preserve">2a-II-2 </w:t>
            </w:r>
            <w:r w:rsidRPr="00112C93">
              <w:rPr>
                <w:rFonts w:hint="eastAsia"/>
                <w:sz w:val="20"/>
                <w:szCs w:val="20"/>
              </w:rPr>
              <w:t>注意健康問題所帶來的威脅感與嚴重性。</w:t>
            </w:r>
          </w:p>
          <w:p w14:paraId="28A01FCA" w14:textId="77777777" w:rsidR="00412744" w:rsidRPr="00112C93" w:rsidRDefault="00412744" w:rsidP="00412744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int="eastAsia"/>
                <w:sz w:val="20"/>
                <w:szCs w:val="20"/>
              </w:rPr>
              <w:t xml:space="preserve">3b-II-3 </w:t>
            </w:r>
            <w:r w:rsidRPr="00112C93">
              <w:rPr>
                <w:rFonts w:hint="eastAsia"/>
                <w:sz w:val="20"/>
                <w:szCs w:val="20"/>
              </w:rPr>
              <w:t>運用基本的生活技能，因應不同的生活情境。</w:t>
            </w:r>
          </w:p>
          <w:p w14:paraId="21F044A1" w14:textId="77777777" w:rsidR="00412744" w:rsidRPr="00112C93" w:rsidRDefault="00412744" w:rsidP="00412744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int="eastAsia"/>
                <w:sz w:val="20"/>
                <w:szCs w:val="20"/>
              </w:rPr>
              <w:t xml:space="preserve">4b-II-1 </w:t>
            </w:r>
            <w:r w:rsidRPr="00112C93">
              <w:rPr>
                <w:rFonts w:hint="eastAsia"/>
                <w:sz w:val="20"/>
                <w:szCs w:val="20"/>
              </w:rPr>
              <w:t>清楚說明個人對促進健康的立場。</w:t>
            </w:r>
          </w:p>
          <w:p w14:paraId="7F0423F2" w14:textId="19858977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sz w:val="20"/>
                <w:szCs w:val="20"/>
              </w:rPr>
              <w:t xml:space="preserve">4b-II-2 </w:t>
            </w:r>
            <w:r w:rsidRPr="00112C93">
              <w:rPr>
                <w:rFonts w:hint="eastAsia"/>
                <w:sz w:val="20"/>
                <w:szCs w:val="20"/>
              </w:rPr>
              <w:t>使用事實證據來支持自己促進健康的立場。</w:t>
            </w:r>
          </w:p>
        </w:tc>
        <w:tc>
          <w:tcPr>
            <w:tcW w:w="568" w:type="pct"/>
          </w:tcPr>
          <w:p w14:paraId="32F75DD1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int="eastAsia"/>
                <w:sz w:val="20"/>
                <w:szCs w:val="20"/>
              </w:rPr>
              <w:t xml:space="preserve">Bb-II-2 </w:t>
            </w:r>
            <w:r w:rsidRPr="00112C93">
              <w:rPr>
                <w:rFonts w:hint="eastAsia"/>
                <w:sz w:val="20"/>
                <w:szCs w:val="20"/>
              </w:rPr>
              <w:t>吸菸、喝酒、嚼檳榔對健康的危害與拒絕技巧。</w:t>
            </w:r>
          </w:p>
          <w:p w14:paraId="5CE40561" w14:textId="56D6EE9F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sz w:val="20"/>
                <w:szCs w:val="20"/>
              </w:rPr>
              <w:t xml:space="preserve">Ca-II-1 </w:t>
            </w:r>
            <w:r w:rsidRPr="00112C93">
              <w:rPr>
                <w:rFonts w:hint="eastAsia"/>
                <w:sz w:val="20"/>
                <w:szCs w:val="20"/>
              </w:rPr>
              <w:t>健康社區的意識、責任與維護行動。</w:t>
            </w:r>
          </w:p>
        </w:tc>
        <w:tc>
          <w:tcPr>
            <w:tcW w:w="584" w:type="pct"/>
          </w:tcPr>
          <w:p w14:paraId="0E8D1F7C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1.</w:t>
            </w: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了解檳榔對健康與社區的危害並提升社區健康意識。</w:t>
            </w:r>
          </w:p>
          <w:p w14:paraId="56FD83BB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2.</w:t>
            </w: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專題研究檳榔相關議題。</w:t>
            </w:r>
          </w:p>
          <w:p w14:paraId="56B372CD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3.</w:t>
            </w: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了解飲酒的行為及飲酒相關的文化、媒體、社會等相關議題。</w:t>
            </w:r>
          </w:p>
          <w:p w14:paraId="3D480275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4.</w:t>
            </w: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了解飲酒的行為及飲酒相關的文化、媒體、社會等相關議題。</w:t>
            </w:r>
          </w:p>
          <w:p w14:paraId="0E931022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5.</w:t>
            </w: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拒絕使用菸、酒、檳榔的技巧。</w:t>
            </w:r>
          </w:p>
          <w:p w14:paraId="32AF4DDB" w14:textId="3ADEA2B9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6.</w:t>
            </w: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評量拒絕使用菸、酒、檳榔的能力。</w:t>
            </w:r>
          </w:p>
        </w:tc>
        <w:tc>
          <w:tcPr>
            <w:tcW w:w="587" w:type="pct"/>
          </w:tcPr>
          <w:p w14:paraId="0A1559CB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1.</w:t>
            </w:r>
            <w:r w:rsidRPr="00112C93">
              <w:rPr>
                <w:rFonts w:hAnsi="新細明體" w:hint="eastAsia"/>
                <w:sz w:val="20"/>
                <w:szCs w:val="20"/>
              </w:rPr>
              <w:t>閱讀及討論檳榔議題。</w:t>
            </w:r>
          </w:p>
          <w:p w14:paraId="70227844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2.</w:t>
            </w:r>
            <w:r w:rsidRPr="00112C93">
              <w:rPr>
                <w:rFonts w:hAnsi="新細明體" w:hint="eastAsia"/>
                <w:sz w:val="20"/>
                <w:szCs w:val="20"/>
              </w:rPr>
              <w:t>進行檳榔防制專題報告。</w:t>
            </w:r>
          </w:p>
          <w:p w14:paraId="756CB964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3.</w:t>
            </w:r>
            <w:r w:rsidRPr="00112C93">
              <w:rPr>
                <w:rFonts w:hAnsi="新細明體" w:hint="eastAsia"/>
                <w:sz w:val="20"/>
                <w:szCs w:val="20"/>
              </w:rPr>
              <w:t>介紹飲酒文化。</w:t>
            </w:r>
          </w:p>
          <w:p w14:paraId="671138B9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4.</w:t>
            </w:r>
            <w:r w:rsidRPr="00112C93">
              <w:rPr>
                <w:rFonts w:hAnsi="新細明體" w:hint="eastAsia"/>
                <w:sz w:val="20"/>
                <w:szCs w:val="20"/>
              </w:rPr>
              <w:t>討論酗酒行為。</w:t>
            </w:r>
          </w:p>
          <w:p w14:paraId="1AB9F3BE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5.</w:t>
            </w:r>
            <w:r w:rsidRPr="00112C93">
              <w:rPr>
                <w:rFonts w:hAnsi="新細明體" w:hint="eastAsia"/>
                <w:sz w:val="20"/>
                <w:szCs w:val="20"/>
              </w:rPr>
              <w:t>分析酒品廣告。</w:t>
            </w:r>
          </w:p>
          <w:p w14:paraId="6AC86E07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6.</w:t>
            </w:r>
            <w:r w:rsidRPr="00112C93">
              <w:rPr>
                <w:rFonts w:hAnsi="新細明體" w:hint="eastAsia"/>
                <w:sz w:val="20"/>
                <w:szCs w:val="20"/>
              </w:rPr>
              <w:t>了解飲酒危害。</w:t>
            </w:r>
          </w:p>
          <w:p w14:paraId="2631F09D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7.</w:t>
            </w:r>
            <w:r w:rsidRPr="00112C93">
              <w:rPr>
                <w:rFonts w:hAnsi="新細明體" w:hint="eastAsia"/>
                <w:sz w:val="20"/>
                <w:szCs w:val="20"/>
              </w:rPr>
              <w:t>防止酒後駕車。</w:t>
            </w:r>
          </w:p>
          <w:p w14:paraId="64E88A6E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8.</w:t>
            </w:r>
            <w:r w:rsidRPr="00112C93">
              <w:rPr>
                <w:rFonts w:hAnsi="新細明體" w:hint="eastAsia"/>
                <w:sz w:val="20"/>
                <w:szCs w:val="20"/>
              </w:rPr>
              <w:t>拒絕技巧練習。</w:t>
            </w:r>
          </w:p>
          <w:p w14:paraId="48137E2B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9.</w:t>
            </w:r>
            <w:r w:rsidRPr="00112C93">
              <w:rPr>
                <w:rFonts w:hAnsi="新細明體" w:hint="eastAsia"/>
                <w:sz w:val="20"/>
                <w:szCs w:val="20"/>
              </w:rPr>
              <w:t>克癮武力分析。</w:t>
            </w:r>
          </w:p>
          <w:p w14:paraId="0A4A8874" w14:textId="2EDC1A27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10.</w:t>
            </w:r>
            <w:r w:rsidRPr="00112C93">
              <w:rPr>
                <w:rFonts w:hAnsi="新細明體" w:hint="eastAsia"/>
                <w:sz w:val="20"/>
                <w:szCs w:val="20"/>
              </w:rPr>
              <w:t>建立克癮防護罩。</w:t>
            </w:r>
          </w:p>
        </w:tc>
        <w:tc>
          <w:tcPr>
            <w:tcW w:w="199" w:type="pct"/>
          </w:tcPr>
          <w:p w14:paraId="68617EF7" w14:textId="4CE41E89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3</w:t>
            </w:r>
          </w:p>
        </w:tc>
        <w:tc>
          <w:tcPr>
            <w:tcW w:w="427" w:type="pct"/>
          </w:tcPr>
          <w:p w14:paraId="7F50A5BD" w14:textId="66745BD6" w:rsidR="00412744" w:rsidRPr="00A07A80" w:rsidRDefault="00412744" w:rsidP="00412744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課本、教用版電子教科書</w:t>
            </w:r>
          </w:p>
        </w:tc>
        <w:tc>
          <w:tcPr>
            <w:tcW w:w="305" w:type="pct"/>
          </w:tcPr>
          <w:p w14:paraId="18F41A6E" w14:textId="77777777" w:rsidR="00412744" w:rsidRPr="00112C93" w:rsidRDefault="00412744" w:rsidP="00412744">
            <w:pPr>
              <w:pStyle w:val="9"/>
              <w:spacing w:before="0" w:beforeAutospacing="0" w:after="0" w:afterAutospacing="0" w:line="260" w:lineRule="exact"/>
              <w:jc w:val="both"/>
              <w:rPr>
                <w:rFonts w:ascii="Times New Roman"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1.發表：為什麼小偉的爸爸種檳榔，卻不讓小偉吃檳榔？</w:t>
            </w:r>
          </w:p>
          <w:p w14:paraId="67A6A0D6" w14:textId="77777777" w:rsidR="00412744" w:rsidRPr="00112C93" w:rsidRDefault="00412744" w:rsidP="00412744">
            <w:pPr>
              <w:pStyle w:val="9"/>
              <w:spacing w:before="0" w:beforeAutospacing="0" w:after="0" w:afterAutospacing="0" w:line="260" w:lineRule="exact"/>
              <w:jc w:val="both"/>
              <w:rPr>
                <w:rFonts w:ascii="Times New Roman"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2.問答：檳榔會對健康和社區產生什麼危害？</w:t>
            </w:r>
          </w:p>
          <w:p w14:paraId="7E751864" w14:textId="77777777" w:rsidR="00412744" w:rsidRPr="00112C93" w:rsidRDefault="00412744" w:rsidP="00412744">
            <w:pPr>
              <w:pStyle w:val="9"/>
              <w:spacing w:before="0" w:beforeAutospacing="0" w:after="0" w:afterAutospacing="0" w:line="260" w:lineRule="exact"/>
              <w:jc w:val="both"/>
              <w:rPr>
                <w:rFonts w:ascii="Times New Roman"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3.發表：故事內容問題討論。</w:t>
            </w:r>
          </w:p>
          <w:p w14:paraId="6D35AEAF" w14:textId="77777777" w:rsidR="00412744" w:rsidRPr="00112C93" w:rsidRDefault="00412744" w:rsidP="00412744">
            <w:pPr>
              <w:pStyle w:val="9"/>
              <w:spacing w:before="0" w:beforeAutospacing="0" w:after="0" w:afterAutospacing="0" w:line="260" w:lineRule="exact"/>
              <w:jc w:val="both"/>
              <w:rPr>
                <w:rFonts w:ascii="Times New Roman"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4.專題報告：針對檳榔議題進行分組</w:t>
            </w: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lastRenderedPageBreak/>
              <w:t>報告。</w:t>
            </w:r>
          </w:p>
          <w:p w14:paraId="3F7B613E" w14:textId="77777777" w:rsidR="00412744" w:rsidRPr="00112C93" w:rsidRDefault="00412744" w:rsidP="00412744">
            <w:pPr>
              <w:pStyle w:val="9"/>
              <w:spacing w:before="0" w:beforeAutospacing="0" w:after="0" w:afterAutospacing="0" w:line="260" w:lineRule="exact"/>
              <w:jc w:val="both"/>
              <w:rPr>
                <w:rFonts w:ascii="Times New Roman"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5.小書製作：戒檳衛教單張。</w:t>
            </w:r>
          </w:p>
          <w:p w14:paraId="7B4E5020" w14:textId="77777777" w:rsidR="00412744" w:rsidRPr="00112C93" w:rsidRDefault="00412744" w:rsidP="00412744">
            <w:pPr>
              <w:pStyle w:val="9"/>
              <w:spacing w:before="0" w:beforeAutospacing="0" w:after="0" w:afterAutospacing="0" w:line="260" w:lineRule="exact"/>
              <w:jc w:val="both"/>
              <w:rPr>
                <w:rFonts w:ascii="Times New Roman"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6.問答：日常生活中和酒有關的文化有哪些？</w:t>
            </w:r>
          </w:p>
          <w:p w14:paraId="0664DC35" w14:textId="77777777" w:rsidR="00412744" w:rsidRPr="00112C93" w:rsidRDefault="00412744" w:rsidP="00412744">
            <w:pPr>
              <w:pStyle w:val="9"/>
              <w:spacing w:before="0" w:beforeAutospacing="0" w:after="0" w:afterAutospacing="0" w:line="260" w:lineRule="exact"/>
              <w:jc w:val="both"/>
              <w:rPr>
                <w:rFonts w:ascii="Times New Roman"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7.問答：酒醉的人會有哪些行為表現？</w:t>
            </w:r>
          </w:p>
          <w:p w14:paraId="6660850A" w14:textId="77777777" w:rsidR="00412744" w:rsidRPr="00112C93" w:rsidRDefault="00412744" w:rsidP="00412744">
            <w:pPr>
              <w:pStyle w:val="9"/>
              <w:spacing w:before="0" w:beforeAutospacing="0" w:after="0" w:afterAutospacing="0" w:line="260" w:lineRule="exact"/>
              <w:jc w:val="both"/>
              <w:rPr>
                <w:rFonts w:ascii="Times New Roman"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8.廣告分析：酒品廣告隱含的視覺意義有哪些？</w:t>
            </w:r>
          </w:p>
          <w:p w14:paraId="1FDCBBC8" w14:textId="77777777" w:rsidR="00412744" w:rsidRPr="00112C93" w:rsidRDefault="00412744" w:rsidP="00412744">
            <w:pPr>
              <w:pStyle w:val="9"/>
              <w:spacing w:before="0" w:beforeAutospacing="0" w:after="0" w:afterAutospacing="0" w:line="260" w:lineRule="exact"/>
              <w:jc w:val="both"/>
              <w:rPr>
                <w:rFonts w:ascii="Times New Roman"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9.發表：酒後駕車會有什麼危害？</w:t>
            </w:r>
          </w:p>
          <w:p w14:paraId="721CB7C0" w14:textId="77777777" w:rsidR="00412744" w:rsidRPr="00112C93" w:rsidRDefault="00412744" w:rsidP="00412744">
            <w:pPr>
              <w:pStyle w:val="9"/>
              <w:spacing w:before="0" w:beforeAutospacing="0" w:after="0" w:afterAutospacing="0" w:line="260" w:lineRule="exact"/>
              <w:jc w:val="both"/>
              <w:rPr>
                <w:rFonts w:ascii="Times New Roman"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10.設計：小組設計預防</w:t>
            </w: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lastRenderedPageBreak/>
              <w:t>酒後駕車的妙招。</w:t>
            </w:r>
          </w:p>
          <w:p w14:paraId="52C2479F" w14:textId="77777777" w:rsidR="00412744" w:rsidRPr="00112C93" w:rsidRDefault="00412744" w:rsidP="00412744">
            <w:pPr>
              <w:pStyle w:val="9"/>
              <w:spacing w:before="0" w:beforeAutospacing="0" w:after="0" w:afterAutospacing="0" w:line="260" w:lineRule="exact"/>
              <w:jc w:val="both"/>
              <w:rPr>
                <w:rFonts w:ascii="Times New Roman"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11.角色扮演：練習演示拒絕菸、酒、檳榔的情境。</w:t>
            </w:r>
          </w:p>
          <w:p w14:paraId="024276CE" w14:textId="77777777" w:rsidR="00412744" w:rsidRPr="00112C93" w:rsidRDefault="00412744" w:rsidP="00412744">
            <w:pPr>
              <w:pStyle w:val="9"/>
              <w:spacing w:before="0" w:beforeAutospacing="0" w:after="0" w:afterAutospacing="0" w:line="260" w:lineRule="exact"/>
              <w:jc w:val="both"/>
              <w:rPr>
                <w:rFonts w:ascii="Times New Roman"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12.自評：依照能力向度自評分數。</w:t>
            </w:r>
          </w:p>
          <w:p w14:paraId="53F345F6" w14:textId="4AD480B8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13.</w:t>
            </w: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紙筆：寫出提升自我克癮能力的技巧。</w:t>
            </w:r>
          </w:p>
        </w:tc>
        <w:tc>
          <w:tcPr>
            <w:tcW w:w="325" w:type="pct"/>
          </w:tcPr>
          <w:p w14:paraId="555B026A" w14:textId="77777777" w:rsidR="00412744" w:rsidRPr="00112C93" w:rsidRDefault="00412744" w:rsidP="00412744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112C93">
              <w:rPr>
                <w:rFonts w:hint="eastAsia"/>
                <w:b/>
                <w:sz w:val="20"/>
                <w:szCs w:val="20"/>
              </w:rPr>
              <w:lastRenderedPageBreak/>
              <w:t>【人權教育】</w:t>
            </w:r>
          </w:p>
          <w:p w14:paraId="1F7878BF" w14:textId="77777777" w:rsidR="00412744" w:rsidRPr="00112C93" w:rsidRDefault="00412744" w:rsidP="00412744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人</w:t>
            </w:r>
            <w:r>
              <w:rPr>
                <w:rFonts w:hint="eastAsia"/>
                <w:sz w:val="20"/>
                <w:szCs w:val="20"/>
              </w:rPr>
              <w:t xml:space="preserve">E4 </w:t>
            </w:r>
            <w:r>
              <w:rPr>
                <w:rFonts w:hint="eastAsia"/>
                <w:sz w:val="20"/>
                <w:szCs w:val="20"/>
              </w:rPr>
              <w:t>表達自己對一個美好世界的想法，並聆聽他人的想法。</w:t>
            </w:r>
          </w:p>
          <w:p w14:paraId="6BBD01DD" w14:textId="77777777" w:rsidR="00412744" w:rsidRPr="00112C93" w:rsidRDefault="00412744" w:rsidP="00412744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112C93">
              <w:rPr>
                <w:rFonts w:hint="eastAsia"/>
                <w:b/>
                <w:sz w:val="20"/>
                <w:szCs w:val="20"/>
              </w:rPr>
              <w:t>【家庭教育】</w:t>
            </w:r>
          </w:p>
          <w:p w14:paraId="4CFD6A41" w14:textId="77777777" w:rsidR="00412744" w:rsidRPr="00112C93" w:rsidRDefault="00412744" w:rsidP="00412744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家</w:t>
            </w:r>
            <w:r>
              <w:rPr>
                <w:rFonts w:hint="eastAsia"/>
                <w:sz w:val="20"/>
                <w:szCs w:val="20"/>
              </w:rPr>
              <w:t xml:space="preserve">E4 </w:t>
            </w:r>
            <w:r>
              <w:rPr>
                <w:rFonts w:hint="eastAsia"/>
                <w:sz w:val="20"/>
                <w:szCs w:val="20"/>
              </w:rPr>
              <w:t>覺察個人情緒並適切表達，與家人及同儕適切互動。</w:t>
            </w:r>
          </w:p>
          <w:p w14:paraId="30E219E7" w14:textId="77777777" w:rsidR="00412744" w:rsidRPr="00112C93" w:rsidRDefault="00412744" w:rsidP="00412744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112C93">
              <w:rPr>
                <w:rFonts w:hint="eastAsia"/>
                <w:b/>
                <w:sz w:val="20"/>
                <w:szCs w:val="20"/>
              </w:rPr>
              <w:t>【環境教育】</w:t>
            </w:r>
          </w:p>
          <w:p w14:paraId="36CFC369" w14:textId="6D088809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sz w:val="20"/>
                <w:szCs w:val="20"/>
              </w:rPr>
              <w:t>環</w:t>
            </w:r>
            <w:r w:rsidRPr="00112C93">
              <w:rPr>
                <w:rFonts w:hint="eastAsia"/>
                <w:sz w:val="20"/>
                <w:szCs w:val="20"/>
              </w:rPr>
              <w:t xml:space="preserve">E5 </w:t>
            </w:r>
            <w:r w:rsidRPr="00112C93">
              <w:rPr>
                <w:rFonts w:hint="eastAsia"/>
                <w:sz w:val="20"/>
                <w:szCs w:val="20"/>
              </w:rPr>
              <w:t>覺知人類</w:t>
            </w:r>
            <w:r w:rsidRPr="00112C93">
              <w:rPr>
                <w:rFonts w:hint="eastAsia"/>
                <w:sz w:val="20"/>
                <w:szCs w:val="20"/>
              </w:rPr>
              <w:lastRenderedPageBreak/>
              <w:t>的生活型態對其他生物與生態系的衝擊。</w:t>
            </w:r>
          </w:p>
        </w:tc>
      </w:tr>
      <w:tr w:rsidR="00412744" w:rsidRPr="00A07A80" w14:paraId="0EF62032" w14:textId="77777777" w:rsidTr="00E87178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1CB8667D" w14:textId="77777777" w:rsidR="00412744" w:rsidRPr="00D10DE7" w:rsidRDefault="00412744" w:rsidP="0041274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九</w:t>
            </w:r>
          </w:p>
          <w:p w14:paraId="69407FA8" w14:textId="77777777" w:rsidR="00412744" w:rsidRPr="00D10DE7" w:rsidRDefault="00412744" w:rsidP="0041274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1026</w:t>
            </w:r>
          </w:p>
          <w:p w14:paraId="6A6E3D59" w14:textId="77777777" w:rsidR="00412744" w:rsidRPr="00D10DE7" w:rsidRDefault="00412744" w:rsidP="0041274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22348010" w14:textId="77777777" w:rsidR="00412744" w:rsidRPr="00D10DE7" w:rsidRDefault="00412744" w:rsidP="00412744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1101</w:t>
            </w:r>
          </w:p>
        </w:tc>
        <w:tc>
          <w:tcPr>
            <w:tcW w:w="278" w:type="pct"/>
            <w:vAlign w:val="center"/>
          </w:tcPr>
          <w:p w14:paraId="53219B89" w14:textId="77777777" w:rsidR="00412744" w:rsidRPr="00D10DE7" w:rsidRDefault="00412744" w:rsidP="00412744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生命教育宣導</w:t>
            </w:r>
          </w:p>
        </w:tc>
        <w:tc>
          <w:tcPr>
            <w:tcW w:w="284" w:type="pct"/>
            <w:vAlign w:val="center"/>
          </w:tcPr>
          <w:p w14:paraId="4B58B9AD" w14:textId="7B57A84B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單元四體能我最棒</w:t>
            </w:r>
          </w:p>
        </w:tc>
        <w:tc>
          <w:tcPr>
            <w:tcW w:w="250" w:type="pct"/>
            <w:vAlign w:val="center"/>
          </w:tcPr>
          <w:p w14:paraId="25D7F2B2" w14:textId="6CE03C28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12C93">
              <w:rPr>
                <w:rFonts w:hAnsi="新細明體" w:hint="eastAsia"/>
                <w:bCs/>
                <w:snapToGrid w:val="0"/>
                <w:sz w:val="20"/>
                <w:szCs w:val="20"/>
              </w:rPr>
              <w:t>活動</w:t>
            </w:r>
            <w:r w:rsidRPr="00112C93">
              <w:rPr>
                <w:rFonts w:hAnsi="新細明體" w:hint="eastAsia"/>
                <w:bCs/>
                <w:snapToGrid w:val="0"/>
                <w:sz w:val="20"/>
                <w:szCs w:val="20"/>
              </w:rPr>
              <w:t>1</w:t>
            </w:r>
            <w:r w:rsidRPr="00112C93">
              <w:rPr>
                <w:rFonts w:hAnsi="新細明體" w:hint="eastAsia"/>
                <w:bCs/>
                <w:snapToGrid w:val="0"/>
                <w:sz w:val="20"/>
                <w:szCs w:val="20"/>
              </w:rPr>
              <w:t>體適能知多少</w:t>
            </w:r>
          </w:p>
        </w:tc>
        <w:tc>
          <w:tcPr>
            <w:tcW w:w="371" w:type="pct"/>
          </w:tcPr>
          <w:p w14:paraId="68867020" w14:textId="7170AE8F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sz w:val="20"/>
                <w:szCs w:val="20"/>
              </w:rPr>
              <w:t>A3</w:t>
            </w:r>
            <w:r w:rsidRPr="00112C93">
              <w:rPr>
                <w:rFonts w:hint="eastAsia"/>
                <w:sz w:val="20"/>
                <w:szCs w:val="20"/>
              </w:rPr>
              <w:t>規劃執行與創新應變</w:t>
            </w:r>
          </w:p>
        </w:tc>
        <w:tc>
          <w:tcPr>
            <w:tcW w:w="559" w:type="pct"/>
          </w:tcPr>
          <w:p w14:paraId="0AE590AC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int="eastAsia"/>
                <w:sz w:val="20"/>
                <w:szCs w:val="20"/>
              </w:rPr>
              <w:t xml:space="preserve">1c-II-1 </w:t>
            </w:r>
            <w:r w:rsidRPr="00112C93">
              <w:rPr>
                <w:rFonts w:hint="eastAsia"/>
                <w:sz w:val="20"/>
                <w:szCs w:val="20"/>
              </w:rPr>
              <w:t>認識身體活動動作技能。</w:t>
            </w:r>
          </w:p>
          <w:p w14:paraId="23EBDF8B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int="eastAsia"/>
                <w:sz w:val="20"/>
                <w:szCs w:val="20"/>
              </w:rPr>
              <w:t xml:space="preserve">3c-II-1 </w:t>
            </w:r>
            <w:r w:rsidRPr="00112C93">
              <w:rPr>
                <w:rFonts w:hint="eastAsia"/>
                <w:sz w:val="20"/>
                <w:szCs w:val="20"/>
              </w:rPr>
              <w:t>表現聯合性動作技能。</w:t>
            </w:r>
          </w:p>
          <w:p w14:paraId="0888772F" w14:textId="2AEB8ECB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sz w:val="20"/>
                <w:szCs w:val="20"/>
              </w:rPr>
              <w:t xml:space="preserve">4c-II-2 </w:t>
            </w:r>
            <w:r w:rsidRPr="00112C93">
              <w:rPr>
                <w:rFonts w:hint="eastAsia"/>
                <w:sz w:val="20"/>
                <w:szCs w:val="20"/>
              </w:rPr>
              <w:t>了解個人體適能與基本運動能力表現。</w:t>
            </w:r>
          </w:p>
        </w:tc>
        <w:tc>
          <w:tcPr>
            <w:tcW w:w="568" w:type="pct"/>
          </w:tcPr>
          <w:p w14:paraId="76510DB4" w14:textId="29D1DD89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sz w:val="20"/>
                <w:szCs w:val="20"/>
              </w:rPr>
              <w:t xml:space="preserve">Ab-II-2 </w:t>
            </w:r>
            <w:r w:rsidRPr="00112C93">
              <w:rPr>
                <w:rFonts w:hint="eastAsia"/>
                <w:sz w:val="20"/>
                <w:szCs w:val="20"/>
              </w:rPr>
              <w:t>體適能自我檢測方法。</w:t>
            </w:r>
          </w:p>
        </w:tc>
        <w:tc>
          <w:tcPr>
            <w:tcW w:w="584" w:type="pct"/>
          </w:tcPr>
          <w:p w14:paraId="732C97CC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1.</w:t>
            </w: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認識體適能的意義與類別。</w:t>
            </w:r>
          </w:p>
          <w:p w14:paraId="10C874CF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2.</w:t>
            </w: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進行體適能檢測。</w:t>
            </w:r>
          </w:p>
          <w:p w14:paraId="7535DAE0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3.</w:t>
            </w: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評估體適能檢測結果，擬訂提升的方法。</w:t>
            </w:r>
          </w:p>
          <w:p w14:paraId="1E87A51C" w14:textId="2E1AADA0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4.</w:t>
            </w: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善用資源和記錄改善體適能。</w:t>
            </w:r>
          </w:p>
        </w:tc>
        <w:tc>
          <w:tcPr>
            <w:tcW w:w="587" w:type="pct"/>
          </w:tcPr>
          <w:p w14:paraId="50839C7B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1.</w:t>
            </w:r>
            <w:r w:rsidRPr="00112C93">
              <w:rPr>
                <w:rFonts w:hAnsi="新細明體" w:hint="eastAsia"/>
                <w:sz w:val="20"/>
                <w:szCs w:val="20"/>
              </w:rPr>
              <w:t>講解體適能的意義。</w:t>
            </w:r>
          </w:p>
          <w:p w14:paraId="6416EDDA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2.</w:t>
            </w:r>
            <w:r w:rsidRPr="00112C93">
              <w:rPr>
                <w:rFonts w:hAnsi="新細明體" w:hint="eastAsia"/>
                <w:sz w:val="20"/>
                <w:szCs w:val="20"/>
              </w:rPr>
              <w:t>講解健康體適能的類別。</w:t>
            </w:r>
          </w:p>
          <w:p w14:paraId="5EAFB5DC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3.</w:t>
            </w:r>
            <w:r w:rsidRPr="00112C93">
              <w:rPr>
                <w:rFonts w:hAnsi="新細明體" w:hint="eastAsia"/>
                <w:sz w:val="20"/>
                <w:szCs w:val="20"/>
              </w:rPr>
              <w:t>講解體適能檢測注意事項。</w:t>
            </w:r>
          </w:p>
          <w:p w14:paraId="15E0A7D2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4.</w:t>
            </w:r>
            <w:r w:rsidRPr="00112C93">
              <w:rPr>
                <w:rFonts w:hAnsi="新細明體" w:hint="eastAsia"/>
                <w:sz w:val="20"/>
                <w:szCs w:val="20"/>
              </w:rPr>
              <w:t>進行體適能檢測動作示範與分組體適能檢測（一）。</w:t>
            </w:r>
          </w:p>
          <w:p w14:paraId="6692D02B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5.</w:t>
            </w:r>
            <w:r w:rsidRPr="00112C93">
              <w:rPr>
                <w:rFonts w:hAnsi="新細明體" w:hint="eastAsia"/>
                <w:sz w:val="20"/>
                <w:szCs w:val="20"/>
              </w:rPr>
              <w:t>進行體適能檢測動作示範與分組體適能（二）。</w:t>
            </w:r>
          </w:p>
          <w:p w14:paraId="2948FA42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6.</w:t>
            </w:r>
            <w:r w:rsidRPr="00112C93">
              <w:rPr>
                <w:rFonts w:hAnsi="新細明體" w:hint="eastAsia"/>
                <w:sz w:val="20"/>
                <w:szCs w:val="20"/>
              </w:rPr>
              <w:t>介紹體適能網站功</w:t>
            </w:r>
            <w:r w:rsidRPr="00112C93">
              <w:rPr>
                <w:rFonts w:hAnsi="新細明體" w:hint="eastAsia"/>
                <w:sz w:val="20"/>
                <w:szCs w:val="20"/>
              </w:rPr>
              <w:lastRenderedPageBreak/>
              <w:t>能。</w:t>
            </w:r>
          </w:p>
          <w:p w14:paraId="6FB57A62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7.</w:t>
            </w:r>
            <w:r w:rsidRPr="00112C93">
              <w:rPr>
                <w:rFonts w:hAnsi="新細明體" w:hint="eastAsia"/>
                <w:sz w:val="20"/>
                <w:szCs w:val="20"/>
              </w:rPr>
              <w:t>體適能檢測評估與改善。</w:t>
            </w:r>
          </w:p>
          <w:p w14:paraId="2024FB96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8.</w:t>
            </w:r>
            <w:r w:rsidRPr="00112C93">
              <w:rPr>
                <w:rFonts w:hAnsi="新細明體" w:hint="eastAsia"/>
                <w:sz w:val="20"/>
                <w:szCs w:val="20"/>
              </w:rPr>
              <w:t>講解生活型態與體適能表現的相關性。</w:t>
            </w:r>
          </w:p>
          <w:p w14:paraId="54D5DA3E" w14:textId="45D4783E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9.</w:t>
            </w:r>
            <w:r w:rsidRPr="00112C93">
              <w:rPr>
                <w:rFonts w:hAnsi="新細明體" w:hint="eastAsia"/>
                <w:sz w:val="20"/>
                <w:szCs w:val="20"/>
              </w:rPr>
              <w:t>講解實踐體適能提升的實施策略。</w:t>
            </w:r>
          </w:p>
        </w:tc>
        <w:tc>
          <w:tcPr>
            <w:tcW w:w="199" w:type="pct"/>
          </w:tcPr>
          <w:p w14:paraId="2B2269C5" w14:textId="0315B8B2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lastRenderedPageBreak/>
              <w:t>3</w:t>
            </w:r>
          </w:p>
        </w:tc>
        <w:tc>
          <w:tcPr>
            <w:tcW w:w="427" w:type="pct"/>
          </w:tcPr>
          <w:p w14:paraId="62407DF6" w14:textId="735B33CB" w:rsidR="00412744" w:rsidRPr="00A07A80" w:rsidRDefault="00412744" w:rsidP="00412744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課本、教用版電子教科書</w:t>
            </w:r>
          </w:p>
        </w:tc>
        <w:tc>
          <w:tcPr>
            <w:tcW w:w="305" w:type="pct"/>
          </w:tcPr>
          <w:p w14:paraId="0CDED642" w14:textId="77777777" w:rsidR="00412744" w:rsidRPr="00112C93" w:rsidRDefault="00412744" w:rsidP="00412744">
            <w:pPr>
              <w:pStyle w:val="9"/>
              <w:spacing w:before="0" w:beforeAutospacing="0" w:after="0" w:afterAutospacing="0" w:line="260" w:lineRule="exact"/>
              <w:jc w:val="both"/>
              <w:rPr>
                <w:rFonts w:ascii="Times New Roman"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1.問答：能說出體適能測驗的項目。</w:t>
            </w:r>
          </w:p>
          <w:p w14:paraId="5BCE4E8F" w14:textId="77777777" w:rsidR="00412744" w:rsidRPr="00112C93" w:rsidRDefault="00412744" w:rsidP="00412744">
            <w:pPr>
              <w:pStyle w:val="9"/>
              <w:spacing w:before="0" w:beforeAutospacing="0" w:after="0" w:afterAutospacing="0" w:line="260" w:lineRule="exact"/>
              <w:jc w:val="both"/>
              <w:rPr>
                <w:rFonts w:ascii="Times New Roman"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2.問答：能評估自己的體適能檢測表現。</w:t>
            </w:r>
          </w:p>
          <w:p w14:paraId="14A8A0B7" w14:textId="77777777" w:rsidR="00412744" w:rsidRPr="00112C93" w:rsidRDefault="00412744" w:rsidP="00412744">
            <w:pPr>
              <w:pStyle w:val="9"/>
              <w:spacing w:before="0" w:beforeAutospacing="0" w:after="0" w:afterAutospacing="0" w:line="260" w:lineRule="exact"/>
              <w:jc w:val="both"/>
              <w:rPr>
                <w:rFonts w:ascii="Times New Roman"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3.問答：能評</w:t>
            </w: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lastRenderedPageBreak/>
              <w:t>估自己的體適能檢測表現。</w:t>
            </w:r>
          </w:p>
          <w:p w14:paraId="5F2D2693" w14:textId="242A3B03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4.</w:t>
            </w: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實踐：能自主進行提升體適能的活動。</w:t>
            </w:r>
          </w:p>
        </w:tc>
        <w:tc>
          <w:tcPr>
            <w:tcW w:w="325" w:type="pct"/>
          </w:tcPr>
          <w:p w14:paraId="0326B437" w14:textId="77777777" w:rsidR="00412744" w:rsidRPr="00112C93" w:rsidRDefault="00412744" w:rsidP="00412744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112C93">
              <w:rPr>
                <w:rFonts w:hint="eastAsia"/>
                <w:b/>
                <w:sz w:val="20"/>
                <w:szCs w:val="20"/>
              </w:rPr>
              <w:lastRenderedPageBreak/>
              <w:t>【生命教育】</w:t>
            </w:r>
          </w:p>
          <w:p w14:paraId="622DB7EE" w14:textId="7EDC5873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sz w:val="20"/>
                <w:szCs w:val="20"/>
              </w:rPr>
              <w:t>生</w:t>
            </w:r>
            <w:r w:rsidRPr="00112C93">
              <w:rPr>
                <w:rFonts w:hint="eastAsia"/>
                <w:sz w:val="20"/>
                <w:szCs w:val="20"/>
              </w:rPr>
              <w:t xml:space="preserve">E2 </w:t>
            </w:r>
            <w:r w:rsidRPr="00112C93">
              <w:rPr>
                <w:rFonts w:hint="eastAsia"/>
                <w:sz w:val="20"/>
                <w:szCs w:val="20"/>
              </w:rPr>
              <w:t>理解人的身體與心理面向。</w:t>
            </w:r>
          </w:p>
        </w:tc>
      </w:tr>
      <w:tr w:rsidR="00412744" w:rsidRPr="00A07A80" w14:paraId="43EF4F74" w14:textId="77777777" w:rsidTr="00E87178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133DE5E0" w14:textId="77777777" w:rsidR="00412744" w:rsidRPr="00D10DE7" w:rsidRDefault="00412744" w:rsidP="0041274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</w:t>
            </w:r>
          </w:p>
          <w:p w14:paraId="48A86F55" w14:textId="77777777" w:rsidR="00412744" w:rsidRPr="00D10DE7" w:rsidRDefault="00412744" w:rsidP="0041274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1102</w:t>
            </w:r>
          </w:p>
          <w:p w14:paraId="00C3E91F" w14:textId="77777777" w:rsidR="00412744" w:rsidRPr="00D10DE7" w:rsidRDefault="00412744" w:rsidP="0041274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76D30A8C" w14:textId="77777777" w:rsidR="00412744" w:rsidRPr="00D10DE7" w:rsidRDefault="00412744" w:rsidP="00412744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1108</w:t>
            </w:r>
          </w:p>
        </w:tc>
        <w:tc>
          <w:tcPr>
            <w:tcW w:w="278" w:type="pct"/>
            <w:vAlign w:val="center"/>
          </w:tcPr>
          <w:p w14:paraId="19489739" w14:textId="77777777" w:rsidR="00412744" w:rsidRPr="00D10DE7" w:rsidRDefault="00412744" w:rsidP="00412744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</w:p>
        </w:tc>
        <w:tc>
          <w:tcPr>
            <w:tcW w:w="284" w:type="pct"/>
            <w:vAlign w:val="center"/>
          </w:tcPr>
          <w:p w14:paraId="10DE1630" w14:textId="663A3601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單元四體能我最棒</w:t>
            </w:r>
          </w:p>
        </w:tc>
        <w:tc>
          <w:tcPr>
            <w:tcW w:w="250" w:type="pct"/>
            <w:vAlign w:val="center"/>
          </w:tcPr>
          <w:p w14:paraId="3305F6EC" w14:textId="6236A971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12C93">
              <w:rPr>
                <w:rFonts w:hAnsi="新細明體" w:hint="eastAsia"/>
                <w:bCs/>
                <w:snapToGrid w:val="0"/>
                <w:sz w:val="20"/>
                <w:szCs w:val="20"/>
              </w:rPr>
              <w:t>活動</w:t>
            </w:r>
            <w:r w:rsidRPr="00112C93">
              <w:rPr>
                <w:rFonts w:hAnsi="新細明體" w:hint="eastAsia"/>
                <w:bCs/>
                <w:snapToGrid w:val="0"/>
                <w:sz w:val="20"/>
                <w:szCs w:val="20"/>
              </w:rPr>
              <w:t>2</w:t>
            </w:r>
            <w:r w:rsidRPr="00112C93">
              <w:rPr>
                <w:rFonts w:hAnsi="新細明體" w:hint="eastAsia"/>
                <w:bCs/>
                <w:snapToGrid w:val="0"/>
                <w:sz w:val="20"/>
                <w:szCs w:val="20"/>
              </w:rPr>
              <w:t>體適能大挑戰</w:t>
            </w:r>
          </w:p>
        </w:tc>
        <w:tc>
          <w:tcPr>
            <w:tcW w:w="371" w:type="pct"/>
          </w:tcPr>
          <w:p w14:paraId="06DE7A27" w14:textId="660F2F29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sz w:val="20"/>
                <w:szCs w:val="20"/>
              </w:rPr>
              <w:t>A2</w:t>
            </w:r>
            <w:r w:rsidRPr="00112C93">
              <w:rPr>
                <w:rFonts w:hint="eastAsia"/>
                <w:sz w:val="20"/>
                <w:szCs w:val="20"/>
              </w:rPr>
              <w:t>系統思考與解決問題</w:t>
            </w:r>
          </w:p>
        </w:tc>
        <w:tc>
          <w:tcPr>
            <w:tcW w:w="559" w:type="pct"/>
          </w:tcPr>
          <w:p w14:paraId="6F91334D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int="eastAsia"/>
                <w:sz w:val="20"/>
                <w:szCs w:val="20"/>
              </w:rPr>
              <w:t xml:space="preserve">1c-II-1 </w:t>
            </w:r>
            <w:r w:rsidRPr="00112C93">
              <w:rPr>
                <w:rFonts w:hint="eastAsia"/>
                <w:sz w:val="20"/>
                <w:szCs w:val="20"/>
              </w:rPr>
              <w:t>認識身體活動的動作技能。</w:t>
            </w:r>
          </w:p>
          <w:p w14:paraId="3069F108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int="eastAsia"/>
                <w:sz w:val="20"/>
                <w:szCs w:val="20"/>
              </w:rPr>
              <w:t xml:space="preserve">3c-II-1 </w:t>
            </w:r>
            <w:r w:rsidRPr="00112C93">
              <w:rPr>
                <w:rFonts w:hint="eastAsia"/>
                <w:sz w:val="20"/>
                <w:szCs w:val="20"/>
              </w:rPr>
              <w:t>表現聯合性動作技能。</w:t>
            </w:r>
          </w:p>
          <w:p w14:paraId="2000E969" w14:textId="6B5094A6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sz w:val="20"/>
                <w:szCs w:val="20"/>
              </w:rPr>
              <w:t xml:space="preserve">4d-II-2 </w:t>
            </w:r>
            <w:r w:rsidRPr="00112C93">
              <w:rPr>
                <w:rFonts w:hint="eastAsia"/>
                <w:sz w:val="20"/>
                <w:szCs w:val="20"/>
              </w:rPr>
              <w:t>參與提高體適能與基本運動能力的身體活動。</w:t>
            </w:r>
          </w:p>
        </w:tc>
        <w:tc>
          <w:tcPr>
            <w:tcW w:w="568" w:type="pct"/>
          </w:tcPr>
          <w:p w14:paraId="5E07204F" w14:textId="0D638EDB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sz w:val="20"/>
                <w:szCs w:val="20"/>
              </w:rPr>
              <w:t xml:space="preserve">Ab-II-1 </w:t>
            </w:r>
            <w:r w:rsidRPr="00112C93">
              <w:rPr>
                <w:rFonts w:hint="eastAsia"/>
                <w:sz w:val="20"/>
                <w:szCs w:val="20"/>
              </w:rPr>
              <w:t>體適能活動。</w:t>
            </w:r>
          </w:p>
        </w:tc>
        <w:tc>
          <w:tcPr>
            <w:tcW w:w="584" w:type="pct"/>
          </w:tcPr>
          <w:p w14:paraId="3F6C266C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1.</w:t>
            </w: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認識</w:t>
            </w: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 xml:space="preserve"> Tabata </w:t>
            </w: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運動。</w:t>
            </w:r>
          </w:p>
          <w:p w14:paraId="330AE649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2.</w:t>
            </w: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分組進行</w:t>
            </w: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 xml:space="preserve"> Tabata </w:t>
            </w: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運動。</w:t>
            </w: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 xml:space="preserve"> 3.</w:t>
            </w: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進行創意</w:t>
            </w: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 xml:space="preserve"> Tabata </w:t>
            </w: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運動組合。</w:t>
            </w:r>
          </w:p>
          <w:p w14:paraId="526F5542" w14:textId="44314B52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4.</w:t>
            </w:r>
            <w:r w:rsidRPr="00112C93">
              <w:rPr>
                <w:rFonts w:hint="eastAsia"/>
                <w:sz w:val="20"/>
                <w:szCs w:val="20"/>
              </w:rPr>
              <w:t>分享</w:t>
            </w:r>
            <w:r w:rsidRPr="00112C93">
              <w:rPr>
                <w:rFonts w:hint="eastAsia"/>
                <w:sz w:val="20"/>
                <w:szCs w:val="20"/>
              </w:rPr>
              <w:t xml:space="preserve">Tabata </w:t>
            </w:r>
            <w:r w:rsidRPr="00112C93">
              <w:rPr>
                <w:rFonts w:hint="eastAsia"/>
                <w:sz w:val="20"/>
                <w:szCs w:val="20"/>
              </w:rPr>
              <w:t>運動的功能。</w:t>
            </w:r>
          </w:p>
        </w:tc>
        <w:tc>
          <w:tcPr>
            <w:tcW w:w="587" w:type="pct"/>
          </w:tcPr>
          <w:p w14:paraId="32236999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1.</w:t>
            </w:r>
            <w:r w:rsidRPr="00112C93">
              <w:rPr>
                <w:rFonts w:hAnsi="新細明體" w:hint="eastAsia"/>
                <w:sz w:val="20"/>
                <w:szCs w:val="20"/>
              </w:rPr>
              <w:t>講解</w:t>
            </w:r>
            <w:r w:rsidRPr="00112C93">
              <w:rPr>
                <w:rFonts w:hAnsi="新細明體" w:hint="eastAsia"/>
                <w:sz w:val="20"/>
                <w:szCs w:val="20"/>
              </w:rPr>
              <w:t xml:space="preserve"> Tabata </w:t>
            </w:r>
            <w:r w:rsidRPr="00112C93">
              <w:rPr>
                <w:rFonts w:hAnsi="新細明體" w:hint="eastAsia"/>
                <w:sz w:val="20"/>
                <w:szCs w:val="20"/>
              </w:rPr>
              <w:t>運動的特色。</w:t>
            </w:r>
          </w:p>
          <w:p w14:paraId="1396E023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2.</w:t>
            </w:r>
            <w:r w:rsidRPr="00112C93">
              <w:rPr>
                <w:rFonts w:hAnsi="新細明體" w:hint="eastAsia"/>
                <w:sz w:val="20"/>
                <w:szCs w:val="20"/>
              </w:rPr>
              <w:t>示範</w:t>
            </w:r>
            <w:r w:rsidRPr="00112C93">
              <w:rPr>
                <w:rFonts w:hAnsi="新細明體" w:hint="eastAsia"/>
                <w:sz w:val="20"/>
                <w:szCs w:val="20"/>
              </w:rPr>
              <w:t>Tabata</w:t>
            </w:r>
            <w:r w:rsidRPr="00112C93">
              <w:rPr>
                <w:rFonts w:hAnsi="新細明體" w:hint="eastAsia"/>
                <w:sz w:val="20"/>
                <w:szCs w:val="20"/>
              </w:rPr>
              <w:t>運動基本動作。</w:t>
            </w:r>
          </w:p>
          <w:p w14:paraId="1E21521E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3.</w:t>
            </w:r>
            <w:r w:rsidRPr="00112C93">
              <w:rPr>
                <w:rFonts w:hAnsi="新細明體" w:hint="eastAsia"/>
                <w:sz w:val="20"/>
                <w:szCs w:val="20"/>
              </w:rPr>
              <w:t>進行</w:t>
            </w:r>
            <w:r w:rsidRPr="00112C93">
              <w:rPr>
                <w:rFonts w:hAnsi="新細明體" w:hint="eastAsia"/>
                <w:sz w:val="20"/>
                <w:szCs w:val="20"/>
              </w:rPr>
              <w:t xml:space="preserve">Tabata </w:t>
            </w:r>
            <w:r w:rsidRPr="00112C93">
              <w:rPr>
                <w:rFonts w:hAnsi="新細明體" w:hint="eastAsia"/>
                <w:sz w:val="20"/>
                <w:szCs w:val="20"/>
              </w:rPr>
              <w:t>運動分組練習。</w:t>
            </w:r>
          </w:p>
          <w:p w14:paraId="7F581399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4.</w:t>
            </w:r>
            <w:r w:rsidRPr="00112C93">
              <w:rPr>
                <w:rFonts w:hAnsi="新細明體" w:hint="eastAsia"/>
                <w:sz w:val="20"/>
                <w:szCs w:val="20"/>
              </w:rPr>
              <w:t>進行</w:t>
            </w:r>
            <w:r w:rsidRPr="00112C93">
              <w:rPr>
                <w:rFonts w:hAnsi="新細明體" w:hint="eastAsia"/>
                <w:sz w:val="20"/>
                <w:szCs w:val="20"/>
              </w:rPr>
              <w:t xml:space="preserve">Tabata </w:t>
            </w:r>
            <w:r w:rsidRPr="00112C93">
              <w:rPr>
                <w:rFonts w:hAnsi="新細明體" w:hint="eastAsia"/>
                <w:sz w:val="20"/>
                <w:szCs w:val="20"/>
              </w:rPr>
              <w:t>運動創意組合（一）。</w:t>
            </w:r>
          </w:p>
          <w:p w14:paraId="70F4D874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5.</w:t>
            </w:r>
            <w:r w:rsidRPr="00112C93">
              <w:rPr>
                <w:rFonts w:hAnsi="新細明體" w:hint="eastAsia"/>
                <w:sz w:val="20"/>
                <w:szCs w:val="20"/>
              </w:rPr>
              <w:t>進行</w:t>
            </w:r>
            <w:r w:rsidRPr="00112C93">
              <w:rPr>
                <w:rFonts w:hAnsi="新細明體" w:hint="eastAsia"/>
                <w:sz w:val="20"/>
                <w:szCs w:val="20"/>
              </w:rPr>
              <w:t xml:space="preserve">Tabata </w:t>
            </w:r>
            <w:r w:rsidRPr="00112C93">
              <w:rPr>
                <w:rFonts w:hAnsi="新細明體" w:hint="eastAsia"/>
                <w:sz w:val="20"/>
                <w:szCs w:val="20"/>
              </w:rPr>
              <w:t>運動創意組合（二）。</w:t>
            </w:r>
          </w:p>
          <w:p w14:paraId="1426A7A9" w14:textId="7C20CE5A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6.</w:t>
            </w:r>
            <w:r w:rsidRPr="00112C93">
              <w:rPr>
                <w:rFonts w:hAnsi="新細明體" w:hint="eastAsia"/>
                <w:sz w:val="20"/>
                <w:szCs w:val="20"/>
              </w:rPr>
              <w:t>分享</w:t>
            </w:r>
            <w:r w:rsidRPr="00112C93">
              <w:rPr>
                <w:rFonts w:hAnsi="新細明體" w:hint="eastAsia"/>
                <w:sz w:val="20"/>
                <w:szCs w:val="20"/>
              </w:rPr>
              <w:t xml:space="preserve">Tabata </w:t>
            </w:r>
            <w:r w:rsidRPr="00112C93">
              <w:rPr>
                <w:rFonts w:hAnsi="新細明體" w:hint="eastAsia"/>
                <w:sz w:val="20"/>
                <w:szCs w:val="20"/>
              </w:rPr>
              <w:t>運動的功能。</w:t>
            </w:r>
          </w:p>
        </w:tc>
        <w:tc>
          <w:tcPr>
            <w:tcW w:w="199" w:type="pct"/>
          </w:tcPr>
          <w:p w14:paraId="29FABA57" w14:textId="11994869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3</w:t>
            </w:r>
          </w:p>
        </w:tc>
        <w:tc>
          <w:tcPr>
            <w:tcW w:w="427" w:type="pct"/>
          </w:tcPr>
          <w:p w14:paraId="12CB5B13" w14:textId="407BA568" w:rsidR="00412744" w:rsidRPr="00A07A80" w:rsidRDefault="00412744" w:rsidP="00412744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課本、教用版電子教科書</w:t>
            </w:r>
          </w:p>
        </w:tc>
        <w:tc>
          <w:tcPr>
            <w:tcW w:w="305" w:type="pct"/>
          </w:tcPr>
          <w:p w14:paraId="628568A3" w14:textId="77777777" w:rsidR="00412744" w:rsidRPr="00112C93" w:rsidRDefault="00412744" w:rsidP="00412744">
            <w:pPr>
              <w:pStyle w:val="9"/>
              <w:spacing w:before="0" w:beforeAutospacing="0" w:after="0" w:afterAutospacing="0" w:line="260" w:lineRule="exact"/>
              <w:jc w:val="both"/>
              <w:rPr>
                <w:rFonts w:ascii="Times New Roman"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1.問答：能說出 Tabata 運動的特色。</w:t>
            </w:r>
          </w:p>
          <w:p w14:paraId="330C1799" w14:textId="77777777" w:rsidR="00412744" w:rsidRPr="00112C93" w:rsidRDefault="00412744" w:rsidP="00412744">
            <w:pPr>
              <w:pStyle w:val="9"/>
              <w:spacing w:before="0" w:beforeAutospacing="0" w:after="0" w:afterAutospacing="0" w:line="260" w:lineRule="exact"/>
              <w:jc w:val="both"/>
              <w:rPr>
                <w:rFonts w:ascii="Times New Roman"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2.實作：表現 Tabata運動動作。</w:t>
            </w:r>
          </w:p>
          <w:p w14:paraId="71F20F03" w14:textId="77777777" w:rsidR="00412744" w:rsidRPr="00112C93" w:rsidRDefault="00412744" w:rsidP="00412744">
            <w:pPr>
              <w:pStyle w:val="9"/>
              <w:spacing w:before="0" w:beforeAutospacing="0" w:after="0" w:afterAutospacing="0" w:line="260" w:lineRule="exact"/>
              <w:jc w:val="both"/>
              <w:rPr>
                <w:rFonts w:ascii="Times New Roman"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3.實作：創意組合 Tabata 運動。</w:t>
            </w:r>
          </w:p>
          <w:p w14:paraId="1E71959C" w14:textId="6E36DC66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4.</w:t>
            </w:r>
            <w:r w:rsidRPr="00112C93">
              <w:rPr>
                <w:rFonts w:hint="eastAsia"/>
                <w:sz w:val="20"/>
                <w:szCs w:val="20"/>
              </w:rPr>
              <w:t>實踐：跟他人分享</w:t>
            </w:r>
            <w:r w:rsidRPr="00112C93">
              <w:rPr>
                <w:rFonts w:hint="eastAsia"/>
                <w:sz w:val="20"/>
                <w:szCs w:val="20"/>
              </w:rPr>
              <w:t xml:space="preserve"> Tabata </w:t>
            </w:r>
            <w:r w:rsidRPr="00112C93">
              <w:rPr>
                <w:rFonts w:hint="eastAsia"/>
                <w:sz w:val="20"/>
                <w:szCs w:val="20"/>
              </w:rPr>
              <w:t>運動的功能。</w:t>
            </w:r>
          </w:p>
        </w:tc>
        <w:tc>
          <w:tcPr>
            <w:tcW w:w="325" w:type="pct"/>
          </w:tcPr>
          <w:p w14:paraId="49B22E10" w14:textId="77777777" w:rsidR="00412744" w:rsidRPr="00112C93" w:rsidRDefault="00412744" w:rsidP="00412744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112C93">
              <w:rPr>
                <w:rFonts w:hint="eastAsia"/>
                <w:b/>
                <w:sz w:val="20"/>
                <w:szCs w:val="20"/>
              </w:rPr>
              <w:t>【生命教育】</w:t>
            </w:r>
          </w:p>
          <w:p w14:paraId="068553DF" w14:textId="539E0323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sz w:val="20"/>
                <w:szCs w:val="20"/>
              </w:rPr>
              <w:t>生</w:t>
            </w:r>
            <w:r w:rsidRPr="00112C93">
              <w:rPr>
                <w:rFonts w:hint="eastAsia"/>
                <w:sz w:val="20"/>
                <w:szCs w:val="20"/>
              </w:rPr>
              <w:t xml:space="preserve">E2 </w:t>
            </w:r>
            <w:r w:rsidRPr="00112C93">
              <w:rPr>
                <w:rFonts w:hint="eastAsia"/>
                <w:sz w:val="20"/>
                <w:szCs w:val="20"/>
              </w:rPr>
              <w:t>理解人的身體與心理面向。</w:t>
            </w:r>
          </w:p>
        </w:tc>
      </w:tr>
      <w:tr w:rsidR="00412744" w:rsidRPr="00A07A80" w14:paraId="5B3BF1B7" w14:textId="77777777" w:rsidTr="00E87178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4EC7ECE2" w14:textId="77777777" w:rsidR="00412744" w:rsidRPr="00D10DE7" w:rsidRDefault="00412744" w:rsidP="0041274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十一</w:t>
            </w:r>
          </w:p>
          <w:p w14:paraId="66D76879" w14:textId="77777777" w:rsidR="00412744" w:rsidRPr="00D10DE7" w:rsidRDefault="00412744" w:rsidP="0041274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1109</w:t>
            </w:r>
          </w:p>
          <w:p w14:paraId="70CFEA02" w14:textId="77777777" w:rsidR="00412744" w:rsidRPr="00D10DE7" w:rsidRDefault="00412744" w:rsidP="0041274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735138D2" w14:textId="77777777" w:rsidR="00412744" w:rsidRPr="00D10DE7" w:rsidRDefault="00412744" w:rsidP="00412744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1115</w:t>
            </w:r>
          </w:p>
        </w:tc>
        <w:tc>
          <w:tcPr>
            <w:tcW w:w="278" w:type="pct"/>
            <w:vAlign w:val="center"/>
          </w:tcPr>
          <w:p w14:paraId="0DFDD84A" w14:textId="77777777" w:rsidR="00412744" w:rsidRPr="00D10DE7" w:rsidRDefault="00412744" w:rsidP="00412744">
            <w:pPr>
              <w:spacing w:line="240" w:lineRule="exact"/>
              <w:rPr>
                <w:rFonts w:ascii="標楷體" w:eastAsia="標楷體" w:hAnsi="標楷體"/>
                <w:b/>
                <w:color w:val="FF0000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color w:val="FF0000"/>
                <w:sz w:val="16"/>
                <w:szCs w:val="16"/>
              </w:rPr>
              <w:t>1104(二)-1105(三)</w:t>
            </w:r>
          </w:p>
          <w:p w14:paraId="5E5F3612" w14:textId="77777777" w:rsidR="00412744" w:rsidRPr="00D10DE7" w:rsidRDefault="00412744" w:rsidP="00412744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bookmarkStart w:id="1" w:name="OLE_LINK4"/>
            <w:r w:rsidRPr="00D10DE7">
              <w:rPr>
                <w:rFonts w:ascii="標楷體" w:eastAsia="標楷體" w:hAnsi="標楷體" w:hint="eastAsia"/>
                <w:b/>
                <w:color w:val="FF0000"/>
                <w:sz w:val="16"/>
                <w:szCs w:val="16"/>
              </w:rPr>
              <w:t>第一</w:t>
            </w:r>
            <w:r w:rsidRPr="00D10DE7">
              <w:rPr>
                <w:rFonts w:ascii="標楷體" w:eastAsia="標楷體" w:hAnsi="標楷體" w:hint="eastAsia"/>
                <w:b/>
                <w:color w:val="FF0000"/>
                <w:sz w:val="16"/>
                <w:szCs w:val="16"/>
              </w:rPr>
              <w:lastRenderedPageBreak/>
              <w:t>次學習評量</w:t>
            </w:r>
            <w:bookmarkEnd w:id="1"/>
          </w:p>
        </w:tc>
        <w:tc>
          <w:tcPr>
            <w:tcW w:w="284" w:type="pct"/>
            <w:vAlign w:val="center"/>
          </w:tcPr>
          <w:p w14:paraId="05AA2A4F" w14:textId="6FEB420F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lastRenderedPageBreak/>
              <w:t>單元四體能我最棒</w:t>
            </w:r>
          </w:p>
        </w:tc>
        <w:tc>
          <w:tcPr>
            <w:tcW w:w="250" w:type="pct"/>
            <w:vAlign w:val="center"/>
          </w:tcPr>
          <w:p w14:paraId="6C25BD09" w14:textId="2F522C51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12C93">
              <w:rPr>
                <w:rFonts w:hAnsi="新細明體" w:hint="eastAsia"/>
                <w:bCs/>
                <w:snapToGrid w:val="0"/>
                <w:sz w:val="20"/>
                <w:szCs w:val="20"/>
              </w:rPr>
              <w:t>活動</w:t>
            </w:r>
            <w:r w:rsidRPr="00112C93">
              <w:rPr>
                <w:rFonts w:hAnsi="新細明體" w:hint="eastAsia"/>
                <w:bCs/>
                <w:snapToGrid w:val="0"/>
                <w:sz w:val="20"/>
                <w:szCs w:val="20"/>
              </w:rPr>
              <w:t>3</w:t>
            </w:r>
            <w:r w:rsidRPr="00112C93">
              <w:rPr>
                <w:rFonts w:hAnsi="新細明體" w:hint="eastAsia"/>
                <w:bCs/>
                <w:snapToGrid w:val="0"/>
                <w:sz w:val="20"/>
                <w:szCs w:val="20"/>
              </w:rPr>
              <w:t>支撐擺盪</w:t>
            </w:r>
          </w:p>
        </w:tc>
        <w:tc>
          <w:tcPr>
            <w:tcW w:w="371" w:type="pct"/>
          </w:tcPr>
          <w:p w14:paraId="7ED20624" w14:textId="7E7AE46E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sz w:val="20"/>
                <w:szCs w:val="20"/>
              </w:rPr>
              <w:t>A1</w:t>
            </w:r>
            <w:r w:rsidRPr="00112C93">
              <w:rPr>
                <w:rFonts w:hint="eastAsia"/>
                <w:sz w:val="20"/>
                <w:szCs w:val="20"/>
              </w:rPr>
              <w:t>身心素質與自我精進</w:t>
            </w:r>
          </w:p>
        </w:tc>
        <w:tc>
          <w:tcPr>
            <w:tcW w:w="559" w:type="pct"/>
          </w:tcPr>
          <w:p w14:paraId="4B9A5B54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int="eastAsia"/>
                <w:sz w:val="20"/>
                <w:szCs w:val="20"/>
              </w:rPr>
              <w:t xml:space="preserve">1c-II-1 </w:t>
            </w:r>
            <w:r w:rsidRPr="00112C93">
              <w:rPr>
                <w:rFonts w:hint="eastAsia"/>
                <w:sz w:val="20"/>
                <w:szCs w:val="20"/>
              </w:rPr>
              <w:t>認識身體活動的動作技能。</w:t>
            </w:r>
          </w:p>
          <w:p w14:paraId="7BAE79A8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int="eastAsia"/>
                <w:sz w:val="20"/>
                <w:szCs w:val="20"/>
              </w:rPr>
              <w:t xml:space="preserve">3c-II-1 </w:t>
            </w:r>
            <w:r w:rsidRPr="00112C93">
              <w:rPr>
                <w:rFonts w:hint="eastAsia"/>
                <w:sz w:val="20"/>
                <w:szCs w:val="20"/>
              </w:rPr>
              <w:t>表現聯合性動作</w:t>
            </w:r>
            <w:r w:rsidRPr="00112C93">
              <w:rPr>
                <w:rFonts w:hint="eastAsia"/>
                <w:sz w:val="20"/>
                <w:szCs w:val="20"/>
              </w:rPr>
              <w:lastRenderedPageBreak/>
              <w:t>技能。</w:t>
            </w:r>
          </w:p>
          <w:p w14:paraId="6F7E218F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int="eastAsia"/>
                <w:sz w:val="20"/>
                <w:szCs w:val="20"/>
              </w:rPr>
              <w:t xml:space="preserve">3d-II-1 </w:t>
            </w:r>
            <w:r w:rsidRPr="00112C93">
              <w:rPr>
                <w:rFonts w:hint="eastAsia"/>
                <w:sz w:val="20"/>
                <w:szCs w:val="20"/>
              </w:rPr>
              <w:t>運用動作技能的練習策略。</w:t>
            </w:r>
          </w:p>
          <w:p w14:paraId="5A42874A" w14:textId="54DA4AC8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sz w:val="20"/>
                <w:szCs w:val="20"/>
              </w:rPr>
              <w:t xml:space="preserve">4d-II-2 </w:t>
            </w:r>
            <w:r w:rsidRPr="00112C93">
              <w:rPr>
                <w:rFonts w:hint="eastAsia"/>
                <w:sz w:val="20"/>
                <w:szCs w:val="20"/>
              </w:rPr>
              <w:t>參與提高體適能與基本運動能力的身體活動。</w:t>
            </w:r>
          </w:p>
        </w:tc>
        <w:tc>
          <w:tcPr>
            <w:tcW w:w="568" w:type="pct"/>
          </w:tcPr>
          <w:p w14:paraId="5573C0C8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int="eastAsia"/>
                <w:sz w:val="20"/>
                <w:szCs w:val="20"/>
              </w:rPr>
              <w:lastRenderedPageBreak/>
              <w:t xml:space="preserve">Ab-II-1 </w:t>
            </w:r>
            <w:r w:rsidRPr="00112C93">
              <w:rPr>
                <w:rFonts w:hint="eastAsia"/>
                <w:sz w:val="20"/>
                <w:szCs w:val="20"/>
              </w:rPr>
              <w:t>體適能活動。</w:t>
            </w:r>
          </w:p>
          <w:p w14:paraId="454D1798" w14:textId="54B7A899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sz w:val="20"/>
                <w:szCs w:val="20"/>
              </w:rPr>
              <w:t xml:space="preserve">Ia-II-1 </w:t>
            </w:r>
            <w:r w:rsidRPr="00112C93">
              <w:rPr>
                <w:rFonts w:hint="eastAsia"/>
                <w:sz w:val="20"/>
                <w:szCs w:val="20"/>
              </w:rPr>
              <w:t>滾翻、支撐、平衡與擺盪</w:t>
            </w:r>
            <w:r w:rsidRPr="00112C93">
              <w:rPr>
                <w:rFonts w:hint="eastAsia"/>
                <w:sz w:val="20"/>
                <w:szCs w:val="20"/>
              </w:rPr>
              <w:lastRenderedPageBreak/>
              <w:t>動作。</w:t>
            </w:r>
          </w:p>
        </w:tc>
        <w:tc>
          <w:tcPr>
            <w:tcW w:w="584" w:type="pct"/>
          </w:tcPr>
          <w:p w14:paraId="24CBDDA9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lastRenderedPageBreak/>
              <w:t>1.</w:t>
            </w: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練習平板支撐動作。</w:t>
            </w:r>
          </w:p>
          <w:p w14:paraId="3C035B56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2.</w:t>
            </w: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練習手推車動態支撐。</w:t>
            </w:r>
          </w:p>
          <w:p w14:paraId="67D3BBE5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lastRenderedPageBreak/>
              <w:t>3.</w:t>
            </w: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練習單槓支撐動作。</w:t>
            </w:r>
          </w:p>
          <w:p w14:paraId="40DC2F3C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4.</w:t>
            </w: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練習單槓支撐和擺盪。</w:t>
            </w:r>
          </w:p>
          <w:p w14:paraId="398F09C5" w14:textId="5A0CF1FA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5.</w:t>
            </w: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認識單槓運動安全須知。</w:t>
            </w:r>
          </w:p>
        </w:tc>
        <w:tc>
          <w:tcPr>
            <w:tcW w:w="587" w:type="pct"/>
          </w:tcPr>
          <w:p w14:paraId="3DABF437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lastRenderedPageBreak/>
              <w:t>1.</w:t>
            </w:r>
            <w:r w:rsidRPr="00112C93">
              <w:rPr>
                <w:rFonts w:hAnsi="新細明體" w:hint="eastAsia"/>
                <w:sz w:val="20"/>
                <w:szCs w:val="20"/>
              </w:rPr>
              <w:t>認識平板支撐動作要領。</w:t>
            </w:r>
          </w:p>
          <w:p w14:paraId="08C4A725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2.</w:t>
            </w:r>
            <w:r w:rsidRPr="00112C93">
              <w:rPr>
                <w:rFonts w:hAnsi="新細明體" w:hint="eastAsia"/>
                <w:sz w:val="20"/>
                <w:szCs w:val="20"/>
              </w:rPr>
              <w:t>進行平板支撐動作練</w:t>
            </w:r>
            <w:r w:rsidRPr="00112C93">
              <w:rPr>
                <w:rFonts w:hAnsi="新細明體" w:hint="eastAsia"/>
                <w:sz w:val="20"/>
                <w:szCs w:val="20"/>
              </w:rPr>
              <w:lastRenderedPageBreak/>
              <w:t>習。</w:t>
            </w:r>
          </w:p>
          <w:p w14:paraId="7B4CDCA7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3.</w:t>
            </w:r>
            <w:r w:rsidRPr="00112C93">
              <w:rPr>
                <w:rFonts w:hAnsi="新細明體" w:hint="eastAsia"/>
                <w:sz w:val="20"/>
                <w:szCs w:val="20"/>
              </w:rPr>
              <w:t>進行挑戰動作。</w:t>
            </w:r>
          </w:p>
          <w:p w14:paraId="4EB9E4EF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4.</w:t>
            </w:r>
            <w:r w:rsidRPr="00112C93">
              <w:rPr>
                <w:rFonts w:hAnsi="新細明體" w:hint="eastAsia"/>
                <w:sz w:val="20"/>
                <w:szCs w:val="20"/>
              </w:rPr>
              <w:t>進行平板支撐遊戲（一）。</w:t>
            </w:r>
          </w:p>
          <w:p w14:paraId="4C907ED0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5.</w:t>
            </w:r>
            <w:r w:rsidRPr="00112C93">
              <w:rPr>
                <w:rFonts w:hAnsi="新細明體" w:hint="eastAsia"/>
                <w:sz w:val="20"/>
                <w:szCs w:val="20"/>
              </w:rPr>
              <w:t>進行平板支撐遊戲</w:t>
            </w:r>
            <w:r w:rsidRPr="00112C93">
              <w:rPr>
                <w:rFonts w:hAnsi="新細明體" w:hint="eastAsia"/>
                <w:sz w:val="20"/>
                <w:szCs w:val="20"/>
              </w:rPr>
              <w:t>(</w:t>
            </w:r>
            <w:r w:rsidRPr="00112C93">
              <w:rPr>
                <w:rFonts w:hAnsi="新細明體" w:hint="eastAsia"/>
                <w:sz w:val="20"/>
                <w:szCs w:val="20"/>
              </w:rPr>
              <w:t>二</w:t>
            </w:r>
            <w:r w:rsidRPr="00112C93">
              <w:rPr>
                <w:rFonts w:hAnsi="新細明體" w:hint="eastAsia"/>
                <w:sz w:val="20"/>
                <w:szCs w:val="20"/>
              </w:rPr>
              <w:t>)</w:t>
            </w:r>
            <w:r w:rsidRPr="00112C93">
              <w:rPr>
                <w:rFonts w:hAnsi="新細明體" w:hint="eastAsia"/>
                <w:sz w:val="20"/>
                <w:szCs w:val="20"/>
              </w:rPr>
              <w:t>。</w:t>
            </w:r>
          </w:p>
          <w:p w14:paraId="5E5DD12B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6.</w:t>
            </w:r>
            <w:r w:rsidRPr="00112C93">
              <w:rPr>
                <w:rFonts w:hAnsi="新細明體" w:hint="eastAsia"/>
                <w:sz w:val="20"/>
                <w:szCs w:val="20"/>
              </w:rPr>
              <w:t>進行手推車動作練習。</w:t>
            </w:r>
          </w:p>
          <w:p w14:paraId="502E5622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7.</w:t>
            </w:r>
            <w:r w:rsidRPr="00112C93">
              <w:rPr>
                <w:rFonts w:hAnsi="新細明體" w:hint="eastAsia"/>
                <w:sz w:val="20"/>
                <w:szCs w:val="20"/>
              </w:rPr>
              <w:t>進行單槓空中漫步練習。</w:t>
            </w:r>
          </w:p>
          <w:p w14:paraId="1CAB2554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8.</w:t>
            </w:r>
            <w:r w:rsidRPr="00112C93">
              <w:rPr>
                <w:rFonts w:hAnsi="新細明體" w:hint="eastAsia"/>
                <w:sz w:val="20"/>
                <w:szCs w:val="20"/>
              </w:rPr>
              <w:t>進行單槓空中擺盪練習。</w:t>
            </w:r>
          </w:p>
          <w:p w14:paraId="3F76A574" w14:textId="6CC3CC39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9.</w:t>
            </w:r>
            <w:r w:rsidRPr="00112C93">
              <w:rPr>
                <w:rFonts w:hAnsi="新細明體" w:hint="eastAsia"/>
                <w:sz w:val="20"/>
                <w:szCs w:val="20"/>
              </w:rPr>
              <w:t>講解單槓運動安全須知。</w:t>
            </w:r>
          </w:p>
        </w:tc>
        <w:tc>
          <w:tcPr>
            <w:tcW w:w="199" w:type="pct"/>
          </w:tcPr>
          <w:p w14:paraId="45B639A4" w14:textId="2E7E9634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lastRenderedPageBreak/>
              <w:t>3</w:t>
            </w:r>
          </w:p>
        </w:tc>
        <w:tc>
          <w:tcPr>
            <w:tcW w:w="427" w:type="pct"/>
          </w:tcPr>
          <w:p w14:paraId="7ACE34FF" w14:textId="49550728" w:rsidR="00412744" w:rsidRPr="00A07A80" w:rsidRDefault="00412744" w:rsidP="00412744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課本、教用版電子教科書</w:t>
            </w:r>
          </w:p>
        </w:tc>
        <w:tc>
          <w:tcPr>
            <w:tcW w:w="305" w:type="pct"/>
          </w:tcPr>
          <w:p w14:paraId="5E006132" w14:textId="77777777" w:rsidR="00412744" w:rsidRPr="00112C93" w:rsidRDefault="00412744" w:rsidP="00412744">
            <w:pPr>
              <w:pStyle w:val="9"/>
              <w:spacing w:before="0" w:beforeAutospacing="0" w:after="0" w:afterAutospacing="0" w:line="260" w:lineRule="exact"/>
              <w:jc w:val="both"/>
              <w:rPr>
                <w:rFonts w:ascii="Times New Roman"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1.問答：能說出平板支</w:t>
            </w: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lastRenderedPageBreak/>
              <w:t>撐動作要領。</w:t>
            </w:r>
          </w:p>
          <w:p w14:paraId="4F9DA8EF" w14:textId="77777777" w:rsidR="00412744" w:rsidRPr="00112C93" w:rsidRDefault="00412744" w:rsidP="00412744">
            <w:pPr>
              <w:pStyle w:val="9"/>
              <w:spacing w:before="0" w:beforeAutospacing="0" w:after="0" w:afterAutospacing="0" w:line="260" w:lineRule="exact"/>
              <w:jc w:val="both"/>
              <w:rPr>
                <w:rFonts w:ascii="Times New Roman"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2.實作：能表現靜態平板支撐動作。</w:t>
            </w:r>
          </w:p>
          <w:p w14:paraId="6E66B6A2" w14:textId="77777777" w:rsidR="00412744" w:rsidRPr="00112C93" w:rsidRDefault="00412744" w:rsidP="00412744">
            <w:pPr>
              <w:pStyle w:val="9"/>
              <w:spacing w:before="0" w:beforeAutospacing="0" w:after="0" w:afterAutospacing="0" w:line="260" w:lineRule="exact"/>
              <w:jc w:val="both"/>
              <w:rPr>
                <w:rFonts w:ascii="Times New Roman"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3.實作：能表現手推車動態支撐動作。</w:t>
            </w:r>
          </w:p>
          <w:p w14:paraId="75794E93" w14:textId="77777777" w:rsidR="00412744" w:rsidRPr="00112C93" w:rsidRDefault="00412744" w:rsidP="00412744">
            <w:pPr>
              <w:pStyle w:val="9"/>
              <w:spacing w:before="0" w:beforeAutospacing="0" w:after="0" w:afterAutospacing="0" w:line="260" w:lineRule="exact"/>
              <w:jc w:val="both"/>
              <w:rPr>
                <w:rFonts w:ascii="Times New Roman"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4.問答：能說出單槓支撐的要領。</w:t>
            </w:r>
          </w:p>
          <w:p w14:paraId="49C842A1" w14:textId="77777777" w:rsidR="00412744" w:rsidRPr="00112C93" w:rsidRDefault="00412744" w:rsidP="00412744">
            <w:pPr>
              <w:pStyle w:val="9"/>
              <w:spacing w:before="0" w:beforeAutospacing="0" w:after="0" w:afterAutospacing="0" w:line="260" w:lineRule="exact"/>
              <w:jc w:val="both"/>
              <w:rPr>
                <w:rFonts w:ascii="Times New Roman"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5.實作：能表現單槓支撐動作。</w:t>
            </w:r>
          </w:p>
          <w:p w14:paraId="22B1039D" w14:textId="77777777" w:rsidR="00412744" w:rsidRPr="00112C93" w:rsidRDefault="00412744" w:rsidP="00412744">
            <w:pPr>
              <w:pStyle w:val="9"/>
              <w:spacing w:before="0" w:beforeAutospacing="0" w:after="0" w:afterAutospacing="0" w:line="260" w:lineRule="exact"/>
              <w:jc w:val="both"/>
              <w:rPr>
                <w:rFonts w:ascii="Times New Roman"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6.問答：能說出單槓擺盪動作的要領。</w:t>
            </w:r>
          </w:p>
          <w:p w14:paraId="7BE471CD" w14:textId="77777777" w:rsidR="00412744" w:rsidRPr="00112C93" w:rsidRDefault="00412744" w:rsidP="00412744">
            <w:pPr>
              <w:pStyle w:val="9"/>
              <w:spacing w:before="0" w:beforeAutospacing="0" w:after="0" w:afterAutospacing="0" w:line="260" w:lineRule="exact"/>
              <w:jc w:val="both"/>
              <w:rPr>
                <w:rFonts w:ascii="Times New Roman"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7.實作：能表現單槓擺盪動作。</w:t>
            </w:r>
          </w:p>
          <w:p w14:paraId="53D41478" w14:textId="05EEC887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8.</w:t>
            </w: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行</w:t>
            </w: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lastRenderedPageBreak/>
              <w:t>為：能遵守單槓安全操作行為。</w:t>
            </w:r>
          </w:p>
        </w:tc>
        <w:tc>
          <w:tcPr>
            <w:tcW w:w="325" w:type="pct"/>
          </w:tcPr>
          <w:p w14:paraId="348F8AAE" w14:textId="77777777" w:rsidR="00412744" w:rsidRPr="00112C93" w:rsidRDefault="00412744" w:rsidP="00412744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112C93">
              <w:rPr>
                <w:rFonts w:hint="eastAsia"/>
                <w:b/>
                <w:sz w:val="20"/>
                <w:szCs w:val="20"/>
              </w:rPr>
              <w:lastRenderedPageBreak/>
              <w:t>【生命教育】</w:t>
            </w:r>
          </w:p>
          <w:p w14:paraId="0A2226EC" w14:textId="01C8126D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sz w:val="20"/>
                <w:szCs w:val="20"/>
              </w:rPr>
              <w:t>生</w:t>
            </w:r>
            <w:r w:rsidRPr="00112C93">
              <w:rPr>
                <w:rFonts w:hint="eastAsia"/>
                <w:sz w:val="20"/>
                <w:szCs w:val="20"/>
              </w:rPr>
              <w:t xml:space="preserve">E2 </w:t>
            </w:r>
            <w:r w:rsidRPr="00112C93">
              <w:rPr>
                <w:rFonts w:hint="eastAsia"/>
                <w:sz w:val="20"/>
                <w:szCs w:val="20"/>
              </w:rPr>
              <w:t>理解</w:t>
            </w:r>
            <w:r w:rsidRPr="00112C93">
              <w:rPr>
                <w:rFonts w:hint="eastAsia"/>
                <w:sz w:val="20"/>
                <w:szCs w:val="20"/>
              </w:rPr>
              <w:lastRenderedPageBreak/>
              <w:t>人的身體與心理面向。</w:t>
            </w:r>
          </w:p>
        </w:tc>
      </w:tr>
      <w:tr w:rsidR="00412744" w:rsidRPr="00A07A80" w14:paraId="0319174C" w14:textId="77777777" w:rsidTr="00E87178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25B4EC59" w14:textId="77777777" w:rsidR="00412744" w:rsidRPr="00D10DE7" w:rsidRDefault="00412744" w:rsidP="0041274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十二</w:t>
            </w:r>
          </w:p>
          <w:p w14:paraId="28DBD745" w14:textId="77777777" w:rsidR="00412744" w:rsidRPr="00D10DE7" w:rsidRDefault="00412744" w:rsidP="0041274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1116</w:t>
            </w:r>
          </w:p>
          <w:p w14:paraId="14DE29BE" w14:textId="77777777" w:rsidR="00412744" w:rsidRPr="00D10DE7" w:rsidRDefault="00412744" w:rsidP="0041274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29F40FED" w14:textId="77777777" w:rsidR="00412744" w:rsidRPr="00D10DE7" w:rsidRDefault="00412744" w:rsidP="00412744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1122</w:t>
            </w:r>
          </w:p>
        </w:tc>
        <w:tc>
          <w:tcPr>
            <w:tcW w:w="278" w:type="pct"/>
            <w:vAlign w:val="center"/>
          </w:tcPr>
          <w:p w14:paraId="1313CFE4" w14:textId="77777777" w:rsidR="00412744" w:rsidRPr="00D10DE7" w:rsidRDefault="00412744" w:rsidP="00412744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</w:p>
        </w:tc>
        <w:tc>
          <w:tcPr>
            <w:tcW w:w="284" w:type="pct"/>
            <w:vAlign w:val="center"/>
          </w:tcPr>
          <w:p w14:paraId="7A1B1AAB" w14:textId="73779192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單元五運動力與美</w:t>
            </w:r>
          </w:p>
        </w:tc>
        <w:tc>
          <w:tcPr>
            <w:tcW w:w="250" w:type="pct"/>
            <w:vAlign w:val="center"/>
          </w:tcPr>
          <w:p w14:paraId="7CDAFED7" w14:textId="4D18942A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12C93">
              <w:rPr>
                <w:rFonts w:hAnsi="新細明體" w:hint="eastAsia"/>
                <w:bCs/>
                <w:snapToGrid w:val="0"/>
                <w:sz w:val="20"/>
                <w:szCs w:val="20"/>
              </w:rPr>
              <w:t>活動</w:t>
            </w:r>
            <w:r w:rsidRPr="00112C93">
              <w:rPr>
                <w:rFonts w:hAnsi="新細明體" w:hint="eastAsia"/>
                <w:bCs/>
                <w:snapToGrid w:val="0"/>
                <w:sz w:val="20"/>
                <w:szCs w:val="20"/>
              </w:rPr>
              <w:t>1</w:t>
            </w:r>
            <w:r w:rsidRPr="00112C93">
              <w:rPr>
                <w:rFonts w:hAnsi="新細明體" w:hint="eastAsia"/>
                <w:bCs/>
                <w:snapToGrid w:val="0"/>
                <w:sz w:val="20"/>
                <w:szCs w:val="20"/>
              </w:rPr>
              <w:t>「鈴」聲響起</w:t>
            </w:r>
          </w:p>
        </w:tc>
        <w:tc>
          <w:tcPr>
            <w:tcW w:w="371" w:type="pct"/>
          </w:tcPr>
          <w:p w14:paraId="786F6D85" w14:textId="42F8DF0E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sz w:val="20"/>
                <w:szCs w:val="20"/>
              </w:rPr>
              <w:t>C2</w:t>
            </w:r>
            <w:r w:rsidRPr="00112C93">
              <w:rPr>
                <w:rFonts w:hint="eastAsia"/>
                <w:sz w:val="20"/>
                <w:szCs w:val="20"/>
              </w:rPr>
              <w:t>人際關係與團隊合作</w:t>
            </w:r>
          </w:p>
        </w:tc>
        <w:tc>
          <w:tcPr>
            <w:tcW w:w="559" w:type="pct"/>
          </w:tcPr>
          <w:p w14:paraId="60920715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int="eastAsia"/>
                <w:sz w:val="20"/>
                <w:szCs w:val="20"/>
              </w:rPr>
              <w:t xml:space="preserve">1d-II-1 </w:t>
            </w:r>
            <w:r w:rsidRPr="00112C93">
              <w:rPr>
                <w:rFonts w:hint="eastAsia"/>
                <w:sz w:val="20"/>
                <w:szCs w:val="20"/>
              </w:rPr>
              <w:t>認識動作技能概念與動作練習的策略。</w:t>
            </w:r>
          </w:p>
          <w:p w14:paraId="5D269927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int="eastAsia"/>
                <w:sz w:val="20"/>
                <w:szCs w:val="20"/>
              </w:rPr>
              <w:t xml:space="preserve">2d-II-2 </w:t>
            </w:r>
            <w:r w:rsidRPr="00112C93">
              <w:rPr>
                <w:rFonts w:hint="eastAsia"/>
                <w:sz w:val="20"/>
                <w:szCs w:val="20"/>
              </w:rPr>
              <w:t>表現觀賞者的角色和責任。</w:t>
            </w:r>
          </w:p>
          <w:p w14:paraId="65C98B6A" w14:textId="2CCE55EB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sz w:val="20"/>
                <w:szCs w:val="20"/>
              </w:rPr>
              <w:t xml:space="preserve">3c-II-1 </w:t>
            </w:r>
            <w:r w:rsidRPr="00112C93">
              <w:rPr>
                <w:rFonts w:hint="eastAsia"/>
                <w:sz w:val="20"/>
                <w:szCs w:val="20"/>
              </w:rPr>
              <w:t>表現聯合性動作技能。</w:t>
            </w:r>
          </w:p>
        </w:tc>
        <w:tc>
          <w:tcPr>
            <w:tcW w:w="568" w:type="pct"/>
          </w:tcPr>
          <w:p w14:paraId="7FF64456" w14:textId="02C2EFAB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sz w:val="20"/>
                <w:szCs w:val="20"/>
              </w:rPr>
              <w:t xml:space="preserve">Ic-II-1 </w:t>
            </w:r>
            <w:r w:rsidRPr="00112C93">
              <w:rPr>
                <w:rFonts w:hint="eastAsia"/>
                <w:sz w:val="20"/>
                <w:szCs w:val="20"/>
              </w:rPr>
              <w:t>民俗性運動基本動作與串接。</w:t>
            </w:r>
          </w:p>
        </w:tc>
        <w:tc>
          <w:tcPr>
            <w:tcW w:w="584" w:type="pct"/>
          </w:tcPr>
          <w:p w14:paraId="0B7117B1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1.</w:t>
            </w: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能學會扯鈴基本運鈴動作。</w:t>
            </w:r>
          </w:p>
          <w:p w14:paraId="0CA686FF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2.</w:t>
            </w: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能做出扯鈴「金雞上架」招式。</w:t>
            </w:r>
          </w:p>
          <w:p w14:paraId="6B9596C1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3.</w:t>
            </w: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能與同學分享、欣賞扯鈴動作，並說出他人優點。</w:t>
            </w:r>
          </w:p>
          <w:p w14:paraId="64C5488D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4.</w:t>
            </w: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能學會扯鈴基本運鈴動作。</w:t>
            </w:r>
          </w:p>
          <w:p w14:paraId="7F7D2575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5.</w:t>
            </w: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能做出扯鈴「金雞上架」招式。</w:t>
            </w:r>
          </w:p>
          <w:p w14:paraId="25A8877D" w14:textId="7F12EA58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6.</w:t>
            </w: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能與同學分享、欣賞扯鈴動作，並說出他人優點。</w:t>
            </w:r>
          </w:p>
        </w:tc>
        <w:tc>
          <w:tcPr>
            <w:tcW w:w="587" w:type="pct"/>
          </w:tcPr>
          <w:p w14:paraId="13B52117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1.</w:t>
            </w:r>
            <w:r w:rsidRPr="00112C93">
              <w:rPr>
                <w:rFonts w:hAnsi="新細明體" w:hint="eastAsia"/>
                <w:sz w:val="20"/>
                <w:szCs w:val="20"/>
              </w:rPr>
              <w:t>熟悉扯鈴。</w:t>
            </w:r>
          </w:p>
          <w:p w14:paraId="26C33138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2.</w:t>
            </w:r>
            <w:r w:rsidRPr="00112C93">
              <w:rPr>
                <w:rFonts w:hAnsi="新細明體" w:hint="eastAsia"/>
                <w:sz w:val="20"/>
                <w:szCs w:val="20"/>
              </w:rPr>
              <w:t>地面起鈴。</w:t>
            </w:r>
          </w:p>
          <w:p w14:paraId="2943FE39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3.</w:t>
            </w:r>
            <w:r w:rsidRPr="00112C93">
              <w:rPr>
                <w:rFonts w:hAnsi="新細明體" w:hint="eastAsia"/>
                <w:sz w:val="20"/>
                <w:szCs w:val="20"/>
              </w:rPr>
              <w:t>基本運鈴。</w:t>
            </w:r>
          </w:p>
          <w:p w14:paraId="307C921F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4.</w:t>
            </w:r>
            <w:r w:rsidRPr="00112C93">
              <w:rPr>
                <w:rFonts w:hAnsi="新細明體" w:hint="eastAsia"/>
                <w:sz w:val="20"/>
                <w:szCs w:val="20"/>
              </w:rPr>
              <w:t>複習起鈴和運鈴。</w:t>
            </w:r>
          </w:p>
          <w:p w14:paraId="35FE78B1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5.</w:t>
            </w:r>
            <w:r w:rsidRPr="00112C93">
              <w:rPr>
                <w:rFonts w:hAnsi="新細明體" w:hint="eastAsia"/>
                <w:sz w:val="20"/>
                <w:szCs w:val="20"/>
              </w:rPr>
              <w:t>進行「運鈴持久戰」遊戲。</w:t>
            </w:r>
          </w:p>
          <w:p w14:paraId="7E68F870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Ansi="新細明體" w:hint="eastAsia"/>
                <w:bCs/>
                <w:snapToGrid w:val="0"/>
                <w:sz w:val="20"/>
                <w:szCs w:val="20"/>
              </w:rPr>
              <w:t>6.</w:t>
            </w:r>
            <w:r w:rsidRPr="00112C93">
              <w:rPr>
                <w:rFonts w:hAnsi="新細明體" w:hint="eastAsia"/>
                <w:bCs/>
                <w:snapToGrid w:val="0"/>
                <w:sz w:val="20"/>
                <w:szCs w:val="20"/>
              </w:rPr>
              <w:t>進行「運鈴接力賽」遊戲。</w:t>
            </w:r>
          </w:p>
          <w:p w14:paraId="1C0FCE3C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Ansi="新細明體" w:hint="eastAsia"/>
                <w:bCs/>
                <w:snapToGrid w:val="0"/>
                <w:sz w:val="20"/>
                <w:szCs w:val="20"/>
              </w:rPr>
              <w:t>7.</w:t>
            </w:r>
            <w:r w:rsidRPr="00112C93">
              <w:rPr>
                <w:rFonts w:hAnsi="新細明體" w:hint="eastAsia"/>
                <w:bCs/>
                <w:snapToGrid w:val="0"/>
                <w:sz w:val="20"/>
                <w:szCs w:val="20"/>
              </w:rPr>
              <w:t>複習起鈴和運鈴。</w:t>
            </w:r>
          </w:p>
          <w:p w14:paraId="25679CDB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Ansi="新細明體" w:hint="eastAsia"/>
                <w:bCs/>
                <w:snapToGrid w:val="0"/>
                <w:sz w:val="20"/>
                <w:szCs w:val="20"/>
              </w:rPr>
              <w:t>8.</w:t>
            </w:r>
            <w:r w:rsidRPr="00112C93">
              <w:rPr>
                <w:rFonts w:hAnsi="新細明體" w:hint="eastAsia"/>
                <w:bCs/>
                <w:snapToGrid w:val="0"/>
                <w:sz w:val="20"/>
                <w:szCs w:val="20"/>
              </w:rPr>
              <w:t>繞繩轉開繩運鈴。</w:t>
            </w:r>
          </w:p>
          <w:p w14:paraId="4D627DC8" w14:textId="12F934DC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Ansi="新細明體" w:hint="eastAsia"/>
                <w:bCs/>
                <w:snapToGrid w:val="0"/>
                <w:sz w:val="20"/>
                <w:szCs w:val="20"/>
              </w:rPr>
              <w:t>9.</w:t>
            </w:r>
            <w:r w:rsidRPr="00112C93">
              <w:rPr>
                <w:rFonts w:hAnsi="新細明體" w:hint="eastAsia"/>
                <w:bCs/>
                <w:snapToGrid w:val="0"/>
                <w:sz w:val="20"/>
                <w:szCs w:val="20"/>
              </w:rPr>
              <w:t>金雞上架。</w:t>
            </w:r>
          </w:p>
        </w:tc>
        <w:tc>
          <w:tcPr>
            <w:tcW w:w="199" w:type="pct"/>
          </w:tcPr>
          <w:p w14:paraId="56804469" w14:textId="7D6D9158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3</w:t>
            </w:r>
          </w:p>
        </w:tc>
        <w:tc>
          <w:tcPr>
            <w:tcW w:w="427" w:type="pct"/>
          </w:tcPr>
          <w:p w14:paraId="11CD596C" w14:textId="6F6DCA5D" w:rsidR="00412744" w:rsidRPr="00A07A80" w:rsidRDefault="00412744" w:rsidP="00412744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課本、教用版電子教科書</w:t>
            </w:r>
          </w:p>
        </w:tc>
        <w:tc>
          <w:tcPr>
            <w:tcW w:w="305" w:type="pct"/>
          </w:tcPr>
          <w:p w14:paraId="61F9331E" w14:textId="77777777" w:rsidR="00412744" w:rsidRPr="00112C93" w:rsidRDefault="00412744" w:rsidP="00412744">
            <w:pPr>
              <w:pStyle w:val="9"/>
              <w:spacing w:before="0" w:beforeAutospacing="0" w:after="0" w:afterAutospacing="0" w:line="260" w:lineRule="exact"/>
              <w:jc w:val="both"/>
              <w:rPr>
                <w:rFonts w:ascii="Times New Roman"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1.實作：能做出基本運鈴動作。</w:t>
            </w:r>
          </w:p>
          <w:p w14:paraId="302ADDF1" w14:textId="77777777" w:rsidR="00412744" w:rsidRPr="00112C93" w:rsidRDefault="00412744" w:rsidP="00412744">
            <w:pPr>
              <w:pStyle w:val="9"/>
              <w:spacing w:before="0" w:beforeAutospacing="0" w:after="0" w:afterAutospacing="0" w:line="260" w:lineRule="exact"/>
              <w:jc w:val="both"/>
              <w:rPr>
                <w:rFonts w:ascii="Times New Roman"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2.實作：能完整表現「金雞上架」動作。</w:t>
            </w:r>
          </w:p>
          <w:p w14:paraId="77912A6F" w14:textId="77777777" w:rsidR="00412744" w:rsidRPr="00112C93" w:rsidRDefault="00412744" w:rsidP="00412744">
            <w:pPr>
              <w:pStyle w:val="9"/>
              <w:spacing w:before="0" w:beforeAutospacing="0" w:after="0" w:afterAutospacing="0" w:line="260" w:lineRule="exact"/>
              <w:jc w:val="both"/>
              <w:rPr>
                <w:rFonts w:ascii="Times New Roman"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3.觀察：能專注觀賞他人表演，並給予回饋。</w:t>
            </w:r>
          </w:p>
          <w:p w14:paraId="1715D3E5" w14:textId="77777777" w:rsidR="00412744" w:rsidRPr="00112C93" w:rsidRDefault="00412744" w:rsidP="00412744">
            <w:pPr>
              <w:pStyle w:val="9"/>
              <w:spacing w:before="0" w:beforeAutospacing="0" w:after="0" w:afterAutospacing="0" w:line="260" w:lineRule="exact"/>
              <w:jc w:val="both"/>
              <w:rPr>
                <w:rFonts w:ascii="Times New Roman"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4.實作：能做出基本運鈴動作。</w:t>
            </w:r>
          </w:p>
          <w:p w14:paraId="3B6EBD80" w14:textId="77777777" w:rsidR="00412744" w:rsidRPr="00112C93" w:rsidRDefault="00412744" w:rsidP="00412744">
            <w:pPr>
              <w:pStyle w:val="9"/>
              <w:spacing w:before="0" w:beforeAutospacing="0" w:after="0" w:afterAutospacing="0" w:line="260" w:lineRule="exact"/>
              <w:jc w:val="both"/>
              <w:rPr>
                <w:rFonts w:ascii="Times New Roman"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5.實作：能完整表現「金雞上架」動作。</w:t>
            </w:r>
          </w:p>
          <w:p w14:paraId="0DEC3F95" w14:textId="2268B204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6.</w:t>
            </w: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觀</w:t>
            </w: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lastRenderedPageBreak/>
              <w:t>察：能專注觀賞他人表演，並給予回饋。</w:t>
            </w:r>
          </w:p>
        </w:tc>
        <w:tc>
          <w:tcPr>
            <w:tcW w:w="325" w:type="pct"/>
          </w:tcPr>
          <w:p w14:paraId="2582071E" w14:textId="77777777" w:rsidR="00412744" w:rsidRPr="00112C93" w:rsidRDefault="00412744" w:rsidP="00412744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112C93">
              <w:rPr>
                <w:rFonts w:hint="eastAsia"/>
                <w:b/>
                <w:sz w:val="20"/>
                <w:szCs w:val="20"/>
              </w:rPr>
              <w:lastRenderedPageBreak/>
              <w:t>【生涯規劃教育】</w:t>
            </w:r>
          </w:p>
          <w:p w14:paraId="3B4FE536" w14:textId="0857BE34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sz w:val="20"/>
                <w:szCs w:val="20"/>
              </w:rPr>
              <w:t>涯</w:t>
            </w:r>
            <w:r w:rsidRPr="00112C93">
              <w:rPr>
                <w:rFonts w:hint="eastAsia"/>
                <w:sz w:val="20"/>
                <w:szCs w:val="20"/>
              </w:rPr>
              <w:t xml:space="preserve">E4 </w:t>
            </w:r>
            <w:r w:rsidRPr="00112C93">
              <w:rPr>
                <w:rFonts w:hint="eastAsia"/>
                <w:sz w:val="20"/>
                <w:szCs w:val="20"/>
              </w:rPr>
              <w:t>認識自己的特質與興趣。</w:t>
            </w:r>
          </w:p>
        </w:tc>
      </w:tr>
      <w:tr w:rsidR="00412744" w:rsidRPr="00A07A80" w14:paraId="42993EE5" w14:textId="77777777" w:rsidTr="00E87178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749F6771" w14:textId="77777777" w:rsidR="00412744" w:rsidRPr="00D10DE7" w:rsidRDefault="00412744" w:rsidP="0041274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十三</w:t>
            </w:r>
          </w:p>
          <w:p w14:paraId="22505A08" w14:textId="77777777" w:rsidR="00412744" w:rsidRPr="00D10DE7" w:rsidRDefault="00412744" w:rsidP="0041274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1123</w:t>
            </w:r>
          </w:p>
          <w:p w14:paraId="7F9AB8BF" w14:textId="77777777" w:rsidR="00412744" w:rsidRPr="00D10DE7" w:rsidRDefault="00412744" w:rsidP="0041274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6DAE8167" w14:textId="77777777" w:rsidR="00412744" w:rsidRPr="00D10DE7" w:rsidRDefault="00412744" w:rsidP="00412744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1129</w:t>
            </w:r>
          </w:p>
        </w:tc>
        <w:tc>
          <w:tcPr>
            <w:tcW w:w="278" w:type="pct"/>
            <w:vAlign w:val="center"/>
          </w:tcPr>
          <w:p w14:paraId="5AA73CBC" w14:textId="77777777" w:rsidR="00412744" w:rsidRPr="00D10DE7" w:rsidRDefault="00412744" w:rsidP="00412744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環境教育宣導</w:t>
            </w:r>
          </w:p>
        </w:tc>
        <w:tc>
          <w:tcPr>
            <w:tcW w:w="284" w:type="pct"/>
            <w:vAlign w:val="center"/>
          </w:tcPr>
          <w:p w14:paraId="5CD1DCED" w14:textId="29287C20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單元五運動力與美</w:t>
            </w:r>
          </w:p>
        </w:tc>
        <w:tc>
          <w:tcPr>
            <w:tcW w:w="250" w:type="pct"/>
            <w:vAlign w:val="center"/>
          </w:tcPr>
          <w:p w14:paraId="7A1547C3" w14:textId="112EAA0D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12C93">
              <w:rPr>
                <w:rFonts w:hAnsi="新細明體" w:hint="eastAsia"/>
                <w:bCs/>
                <w:snapToGrid w:val="0"/>
                <w:sz w:val="20"/>
                <w:szCs w:val="20"/>
              </w:rPr>
              <w:t>活動</w:t>
            </w:r>
            <w:r w:rsidRPr="00112C93">
              <w:rPr>
                <w:rFonts w:hAnsi="新細明體" w:hint="eastAsia"/>
                <w:bCs/>
                <w:snapToGrid w:val="0"/>
                <w:sz w:val="20"/>
                <w:szCs w:val="20"/>
              </w:rPr>
              <w:t>2</w:t>
            </w:r>
            <w:r w:rsidRPr="00112C93">
              <w:rPr>
                <w:rFonts w:hAnsi="新細明體" w:hint="eastAsia"/>
                <w:bCs/>
                <w:snapToGrid w:val="0"/>
                <w:sz w:val="20"/>
                <w:szCs w:val="20"/>
              </w:rPr>
              <w:t>飛天旋轉</w:t>
            </w:r>
          </w:p>
        </w:tc>
        <w:tc>
          <w:tcPr>
            <w:tcW w:w="371" w:type="pct"/>
          </w:tcPr>
          <w:p w14:paraId="1D6EF19D" w14:textId="463E60B5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sz w:val="20"/>
                <w:szCs w:val="20"/>
              </w:rPr>
              <w:t>C2</w:t>
            </w:r>
            <w:r w:rsidRPr="00112C93">
              <w:rPr>
                <w:rFonts w:hint="eastAsia"/>
                <w:sz w:val="20"/>
                <w:szCs w:val="20"/>
              </w:rPr>
              <w:t>人際關係與團隊合作</w:t>
            </w:r>
          </w:p>
        </w:tc>
        <w:tc>
          <w:tcPr>
            <w:tcW w:w="559" w:type="pct"/>
          </w:tcPr>
          <w:p w14:paraId="6210CB21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int="eastAsia"/>
                <w:sz w:val="20"/>
                <w:szCs w:val="20"/>
              </w:rPr>
              <w:t xml:space="preserve">1d-II-1 </w:t>
            </w:r>
            <w:r w:rsidRPr="00112C93">
              <w:rPr>
                <w:rFonts w:hint="eastAsia"/>
                <w:sz w:val="20"/>
                <w:szCs w:val="20"/>
              </w:rPr>
              <w:t>認識動作技能概念與動作練習的策略。</w:t>
            </w:r>
          </w:p>
          <w:p w14:paraId="394DA6DA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int="eastAsia"/>
                <w:sz w:val="20"/>
                <w:szCs w:val="20"/>
              </w:rPr>
              <w:t xml:space="preserve">3d-II-1 </w:t>
            </w:r>
            <w:r w:rsidRPr="00112C93">
              <w:rPr>
                <w:rFonts w:hint="eastAsia"/>
                <w:sz w:val="20"/>
                <w:szCs w:val="20"/>
              </w:rPr>
              <w:t>運用動作技能的練習策略。</w:t>
            </w:r>
          </w:p>
          <w:p w14:paraId="4437CB8F" w14:textId="7306C851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sz w:val="20"/>
                <w:szCs w:val="20"/>
              </w:rPr>
              <w:t xml:space="preserve">4d-II-2 </w:t>
            </w:r>
            <w:r w:rsidRPr="00112C93">
              <w:rPr>
                <w:rFonts w:hint="eastAsia"/>
                <w:sz w:val="20"/>
                <w:szCs w:val="20"/>
              </w:rPr>
              <w:t>參與提高體適能與基本運動能力的身體活動。</w:t>
            </w:r>
          </w:p>
        </w:tc>
        <w:tc>
          <w:tcPr>
            <w:tcW w:w="568" w:type="pct"/>
          </w:tcPr>
          <w:p w14:paraId="2B88F748" w14:textId="663FC46F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sz w:val="20"/>
                <w:szCs w:val="20"/>
              </w:rPr>
              <w:t xml:space="preserve">Ce-II-1 </w:t>
            </w:r>
            <w:r w:rsidRPr="00112C93">
              <w:rPr>
                <w:rFonts w:hint="eastAsia"/>
                <w:sz w:val="20"/>
                <w:szCs w:val="20"/>
              </w:rPr>
              <w:t>其他休閒運動基本技能。</w:t>
            </w:r>
          </w:p>
        </w:tc>
        <w:tc>
          <w:tcPr>
            <w:tcW w:w="584" w:type="pct"/>
          </w:tcPr>
          <w:p w14:paraId="375FBDA7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int="eastAsia"/>
                <w:sz w:val="20"/>
                <w:szCs w:val="20"/>
              </w:rPr>
              <w:t>1.</w:t>
            </w:r>
            <w:r w:rsidRPr="00112C93">
              <w:rPr>
                <w:rFonts w:hint="eastAsia"/>
                <w:sz w:val="20"/>
                <w:szCs w:val="20"/>
              </w:rPr>
              <w:t>學會飛盤擲、接動作。</w:t>
            </w:r>
          </w:p>
          <w:p w14:paraId="6EFB75A6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int="eastAsia"/>
                <w:sz w:val="20"/>
                <w:szCs w:val="20"/>
              </w:rPr>
              <w:t>2.</w:t>
            </w:r>
            <w:r w:rsidRPr="00112C93">
              <w:rPr>
                <w:rFonts w:hint="eastAsia"/>
                <w:sz w:val="20"/>
                <w:szCs w:val="20"/>
              </w:rPr>
              <w:t>學會飛盤擲遠與擲準技巧。</w:t>
            </w:r>
          </w:p>
          <w:p w14:paraId="3FDD542C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int="eastAsia"/>
                <w:sz w:val="20"/>
                <w:szCs w:val="20"/>
              </w:rPr>
              <w:t>3.</w:t>
            </w:r>
            <w:r w:rsidRPr="00112C93">
              <w:rPr>
                <w:rFonts w:hint="eastAsia"/>
                <w:sz w:val="20"/>
                <w:szCs w:val="20"/>
              </w:rPr>
              <w:t>能在飛盤遊戲中，討論討論並思考策略。</w:t>
            </w:r>
          </w:p>
          <w:p w14:paraId="28F2E0FF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int="eastAsia"/>
                <w:sz w:val="20"/>
                <w:szCs w:val="20"/>
              </w:rPr>
              <w:t>4.</w:t>
            </w:r>
            <w:r w:rsidRPr="00112C93">
              <w:rPr>
                <w:rFonts w:hint="eastAsia"/>
                <w:sz w:val="20"/>
                <w:szCs w:val="20"/>
              </w:rPr>
              <w:t>能利用課餘時間，與他人一起分享飛盤運動。</w:t>
            </w:r>
          </w:p>
          <w:p w14:paraId="08AE5548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int="eastAsia"/>
                <w:sz w:val="20"/>
                <w:szCs w:val="20"/>
              </w:rPr>
              <w:t>5.</w:t>
            </w:r>
            <w:r w:rsidRPr="00112C93">
              <w:rPr>
                <w:rFonts w:hint="eastAsia"/>
                <w:sz w:val="20"/>
                <w:szCs w:val="20"/>
              </w:rPr>
              <w:t>學會飛盤擲、接動作。</w:t>
            </w:r>
          </w:p>
          <w:p w14:paraId="230A58F1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int="eastAsia"/>
                <w:sz w:val="20"/>
                <w:szCs w:val="20"/>
              </w:rPr>
              <w:t>6.</w:t>
            </w:r>
            <w:r w:rsidRPr="00112C93">
              <w:rPr>
                <w:rFonts w:hint="eastAsia"/>
                <w:sz w:val="20"/>
                <w:szCs w:val="20"/>
              </w:rPr>
              <w:t>學會飛盤擲遠與擲準技巧。</w:t>
            </w:r>
          </w:p>
          <w:p w14:paraId="5F02C85A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int="eastAsia"/>
                <w:sz w:val="20"/>
                <w:szCs w:val="20"/>
              </w:rPr>
              <w:t>7.</w:t>
            </w:r>
            <w:r w:rsidRPr="00112C93">
              <w:rPr>
                <w:rFonts w:hint="eastAsia"/>
                <w:sz w:val="20"/>
                <w:szCs w:val="20"/>
              </w:rPr>
              <w:t>能在飛盤遊戲中，討論討論並思考策略。</w:t>
            </w:r>
          </w:p>
          <w:p w14:paraId="40833FD3" w14:textId="08CD0462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sz w:val="20"/>
                <w:szCs w:val="20"/>
              </w:rPr>
              <w:t>8.</w:t>
            </w:r>
            <w:r w:rsidRPr="00112C93">
              <w:rPr>
                <w:rFonts w:hint="eastAsia"/>
                <w:sz w:val="20"/>
                <w:szCs w:val="20"/>
              </w:rPr>
              <w:t>能利用課餘時間，與他人一起分享飛盤運動。</w:t>
            </w:r>
          </w:p>
        </w:tc>
        <w:tc>
          <w:tcPr>
            <w:tcW w:w="587" w:type="pct"/>
          </w:tcPr>
          <w:p w14:paraId="3C2DD55B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1.</w:t>
            </w:r>
            <w:r w:rsidRPr="00112C93">
              <w:rPr>
                <w:rFonts w:hAnsi="新細明體" w:hint="eastAsia"/>
                <w:sz w:val="20"/>
                <w:szCs w:val="20"/>
              </w:rPr>
              <w:t>熟悉飛盤。</w:t>
            </w:r>
          </w:p>
          <w:p w14:paraId="455ECEE9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2.</w:t>
            </w:r>
            <w:r w:rsidRPr="00112C93">
              <w:rPr>
                <w:rFonts w:hAnsi="新細明體" w:hint="eastAsia"/>
                <w:sz w:val="20"/>
                <w:szCs w:val="20"/>
              </w:rPr>
              <w:t>進行「滾盤遊戲」。</w:t>
            </w:r>
          </w:p>
          <w:p w14:paraId="6134AC17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3.</w:t>
            </w:r>
            <w:r w:rsidRPr="00112C93">
              <w:rPr>
                <w:rFonts w:hAnsi="新細明體" w:hint="eastAsia"/>
                <w:sz w:val="20"/>
                <w:szCs w:val="20"/>
              </w:rPr>
              <w:t>拋接練習。</w:t>
            </w:r>
          </w:p>
          <w:p w14:paraId="3CBADA54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4.</w:t>
            </w:r>
            <w:r w:rsidRPr="00112C93">
              <w:rPr>
                <w:rFonts w:hAnsi="新細明體" w:hint="eastAsia"/>
                <w:sz w:val="20"/>
                <w:szCs w:val="20"/>
              </w:rPr>
              <w:t>擲盤與接盤練習。</w:t>
            </w:r>
          </w:p>
          <w:p w14:paraId="67569889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5.</w:t>
            </w:r>
            <w:r w:rsidRPr="00112C93">
              <w:rPr>
                <w:rFonts w:hAnsi="新細明體" w:hint="eastAsia"/>
                <w:sz w:val="20"/>
                <w:szCs w:val="20"/>
              </w:rPr>
              <w:t>飛盤擲遠練習。</w:t>
            </w:r>
          </w:p>
          <w:p w14:paraId="0026BFAD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6.</w:t>
            </w:r>
            <w:r w:rsidRPr="00112C93">
              <w:rPr>
                <w:rFonts w:hAnsi="新細明體" w:hint="eastAsia"/>
                <w:sz w:val="20"/>
                <w:szCs w:val="20"/>
              </w:rPr>
              <w:t>飛盤擲準練習。</w:t>
            </w:r>
          </w:p>
          <w:p w14:paraId="699405A5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7.</w:t>
            </w:r>
            <w:r w:rsidRPr="00112C93">
              <w:rPr>
                <w:rFonts w:hAnsi="新細明體" w:hint="eastAsia"/>
                <w:sz w:val="20"/>
                <w:szCs w:val="20"/>
              </w:rPr>
              <w:t>複習擲、接盤動作，檢討缺點。</w:t>
            </w:r>
          </w:p>
          <w:p w14:paraId="6EA974D0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8.</w:t>
            </w:r>
            <w:r w:rsidRPr="00112C93">
              <w:rPr>
                <w:rFonts w:hAnsi="新細明體" w:hint="eastAsia"/>
                <w:sz w:val="20"/>
                <w:szCs w:val="20"/>
              </w:rPr>
              <w:t>飛盤擲準練習。</w:t>
            </w:r>
          </w:p>
          <w:p w14:paraId="75F35109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9.</w:t>
            </w:r>
            <w:r w:rsidRPr="00112C93">
              <w:rPr>
                <w:rFonts w:hAnsi="新細明體" w:hint="eastAsia"/>
                <w:sz w:val="20"/>
                <w:szCs w:val="20"/>
              </w:rPr>
              <w:t>進行「擲準大連線」遊戲。</w:t>
            </w:r>
          </w:p>
          <w:p w14:paraId="1278C1AE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10.</w:t>
            </w:r>
            <w:r w:rsidRPr="00112C93">
              <w:rPr>
                <w:rFonts w:hAnsi="新細明體" w:hint="eastAsia"/>
                <w:sz w:val="20"/>
                <w:szCs w:val="20"/>
              </w:rPr>
              <w:t>擲、接盤複習遊戲。</w:t>
            </w:r>
          </w:p>
          <w:p w14:paraId="3DAAE9FB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11.</w:t>
            </w:r>
            <w:r w:rsidRPr="00112C93">
              <w:rPr>
                <w:rFonts w:hAnsi="新細明體" w:hint="eastAsia"/>
                <w:sz w:val="20"/>
                <w:szCs w:val="20"/>
              </w:rPr>
              <w:t>進行「擲接攻城戰」遊戲。</w:t>
            </w:r>
          </w:p>
          <w:p w14:paraId="0634641D" w14:textId="60DF1DBF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12.</w:t>
            </w:r>
            <w:r w:rsidRPr="00112C93">
              <w:rPr>
                <w:rFonts w:hAnsi="新細明體" w:hint="eastAsia"/>
                <w:sz w:val="20"/>
                <w:szCs w:val="20"/>
              </w:rPr>
              <w:t>「飛盤樂」課後練習指導。</w:t>
            </w:r>
          </w:p>
        </w:tc>
        <w:tc>
          <w:tcPr>
            <w:tcW w:w="199" w:type="pct"/>
          </w:tcPr>
          <w:p w14:paraId="22F15393" w14:textId="6A8500E0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3</w:t>
            </w:r>
          </w:p>
        </w:tc>
        <w:tc>
          <w:tcPr>
            <w:tcW w:w="427" w:type="pct"/>
          </w:tcPr>
          <w:p w14:paraId="1F1FFA3B" w14:textId="0B7F7F13" w:rsidR="00412744" w:rsidRPr="00A07A80" w:rsidRDefault="00412744" w:rsidP="00412744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課本、教用版電子教科書</w:t>
            </w:r>
          </w:p>
        </w:tc>
        <w:tc>
          <w:tcPr>
            <w:tcW w:w="305" w:type="pct"/>
          </w:tcPr>
          <w:p w14:paraId="353AAC62" w14:textId="77777777" w:rsidR="00412744" w:rsidRPr="00112C93" w:rsidRDefault="00412744" w:rsidP="00412744">
            <w:pPr>
              <w:pStyle w:val="9"/>
              <w:spacing w:before="0" w:beforeAutospacing="0" w:after="0" w:afterAutospacing="0" w:line="260" w:lineRule="exact"/>
              <w:jc w:val="both"/>
              <w:rPr>
                <w:rFonts w:ascii="Times New Roman"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1.實作：能正確做出擲、接盤動作。</w:t>
            </w:r>
          </w:p>
          <w:p w14:paraId="26F3F316" w14:textId="77777777" w:rsidR="00412744" w:rsidRPr="00112C93" w:rsidRDefault="00412744" w:rsidP="00412744">
            <w:pPr>
              <w:pStyle w:val="9"/>
              <w:spacing w:before="0" w:beforeAutospacing="0" w:after="0" w:afterAutospacing="0" w:line="260" w:lineRule="exact"/>
              <w:jc w:val="both"/>
              <w:rPr>
                <w:rFonts w:ascii="Times New Roman"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2.討論：能和同學討論並思考遊戲策略。</w:t>
            </w:r>
          </w:p>
          <w:p w14:paraId="77C15168" w14:textId="77777777" w:rsidR="00412744" w:rsidRPr="00112C93" w:rsidRDefault="00412744" w:rsidP="00412744">
            <w:pPr>
              <w:pStyle w:val="9"/>
              <w:spacing w:before="0" w:beforeAutospacing="0" w:after="0" w:afterAutospacing="0" w:line="260" w:lineRule="exact"/>
              <w:jc w:val="both"/>
              <w:rPr>
                <w:rFonts w:ascii="Times New Roman"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3.紀錄：能於課餘時間，與同學或家人進行飛盤運動，並記錄心得。</w:t>
            </w:r>
          </w:p>
          <w:p w14:paraId="4E5CE862" w14:textId="77777777" w:rsidR="00412744" w:rsidRPr="00112C93" w:rsidRDefault="00412744" w:rsidP="00412744">
            <w:pPr>
              <w:pStyle w:val="9"/>
              <w:spacing w:before="0" w:beforeAutospacing="0" w:after="0" w:afterAutospacing="0" w:line="260" w:lineRule="exact"/>
              <w:jc w:val="both"/>
              <w:rPr>
                <w:rFonts w:ascii="Times New Roman"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4.實作：能正確做出擲、接盤動作。</w:t>
            </w:r>
          </w:p>
          <w:p w14:paraId="5D4BDD21" w14:textId="77777777" w:rsidR="00412744" w:rsidRPr="00112C93" w:rsidRDefault="00412744" w:rsidP="00412744">
            <w:pPr>
              <w:pStyle w:val="9"/>
              <w:spacing w:before="0" w:beforeAutospacing="0" w:after="0" w:afterAutospacing="0" w:line="260" w:lineRule="exact"/>
              <w:jc w:val="both"/>
              <w:rPr>
                <w:rFonts w:ascii="Times New Roman"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lastRenderedPageBreak/>
              <w:t>5.討論：能和同學討論並思考遊戲策略。</w:t>
            </w:r>
          </w:p>
          <w:p w14:paraId="28CF7C62" w14:textId="426F198C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6.</w:t>
            </w: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紀錄：能於課餘時間，與同學或家人進行飛盤運動，並記錄心得。</w:t>
            </w:r>
          </w:p>
        </w:tc>
        <w:tc>
          <w:tcPr>
            <w:tcW w:w="325" w:type="pct"/>
          </w:tcPr>
          <w:p w14:paraId="3B33F28A" w14:textId="77777777" w:rsidR="00412744" w:rsidRPr="00112C93" w:rsidRDefault="00412744" w:rsidP="00412744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112C93">
              <w:rPr>
                <w:rFonts w:hint="eastAsia"/>
                <w:b/>
                <w:sz w:val="20"/>
                <w:szCs w:val="20"/>
              </w:rPr>
              <w:lastRenderedPageBreak/>
              <w:t>【生涯規劃教育】</w:t>
            </w:r>
          </w:p>
          <w:p w14:paraId="3AE37200" w14:textId="52EC7A70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sz w:val="20"/>
                <w:szCs w:val="20"/>
              </w:rPr>
              <w:t>涯</w:t>
            </w:r>
            <w:r w:rsidRPr="00112C93">
              <w:rPr>
                <w:rFonts w:hint="eastAsia"/>
                <w:sz w:val="20"/>
                <w:szCs w:val="20"/>
              </w:rPr>
              <w:t xml:space="preserve">E4 </w:t>
            </w:r>
            <w:r w:rsidRPr="00112C93">
              <w:rPr>
                <w:rFonts w:hint="eastAsia"/>
                <w:sz w:val="20"/>
                <w:szCs w:val="20"/>
              </w:rPr>
              <w:t>認識自己的特質與興趣。</w:t>
            </w:r>
          </w:p>
        </w:tc>
      </w:tr>
      <w:tr w:rsidR="00412744" w:rsidRPr="00A07A80" w14:paraId="1D0A0BDD" w14:textId="77777777" w:rsidTr="00E87178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0C0EA951" w14:textId="77777777" w:rsidR="00412744" w:rsidRPr="00D10DE7" w:rsidRDefault="00412744" w:rsidP="0041274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十四</w:t>
            </w:r>
          </w:p>
          <w:p w14:paraId="29823EE6" w14:textId="77777777" w:rsidR="00412744" w:rsidRPr="00D10DE7" w:rsidRDefault="00412744" w:rsidP="0041274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1130</w:t>
            </w:r>
          </w:p>
          <w:p w14:paraId="04B3D96C" w14:textId="77777777" w:rsidR="00412744" w:rsidRPr="00D10DE7" w:rsidRDefault="00412744" w:rsidP="0041274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02A8ABE0" w14:textId="77777777" w:rsidR="00412744" w:rsidRPr="00D10DE7" w:rsidRDefault="00412744" w:rsidP="00412744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1206</w:t>
            </w:r>
          </w:p>
        </w:tc>
        <w:tc>
          <w:tcPr>
            <w:tcW w:w="278" w:type="pct"/>
            <w:vAlign w:val="center"/>
          </w:tcPr>
          <w:p w14:paraId="1BD6673A" w14:textId="77777777" w:rsidR="00412744" w:rsidRPr="00D10DE7" w:rsidRDefault="00412744" w:rsidP="00412744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身心障礙宣導週</w:t>
            </w:r>
          </w:p>
        </w:tc>
        <w:tc>
          <w:tcPr>
            <w:tcW w:w="284" w:type="pct"/>
            <w:vAlign w:val="center"/>
          </w:tcPr>
          <w:p w14:paraId="0B42CE0E" w14:textId="55220084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單元六跑跳擲我最行</w:t>
            </w:r>
          </w:p>
        </w:tc>
        <w:tc>
          <w:tcPr>
            <w:tcW w:w="250" w:type="pct"/>
            <w:vAlign w:val="center"/>
          </w:tcPr>
          <w:p w14:paraId="1CE79920" w14:textId="147A9C07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12C93">
              <w:rPr>
                <w:rFonts w:hAnsi="新細明體" w:hint="eastAsia"/>
                <w:bCs/>
                <w:snapToGrid w:val="0"/>
                <w:sz w:val="20"/>
                <w:szCs w:val="20"/>
              </w:rPr>
              <w:t>活動</w:t>
            </w:r>
            <w:r w:rsidRPr="00112C93">
              <w:rPr>
                <w:rFonts w:hAnsi="新細明體" w:hint="eastAsia"/>
                <w:bCs/>
                <w:snapToGrid w:val="0"/>
                <w:sz w:val="20"/>
                <w:szCs w:val="20"/>
              </w:rPr>
              <w:t>1</w:t>
            </w:r>
            <w:r w:rsidRPr="00112C93">
              <w:rPr>
                <w:rFonts w:hAnsi="新細明體" w:hint="eastAsia"/>
                <w:bCs/>
                <w:snapToGrid w:val="0"/>
                <w:sz w:val="20"/>
                <w:szCs w:val="20"/>
              </w:rPr>
              <w:t>更快、更高、更強</w:t>
            </w:r>
          </w:p>
        </w:tc>
        <w:tc>
          <w:tcPr>
            <w:tcW w:w="371" w:type="pct"/>
          </w:tcPr>
          <w:p w14:paraId="7BEA1047" w14:textId="3EC06460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sz w:val="20"/>
                <w:szCs w:val="20"/>
              </w:rPr>
              <w:t>C3</w:t>
            </w:r>
            <w:r w:rsidRPr="00112C93">
              <w:rPr>
                <w:rFonts w:hint="eastAsia"/>
                <w:sz w:val="20"/>
                <w:szCs w:val="20"/>
              </w:rPr>
              <w:t>多元文化與國際理解</w:t>
            </w:r>
          </w:p>
        </w:tc>
        <w:tc>
          <w:tcPr>
            <w:tcW w:w="559" w:type="pct"/>
          </w:tcPr>
          <w:p w14:paraId="75D79AAD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int="eastAsia"/>
                <w:sz w:val="20"/>
                <w:szCs w:val="20"/>
              </w:rPr>
              <w:t xml:space="preserve">1c-II-1 </w:t>
            </w:r>
            <w:r w:rsidRPr="00112C93">
              <w:rPr>
                <w:rFonts w:hint="eastAsia"/>
                <w:sz w:val="20"/>
                <w:szCs w:val="20"/>
              </w:rPr>
              <w:t>認識身體活動的動作技能。</w:t>
            </w:r>
          </w:p>
          <w:p w14:paraId="5D7F61B6" w14:textId="6B55DCF3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sz w:val="20"/>
                <w:szCs w:val="20"/>
              </w:rPr>
              <w:t xml:space="preserve">2d-II-2 </w:t>
            </w:r>
            <w:r w:rsidRPr="00112C93">
              <w:rPr>
                <w:rFonts w:hint="eastAsia"/>
                <w:sz w:val="20"/>
                <w:szCs w:val="20"/>
              </w:rPr>
              <w:t>參與並欣賞多元性身體活動。</w:t>
            </w:r>
          </w:p>
        </w:tc>
        <w:tc>
          <w:tcPr>
            <w:tcW w:w="568" w:type="pct"/>
          </w:tcPr>
          <w:p w14:paraId="7AD46EF0" w14:textId="580A4B17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sz w:val="20"/>
                <w:szCs w:val="20"/>
              </w:rPr>
              <w:t xml:space="preserve">Cb-II-3 </w:t>
            </w:r>
            <w:r w:rsidRPr="00112C93">
              <w:rPr>
                <w:rFonts w:hint="eastAsia"/>
                <w:sz w:val="20"/>
                <w:szCs w:val="20"/>
              </w:rPr>
              <w:t>奧林匹克運動會的起源與訴求。</w:t>
            </w:r>
          </w:p>
        </w:tc>
        <w:tc>
          <w:tcPr>
            <w:tcW w:w="584" w:type="pct"/>
          </w:tcPr>
          <w:p w14:paraId="1DEF9217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1.</w:t>
            </w: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認識奧運起源。</w:t>
            </w:r>
          </w:p>
          <w:p w14:paraId="0AC442F1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2.</w:t>
            </w: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認識古希臘奧運的貢獻。</w:t>
            </w:r>
          </w:p>
          <w:p w14:paraId="2648CF13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3.</w:t>
            </w: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知道奧運的運動價值。</w:t>
            </w:r>
          </w:p>
          <w:p w14:paraId="42B0D5A3" w14:textId="523CD63B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4.</w:t>
            </w: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分享奧運的運動價值。</w:t>
            </w:r>
          </w:p>
        </w:tc>
        <w:tc>
          <w:tcPr>
            <w:tcW w:w="587" w:type="pct"/>
          </w:tcPr>
          <w:p w14:paraId="02F37678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1.</w:t>
            </w:r>
            <w:r w:rsidRPr="00112C93">
              <w:rPr>
                <w:rFonts w:hAnsi="新細明體" w:hint="eastAsia"/>
                <w:sz w:val="20"/>
                <w:szCs w:val="20"/>
              </w:rPr>
              <w:t>認識古代奧運會起源。</w:t>
            </w:r>
          </w:p>
          <w:p w14:paraId="511495AF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2.</w:t>
            </w:r>
            <w:r w:rsidRPr="00112C93">
              <w:rPr>
                <w:rFonts w:hAnsi="新細明體" w:hint="eastAsia"/>
                <w:sz w:val="20"/>
                <w:szCs w:val="20"/>
              </w:rPr>
              <w:t>講解現代奧運舉辦。</w:t>
            </w:r>
          </w:p>
          <w:p w14:paraId="1DBF4E58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3.</w:t>
            </w:r>
            <w:r w:rsidRPr="00112C93">
              <w:rPr>
                <w:rFonts w:hAnsi="新細明體" w:hint="eastAsia"/>
                <w:sz w:val="20"/>
                <w:szCs w:val="20"/>
              </w:rPr>
              <w:t>認識古代奧運會的貢獻。</w:t>
            </w:r>
          </w:p>
          <w:p w14:paraId="4F2D426F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4.</w:t>
            </w:r>
            <w:r w:rsidRPr="00112C93">
              <w:rPr>
                <w:rFonts w:hAnsi="新細明體" w:hint="eastAsia"/>
                <w:sz w:val="20"/>
                <w:szCs w:val="20"/>
              </w:rPr>
              <w:t>認識現代奧運的運動價值。</w:t>
            </w:r>
          </w:p>
          <w:p w14:paraId="1500B026" w14:textId="165A8C92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5.</w:t>
            </w:r>
            <w:r w:rsidRPr="00112C93">
              <w:rPr>
                <w:rFonts w:hAnsi="新細明體" w:hint="eastAsia"/>
                <w:sz w:val="20"/>
                <w:szCs w:val="20"/>
              </w:rPr>
              <w:t>如何展現奧運的運動價值。</w:t>
            </w:r>
          </w:p>
        </w:tc>
        <w:tc>
          <w:tcPr>
            <w:tcW w:w="199" w:type="pct"/>
          </w:tcPr>
          <w:p w14:paraId="567264CA" w14:textId="2ACF7443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3</w:t>
            </w:r>
          </w:p>
        </w:tc>
        <w:tc>
          <w:tcPr>
            <w:tcW w:w="427" w:type="pct"/>
          </w:tcPr>
          <w:p w14:paraId="7D91820E" w14:textId="73AC0328" w:rsidR="00412744" w:rsidRPr="00A07A80" w:rsidRDefault="00412744" w:rsidP="00412744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課本、教用版電子教科書</w:t>
            </w:r>
          </w:p>
        </w:tc>
        <w:tc>
          <w:tcPr>
            <w:tcW w:w="305" w:type="pct"/>
          </w:tcPr>
          <w:p w14:paraId="2902070D" w14:textId="77777777" w:rsidR="00412744" w:rsidRPr="00112C93" w:rsidRDefault="00412744" w:rsidP="00412744">
            <w:pPr>
              <w:pStyle w:val="9"/>
              <w:spacing w:before="0" w:beforeAutospacing="0" w:after="0" w:afterAutospacing="0" w:line="260" w:lineRule="exact"/>
              <w:jc w:val="both"/>
              <w:rPr>
                <w:rFonts w:ascii="Times New Roman"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1.問答：能說出奧運起源。</w:t>
            </w:r>
          </w:p>
          <w:p w14:paraId="4DD53864" w14:textId="77777777" w:rsidR="00412744" w:rsidRPr="00112C93" w:rsidRDefault="00412744" w:rsidP="00412744">
            <w:pPr>
              <w:pStyle w:val="9"/>
              <w:spacing w:before="0" w:beforeAutospacing="0" w:after="0" w:afterAutospacing="0" w:line="260" w:lineRule="exact"/>
              <w:jc w:val="both"/>
              <w:rPr>
                <w:rFonts w:ascii="Times New Roman"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2.問答：能說出古代奧運的運動價值。</w:t>
            </w:r>
          </w:p>
          <w:p w14:paraId="07E136CA" w14:textId="77777777" w:rsidR="00412744" w:rsidRPr="00112C93" w:rsidRDefault="00412744" w:rsidP="00412744">
            <w:pPr>
              <w:pStyle w:val="9"/>
              <w:spacing w:before="0" w:beforeAutospacing="0" w:after="0" w:afterAutospacing="0" w:line="260" w:lineRule="exact"/>
              <w:jc w:val="both"/>
              <w:rPr>
                <w:rFonts w:ascii="Times New Roman"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3.問答：能說出奧運的運動價值。</w:t>
            </w:r>
          </w:p>
          <w:p w14:paraId="523749C6" w14:textId="65FF8A6B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4.</w:t>
            </w: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行為：能分享奧</w:t>
            </w: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lastRenderedPageBreak/>
              <w:t>運的運動價值。</w:t>
            </w:r>
          </w:p>
        </w:tc>
        <w:tc>
          <w:tcPr>
            <w:tcW w:w="325" w:type="pct"/>
          </w:tcPr>
          <w:p w14:paraId="176E1D11" w14:textId="77777777" w:rsidR="00412744" w:rsidRPr="00112C93" w:rsidRDefault="00412744" w:rsidP="00412744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112C93">
              <w:rPr>
                <w:rFonts w:hint="eastAsia"/>
                <w:b/>
                <w:sz w:val="20"/>
                <w:szCs w:val="20"/>
              </w:rPr>
              <w:lastRenderedPageBreak/>
              <w:t>【多元文化教育】</w:t>
            </w:r>
          </w:p>
          <w:p w14:paraId="2E15FFFB" w14:textId="765DC1C1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sz w:val="20"/>
                <w:szCs w:val="20"/>
              </w:rPr>
              <w:t>多</w:t>
            </w:r>
            <w:r w:rsidRPr="00112C93">
              <w:rPr>
                <w:rFonts w:hint="eastAsia"/>
                <w:sz w:val="20"/>
                <w:szCs w:val="20"/>
              </w:rPr>
              <w:t xml:space="preserve">E6 </w:t>
            </w:r>
            <w:r w:rsidRPr="00112C93">
              <w:rPr>
                <w:rFonts w:hint="eastAsia"/>
                <w:sz w:val="20"/>
                <w:szCs w:val="20"/>
              </w:rPr>
              <w:t>了解各文化間的多樣性與差異性。</w:t>
            </w:r>
          </w:p>
        </w:tc>
      </w:tr>
      <w:tr w:rsidR="00412744" w:rsidRPr="00A07A80" w14:paraId="3A3F9434" w14:textId="77777777" w:rsidTr="00E87178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2575E24C" w14:textId="77777777" w:rsidR="00412744" w:rsidRPr="00D10DE7" w:rsidRDefault="00412744" w:rsidP="0041274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十五</w:t>
            </w:r>
          </w:p>
          <w:p w14:paraId="36773C40" w14:textId="77777777" w:rsidR="00412744" w:rsidRPr="00D10DE7" w:rsidRDefault="00412744" w:rsidP="0041274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1207</w:t>
            </w:r>
          </w:p>
          <w:p w14:paraId="174F3766" w14:textId="77777777" w:rsidR="00412744" w:rsidRPr="00D10DE7" w:rsidRDefault="00412744" w:rsidP="0041274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550CF6DB" w14:textId="77777777" w:rsidR="00412744" w:rsidRPr="00D10DE7" w:rsidRDefault="00412744" w:rsidP="00412744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1213</w:t>
            </w:r>
          </w:p>
        </w:tc>
        <w:tc>
          <w:tcPr>
            <w:tcW w:w="278" w:type="pct"/>
            <w:vAlign w:val="center"/>
          </w:tcPr>
          <w:p w14:paraId="6D670F3D" w14:textId="77777777" w:rsidR="00412744" w:rsidRPr="00D10DE7" w:rsidRDefault="00412744" w:rsidP="00412744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勁歌熱舞才藝活動</w:t>
            </w:r>
          </w:p>
        </w:tc>
        <w:tc>
          <w:tcPr>
            <w:tcW w:w="284" w:type="pct"/>
            <w:vAlign w:val="center"/>
          </w:tcPr>
          <w:p w14:paraId="25C095A4" w14:textId="05DF0C3E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單元六跑跳擲我最行</w:t>
            </w:r>
          </w:p>
        </w:tc>
        <w:tc>
          <w:tcPr>
            <w:tcW w:w="250" w:type="pct"/>
            <w:vAlign w:val="center"/>
          </w:tcPr>
          <w:p w14:paraId="68397F6E" w14:textId="58E55534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12C93">
              <w:rPr>
                <w:rFonts w:hAnsi="新細明體" w:hint="eastAsia"/>
                <w:bCs/>
                <w:snapToGrid w:val="0"/>
                <w:sz w:val="20"/>
                <w:szCs w:val="20"/>
              </w:rPr>
              <w:t>活動</w:t>
            </w:r>
            <w:r w:rsidRPr="00112C93">
              <w:rPr>
                <w:rFonts w:hAnsi="新細明體" w:hint="eastAsia"/>
                <w:bCs/>
                <w:snapToGrid w:val="0"/>
                <w:sz w:val="20"/>
                <w:szCs w:val="20"/>
              </w:rPr>
              <w:t>2</w:t>
            </w:r>
            <w:r w:rsidRPr="00112C93">
              <w:rPr>
                <w:rFonts w:hAnsi="新細明體" w:hint="eastAsia"/>
                <w:bCs/>
                <w:snapToGrid w:val="0"/>
                <w:sz w:val="20"/>
                <w:szCs w:val="20"/>
              </w:rPr>
              <w:t>田徑跑跳擲</w:t>
            </w:r>
          </w:p>
        </w:tc>
        <w:tc>
          <w:tcPr>
            <w:tcW w:w="371" w:type="pct"/>
          </w:tcPr>
          <w:p w14:paraId="00DA8A6A" w14:textId="71028BF2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sz w:val="20"/>
                <w:szCs w:val="20"/>
              </w:rPr>
              <w:t>A3</w:t>
            </w:r>
            <w:r w:rsidRPr="00112C93">
              <w:rPr>
                <w:rFonts w:hint="eastAsia"/>
                <w:sz w:val="20"/>
                <w:szCs w:val="20"/>
              </w:rPr>
              <w:t>規劃執行與創新應變</w:t>
            </w:r>
          </w:p>
        </w:tc>
        <w:tc>
          <w:tcPr>
            <w:tcW w:w="559" w:type="pct"/>
          </w:tcPr>
          <w:p w14:paraId="09BFBDE0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int="eastAsia"/>
                <w:sz w:val="20"/>
                <w:szCs w:val="20"/>
              </w:rPr>
              <w:t xml:space="preserve">1d-II-1 </w:t>
            </w:r>
            <w:r w:rsidRPr="00112C93">
              <w:rPr>
                <w:rFonts w:hint="eastAsia"/>
                <w:sz w:val="20"/>
                <w:szCs w:val="20"/>
              </w:rPr>
              <w:t>認識動作技能概念與動作練習的策略。</w:t>
            </w:r>
          </w:p>
          <w:p w14:paraId="5AFCA3C0" w14:textId="1BE3F0B3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sz w:val="20"/>
                <w:szCs w:val="20"/>
              </w:rPr>
              <w:t xml:space="preserve">3c-II-1 </w:t>
            </w:r>
            <w:r w:rsidRPr="00112C93">
              <w:rPr>
                <w:rFonts w:hint="eastAsia"/>
                <w:sz w:val="20"/>
                <w:szCs w:val="20"/>
              </w:rPr>
              <w:t>表現聯合性動作技能。</w:t>
            </w:r>
          </w:p>
        </w:tc>
        <w:tc>
          <w:tcPr>
            <w:tcW w:w="568" w:type="pct"/>
          </w:tcPr>
          <w:p w14:paraId="2922F324" w14:textId="1295D0F5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sz w:val="20"/>
                <w:szCs w:val="20"/>
              </w:rPr>
              <w:t xml:space="preserve">Ga-II-1 </w:t>
            </w:r>
            <w:r w:rsidRPr="00112C93">
              <w:rPr>
                <w:rFonts w:hint="eastAsia"/>
                <w:sz w:val="20"/>
                <w:szCs w:val="20"/>
              </w:rPr>
              <w:t>跑、跳與行進間投擲的遊戲。</w:t>
            </w:r>
          </w:p>
        </w:tc>
        <w:tc>
          <w:tcPr>
            <w:tcW w:w="584" w:type="pct"/>
          </w:tcPr>
          <w:p w14:paraId="187DF6E3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1.</w:t>
            </w: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能了解田徑運動的起源。</w:t>
            </w:r>
          </w:p>
          <w:p w14:paraId="33751890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2.</w:t>
            </w: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能運用繩梯進行跑步與跳躍動作練習。</w:t>
            </w:r>
          </w:p>
          <w:p w14:paraId="3CD66AB8" w14:textId="2E3C2BB3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3.</w:t>
            </w: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能透過團體遊戲培養團隊精神。</w:t>
            </w:r>
          </w:p>
        </w:tc>
        <w:tc>
          <w:tcPr>
            <w:tcW w:w="587" w:type="pct"/>
          </w:tcPr>
          <w:p w14:paraId="55652E45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1.</w:t>
            </w:r>
            <w:r w:rsidRPr="00112C93">
              <w:rPr>
                <w:rFonts w:hAnsi="新細明體" w:hint="eastAsia"/>
                <w:sz w:val="20"/>
                <w:szCs w:val="20"/>
              </w:rPr>
              <w:t>健跑小達人。</w:t>
            </w:r>
          </w:p>
          <w:p w14:paraId="25ACE868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2.</w:t>
            </w:r>
            <w:r w:rsidRPr="00112C93">
              <w:rPr>
                <w:rFonts w:hAnsi="新細明體" w:hint="eastAsia"/>
                <w:sz w:val="20"/>
                <w:szCs w:val="20"/>
              </w:rPr>
              <w:t>側步腳尖觸地。</w:t>
            </w:r>
          </w:p>
          <w:p w14:paraId="755CA15D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3</w:t>
            </w:r>
            <w:r w:rsidRPr="00112C93">
              <w:rPr>
                <w:rFonts w:hAnsi="新細明體" w:hint="eastAsia"/>
                <w:sz w:val="20"/>
                <w:szCs w:val="20"/>
              </w:rPr>
              <w:t>你追我躲。</w:t>
            </w:r>
          </w:p>
          <w:p w14:paraId="08C8E8FE" w14:textId="7DA766D7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4.</w:t>
            </w:r>
            <w:r w:rsidRPr="00112C93">
              <w:rPr>
                <w:rFonts w:hAnsi="新細明體" w:hint="eastAsia"/>
                <w:sz w:val="20"/>
                <w:szCs w:val="20"/>
              </w:rPr>
              <w:t>獵人遊戲。</w:t>
            </w:r>
          </w:p>
        </w:tc>
        <w:tc>
          <w:tcPr>
            <w:tcW w:w="199" w:type="pct"/>
          </w:tcPr>
          <w:p w14:paraId="1E9F0B14" w14:textId="1A214244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3</w:t>
            </w:r>
          </w:p>
        </w:tc>
        <w:tc>
          <w:tcPr>
            <w:tcW w:w="427" w:type="pct"/>
          </w:tcPr>
          <w:p w14:paraId="5678B796" w14:textId="08F7DD6F" w:rsidR="00412744" w:rsidRPr="00A07A80" w:rsidRDefault="00412744" w:rsidP="00412744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課本、教用版電子教科書</w:t>
            </w:r>
          </w:p>
        </w:tc>
        <w:tc>
          <w:tcPr>
            <w:tcW w:w="305" w:type="pct"/>
          </w:tcPr>
          <w:p w14:paraId="27F69DAE" w14:textId="77777777" w:rsidR="00412744" w:rsidRPr="00112C93" w:rsidRDefault="00412744" w:rsidP="00412744">
            <w:pPr>
              <w:pStyle w:val="9"/>
              <w:spacing w:before="0" w:beforeAutospacing="0" w:after="0" w:afterAutospacing="0" w:line="260" w:lineRule="exact"/>
              <w:jc w:val="both"/>
              <w:rPr>
                <w:rFonts w:ascii="Times New Roman"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1.實作：學會各種運用繩梯進行跑步與跳躍的動作要領。</w:t>
            </w:r>
          </w:p>
          <w:p w14:paraId="3B0BD216" w14:textId="77777777" w:rsidR="00412744" w:rsidRDefault="00412744" w:rsidP="00412744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2.</w:t>
            </w:r>
            <w:r w:rsidRPr="00112C93">
              <w:rPr>
                <w:rFonts w:hint="eastAsia"/>
                <w:sz w:val="20"/>
                <w:szCs w:val="20"/>
              </w:rPr>
              <w:t>問答：能說出在不同活動情境中採取的策略。</w:t>
            </w:r>
          </w:p>
          <w:p w14:paraId="4F876078" w14:textId="77777777" w:rsidR="00412744" w:rsidRPr="00112C93" w:rsidRDefault="00412744" w:rsidP="00412744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3.</w:t>
            </w: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實作：學會各種運用繩梯進行跑步與跳躍的動作要領。</w:t>
            </w:r>
          </w:p>
          <w:p w14:paraId="7027CD9B" w14:textId="178CCA91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4.</w:t>
            </w:r>
            <w:r w:rsidRPr="00112C93">
              <w:rPr>
                <w:rFonts w:hint="eastAsia"/>
                <w:sz w:val="20"/>
                <w:szCs w:val="20"/>
              </w:rPr>
              <w:t>問答：能說出在不同活動情境中採取的策略。</w:t>
            </w:r>
          </w:p>
        </w:tc>
        <w:tc>
          <w:tcPr>
            <w:tcW w:w="325" w:type="pct"/>
          </w:tcPr>
          <w:p w14:paraId="0F43D088" w14:textId="77777777" w:rsidR="00412744" w:rsidRPr="00112C93" w:rsidRDefault="00412744" w:rsidP="00412744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112C93">
              <w:rPr>
                <w:rFonts w:hint="eastAsia"/>
                <w:b/>
                <w:sz w:val="20"/>
                <w:szCs w:val="20"/>
              </w:rPr>
              <w:t>【安全教育】</w:t>
            </w:r>
          </w:p>
          <w:p w14:paraId="37A39932" w14:textId="77777777" w:rsidR="00412744" w:rsidRPr="00112C93" w:rsidRDefault="00412744" w:rsidP="00412744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int="eastAsia"/>
                <w:sz w:val="20"/>
                <w:szCs w:val="20"/>
              </w:rPr>
              <w:t>安</w:t>
            </w:r>
            <w:r w:rsidRPr="00112C93">
              <w:rPr>
                <w:rFonts w:hint="eastAsia"/>
                <w:sz w:val="20"/>
                <w:szCs w:val="20"/>
              </w:rPr>
              <w:t xml:space="preserve">E4 </w:t>
            </w:r>
            <w:r w:rsidRPr="00112C93">
              <w:rPr>
                <w:rFonts w:hint="eastAsia"/>
                <w:sz w:val="20"/>
                <w:szCs w:val="20"/>
              </w:rPr>
              <w:t>探討日常生活應該注意的安全。</w:t>
            </w:r>
          </w:p>
          <w:p w14:paraId="1A38D7F3" w14:textId="77777777" w:rsidR="00412744" w:rsidRPr="00112C93" w:rsidRDefault="00412744" w:rsidP="00412744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int="eastAsia"/>
                <w:sz w:val="20"/>
                <w:szCs w:val="20"/>
              </w:rPr>
              <w:t>安</w:t>
            </w:r>
            <w:r w:rsidRPr="00112C93">
              <w:rPr>
                <w:rFonts w:hint="eastAsia"/>
                <w:sz w:val="20"/>
                <w:szCs w:val="20"/>
              </w:rPr>
              <w:t xml:space="preserve">E6 </w:t>
            </w:r>
            <w:r w:rsidRPr="00112C93">
              <w:rPr>
                <w:rFonts w:hint="eastAsia"/>
                <w:sz w:val="20"/>
                <w:szCs w:val="20"/>
              </w:rPr>
              <w:t>了解自己的身體。</w:t>
            </w:r>
          </w:p>
          <w:p w14:paraId="4207A487" w14:textId="11C15561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sz w:val="20"/>
                <w:szCs w:val="20"/>
              </w:rPr>
              <w:t>安</w:t>
            </w:r>
            <w:r w:rsidRPr="00112C93">
              <w:rPr>
                <w:rFonts w:hint="eastAsia"/>
                <w:sz w:val="20"/>
                <w:szCs w:val="20"/>
              </w:rPr>
              <w:t xml:space="preserve">E7 </w:t>
            </w:r>
            <w:r w:rsidRPr="00112C93">
              <w:rPr>
                <w:rFonts w:hint="eastAsia"/>
                <w:sz w:val="20"/>
                <w:szCs w:val="20"/>
              </w:rPr>
              <w:t>探究運動基本的保健。</w:t>
            </w:r>
          </w:p>
        </w:tc>
      </w:tr>
      <w:tr w:rsidR="00412744" w:rsidRPr="00A07A80" w14:paraId="7EB84DE7" w14:textId="77777777" w:rsidTr="00E87178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34255B78" w14:textId="77777777" w:rsidR="00412744" w:rsidRPr="00D10DE7" w:rsidRDefault="00412744" w:rsidP="0041274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十六</w:t>
            </w:r>
          </w:p>
          <w:p w14:paraId="1832D680" w14:textId="77777777" w:rsidR="00412744" w:rsidRPr="00D10DE7" w:rsidRDefault="00412744" w:rsidP="0041274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1214</w:t>
            </w:r>
          </w:p>
          <w:p w14:paraId="715BA00C" w14:textId="77777777" w:rsidR="00412744" w:rsidRPr="00D10DE7" w:rsidRDefault="00412744" w:rsidP="0041274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6317EB5C" w14:textId="77777777" w:rsidR="00412744" w:rsidRPr="00D10DE7" w:rsidRDefault="00412744" w:rsidP="00412744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1220</w:t>
            </w:r>
          </w:p>
        </w:tc>
        <w:tc>
          <w:tcPr>
            <w:tcW w:w="278" w:type="pct"/>
            <w:vAlign w:val="center"/>
          </w:tcPr>
          <w:p w14:paraId="27AD2421" w14:textId="77777777" w:rsidR="00412744" w:rsidRPr="00D10DE7" w:rsidRDefault="00412744" w:rsidP="00412744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</w:p>
        </w:tc>
        <w:tc>
          <w:tcPr>
            <w:tcW w:w="284" w:type="pct"/>
            <w:vAlign w:val="center"/>
          </w:tcPr>
          <w:p w14:paraId="384FDB8F" w14:textId="40F52462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單元六跑跳擲我最行</w:t>
            </w:r>
          </w:p>
        </w:tc>
        <w:tc>
          <w:tcPr>
            <w:tcW w:w="250" w:type="pct"/>
            <w:vAlign w:val="center"/>
          </w:tcPr>
          <w:p w14:paraId="6AA6C10F" w14:textId="17819BA5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12C93">
              <w:rPr>
                <w:rFonts w:hAnsi="新細明體" w:hint="eastAsia"/>
                <w:bCs/>
                <w:snapToGrid w:val="0"/>
                <w:sz w:val="20"/>
                <w:szCs w:val="20"/>
              </w:rPr>
              <w:t>活動</w:t>
            </w:r>
            <w:r w:rsidRPr="00112C93">
              <w:rPr>
                <w:rFonts w:hAnsi="新細明體" w:hint="eastAsia"/>
                <w:bCs/>
                <w:snapToGrid w:val="0"/>
                <w:sz w:val="20"/>
                <w:szCs w:val="20"/>
              </w:rPr>
              <w:t>2</w:t>
            </w:r>
            <w:r w:rsidRPr="00112C93">
              <w:rPr>
                <w:rFonts w:hAnsi="新細明體" w:hint="eastAsia"/>
                <w:bCs/>
                <w:snapToGrid w:val="0"/>
                <w:sz w:val="20"/>
                <w:szCs w:val="20"/>
              </w:rPr>
              <w:t>田徑跑跳擲</w:t>
            </w:r>
          </w:p>
        </w:tc>
        <w:tc>
          <w:tcPr>
            <w:tcW w:w="371" w:type="pct"/>
          </w:tcPr>
          <w:p w14:paraId="1A493A90" w14:textId="623CCCD3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sz w:val="20"/>
                <w:szCs w:val="20"/>
              </w:rPr>
              <w:t>A3</w:t>
            </w:r>
            <w:r w:rsidRPr="00112C93">
              <w:rPr>
                <w:rFonts w:hint="eastAsia"/>
                <w:sz w:val="20"/>
                <w:szCs w:val="20"/>
              </w:rPr>
              <w:t>規劃執行與創新應變</w:t>
            </w:r>
          </w:p>
        </w:tc>
        <w:tc>
          <w:tcPr>
            <w:tcW w:w="559" w:type="pct"/>
          </w:tcPr>
          <w:p w14:paraId="518AAA38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int="eastAsia"/>
                <w:sz w:val="20"/>
                <w:szCs w:val="20"/>
              </w:rPr>
              <w:t xml:space="preserve">1d-II-1 </w:t>
            </w:r>
            <w:r w:rsidRPr="00112C93">
              <w:rPr>
                <w:rFonts w:hint="eastAsia"/>
                <w:sz w:val="20"/>
                <w:szCs w:val="20"/>
              </w:rPr>
              <w:t>認識動作技能概念與動作練習的策略。</w:t>
            </w:r>
          </w:p>
          <w:p w14:paraId="06585F30" w14:textId="4FB111F1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sz w:val="20"/>
                <w:szCs w:val="20"/>
              </w:rPr>
              <w:t xml:space="preserve">3c-II-1 </w:t>
            </w:r>
            <w:r w:rsidRPr="00112C93">
              <w:rPr>
                <w:rFonts w:hint="eastAsia"/>
                <w:sz w:val="20"/>
                <w:szCs w:val="20"/>
              </w:rPr>
              <w:t>表現聯合性動作技能。</w:t>
            </w:r>
          </w:p>
        </w:tc>
        <w:tc>
          <w:tcPr>
            <w:tcW w:w="568" w:type="pct"/>
          </w:tcPr>
          <w:p w14:paraId="074862BF" w14:textId="570A1E18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sz w:val="20"/>
                <w:szCs w:val="20"/>
              </w:rPr>
              <w:t xml:space="preserve">Ga-II-1 </w:t>
            </w:r>
            <w:r w:rsidRPr="00112C93">
              <w:rPr>
                <w:rFonts w:hint="eastAsia"/>
                <w:sz w:val="20"/>
                <w:szCs w:val="20"/>
              </w:rPr>
              <w:t>跑、跳與行進間投擲的遊戲。</w:t>
            </w:r>
          </w:p>
        </w:tc>
        <w:tc>
          <w:tcPr>
            <w:tcW w:w="584" w:type="pct"/>
          </w:tcPr>
          <w:p w14:paraId="3A316CDD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1.</w:t>
            </w: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能了解田徑運動的起源。</w:t>
            </w:r>
          </w:p>
          <w:p w14:paraId="152A3494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2.</w:t>
            </w: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能運用繩梯進行跑步與跳躍動作練習。</w:t>
            </w:r>
          </w:p>
          <w:p w14:paraId="7F00F69A" w14:textId="0F2FC086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3.</w:t>
            </w: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能透過團體遊戲培養團隊精神。</w:t>
            </w:r>
          </w:p>
        </w:tc>
        <w:tc>
          <w:tcPr>
            <w:tcW w:w="587" w:type="pct"/>
          </w:tcPr>
          <w:p w14:paraId="35F99558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1.</w:t>
            </w:r>
            <w:r w:rsidRPr="00112C93">
              <w:rPr>
                <w:rFonts w:hAnsi="新細明體" w:hint="eastAsia"/>
                <w:sz w:val="20"/>
                <w:szCs w:val="20"/>
              </w:rPr>
              <w:t>我排你跑。</w:t>
            </w:r>
          </w:p>
          <w:p w14:paraId="42E32171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2.</w:t>
            </w:r>
            <w:r w:rsidRPr="00112C93">
              <w:rPr>
                <w:rFonts w:hAnsi="新細明體" w:hint="eastAsia"/>
                <w:sz w:val="20"/>
                <w:szCs w:val="20"/>
              </w:rPr>
              <w:t>愈跳愈遠。</w:t>
            </w:r>
          </w:p>
          <w:p w14:paraId="1E86C90A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3.</w:t>
            </w:r>
            <w:r w:rsidRPr="00112C93">
              <w:rPr>
                <w:rFonts w:hAnsi="新細明體" w:hint="eastAsia"/>
                <w:sz w:val="20"/>
                <w:szCs w:val="20"/>
              </w:rPr>
              <w:t>立定跳遠。</w:t>
            </w:r>
          </w:p>
          <w:p w14:paraId="63015B25" w14:textId="33DB4812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4.</w:t>
            </w:r>
            <w:r w:rsidRPr="00112C93">
              <w:rPr>
                <w:rFonts w:hAnsi="新細明體" w:hint="eastAsia"/>
                <w:sz w:val="20"/>
                <w:szCs w:val="20"/>
              </w:rPr>
              <w:t>丈量跳遠距離。</w:t>
            </w:r>
          </w:p>
        </w:tc>
        <w:tc>
          <w:tcPr>
            <w:tcW w:w="199" w:type="pct"/>
          </w:tcPr>
          <w:p w14:paraId="4612752E" w14:textId="7E68A04B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12C93"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427" w:type="pct"/>
          </w:tcPr>
          <w:p w14:paraId="4D263E47" w14:textId="0EDA6193" w:rsidR="00412744" w:rsidRPr="00A07A80" w:rsidRDefault="00412744" w:rsidP="00412744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課本、教用版電子教科書</w:t>
            </w:r>
          </w:p>
        </w:tc>
        <w:tc>
          <w:tcPr>
            <w:tcW w:w="305" w:type="pct"/>
          </w:tcPr>
          <w:p w14:paraId="6ADDEF7C" w14:textId="77777777" w:rsidR="00412744" w:rsidRPr="00112C93" w:rsidRDefault="00412744" w:rsidP="00412744">
            <w:pPr>
              <w:pStyle w:val="9"/>
              <w:spacing w:before="0" w:beforeAutospacing="0" w:after="0" w:afterAutospacing="0" w:line="260" w:lineRule="exact"/>
              <w:jc w:val="both"/>
              <w:rPr>
                <w:rFonts w:ascii="Times New Roman"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1.實作：學會各種運用繩梯進行跑步與跳躍的動作要領。</w:t>
            </w:r>
          </w:p>
          <w:p w14:paraId="4F2FF818" w14:textId="5F3952E5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2.</w:t>
            </w:r>
            <w:r w:rsidRPr="00112C93">
              <w:rPr>
                <w:rFonts w:hint="eastAsia"/>
                <w:sz w:val="20"/>
                <w:szCs w:val="20"/>
              </w:rPr>
              <w:t>問答：能說出在不同活動情境中採取的策略。</w:t>
            </w:r>
          </w:p>
        </w:tc>
        <w:tc>
          <w:tcPr>
            <w:tcW w:w="325" w:type="pct"/>
          </w:tcPr>
          <w:p w14:paraId="352DF5EE" w14:textId="77777777" w:rsidR="00412744" w:rsidRPr="00112C93" w:rsidRDefault="00412744" w:rsidP="00412744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112C93">
              <w:rPr>
                <w:rFonts w:hint="eastAsia"/>
                <w:b/>
                <w:sz w:val="20"/>
                <w:szCs w:val="20"/>
              </w:rPr>
              <w:t>【安全教育】</w:t>
            </w:r>
          </w:p>
          <w:p w14:paraId="3F408407" w14:textId="77777777" w:rsidR="00412744" w:rsidRPr="00112C93" w:rsidRDefault="00412744" w:rsidP="00412744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int="eastAsia"/>
                <w:sz w:val="20"/>
                <w:szCs w:val="20"/>
              </w:rPr>
              <w:t>安</w:t>
            </w:r>
            <w:r w:rsidRPr="00112C93">
              <w:rPr>
                <w:rFonts w:hint="eastAsia"/>
                <w:sz w:val="20"/>
                <w:szCs w:val="20"/>
              </w:rPr>
              <w:t xml:space="preserve">E4 </w:t>
            </w:r>
            <w:r w:rsidRPr="00112C93">
              <w:rPr>
                <w:rFonts w:hint="eastAsia"/>
                <w:sz w:val="20"/>
                <w:szCs w:val="20"/>
              </w:rPr>
              <w:t>探討日常生活應該注意的安全。</w:t>
            </w:r>
          </w:p>
          <w:p w14:paraId="2915CED8" w14:textId="77777777" w:rsidR="00412744" w:rsidRPr="00112C93" w:rsidRDefault="00412744" w:rsidP="00412744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int="eastAsia"/>
                <w:sz w:val="20"/>
                <w:szCs w:val="20"/>
              </w:rPr>
              <w:t>安</w:t>
            </w:r>
            <w:r w:rsidRPr="00112C93">
              <w:rPr>
                <w:rFonts w:hint="eastAsia"/>
                <w:sz w:val="20"/>
                <w:szCs w:val="20"/>
              </w:rPr>
              <w:t xml:space="preserve">E6 </w:t>
            </w:r>
            <w:r w:rsidRPr="00112C93">
              <w:rPr>
                <w:rFonts w:hint="eastAsia"/>
                <w:sz w:val="20"/>
                <w:szCs w:val="20"/>
              </w:rPr>
              <w:t>了解自己的身體。</w:t>
            </w:r>
          </w:p>
          <w:p w14:paraId="7E4D8370" w14:textId="44AD0731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sz w:val="20"/>
                <w:szCs w:val="20"/>
              </w:rPr>
              <w:t>安</w:t>
            </w:r>
            <w:r w:rsidRPr="00112C93">
              <w:rPr>
                <w:rFonts w:hint="eastAsia"/>
                <w:sz w:val="20"/>
                <w:szCs w:val="20"/>
              </w:rPr>
              <w:t xml:space="preserve">E7 </w:t>
            </w:r>
            <w:r w:rsidRPr="00112C93">
              <w:rPr>
                <w:rFonts w:hint="eastAsia"/>
                <w:sz w:val="20"/>
                <w:szCs w:val="20"/>
              </w:rPr>
              <w:t>探究運動基本的保健。</w:t>
            </w:r>
          </w:p>
        </w:tc>
      </w:tr>
      <w:tr w:rsidR="00412744" w:rsidRPr="00A07A80" w14:paraId="5DDE4F5C" w14:textId="77777777" w:rsidTr="00E87178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7F919E9C" w14:textId="77777777" w:rsidR="00412744" w:rsidRPr="00D10DE7" w:rsidRDefault="00412744" w:rsidP="0041274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十七</w:t>
            </w:r>
          </w:p>
          <w:p w14:paraId="107EC514" w14:textId="77777777" w:rsidR="00412744" w:rsidRPr="00D10DE7" w:rsidRDefault="00412744" w:rsidP="0041274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1221</w:t>
            </w:r>
          </w:p>
          <w:p w14:paraId="6A5B5439" w14:textId="77777777" w:rsidR="00412744" w:rsidRPr="00D10DE7" w:rsidRDefault="00412744" w:rsidP="0041274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4CBB053E" w14:textId="77777777" w:rsidR="00412744" w:rsidRPr="00D10DE7" w:rsidRDefault="00412744" w:rsidP="00412744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1227</w:t>
            </w:r>
          </w:p>
        </w:tc>
        <w:tc>
          <w:tcPr>
            <w:tcW w:w="278" w:type="pct"/>
            <w:vAlign w:val="center"/>
          </w:tcPr>
          <w:p w14:paraId="3DC50300" w14:textId="77777777" w:rsidR="00412744" w:rsidRPr="00D10DE7" w:rsidRDefault="00412744" w:rsidP="00412744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性別平等教育宣導</w:t>
            </w:r>
          </w:p>
        </w:tc>
        <w:tc>
          <w:tcPr>
            <w:tcW w:w="284" w:type="pct"/>
            <w:vAlign w:val="center"/>
          </w:tcPr>
          <w:p w14:paraId="4A10EAEB" w14:textId="3CF9AAA8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單元六跑跳擲我最行</w:t>
            </w:r>
          </w:p>
        </w:tc>
        <w:tc>
          <w:tcPr>
            <w:tcW w:w="250" w:type="pct"/>
            <w:vAlign w:val="center"/>
          </w:tcPr>
          <w:p w14:paraId="061123FF" w14:textId="5114D04A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12C93">
              <w:rPr>
                <w:rFonts w:hAnsi="新細明體" w:hint="eastAsia"/>
                <w:bCs/>
                <w:snapToGrid w:val="0"/>
                <w:sz w:val="20"/>
                <w:szCs w:val="20"/>
              </w:rPr>
              <w:t>活動</w:t>
            </w:r>
            <w:r w:rsidRPr="00112C93">
              <w:rPr>
                <w:rFonts w:hAnsi="新細明體" w:hint="eastAsia"/>
                <w:bCs/>
                <w:snapToGrid w:val="0"/>
                <w:sz w:val="20"/>
                <w:szCs w:val="20"/>
              </w:rPr>
              <w:t>3</w:t>
            </w:r>
            <w:r w:rsidRPr="00112C93">
              <w:rPr>
                <w:rFonts w:hAnsi="新細明體" w:hint="eastAsia"/>
                <w:bCs/>
                <w:snapToGrid w:val="0"/>
                <w:sz w:val="20"/>
                <w:szCs w:val="20"/>
              </w:rPr>
              <w:t>誰能擲得遠</w:t>
            </w:r>
          </w:p>
        </w:tc>
        <w:tc>
          <w:tcPr>
            <w:tcW w:w="371" w:type="pct"/>
          </w:tcPr>
          <w:p w14:paraId="5A9EB352" w14:textId="268777E2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sz w:val="20"/>
                <w:szCs w:val="20"/>
              </w:rPr>
              <w:t>A1</w:t>
            </w:r>
            <w:r w:rsidRPr="00112C93">
              <w:rPr>
                <w:rFonts w:hint="eastAsia"/>
                <w:sz w:val="20"/>
                <w:szCs w:val="20"/>
              </w:rPr>
              <w:t>身心素質與自我精進</w:t>
            </w:r>
          </w:p>
        </w:tc>
        <w:tc>
          <w:tcPr>
            <w:tcW w:w="559" w:type="pct"/>
          </w:tcPr>
          <w:p w14:paraId="360EDA24" w14:textId="77777777" w:rsidR="00412744" w:rsidRPr="00112C93" w:rsidRDefault="00412744" w:rsidP="00412744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int="eastAsia"/>
                <w:sz w:val="20"/>
                <w:szCs w:val="20"/>
              </w:rPr>
              <w:t xml:space="preserve">2c-II-3 </w:t>
            </w:r>
            <w:r w:rsidRPr="00112C93">
              <w:rPr>
                <w:rFonts w:hint="eastAsia"/>
                <w:sz w:val="20"/>
                <w:szCs w:val="20"/>
              </w:rPr>
              <w:t>表現主動參與、樂於嘗試的學習態度。</w:t>
            </w:r>
          </w:p>
          <w:p w14:paraId="155227C9" w14:textId="72D36407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sz w:val="20"/>
                <w:szCs w:val="20"/>
              </w:rPr>
              <w:t xml:space="preserve">3c-II-1 </w:t>
            </w:r>
            <w:r w:rsidRPr="00112C93">
              <w:rPr>
                <w:rFonts w:hint="eastAsia"/>
                <w:sz w:val="20"/>
                <w:szCs w:val="20"/>
              </w:rPr>
              <w:t>表現主動參與、樂於嘗試的學習態度。</w:t>
            </w:r>
          </w:p>
        </w:tc>
        <w:tc>
          <w:tcPr>
            <w:tcW w:w="568" w:type="pct"/>
          </w:tcPr>
          <w:p w14:paraId="0BCCF914" w14:textId="32B14F4A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sz w:val="20"/>
                <w:szCs w:val="20"/>
              </w:rPr>
              <w:t xml:space="preserve">Ga-II-1 </w:t>
            </w:r>
            <w:r w:rsidRPr="00112C93">
              <w:rPr>
                <w:rFonts w:hint="eastAsia"/>
                <w:sz w:val="20"/>
                <w:szCs w:val="20"/>
              </w:rPr>
              <w:t>跑、跳與行進間投擲的遊戲。</w:t>
            </w:r>
          </w:p>
        </w:tc>
        <w:tc>
          <w:tcPr>
            <w:tcW w:w="584" w:type="pct"/>
          </w:tcPr>
          <w:p w14:paraId="573B8F57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1.</w:t>
            </w: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學會正確的壘球擲遠的動作。</w:t>
            </w:r>
          </w:p>
          <w:p w14:paraId="517C2A70" w14:textId="22F6E50F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2.</w:t>
            </w: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能與同學合作，彼此觀察並提出動作修正意見。</w:t>
            </w:r>
          </w:p>
        </w:tc>
        <w:tc>
          <w:tcPr>
            <w:tcW w:w="587" w:type="pct"/>
          </w:tcPr>
          <w:p w14:paraId="74BE2BDD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1.</w:t>
            </w:r>
            <w:r w:rsidRPr="00112C93">
              <w:rPr>
                <w:rFonts w:hAnsi="新細明體" w:hint="eastAsia"/>
                <w:sz w:val="20"/>
                <w:szCs w:val="20"/>
              </w:rPr>
              <w:t>上肢伸展。</w:t>
            </w:r>
          </w:p>
          <w:p w14:paraId="3EA5BF10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2.</w:t>
            </w:r>
            <w:r w:rsidRPr="00112C93">
              <w:rPr>
                <w:rFonts w:hAnsi="新細明體" w:hint="eastAsia"/>
                <w:sz w:val="20"/>
                <w:szCs w:val="20"/>
              </w:rPr>
              <w:t>丟球樂。</w:t>
            </w:r>
          </w:p>
          <w:p w14:paraId="779F935D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3.</w:t>
            </w:r>
            <w:r w:rsidRPr="00112C93">
              <w:rPr>
                <w:rFonts w:hAnsi="新細明體" w:hint="eastAsia"/>
                <w:sz w:val="20"/>
                <w:szCs w:val="20"/>
              </w:rPr>
              <w:t>正面肩上投。</w:t>
            </w:r>
          </w:p>
          <w:p w14:paraId="3FE54CB9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4.</w:t>
            </w:r>
            <w:r w:rsidRPr="00112C93">
              <w:rPr>
                <w:rFonts w:hAnsi="新細明體" w:hint="eastAsia"/>
                <w:sz w:val="20"/>
                <w:szCs w:val="20"/>
              </w:rPr>
              <w:t>球網投擲拋物線練習。</w:t>
            </w:r>
          </w:p>
          <w:p w14:paraId="5ABD2B73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5.</w:t>
            </w:r>
            <w:r w:rsidRPr="00112C93">
              <w:rPr>
                <w:rFonts w:hAnsi="新細明體" w:hint="eastAsia"/>
                <w:sz w:val="20"/>
                <w:szCs w:val="20"/>
              </w:rPr>
              <w:t>壘球投擲連續動作。</w:t>
            </w:r>
          </w:p>
          <w:p w14:paraId="2638B73E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6.</w:t>
            </w:r>
            <w:r w:rsidRPr="00112C93">
              <w:rPr>
                <w:rFonts w:hAnsi="新細明體" w:hint="eastAsia"/>
                <w:sz w:val="20"/>
                <w:szCs w:val="20"/>
              </w:rPr>
              <w:t>分解動作練習。</w:t>
            </w:r>
          </w:p>
          <w:p w14:paraId="68DA7E8B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7.</w:t>
            </w:r>
            <w:r w:rsidRPr="00112C93">
              <w:rPr>
                <w:rFonts w:hAnsi="新細明體" w:hint="eastAsia"/>
                <w:sz w:val="20"/>
                <w:szCs w:val="20"/>
              </w:rPr>
              <w:t>擲遠小組練習。</w:t>
            </w:r>
          </w:p>
          <w:p w14:paraId="2374F10B" w14:textId="21357D1B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8.</w:t>
            </w:r>
            <w:r w:rsidRPr="00112C93">
              <w:rPr>
                <w:rFonts w:hAnsi="新細明體" w:hint="eastAsia"/>
                <w:sz w:val="20"/>
                <w:szCs w:val="20"/>
              </w:rPr>
              <w:t>投擲觀察記錄表。</w:t>
            </w:r>
          </w:p>
        </w:tc>
        <w:tc>
          <w:tcPr>
            <w:tcW w:w="199" w:type="pct"/>
          </w:tcPr>
          <w:p w14:paraId="584FEB1E" w14:textId="1C0D29C9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3</w:t>
            </w:r>
          </w:p>
        </w:tc>
        <w:tc>
          <w:tcPr>
            <w:tcW w:w="427" w:type="pct"/>
          </w:tcPr>
          <w:p w14:paraId="0CFBB99D" w14:textId="4008C79B" w:rsidR="00412744" w:rsidRPr="00A07A80" w:rsidRDefault="00412744" w:rsidP="00412744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課本、教用版電子教科書</w:t>
            </w:r>
          </w:p>
        </w:tc>
        <w:tc>
          <w:tcPr>
            <w:tcW w:w="305" w:type="pct"/>
          </w:tcPr>
          <w:p w14:paraId="2BDE5901" w14:textId="77777777" w:rsidR="00412744" w:rsidRPr="00112C93" w:rsidRDefault="00412744" w:rsidP="00412744">
            <w:pPr>
              <w:pStyle w:val="9"/>
              <w:spacing w:before="0" w:beforeAutospacing="0" w:after="0" w:afterAutospacing="0" w:line="260" w:lineRule="exact"/>
              <w:jc w:val="both"/>
              <w:rPr>
                <w:rFonts w:ascii="Times New Roman"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1.實作：能做出正確的壘球擲遠的動作。</w:t>
            </w:r>
          </w:p>
          <w:p w14:paraId="300C7C1A" w14:textId="0C095116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2.</w:t>
            </w: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問答：能正確說明投擲觀察記錄表內容。</w:t>
            </w:r>
          </w:p>
        </w:tc>
        <w:tc>
          <w:tcPr>
            <w:tcW w:w="325" w:type="pct"/>
          </w:tcPr>
          <w:p w14:paraId="5C7864AD" w14:textId="77777777" w:rsidR="00412744" w:rsidRPr="00112C93" w:rsidRDefault="00412744" w:rsidP="00412744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112C93">
              <w:rPr>
                <w:rFonts w:hint="eastAsia"/>
                <w:b/>
                <w:sz w:val="20"/>
                <w:szCs w:val="20"/>
              </w:rPr>
              <w:t>【安全教育】</w:t>
            </w:r>
          </w:p>
          <w:p w14:paraId="11BB16B8" w14:textId="77777777" w:rsidR="00412744" w:rsidRPr="00112C93" w:rsidRDefault="00412744" w:rsidP="00412744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int="eastAsia"/>
                <w:sz w:val="20"/>
                <w:szCs w:val="20"/>
              </w:rPr>
              <w:t>安</w:t>
            </w:r>
            <w:r w:rsidRPr="00112C93">
              <w:rPr>
                <w:rFonts w:hint="eastAsia"/>
                <w:sz w:val="20"/>
                <w:szCs w:val="20"/>
              </w:rPr>
              <w:t xml:space="preserve">E4 </w:t>
            </w:r>
            <w:r w:rsidRPr="00112C93">
              <w:rPr>
                <w:rFonts w:hint="eastAsia"/>
                <w:sz w:val="20"/>
                <w:szCs w:val="20"/>
              </w:rPr>
              <w:t>探討日常生活應該注意的安全。</w:t>
            </w:r>
          </w:p>
          <w:p w14:paraId="51634A76" w14:textId="77777777" w:rsidR="00412744" w:rsidRPr="00112C93" w:rsidRDefault="00412744" w:rsidP="00412744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int="eastAsia"/>
                <w:sz w:val="20"/>
                <w:szCs w:val="20"/>
              </w:rPr>
              <w:t>安</w:t>
            </w:r>
            <w:r w:rsidRPr="00112C93">
              <w:rPr>
                <w:rFonts w:hint="eastAsia"/>
                <w:sz w:val="20"/>
                <w:szCs w:val="20"/>
              </w:rPr>
              <w:t xml:space="preserve">E6 </w:t>
            </w:r>
            <w:r w:rsidRPr="00112C93">
              <w:rPr>
                <w:rFonts w:hint="eastAsia"/>
                <w:sz w:val="20"/>
                <w:szCs w:val="20"/>
              </w:rPr>
              <w:t>了解自己的身體。</w:t>
            </w:r>
          </w:p>
          <w:p w14:paraId="6A01B088" w14:textId="692C84DB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sz w:val="20"/>
                <w:szCs w:val="20"/>
              </w:rPr>
              <w:t>安</w:t>
            </w:r>
            <w:r w:rsidRPr="00112C93">
              <w:rPr>
                <w:rFonts w:hint="eastAsia"/>
                <w:sz w:val="20"/>
                <w:szCs w:val="20"/>
              </w:rPr>
              <w:t xml:space="preserve">E7 </w:t>
            </w:r>
            <w:r w:rsidRPr="00112C93">
              <w:rPr>
                <w:rFonts w:hint="eastAsia"/>
                <w:sz w:val="20"/>
                <w:szCs w:val="20"/>
              </w:rPr>
              <w:t>探究運動基本的保健。</w:t>
            </w:r>
          </w:p>
        </w:tc>
      </w:tr>
      <w:tr w:rsidR="00412744" w:rsidRPr="00A07A80" w14:paraId="1C3E4840" w14:textId="77777777" w:rsidTr="00E87178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34976339" w14:textId="77777777" w:rsidR="00412744" w:rsidRPr="00D10DE7" w:rsidRDefault="00412744" w:rsidP="0041274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十八</w:t>
            </w:r>
          </w:p>
          <w:p w14:paraId="2EC663A4" w14:textId="77777777" w:rsidR="00412744" w:rsidRPr="00D10DE7" w:rsidRDefault="00412744" w:rsidP="0041274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1228</w:t>
            </w:r>
          </w:p>
          <w:p w14:paraId="0BE94D91" w14:textId="77777777" w:rsidR="00412744" w:rsidRPr="00D10DE7" w:rsidRDefault="00412744" w:rsidP="0041274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105175FE" w14:textId="77777777" w:rsidR="00412744" w:rsidRPr="00D10DE7" w:rsidRDefault="00412744" w:rsidP="00412744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/>
                <w:b/>
                <w:bCs/>
                <w:sz w:val="16"/>
                <w:szCs w:val="16"/>
              </w:rPr>
              <w:t>0</w:t>
            </w: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103</w:t>
            </w:r>
          </w:p>
        </w:tc>
        <w:tc>
          <w:tcPr>
            <w:tcW w:w="278" w:type="pct"/>
            <w:vAlign w:val="center"/>
          </w:tcPr>
          <w:p w14:paraId="20283B3C" w14:textId="77777777" w:rsidR="00412744" w:rsidRPr="00D10DE7" w:rsidRDefault="00412744" w:rsidP="00412744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 xml:space="preserve">1.0101元旦放假 </w:t>
            </w:r>
          </w:p>
          <w:p w14:paraId="42753BD9" w14:textId="77777777" w:rsidR="00412744" w:rsidRPr="00D10DE7" w:rsidRDefault="00412744" w:rsidP="00412744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2.特推會</w:t>
            </w:r>
          </w:p>
        </w:tc>
        <w:tc>
          <w:tcPr>
            <w:tcW w:w="284" w:type="pct"/>
            <w:vAlign w:val="center"/>
          </w:tcPr>
          <w:p w14:paraId="2685BF83" w14:textId="6BF1A64A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單元七運動衝衝衝</w:t>
            </w:r>
          </w:p>
        </w:tc>
        <w:tc>
          <w:tcPr>
            <w:tcW w:w="250" w:type="pct"/>
            <w:vAlign w:val="center"/>
          </w:tcPr>
          <w:p w14:paraId="7410C999" w14:textId="308551D4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12C93">
              <w:rPr>
                <w:rFonts w:hAnsi="新細明體" w:hint="eastAsia"/>
                <w:bCs/>
                <w:snapToGrid w:val="0"/>
                <w:sz w:val="20"/>
                <w:szCs w:val="20"/>
              </w:rPr>
              <w:t>活動</w:t>
            </w:r>
            <w:r w:rsidRPr="00112C93">
              <w:rPr>
                <w:rFonts w:hAnsi="新細明體" w:hint="eastAsia"/>
                <w:bCs/>
                <w:snapToGrid w:val="0"/>
                <w:sz w:val="20"/>
                <w:szCs w:val="20"/>
              </w:rPr>
              <w:t>1</w:t>
            </w:r>
            <w:r w:rsidRPr="00112C93">
              <w:rPr>
                <w:rFonts w:hAnsi="新細明體" w:hint="eastAsia"/>
                <w:bCs/>
                <w:snapToGrid w:val="0"/>
                <w:sz w:val="20"/>
                <w:szCs w:val="20"/>
              </w:rPr>
              <w:t>快接快傳、活動</w:t>
            </w:r>
            <w:r w:rsidRPr="00112C93">
              <w:rPr>
                <w:rFonts w:hAnsi="新細明體" w:hint="eastAsia"/>
                <w:bCs/>
                <w:snapToGrid w:val="0"/>
                <w:sz w:val="20"/>
                <w:szCs w:val="20"/>
              </w:rPr>
              <w:t>2</w:t>
            </w:r>
            <w:r w:rsidRPr="00112C93">
              <w:rPr>
                <w:rFonts w:hAnsi="新細明體" w:hint="eastAsia"/>
                <w:bCs/>
                <w:snapToGrid w:val="0"/>
                <w:sz w:val="20"/>
                <w:szCs w:val="20"/>
              </w:rPr>
              <w:t>運</w:t>
            </w:r>
            <w:r w:rsidRPr="00112C93">
              <w:rPr>
                <w:rFonts w:hAnsi="新細明體" w:hint="eastAsia"/>
                <w:bCs/>
                <w:snapToGrid w:val="0"/>
                <w:sz w:val="20"/>
                <w:szCs w:val="20"/>
              </w:rPr>
              <w:lastRenderedPageBreak/>
              <w:t>球好好玩</w:t>
            </w:r>
          </w:p>
        </w:tc>
        <w:tc>
          <w:tcPr>
            <w:tcW w:w="371" w:type="pct"/>
          </w:tcPr>
          <w:p w14:paraId="05A1100E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int="eastAsia"/>
                <w:sz w:val="20"/>
                <w:szCs w:val="20"/>
              </w:rPr>
              <w:lastRenderedPageBreak/>
              <w:t>A2</w:t>
            </w:r>
            <w:r w:rsidRPr="00112C93">
              <w:rPr>
                <w:rFonts w:hint="eastAsia"/>
                <w:sz w:val="20"/>
                <w:szCs w:val="20"/>
              </w:rPr>
              <w:t>系統思考與解決問題</w:t>
            </w:r>
          </w:p>
          <w:p w14:paraId="4312D796" w14:textId="0EF19AFE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sz w:val="20"/>
                <w:szCs w:val="20"/>
              </w:rPr>
              <w:t>B1</w:t>
            </w:r>
            <w:r w:rsidRPr="00112C93">
              <w:rPr>
                <w:rFonts w:hint="eastAsia"/>
                <w:sz w:val="20"/>
                <w:szCs w:val="20"/>
              </w:rPr>
              <w:t>符號運用</w:t>
            </w:r>
            <w:r w:rsidRPr="00112C93">
              <w:rPr>
                <w:rFonts w:hint="eastAsia"/>
                <w:sz w:val="20"/>
                <w:szCs w:val="20"/>
              </w:rPr>
              <w:lastRenderedPageBreak/>
              <w:t>與溝通表達</w:t>
            </w:r>
          </w:p>
        </w:tc>
        <w:tc>
          <w:tcPr>
            <w:tcW w:w="559" w:type="pct"/>
          </w:tcPr>
          <w:p w14:paraId="65D3B4B3" w14:textId="77777777" w:rsidR="00412744" w:rsidRPr="00112C93" w:rsidRDefault="00412744" w:rsidP="00412744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int="eastAsia"/>
                <w:sz w:val="20"/>
                <w:szCs w:val="20"/>
              </w:rPr>
              <w:lastRenderedPageBreak/>
              <w:t xml:space="preserve">1d-II-1 </w:t>
            </w:r>
            <w:r w:rsidRPr="00112C93">
              <w:rPr>
                <w:rFonts w:hint="eastAsia"/>
                <w:sz w:val="20"/>
                <w:szCs w:val="20"/>
              </w:rPr>
              <w:t>認識動作技能概念與動作練習的策略。</w:t>
            </w:r>
          </w:p>
          <w:p w14:paraId="05C81A3C" w14:textId="77777777" w:rsidR="00412744" w:rsidRPr="00112C93" w:rsidRDefault="00412744" w:rsidP="00412744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int="eastAsia"/>
                <w:sz w:val="20"/>
                <w:szCs w:val="20"/>
              </w:rPr>
              <w:t xml:space="preserve">2c-II-2 </w:t>
            </w:r>
            <w:r w:rsidRPr="00112C93">
              <w:rPr>
                <w:rFonts w:hint="eastAsia"/>
                <w:sz w:val="20"/>
                <w:szCs w:val="20"/>
              </w:rPr>
              <w:t>表現增進團隊合</w:t>
            </w:r>
            <w:r w:rsidRPr="00112C93">
              <w:rPr>
                <w:rFonts w:hint="eastAsia"/>
                <w:sz w:val="20"/>
                <w:szCs w:val="20"/>
              </w:rPr>
              <w:lastRenderedPageBreak/>
              <w:t>作、友善的互動行為。</w:t>
            </w:r>
          </w:p>
          <w:p w14:paraId="68A33627" w14:textId="77777777" w:rsidR="00412744" w:rsidRPr="00112C93" w:rsidRDefault="00412744" w:rsidP="00412744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int="eastAsia"/>
                <w:sz w:val="20"/>
                <w:szCs w:val="20"/>
              </w:rPr>
              <w:t xml:space="preserve">3c-II-1 </w:t>
            </w:r>
            <w:r w:rsidRPr="00112C93">
              <w:rPr>
                <w:rFonts w:hint="eastAsia"/>
                <w:sz w:val="20"/>
                <w:szCs w:val="20"/>
              </w:rPr>
              <w:t>表現聯合性動作技能。</w:t>
            </w:r>
          </w:p>
          <w:p w14:paraId="44E569A3" w14:textId="58616583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sz w:val="20"/>
                <w:szCs w:val="20"/>
              </w:rPr>
              <w:t xml:space="preserve">3d-II-2 </w:t>
            </w:r>
            <w:r w:rsidRPr="00112C93">
              <w:rPr>
                <w:rFonts w:hint="eastAsia"/>
                <w:sz w:val="20"/>
                <w:szCs w:val="20"/>
              </w:rPr>
              <w:t>運用遊戲的合作和競爭策略。</w:t>
            </w:r>
          </w:p>
        </w:tc>
        <w:tc>
          <w:tcPr>
            <w:tcW w:w="568" w:type="pct"/>
          </w:tcPr>
          <w:p w14:paraId="30126B61" w14:textId="2B802949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sz w:val="20"/>
                <w:szCs w:val="20"/>
              </w:rPr>
              <w:lastRenderedPageBreak/>
              <w:t xml:space="preserve">Hb-II-1 </w:t>
            </w:r>
            <w:r w:rsidRPr="00112C93">
              <w:rPr>
                <w:rFonts w:hint="eastAsia"/>
                <w:sz w:val="20"/>
                <w:szCs w:val="20"/>
              </w:rPr>
              <w:t>攻守入侵性運動相關的拍球、拋接球、傳接球、擲球及</w:t>
            </w:r>
            <w:r w:rsidRPr="00112C93">
              <w:rPr>
                <w:rFonts w:hint="eastAsia"/>
                <w:sz w:val="20"/>
                <w:szCs w:val="20"/>
              </w:rPr>
              <w:lastRenderedPageBreak/>
              <w:t>踢球、帶球、追逐球、停球之時間、空間及人與人、人與球關係攻防概念。</w:t>
            </w:r>
          </w:p>
        </w:tc>
        <w:tc>
          <w:tcPr>
            <w:tcW w:w="584" w:type="pct"/>
          </w:tcPr>
          <w:p w14:paraId="6EBC8F10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lastRenderedPageBreak/>
              <w:t>1.</w:t>
            </w: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能正確的用單手傳接球並控制球的力道與方向。</w:t>
            </w:r>
          </w:p>
          <w:p w14:paraId="52C945D5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2.</w:t>
            </w: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在遊戲過</w:t>
            </w: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lastRenderedPageBreak/>
              <w:t>程中，能運用所學的技能，並思考不同的策略，表現合作的精神。</w:t>
            </w:r>
          </w:p>
          <w:p w14:paraId="0E88E150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3.</w:t>
            </w: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觀察同學的動作並進行反思。</w:t>
            </w:r>
          </w:p>
          <w:p w14:paraId="343860E0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4.</w:t>
            </w: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能正確的做出雙手運球的動作。</w:t>
            </w:r>
          </w:p>
          <w:p w14:paraId="71E94EA8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5.</w:t>
            </w: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能觀察同學的動作並反思。</w:t>
            </w:r>
          </w:p>
          <w:p w14:paraId="4DAE47EC" w14:textId="1E7B88B5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6.</w:t>
            </w: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能思考不同策略，並運用於遊戲中。</w:t>
            </w:r>
          </w:p>
        </w:tc>
        <w:tc>
          <w:tcPr>
            <w:tcW w:w="587" w:type="pct"/>
          </w:tcPr>
          <w:p w14:paraId="04383D08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lastRenderedPageBreak/>
              <w:t>1.</w:t>
            </w:r>
            <w:r w:rsidRPr="00112C93">
              <w:rPr>
                <w:rFonts w:hAnsi="新細明體" w:hint="eastAsia"/>
                <w:sz w:val="20"/>
                <w:szCs w:val="20"/>
              </w:rPr>
              <w:t>單手傳球動作練習。</w:t>
            </w:r>
          </w:p>
          <w:p w14:paraId="7C8A1500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2.</w:t>
            </w:r>
            <w:r w:rsidRPr="00112C93">
              <w:rPr>
                <w:rFonts w:hAnsi="新細明體" w:hint="eastAsia"/>
                <w:sz w:val="20"/>
                <w:szCs w:val="20"/>
              </w:rPr>
              <w:t>手肩上傳球動作練習。</w:t>
            </w:r>
          </w:p>
          <w:p w14:paraId="58548A93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3.</w:t>
            </w:r>
            <w:r w:rsidRPr="00112C93">
              <w:rPr>
                <w:rFonts w:hAnsi="新細明體" w:hint="eastAsia"/>
                <w:sz w:val="20"/>
                <w:szCs w:val="20"/>
              </w:rPr>
              <w:t>進行緩衝</w:t>
            </w:r>
            <w:r w:rsidRPr="00112C93">
              <w:rPr>
                <w:rFonts w:hAnsi="新細明體" w:hint="eastAsia"/>
                <w:sz w:val="20"/>
                <w:szCs w:val="20"/>
              </w:rPr>
              <w:lastRenderedPageBreak/>
              <w:t>傳接球練習。</w:t>
            </w:r>
          </w:p>
          <w:p w14:paraId="3E5500B2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4.</w:t>
            </w:r>
            <w:r w:rsidRPr="00112C93">
              <w:rPr>
                <w:rFonts w:hAnsi="新細明體" w:hint="eastAsia"/>
                <w:sz w:val="20"/>
                <w:szCs w:val="20"/>
              </w:rPr>
              <w:t>進行左右移動傳接球練習。</w:t>
            </w:r>
          </w:p>
          <w:p w14:paraId="5E087797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5.</w:t>
            </w:r>
            <w:r w:rsidRPr="00112C93">
              <w:rPr>
                <w:rFonts w:hAnsi="新細明體" w:hint="eastAsia"/>
                <w:sz w:val="20"/>
                <w:szCs w:val="20"/>
              </w:rPr>
              <w:t>進行「我是傳球發送機」遊戲。</w:t>
            </w:r>
          </w:p>
          <w:p w14:paraId="05E0CE46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6.</w:t>
            </w:r>
            <w:r w:rsidRPr="00112C93">
              <w:rPr>
                <w:rFonts w:hAnsi="新細明體" w:hint="eastAsia"/>
                <w:sz w:val="20"/>
                <w:szCs w:val="20"/>
              </w:rPr>
              <w:t>動作策略提醒。</w:t>
            </w:r>
          </w:p>
          <w:p w14:paraId="1C5614EB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7.</w:t>
            </w:r>
            <w:r w:rsidRPr="00112C93">
              <w:rPr>
                <w:rFonts w:hAnsi="新細明體" w:hint="eastAsia"/>
                <w:sz w:val="20"/>
                <w:szCs w:val="20"/>
              </w:rPr>
              <w:t>進行「傳球過三關」遊戲。</w:t>
            </w:r>
          </w:p>
          <w:p w14:paraId="2D6D4BC5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8.</w:t>
            </w:r>
            <w:r w:rsidRPr="00112C93">
              <w:rPr>
                <w:rFonts w:hAnsi="新細明體" w:hint="eastAsia"/>
                <w:sz w:val="20"/>
                <w:szCs w:val="20"/>
              </w:rPr>
              <w:t>原地運球練習。</w:t>
            </w:r>
          </w:p>
          <w:p w14:paraId="55009A95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9.</w:t>
            </w:r>
            <w:r w:rsidRPr="00112C93">
              <w:rPr>
                <w:rFonts w:hAnsi="新細明體" w:hint="eastAsia"/>
                <w:sz w:val="20"/>
                <w:szCs w:val="20"/>
              </w:rPr>
              <w:t>單手前後運球練習。</w:t>
            </w:r>
          </w:p>
          <w:p w14:paraId="1337340D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10.</w:t>
            </w:r>
            <w:r w:rsidRPr="00112C93">
              <w:rPr>
                <w:rFonts w:hAnsi="新細明體" w:hint="eastAsia"/>
                <w:sz w:val="20"/>
                <w:szCs w:val="20"/>
              </w:rPr>
              <w:t>高低運球練習。</w:t>
            </w:r>
          </w:p>
          <w:p w14:paraId="47D49C1B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11.</w:t>
            </w:r>
            <w:r w:rsidRPr="00112C93">
              <w:rPr>
                <w:rFonts w:hAnsi="新細明體" w:hint="eastAsia"/>
                <w:sz w:val="20"/>
                <w:szCs w:val="20"/>
              </w:rPr>
              <w:t>雙手左右運球練習。</w:t>
            </w:r>
          </w:p>
          <w:p w14:paraId="320A00DA" w14:textId="4275994A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12.</w:t>
            </w:r>
            <w:r w:rsidRPr="00112C93">
              <w:rPr>
                <w:rFonts w:hAnsi="新細明體" w:hint="eastAsia"/>
                <w:sz w:val="20"/>
                <w:szCs w:val="20"/>
              </w:rPr>
              <w:t>進行「運球過關」遊戲。</w:t>
            </w:r>
          </w:p>
        </w:tc>
        <w:tc>
          <w:tcPr>
            <w:tcW w:w="199" w:type="pct"/>
          </w:tcPr>
          <w:p w14:paraId="44CF760C" w14:textId="348691C9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lastRenderedPageBreak/>
              <w:t>3</w:t>
            </w:r>
          </w:p>
        </w:tc>
        <w:tc>
          <w:tcPr>
            <w:tcW w:w="427" w:type="pct"/>
          </w:tcPr>
          <w:p w14:paraId="65F095CE" w14:textId="2993A70F" w:rsidR="00412744" w:rsidRPr="00A07A80" w:rsidRDefault="00412744" w:rsidP="00412744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課本、教用版電子教科書</w:t>
            </w:r>
          </w:p>
        </w:tc>
        <w:tc>
          <w:tcPr>
            <w:tcW w:w="305" w:type="pct"/>
          </w:tcPr>
          <w:p w14:paraId="207CB887" w14:textId="77777777" w:rsidR="00412744" w:rsidRPr="00112C93" w:rsidRDefault="00412744" w:rsidP="00412744">
            <w:pPr>
              <w:pStyle w:val="9"/>
              <w:spacing w:before="0" w:beforeAutospacing="0" w:after="0" w:afterAutospacing="0" w:line="260" w:lineRule="exact"/>
              <w:jc w:val="both"/>
              <w:rPr>
                <w:rFonts w:ascii="Times New Roman"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1.實作：能控制傳球的力</w:t>
            </w: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lastRenderedPageBreak/>
              <w:t>道、方向與位置。</w:t>
            </w:r>
          </w:p>
          <w:p w14:paraId="6BBFD0DB" w14:textId="77777777" w:rsidR="00412744" w:rsidRPr="00112C93" w:rsidRDefault="00412744" w:rsidP="00412744">
            <w:pPr>
              <w:pStyle w:val="9"/>
              <w:spacing w:before="0" w:beforeAutospacing="0" w:after="0" w:afterAutospacing="0" w:line="260" w:lineRule="exact"/>
              <w:jc w:val="both"/>
              <w:rPr>
                <w:rFonts w:ascii="Times New Roman"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2.討論：能與同學討論遊戲策略及方法。</w:t>
            </w:r>
          </w:p>
          <w:p w14:paraId="38BC5C24" w14:textId="77777777" w:rsidR="00412744" w:rsidRPr="00112C93" w:rsidRDefault="00412744" w:rsidP="00412744">
            <w:pPr>
              <w:pStyle w:val="9"/>
              <w:spacing w:before="0" w:beforeAutospacing="0" w:after="0" w:afterAutospacing="0" w:line="260" w:lineRule="exact"/>
              <w:jc w:val="both"/>
              <w:rPr>
                <w:rFonts w:ascii="Times New Roman"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3.觀察：能和同學合作進行活動。</w:t>
            </w:r>
          </w:p>
          <w:p w14:paraId="2D27B136" w14:textId="77777777" w:rsidR="00412744" w:rsidRPr="00112C93" w:rsidRDefault="00412744" w:rsidP="00412744">
            <w:pPr>
              <w:pStyle w:val="9"/>
              <w:spacing w:before="0" w:beforeAutospacing="0" w:after="0" w:afterAutospacing="0" w:line="260" w:lineRule="exact"/>
              <w:jc w:val="both"/>
              <w:rPr>
                <w:rFonts w:ascii="Times New Roman"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4.實作：能控制運球的力道、方向與位置。</w:t>
            </w:r>
          </w:p>
          <w:p w14:paraId="66C6402D" w14:textId="77777777" w:rsidR="00412744" w:rsidRPr="00112C93" w:rsidRDefault="00412744" w:rsidP="00412744">
            <w:pPr>
              <w:pStyle w:val="9"/>
              <w:spacing w:before="0" w:beforeAutospacing="0" w:after="0" w:afterAutospacing="0" w:line="260" w:lineRule="exact"/>
              <w:jc w:val="both"/>
              <w:rPr>
                <w:rFonts w:ascii="Times New Roman"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5.討論：能和同學討論並思考遊戲策略。</w:t>
            </w:r>
          </w:p>
          <w:p w14:paraId="59AFEBCE" w14:textId="5E98FD33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6.</w:t>
            </w: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觀察：能和同學合作進行活動。</w:t>
            </w:r>
          </w:p>
        </w:tc>
        <w:tc>
          <w:tcPr>
            <w:tcW w:w="325" w:type="pct"/>
          </w:tcPr>
          <w:p w14:paraId="2E367B39" w14:textId="77777777" w:rsidR="00412744" w:rsidRPr="00112C93" w:rsidRDefault="00412744" w:rsidP="00412744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112C93">
              <w:rPr>
                <w:rFonts w:hint="eastAsia"/>
                <w:b/>
                <w:sz w:val="20"/>
                <w:szCs w:val="20"/>
              </w:rPr>
              <w:lastRenderedPageBreak/>
              <w:t>【安全教育】</w:t>
            </w:r>
          </w:p>
          <w:p w14:paraId="7B22108C" w14:textId="77777777" w:rsidR="00412744" w:rsidRPr="00112C93" w:rsidRDefault="00412744" w:rsidP="00412744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int="eastAsia"/>
                <w:sz w:val="20"/>
                <w:szCs w:val="20"/>
              </w:rPr>
              <w:t>安</w:t>
            </w:r>
            <w:r w:rsidRPr="00112C93">
              <w:rPr>
                <w:rFonts w:hint="eastAsia"/>
                <w:sz w:val="20"/>
                <w:szCs w:val="20"/>
              </w:rPr>
              <w:t xml:space="preserve">E4 </w:t>
            </w:r>
            <w:r w:rsidRPr="00112C93">
              <w:rPr>
                <w:rFonts w:hint="eastAsia"/>
                <w:sz w:val="20"/>
                <w:szCs w:val="20"/>
              </w:rPr>
              <w:t>探討日常</w:t>
            </w:r>
            <w:r w:rsidRPr="00112C93">
              <w:rPr>
                <w:rFonts w:hint="eastAsia"/>
                <w:sz w:val="20"/>
                <w:szCs w:val="20"/>
              </w:rPr>
              <w:lastRenderedPageBreak/>
              <w:t>生活應該注意的安全。</w:t>
            </w:r>
          </w:p>
          <w:p w14:paraId="64E1B8B4" w14:textId="77777777" w:rsidR="00412744" w:rsidRPr="00112C93" w:rsidRDefault="00412744" w:rsidP="00412744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int="eastAsia"/>
                <w:sz w:val="20"/>
                <w:szCs w:val="20"/>
              </w:rPr>
              <w:t>安</w:t>
            </w:r>
            <w:r w:rsidRPr="00112C93">
              <w:rPr>
                <w:rFonts w:hint="eastAsia"/>
                <w:sz w:val="20"/>
                <w:szCs w:val="20"/>
              </w:rPr>
              <w:t xml:space="preserve">E6 </w:t>
            </w:r>
            <w:r w:rsidRPr="00112C93">
              <w:rPr>
                <w:rFonts w:hint="eastAsia"/>
                <w:sz w:val="20"/>
                <w:szCs w:val="20"/>
              </w:rPr>
              <w:t>了解自己的身體。</w:t>
            </w:r>
          </w:p>
          <w:p w14:paraId="4CF63439" w14:textId="4277B652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sz w:val="20"/>
                <w:szCs w:val="20"/>
              </w:rPr>
              <w:t>安</w:t>
            </w:r>
            <w:r w:rsidRPr="00112C93">
              <w:rPr>
                <w:rFonts w:hint="eastAsia"/>
                <w:sz w:val="20"/>
                <w:szCs w:val="20"/>
              </w:rPr>
              <w:t xml:space="preserve">E7 </w:t>
            </w:r>
            <w:r w:rsidRPr="00112C93">
              <w:rPr>
                <w:rFonts w:hint="eastAsia"/>
                <w:sz w:val="20"/>
                <w:szCs w:val="20"/>
              </w:rPr>
              <w:t>探究運動基本的保健。</w:t>
            </w:r>
          </w:p>
        </w:tc>
      </w:tr>
      <w:tr w:rsidR="00412744" w:rsidRPr="00A07A80" w14:paraId="777972F5" w14:textId="77777777" w:rsidTr="00E87178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1C66750D" w14:textId="77777777" w:rsidR="00412744" w:rsidRPr="00D10DE7" w:rsidRDefault="00412744" w:rsidP="0041274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十九</w:t>
            </w:r>
          </w:p>
          <w:p w14:paraId="21A5373C" w14:textId="77777777" w:rsidR="00412744" w:rsidRPr="00D10DE7" w:rsidRDefault="00412744" w:rsidP="0041274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0104</w:t>
            </w:r>
          </w:p>
          <w:p w14:paraId="5A44C586" w14:textId="77777777" w:rsidR="00412744" w:rsidRPr="00D10DE7" w:rsidRDefault="00412744" w:rsidP="0041274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/>
                <w:b/>
                <w:bCs/>
                <w:sz w:val="16"/>
                <w:szCs w:val="16"/>
              </w:rPr>
              <w:t>|</w:t>
            </w:r>
          </w:p>
          <w:p w14:paraId="1B5A7F85" w14:textId="77777777" w:rsidR="00412744" w:rsidRPr="00D10DE7" w:rsidRDefault="00412744" w:rsidP="00412744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0110</w:t>
            </w:r>
          </w:p>
        </w:tc>
        <w:tc>
          <w:tcPr>
            <w:tcW w:w="278" w:type="pct"/>
            <w:vAlign w:val="center"/>
          </w:tcPr>
          <w:p w14:paraId="79DAE2FC" w14:textId="77777777" w:rsidR="00412744" w:rsidRPr="00D10DE7" w:rsidRDefault="00412744" w:rsidP="00412744">
            <w:pPr>
              <w:snapToGrid w:val="0"/>
              <w:rPr>
                <w:rFonts w:ascii="標楷體" w:eastAsia="標楷體" w:hAnsi="標楷體"/>
                <w:b/>
                <w:bCs/>
                <w:color w:val="FF0000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color w:val="FF0000"/>
                <w:sz w:val="16"/>
                <w:szCs w:val="16"/>
              </w:rPr>
              <w:t>1.01</w:t>
            </w:r>
            <w:r w:rsidRPr="00D10DE7">
              <w:rPr>
                <w:rFonts w:ascii="標楷體" w:eastAsia="標楷體" w:hAnsi="標楷體"/>
                <w:b/>
                <w:bCs/>
                <w:color w:val="FF0000"/>
                <w:sz w:val="16"/>
                <w:szCs w:val="16"/>
              </w:rPr>
              <w:t>08</w:t>
            </w:r>
            <w:r w:rsidRPr="00D10DE7">
              <w:rPr>
                <w:rFonts w:ascii="標楷體" w:eastAsia="標楷體" w:hAnsi="標楷體" w:hint="eastAsia"/>
                <w:b/>
                <w:bCs/>
                <w:color w:val="FF0000"/>
                <w:sz w:val="16"/>
                <w:szCs w:val="16"/>
              </w:rPr>
              <w:t>(四)|01</w:t>
            </w:r>
            <w:r w:rsidRPr="00D10DE7">
              <w:rPr>
                <w:rFonts w:ascii="標楷體" w:eastAsia="標楷體" w:hAnsi="標楷體"/>
                <w:b/>
                <w:bCs/>
                <w:color w:val="FF0000"/>
                <w:sz w:val="16"/>
                <w:szCs w:val="16"/>
              </w:rPr>
              <w:t>09</w:t>
            </w:r>
            <w:r w:rsidRPr="00D10DE7">
              <w:rPr>
                <w:rFonts w:ascii="標楷體" w:eastAsia="標楷體" w:hAnsi="標楷體" w:hint="eastAsia"/>
                <w:b/>
                <w:bCs/>
                <w:color w:val="FF0000"/>
                <w:sz w:val="16"/>
                <w:szCs w:val="16"/>
              </w:rPr>
              <w:t>(五)</w:t>
            </w:r>
          </w:p>
          <w:p w14:paraId="5D42DD4C" w14:textId="77777777" w:rsidR="00412744" w:rsidRPr="00D10DE7" w:rsidRDefault="00412744" w:rsidP="00412744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color w:val="FF0000"/>
                <w:sz w:val="16"/>
                <w:szCs w:val="16"/>
              </w:rPr>
              <w:t>第二</w:t>
            </w:r>
            <w:r w:rsidRPr="00D10DE7">
              <w:rPr>
                <w:rFonts w:ascii="標楷體" w:eastAsia="標楷體" w:hAnsi="標楷體" w:hint="eastAsia"/>
                <w:b/>
                <w:bCs/>
                <w:color w:val="FF0000"/>
                <w:sz w:val="16"/>
                <w:szCs w:val="16"/>
              </w:rPr>
              <w:lastRenderedPageBreak/>
              <w:t>次學習評量</w:t>
            </w:r>
          </w:p>
        </w:tc>
        <w:tc>
          <w:tcPr>
            <w:tcW w:w="284" w:type="pct"/>
            <w:vAlign w:val="center"/>
          </w:tcPr>
          <w:p w14:paraId="6930A145" w14:textId="059A34F8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lastRenderedPageBreak/>
              <w:t>單元七運動衝衝衝</w:t>
            </w:r>
          </w:p>
        </w:tc>
        <w:tc>
          <w:tcPr>
            <w:tcW w:w="250" w:type="pct"/>
            <w:vAlign w:val="center"/>
          </w:tcPr>
          <w:p w14:paraId="09A7CD27" w14:textId="07EEC505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12C93">
              <w:rPr>
                <w:rFonts w:hAnsi="新細明體" w:hint="eastAsia"/>
                <w:bCs/>
                <w:snapToGrid w:val="0"/>
                <w:sz w:val="20"/>
                <w:szCs w:val="20"/>
              </w:rPr>
              <w:t>活動</w:t>
            </w:r>
            <w:r w:rsidRPr="00112C93">
              <w:rPr>
                <w:rFonts w:hAnsi="新細明體" w:hint="eastAsia"/>
                <w:bCs/>
                <w:snapToGrid w:val="0"/>
                <w:sz w:val="20"/>
                <w:szCs w:val="20"/>
              </w:rPr>
              <w:t>3</w:t>
            </w:r>
            <w:r w:rsidRPr="00112C93">
              <w:rPr>
                <w:rFonts w:hAnsi="新細明體" w:hint="eastAsia"/>
                <w:bCs/>
                <w:snapToGrid w:val="0"/>
                <w:sz w:val="20"/>
                <w:szCs w:val="20"/>
              </w:rPr>
              <w:t>運球追追</w:t>
            </w:r>
            <w:r w:rsidRPr="00112C93">
              <w:rPr>
                <w:rFonts w:hAnsi="新細明體" w:hint="eastAsia"/>
                <w:bCs/>
                <w:snapToGrid w:val="0"/>
                <w:sz w:val="20"/>
                <w:szCs w:val="20"/>
              </w:rPr>
              <w:lastRenderedPageBreak/>
              <w:t>追、活動</w:t>
            </w:r>
            <w:r w:rsidRPr="00112C93">
              <w:rPr>
                <w:rFonts w:hAnsi="新細明體" w:hint="eastAsia"/>
                <w:bCs/>
                <w:snapToGrid w:val="0"/>
                <w:sz w:val="20"/>
                <w:szCs w:val="20"/>
              </w:rPr>
              <w:t>4</w:t>
            </w:r>
            <w:r w:rsidRPr="00112C93">
              <w:rPr>
                <w:rFonts w:hAnsi="新細明體" w:hint="eastAsia"/>
                <w:bCs/>
                <w:snapToGrid w:val="0"/>
                <w:sz w:val="20"/>
                <w:szCs w:val="20"/>
              </w:rPr>
              <w:t>防守不漏接</w:t>
            </w:r>
          </w:p>
        </w:tc>
        <w:tc>
          <w:tcPr>
            <w:tcW w:w="371" w:type="pct"/>
          </w:tcPr>
          <w:p w14:paraId="6E0909C2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int="eastAsia"/>
                <w:sz w:val="20"/>
                <w:szCs w:val="20"/>
              </w:rPr>
              <w:lastRenderedPageBreak/>
              <w:t>A2</w:t>
            </w:r>
            <w:r w:rsidRPr="00112C93">
              <w:rPr>
                <w:rFonts w:hint="eastAsia"/>
                <w:sz w:val="20"/>
                <w:szCs w:val="20"/>
              </w:rPr>
              <w:t>系統思考與解決問題</w:t>
            </w:r>
          </w:p>
          <w:p w14:paraId="05761907" w14:textId="6BC8597A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sz w:val="20"/>
                <w:szCs w:val="20"/>
              </w:rPr>
              <w:lastRenderedPageBreak/>
              <w:t>B1</w:t>
            </w:r>
            <w:r w:rsidRPr="00112C93">
              <w:rPr>
                <w:rFonts w:hint="eastAsia"/>
                <w:sz w:val="20"/>
                <w:szCs w:val="20"/>
              </w:rPr>
              <w:t>符號運用與溝通表達</w:t>
            </w:r>
          </w:p>
        </w:tc>
        <w:tc>
          <w:tcPr>
            <w:tcW w:w="559" w:type="pct"/>
          </w:tcPr>
          <w:p w14:paraId="001D7CDC" w14:textId="77777777" w:rsidR="00412744" w:rsidRPr="003E483D" w:rsidRDefault="00412744" w:rsidP="00412744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3E483D">
              <w:rPr>
                <w:rFonts w:hint="eastAsia"/>
                <w:sz w:val="20"/>
                <w:szCs w:val="20"/>
              </w:rPr>
              <w:lastRenderedPageBreak/>
              <w:t xml:space="preserve">1d-II-1 </w:t>
            </w:r>
            <w:r w:rsidRPr="003E483D">
              <w:rPr>
                <w:rFonts w:hint="eastAsia"/>
                <w:sz w:val="20"/>
                <w:szCs w:val="20"/>
              </w:rPr>
              <w:t>認識動作技能概念與動作練習的策略。</w:t>
            </w:r>
          </w:p>
          <w:p w14:paraId="064BA7D1" w14:textId="77777777" w:rsidR="00412744" w:rsidRPr="003E483D" w:rsidRDefault="00412744" w:rsidP="00412744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3E483D">
              <w:rPr>
                <w:rFonts w:hint="eastAsia"/>
                <w:bCs/>
                <w:sz w:val="20"/>
                <w:szCs w:val="20"/>
              </w:rPr>
              <w:lastRenderedPageBreak/>
              <w:t xml:space="preserve">2c-II-1 </w:t>
            </w:r>
            <w:r w:rsidRPr="003E483D">
              <w:rPr>
                <w:rFonts w:hint="eastAsia"/>
                <w:sz w:val="20"/>
                <w:szCs w:val="20"/>
              </w:rPr>
              <w:t>遵守上課規範和運動比賽規則。</w:t>
            </w:r>
          </w:p>
          <w:p w14:paraId="1F71B0A1" w14:textId="77777777" w:rsidR="00412744" w:rsidRPr="003E483D" w:rsidRDefault="00412744" w:rsidP="00412744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3E483D">
              <w:rPr>
                <w:rFonts w:hint="eastAsia"/>
                <w:bCs/>
                <w:sz w:val="20"/>
                <w:szCs w:val="20"/>
              </w:rPr>
              <w:t xml:space="preserve">3c-II-1 </w:t>
            </w:r>
            <w:r w:rsidRPr="003E483D">
              <w:rPr>
                <w:rFonts w:hint="eastAsia"/>
                <w:sz w:val="20"/>
                <w:szCs w:val="20"/>
              </w:rPr>
              <w:t>表現聯合性動作技能。</w:t>
            </w:r>
          </w:p>
          <w:p w14:paraId="6791DF12" w14:textId="77777777" w:rsidR="00412744" w:rsidRPr="003E483D" w:rsidRDefault="00412744" w:rsidP="00412744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3E483D">
              <w:rPr>
                <w:rFonts w:hint="eastAsia"/>
                <w:bCs/>
                <w:sz w:val="20"/>
                <w:szCs w:val="20"/>
              </w:rPr>
              <w:t xml:space="preserve">3d-II-1 </w:t>
            </w:r>
            <w:r w:rsidRPr="003E483D">
              <w:rPr>
                <w:rFonts w:hint="eastAsia"/>
                <w:sz w:val="20"/>
                <w:szCs w:val="20"/>
              </w:rPr>
              <w:t>運用動作技能的練習策略。</w:t>
            </w:r>
          </w:p>
          <w:p w14:paraId="1EAADC70" w14:textId="6227B39B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3E483D">
              <w:rPr>
                <w:rFonts w:hint="eastAsia"/>
                <w:bCs/>
                <w:sz w:val="20"/>
                <w:szCs w:val="20"/>
              </w:rPr>
              <w:t xml:space="preserve">4c-II-2 </w:t>
            </w:r>
            <w:r w:rsidRPr="003E483D">
              <w:rPr>
                <w:rFonts w:hint="eastAsia"/>
                <w:sz w:val="20"/>
                <w:szCs w:val="20"/>
              </w:rPr>
              <w:t>參與提高體適能與基本運動能力的身體活動。</w:t>
            </w:r>
          </w:p>
        </w:tc>
        <w:tc>
          <w:tcPr>
            <w:tcW w:w="568" w:type="pct"/>
          </w:tcPr>
          <w:p w14:paraId="1BD785B0" w14:textId="28221F6C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3E483D">
              <w:rPr>
                <w:rFonts w:hint="eastAsia"/>
                <w:sz w:val="20"/>
                <w:szCs w:val="20"/>
              </w:rPr>
              <w:lastRenderedPageBreak/>
              <w:t xml:space="preserve">Hb-II-1 </w:t>
            </w:r>
            <w:r w:rsidRPr="003E483D">
              <w:rPr>
                <w:rFonts w:hint="eastAsia"/>
                <w:sz w:val="20"/>
                <w:szCs w:val="20"/>
              </w:rPr>
              <w:t>攻守入侵性運動相關的拍球、拋接</w:t>
            </w:r>
            <w:r w:rsidRPr="003E483D">
              <w:rPr>
                <w:rFonts w:hint="eastAsia"/>
                <w:sz w:val="20"/>
                <w:szCs w:val="20"/>
              </w:rPr>
              <w:lastRenderedPageBreak/>
              <w:t>球、傳接球、擲球及踢球、帶球、追逐球、停球之時間、空間及人與人、人與球關係攻防概念。</w:t>
            </w:r>
          </w:p>
        </w:tc>
        <w:tc>
          <w:tcPr>
            <w:tcW w:w="584" w:type="pct"/>
          </w:tcPr>
          <w:p w14:paraId="401C2B1B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lastRenderedPageBreak/>
              <w:t>1.</w:t>
            </w: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能做出直線前進及變換方向前進的運球動</w:t>
            </w: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lastRenderedPageBreak/>
              <w:t>作。</w:t>
            </w:r>
          </w:p>
          <w:p w14:paraId="13AE7F7B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2.</w:t>
            </w: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能觀察同學的動作並反思。</w:t>
            </w:r>
          </w:p>
          <w:p w14:paraId="285D4EE7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3.</w:t>
            </w: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能思考不同策略，並運用於遊戲中。</w:t>
            </w:r>
          </w:p>
          <w:p w14:paraId="1EA8B6C2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4.</w:t>
            </w: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能做出正確的防守動作。</w:t>
            </w:r>
          </w:p>
          <w:p w14:paraId="4977E4DA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5.</w:t>
            </w: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利用實際演練，增進防守的熟練度。</w:t>
            </w:r>
          </w:p>
          <w:p w14:paraId="363071FA" w14:textId="179357C3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6.</w:t>
            </w: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能思考防守策略，並運用於遊戲中。</w:t>
            </w:r>
          </w:p>
        </w:tc>
        <w:tc>
          <w:tcPr>
            <w:tcW w:w="587" w:type="pct"/>
          </w:tcPr>
          <w:p w14:paraId="0A9AA225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lastRenderedPageBreak/>
              <w:t>1.</w:t>
            </w:r>
            <w:r w:rsidRPr="00112C93">
              <w:rPr>
                <w:rFonts w:hAnsi="新細明體" w:hint="eastAsia"/>
                <w:sz w:val="20"/>
                <w:szCs w:val="20"/>
              </w:rPr>
              <w:t>走動運球練習。</w:t>
            </w:r>
          </w:p>
          <w:p w14:paraId="694B11CC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2.</w:t>
            </w:r>
            <w:r w:rsidRPr="00112C93">
              <w:rPr>
                <w:rFonts w:hAnsi="新細明體" w:hint="eastAsia"/>
                <w:sz w:val="20"/>
                <w:szCs w:val="20"/>
              </w:rPr>
              <w:t>直線跑動運球練習。</w:t>
            </w:r>
          </w:p>
          <w:p w14:paraId="7FF6AD53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lastRenderedPageBreak/>
              <w:t>3.</w:t>
            </w:r>
            <w:r w:rsidRPr="00112C93">
              <w:rPr>
                <w:rFonts w:hAnsi="新細明體" w:hint="eastAsia"/>
                <w:sz w:val="20"/>
                <w:szCs w:val="20"/>
              </w:rPr>
              <w:t>運球折返跑分組練習。</w:t>
            </w:r>
          </w:p>
          <w:p w14:paraId="356450C6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4.</w:t>
            </w:r>
            <w:r w:rsidRPr="00112C93">
              <w:rPr>
                <w:rFonts w:hAnsi="新細明體" w:hint="eastAsia"/>
                <w:sz w:val="20"/>
                <w:szCs w:val="20"/>
              </w:rPr>
              <w:t>進行「改變方向跑動運球」練習。</w:t>
            </w:r>
          </w:p>
          <w:p w14:paraId="647B8D13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5.</w:t>
            </w:r>
            <w:r w:rsidRPr="00112C93">
              <w:rPr>
                <w:rFonts w:hAnsi="新細明體" w:hint="eastAsia"/>
                <w:sz w:val="20"/>
                <w:szCs w:val="20"/>
              </w:rPr>
              <w:t>進行「運球碰碰車」遊戲。</w:t>
            </w:r>
          </w:p>
          <w:p w14:paraId="72E0073D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6.</w:t>
            </w:r>
            <w:r w:rsidRPr="00112C93">
              <w:rPr>
                <w:rFonts w:hAnsi="新細明體" w:hint="eastAsia"/>
                <w:sz w:val="20"/>
                <w:szCs w:val="20"/>
              </w:rPr>
              <w:t>進行「攻略城堡」遊戲。</w:t>
            </w:r>
          </w:p>
          <w:p w14:paraId="17829A3C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7.</w:t>
            </w:r>
            <w:r w:rsidRPr="00112C93">
              <w:rPr>
                <w:rFonts w:hAnsi="新細明體" w:hint="eastAsia"/>
                <w:sz w:val="20"/>
                <w:szCs w:val="20"/>
              </w:rPr>
              <w:t>手部力量提升攻略。</w:t>
            </w:r>
          </w:p>
          <w:p w14:paraId="0863B901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8.</w:t>
            </w:r>
            <w:r w:rsidRPr="00112C93">
              <w:rPr>
                <w:rFonts w:hAnsi="新細明體" w:hint="eastAsia"/>
                <w:sz w:val="20"/>
                <w:szCs w:val="20"/>
              </w:rPr>
              <w:t>守備動作分析。</w:t>
            </w:r>
          </w:p>
          <w:p w14:paraId="74BD2098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2.</w:t>
            </w:r>
            <w:r w:rsidRPr="00112C93">
              <w:rPr>
                <w:rFonts w:hAnsi="新細明體" w:hint="eastAsia"/>
                <w:sz w:val="20"/>
                <w:szCs w:val="20"/>
              </w:rPr>
              <w:t>進行「你高我低」遊戲。</w:t>
            </w:r>
          </w:p>
          <w:p w14:paraId="16986121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9.</w:t>
            </w:r>
            <w:r w:rsidRPr="00112C93">
              <w:rPr>
                <w:rFonts w:hAnsi="新細明體" w:hint="eastAsia"/>
                <w:sz w:val="20"/>
                <w:szCs w:val="20"/>
              </w:rPr>
              <w:t>高飛球、平飛球及滾地球傳接球練習。</w:t>
            </w:r>
          </w:p>
          <w:p w14:paraId="6ED2F6D8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10.</w:t>
            </w:r>
            <w:r w:rsidRPr="00112C93">
              <w:rPr>
                <w:rFonts w:hAnsi="新細明體" w:hint="eastAsia"/>
                <w:sz w:val="20"/>
                <w:szCs w:val="20"/>
              </w:rPr>
              <w:t>滾地球傳接球組合練習。</w:t>
            </w:r>
          </w:p>
          <w:p w14:paraId="2E549DBA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11.</w:t>
            </w:r>
            <w:r w:rsidRPr="00112C93">
              <w:rPr>
                <w:rFonts w:hAnsi="新細明體" w:hint="eastAsia"/>
                <w:sz w:val="20"/>
                <w:szCs w:val="20"/>
              </w:rPr>
              <w:t>「傳接大作戰」遊戲。</w:t>
            </w:r>
          </w:p>
          <w:p w14:paraId="7B9150C5" w14:textId="7F33B9B7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12.</w:t>
            </w:r>
            <w:r w:rsidRPr="00112C93">
              <w:rPr>
                <w:rFonts w:hAnsi="新細明體" w:hint="eastAsia"/>
                <w:sz w:val="20"/>
                <w:szCs w:val="20"/>
              </w:rPr>
              <w:t>傳接加強班。</w:t>
            </w:r>
          </w:p>
        </w:tc>
        <w:tc>
          <w:tcPr>
            <w:tcW w:w="199" w:type="pct"/>
          </w:tcPr>
          <w:p w14:paraId="10D48450" w14:textId="7E6896D1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lastRenderedPageBreak/>
              <w:t>3</w:t>
            </w:r>
          </w:p>
        </w:tc>
        <w:tc>
          <w:tcPr>
            <w:tcW w:w="427" w:type="pct"/>
          </w:tcPr>
          <w:p w14:paraId="43E4B685" w14:textId="0D6EBB27" w:rsidR="00412744" w:rsidRPr="00A07A80" w:rsidRDefault="00412744" w:rsidP="00412744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課本、教用版電子教科書</w:t>
            </w:r>
          </w:p>
        </w:tc>
        <w:tc>
          <w:tcPr>
            <w:tcW w:w="305" w:type="pct"/>
          </w:tcPr>
          <w:p w14:paraId="6C0E77F2" w14:textId="77777777" w:rsidR="00412744" w:rsidRPr="00112C93" w:rsidRDefault="00412744" w:rsidP="00412744">
            <w:pPr>
              <w:pStyle w:val="9"/>
              <w:spacing w:before="0" w:beforeAutospacing="0" w:after="0" w:afterAutospacing="0" w:line="260" w:lineRule="exact"/>
              <w:jc w:val="both"/>
              <w:rPr>
                <w:rFonts w:ascii="Times New Roman"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1.實作：能做出快</w:t>
            </w: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lastRenderedPageBreak/>
              <w:t>速前進及變換方向的運球。</w:t>
            </w:r>
          </w:p>
          <w:p w14:paraId="021C6246" w14:textId="77777777" w:rsidR="00412744" w:rsidRPr="00112C93" w:rsidRDefault="00412744" w:rsidP="00412744">
            <w:pPr>
              <w:pStyle w:val="9"/>
              <w:spacing w:before="0" w:beforeAutospacing="0" w:after="0" w:afterAutospacing="0" w:line="260" w:lineRule="exact"/>
              <w:jc w:val="both"/>
              <w:rPr>
                <w:rFonts w:ascii="Times New Roman"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2.討論：能和同學討論並思考遊戲策略。</w:t>
            </w:r>
          </w:p>
          <w:p w14:paraId="15F2C583" w14:textId="77777777" w:rsidR="00412744" w:rsidRPr="00112C93" w:rsidRDefault="00412744" w:rsidP="00412744">
            <w:pPr>
              <w:pStyle w:val="9"/>
              <w:spacing w:before="0" w:beforeAutospacing="0" w:after="0" w:afterAutospacing="0" w:line="260" w:lineRule="exact"/>
              <w:jc w:val="both"/>
              <w:rPr>
                <w:rFonts w:ascii="Times New Roman"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3.觀察：能和同學合作進行活動。</w:t>
            </w:r>
          </w:p>
          <w:p w14:paraId="1D900145" w14:textId="77777777" w:rsidR="00412744" w:rsidRPr="00112C93" w:rsidRDefault="00412744" w:rsidP="00412744">
            <w:pPr>
              <w:pStyle w:val="9"/>
              <w:spacing w:before="0" w:beforeAutospacing="0" w:after="0" w:afterAutospacing="0" w:line="260" w:lineRule="exact"/>
              <w:jc w:val="both"/>
              <w:rPr>
                <w:rFonts w:ascii="Times New Roman"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4.實作：能完成三種不同的訓練方式。</w:t>
            </w:r>
          </w:p>
          <w:p w14:paraId="388D73E8" w14:textId="77777777" w:rsidR="00412744" w:rsidRPr="00112C93" w:rsidRDefault="00412744" w:rsidP="00412744">
            <w:pPr>
              <w:pStyle w:val="9"/>
              <w:spacing w:before="0" w:beforeAutospacing="0" w:after="0" w:afterAutospacing="0" w:line="260" w:lineRule="exact"/>
              <w:jc w:val="both"/>
              <w:rPr>
                <w:rFonts w:ascii="Times New Roman"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5.討論：能和同學討論其他手指、手腕訓練技巧。</w:t>
            </w:r>
          </w:p>
          <w:p w14:paraId="25A45BD5" w14:textId="77777777" w:rsidR="00412744" w:rsidRPr="00112C93" w:rsidRDefault="00412744" w:rsidP="00412744">
            <w:pPr>
              <w:pStyle w:val="9"/>
              <w:spacing w:before="0" w:beforeAutospacing="0" w:after="0" w:afterAutospacing="0" w:line="260" w:lineRule="exact"/>
              <w:jc w:val="both"/>
              <w:rPr>
                <w:rFonts w:ascii="Times New Roman"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6.實作：能做出正確的防守動作。</w:t>
            </w:r>
          </w:p>
          <w:p w14:paraId="2D63B7F9" w14:textId="77777777" w:rsidR="00412744" w:rsidRPr="00112C93" w:rsidRDefault="00412744" w:rsidP="00412744">
            <w:pPr>
              <w:pStyle w:val="9"/>
              <w:spacing w:before="0" w:beforeAutospacing="0" w:after="0" w:afterAutospacing="0" w:line="260" w:lineRule="exact"/>
              <w:jc w:val="both"/>
              <w:rPr>
                <w:rFonts w:ascii="Times New Roman"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lastRenderedPageBreak/>
              <w:t>7.討論：能和同學討論不同的球路要做不同的防守動作。</w:t>
            </w:r>
          </w:p>
          <w:p w14:paraId="383AF4C4" w14:textId="65958AC5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8.</w:t>
            </w: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觀察：能和同學合作進行活動。</w:t>
            </w:r>
          </w:p>
        </w:tc>
        <w:tc>
          <w:tcPr>
            <w:tcW w:w="325" w:type="pct"/>
          </w:tcPr>
          <w:p w14:paraId="34F99410" w14:textId="77777777" w:rsidR="00412744" w:rsidRPr="00112C93" w:rsidRDefault="00412744" w:rsidP="00412744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112C93">
              <w:rPr>
                <w:rFonts w:hint="eastAsia"/>
                <w:b/>
                <w:sz w:val="20"/>
                <w:szCs w:val="20"/>
              </w:rPr>
              <w:lastRenderedPageBreak/>
              <w:t>【安全教育】</w:t>
            </w:r>
          </w:p>
          <w:p w14:paraId="65B20440" w14:textId="77777777" w:rsidR="00412744" w:rsidRPr="00112C93" w:rsidRDefault="00412744" w:rsidP="00412744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int="eastAsia"/>
                <w:sz w:val="20"/>
                <w:szCs w:val="20"/>
              </w:rPr>
              <w:t>安</w:t>
            </w:r>
            <w:r w:rsidRPr="00112C93">
              <w:rPr>
                <w:rFonts w:hint="eastAsia"/>
                <w:sz w:val="20"/>
                <w:szCs w:val="20"/>
              </w:rPr>
              <w:t xml:space="preserve">E4 </w:t>
            </w:r>
            <w:r w:rsidRPr="00112C93">
              <w:rPr>
                <w:rFonts w:hint="eastAsia"/>
                <w:sz w:val="20"/>
                <w:szCs w:val="20"/>
              </w:rPr>
              <w:lastRenderedPageBreak/>
              <w:t>探討日常生活應該注意的安全。</w:t>
            </w:r>
          </w:p>
          <w:p w14:paraId="7959EE4D" w14:textId="77777777" w:rsidR="00412744" w:rsidRPr="00112C93" w:rsidRDefault="00412744" w:rsidP="00412744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int="eastAsia"/>
                <w:sz w:val="20"/>
                <w:szCs w:val="20"/>
              </w:rPr>
              <w:t>安</w:t>
            </w:r>
            <w:r w:rsidRPr="00112C93">
              <w:rPr>
                <w:rFonts w:hint="eastAsia"/>
                <w:sz w:val="20"/>
                <w:szCs w:val="20"/>
              </w:rPr>
              <w:t xml:space="preserve">E6 </w:t>
            </w:r>
            <w:r w:rsidRPr="00112C93">
              <w:rPr>
                <w:rFonts w:hint="eastAsia"/>
                <w:sz w:val="20"/>
                <w:szCs w:val="20"/>
              </w:rPr>
              <w:t>了解自己的身體。</w:t>
            </w:r>
          </w:p>
          <w:p w14:paraId="48CCE4FC" w14:textId="0A180520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sz w:val="20"/>
                <w:szCs w:val="20"/>
              </w:rPr>
              <w:t>安</w:t>
            </w:r>
            <w:r w:rsidRPr="00112C93">
              <w:rPr>
                <w:rFonts w:hint="eastAsia"/>
                <w:sz w:val="20"/>
                <w:szCs w:val="20"/>
              </w:rPr>
              <w:t xml:space="preserve">E7 </w:t>
            </w:r>
            <w:r w:rsidRPr="00112C93">
              <w:rPr>
                <w:rFonts w:hint="eastAsia"/>
                <w:sz w:val="20"/>
                <w:szCs w:val="20"/>
              </w:rPr>
              <w:t>探究運動基本的保健。</w:t>
            </w:r>
          </w:p>
        </w:tc>
      </w:tr>
      <w:tr w:rsidR="00412744" w:rsidRPr="00A07A80" w14:paraId="7D76B356" w14:textId="77777777" w:rsidTr="00E87178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093C11ED" w14:textId="77777777" w:rsidR="00412744" w:rsidRPr="00D10DE7" w:rsidRDefault="00412744" w:rsidP="0041274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二十</w:t>
            </w:r>
          </w:p>
          <w:p w14:paraId="60885A62" w14:textId="77777777" w:rsidR="00412744" w:rsidRPr="00D10DE7" w:rsidRDefault="00412744" w:rsidP="0041274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0111</w:t>
            </w:r>
          </w:p>
          <w:p w14:paraId="6A003EA9" w14:textId="77777777" w:rsidR="00412744" w:rsidRPr="00D10DE7" w:rsidRDefault="00412744" w:rsidP="0041274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2670CA2A" w14:textId="77777777" w:rsidR="00412744" w:rsidRPr="00D10DE7" w:rsidRDefault="00412744" w:rsidP="00412744">
            <w:pPr>
              <w:snapToGrid w:val="0"/>
              <w:jc w:val="center"/>
              <w:rPr>
                <w:rFonts w:ascii="新細明體" w:hAnsi="新細明體"/>
                <w:b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0117</w:t>
            </w:r>
          </w:p>
        </w:tc>
        <w:tc>
          <w:tcPr>
            <w:tcW w:w="278" w:type="pct"/>
            <w:vAlign w:val="center"/>
          </w:tcPr>
          <w:p w14:paraId="50086EE5" w14:textId="77777777" w:rsidR="00412744" w:rsidRPr="00D10DE7" w:rsidRDefault="00412744" w:rsidP="00412744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海洋教育宣導</w:t>
            </w:r>
          </w:p>
        </w:tc>
        <w:tc>
          <w:tcPr>
            <w:tcW w:w="284" w:type="pct"/>
            <w:vAlign w:val="center"/>
          </w:tcPr>
          <w:p w14:paraId="6E932586" w14:textId="5689478F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單元七運動衝衝衝</w:t>
            </w:r>
          </w:p>
        </w:tc>
        <w:tc>
          <w:tcPr>
            <w:tcW w:w="250" w:type="pct"/>
            <w:vAlign w:val="center"/>
          </w:tcPr>
          <w:p w14:paraId="1E1379D2" w14:textId="6B8B15DC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12C93">
              <w:rPr>
                <w:rFonts w:hAnsi="新細明體" w:hint="eastAsia"/>
                <w:bCs/>
                <w:snapToGrid w:val="0"/>
                <w:sz w:val="20"/>
                <w:szCs w:val="20"/>
              </w:rPr>
              <w:t>活動</w:t>
            </w:r>
            <w:r w:rsidRPr="00112C93">
              <w:rPr>
                <w:rFonts w:hAnsi="新細明體" w:hint="eastAsia"/>
                <w:bCs/>
                <w:snapToGrid w:val="0"/>
                <w:sz w:val="20"/>
                <w:szCs w:val="20"/>
              </w:rPr>
              <w:t>5</w:t>
            </w:r>
            <w:r w:rsidRPr="00112C93">
              <w:rPr>
                <w:rFonts w:hAnsi="新細明體" w:hint="eastAsia"/>
                <w:bCs/>
                <w:snapToGrid w:val="0"/>
                <w:sz w:val="20"/>
                <w:szCs w:val="20"/>
              </w:rPr>
              <w:t>防守九人組</w:t>
            </w:r>
          </w:p>
        </w:tc>
        <w:tc>
          <w:tcPr>
            <w:tcW w:w="371" w:type="pct"/>
          </w:tcPr>
          <w:p w14:paraId="51D27BC0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int="eastAsia"/>
                <w:sz w:val="20"/>
                <w:szCs w:val="20"/>
              </w:rPr>
              <w:t>A2</w:t>
            </w:r>
            <w:r w:rsidRPr="00112C93">
              <w:rPr>
                <w:rFonts w:hint="eastAsia"/>
                <w:sz w:val="20"/>
                <w:szCs w:val="20"/>
              </w:rPr>
              <w:t>系統思考與解決問題</w:t>
            </w:r>
          </w:p>
          <w:p w14:paraId="6C3535BE" w14:textId="12E26512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sz w:val="20"/>
                <w:szCs w:val="20"/>
              </w:rPr>
              <w:t>B1</w:t>
            </w:r>
            <w:r w:rsidRPr="00112C93">
              <w:rPr>
                <w:rFonts w:hint="eastAsia"/>
                <w:sz w:val="20"/>
                <w:szCs w:val="20"/>
              </w:rPr>
              <w:t>符號運用與溝通表達</w:t>
            </w:r>
          </w:p>
        </w:tc>
        <w:tc>
          <w:tcPr>
            <w:tcW w:w="559" w:type="pct"/>
          </w:tcPr>
          <w:p w14:paraId="124C21BC" w14:textId="77777777" w:rsidR="00412744" w:rsidRPr="00112C93" w:rsidRDefault="00412744" w:rsidP="00412744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int="eastAsia"/>
                <w:sz w:val="20"/>
                <w:szCs w:val="20"/>
              </w:rPr>
              <w:t xml:space="preserve">1d-II-1 </w:t>
            </w:r>
            <w:r w:rsidRPr="00112C93">
              <w:rPr>
                <w:rFonts w:hint="eastAsia"/>
                <w:sz w:val="20"/>
                <w:szCs w:val="20"/>
              </w:rPr>
              <w:t>認識動作技能概念與動作練習的策略。</w:t>
            </w:r>
          </w:p>
          <w:p w14:paraId="0DB6D3A2" w14:textId="77777777" w:rsidR="00412744" w:rsidRPr="00112C93" w:rsidRDefault="00412744" w:rsidP="00412744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int="eastAsia"/>
                <w:sz w:val="20"/>
                <w:szCs w:val="20"/>
              </w:rPr>
              <w:t xml:space="preserve">2c-II-1 </w:t>
            </w:r>
            <w:r w:rsidRPr="00112C93">
              <w:rPr>
                <w:rFonts w:hint="eastAsia"/>
                <w:sz w:val="20"/>
                <w:szCs w:val="20"/>
              </w:rPr>
              <w:t>遵守上課規範和運動比賽規則。</w:t>
            </w:r>
          </w:p>
          <w:p w14:paraId="505BACAA" w14:textId="39E1B961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sz w:val="20"/>
                <w:szCs w:val="20"/>
              </w:rPr>
              <w:t xml:space="preserve">3c-II-1 </w:t>
            </w:r>
            <w:r w:rsidRPr="00112C93">
              <w:rPr>
                <w:rFonts w:hint="eastAsia"/>
                <w:sz w:val="20"/>
                <w:szCs w:val="20"/>
              </w:rPr>
              <w:t>表現聯合性動作技能。</w:t>
            </w:r>
          </w:p>
        </w:tc>
        <w:tc>
          <w:tcPr>
            <w:tcW w:w="568" w:type="pct"/>
          </w:tcPr>
          <w:p w14:paraId="67FBCC4C" w14:textId="23919BAD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sz w:val="20"/>
                <w:szCs w:val="20"/>
              </w:rPr>
              <w:t xml:space="preserve">Hb-II-1 </w:t>
            </w:r>
            <w:r w:rsidRPr="00112C93">
              <w:rPr>
                <w:rFonts w:hint="eastAsia"/>
                <w:sz w:val="20"/>
                <w:szCs w:val="20"/>
              </w:rPr>
              <w:t>攻守入侵性運動相關的拍球、拋接球、傳接球、擲球及踢球、帶球、追逐球、停球之時間、空間及人與人、人與球關係攻防概念。</w:t>
            </w:r>
          </w:p>
        </w:tc>
        <w:tc>
          <w:tcPr>
            <w:tcW w:w="584" w:type="pct"/>
          </w:tcPr>
          <w:p w14:paraId="240E02BB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1.</w:t>
            </w: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能了解樂樂棒球的場地規格及守備規則。</w:t>
            </w:r>
          </w:p>
          <w:p w14:paraId="488B9354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2.</w:t>
            </w: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能利用實際演練，增進防守的熟練度。</w:t>
            </w:r>
          </w:p>
          <w:p w14:paraId="41D977F2" w14:textId="2D9FDDBA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3.</w:t>
            </w: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能思考防守策略，並運用於遊戲中。</w:t>
            </w:r>
          </w:p>
        </w:tc>
        <w:tc>
          <w:tcPr>
            <w:tcW w:w="587" w:type="pct"/>
          </w:tcPr>
          <w:p w14:paraId="6909E4BC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1.</w:t>
            </w:r>
            <w:r w:rsidRPr="00112C93">
              <w:rPr>
                <w:rFonts w:hAnsi="新細明體" w:hint="eastAsia"/>
                <w:sz w:val="20"/>
                <w:szCs w:val="20"/>
              </w:rPr>
              <w:t>樂樂棒球場地介紹與實際布置。</w:t>
            </w:r>
          </w:p>
          <w:p w14:paraId="3B98FB08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2.</w:t>
            </w:r>
            <w:r w:rsidRPr="00112C93">
              <w:rPr>
                <w:rFonts w:hAnsi="新細明體" w:hint="eastAsia"/>
                <w:sz w:val="20"/>
                <w:szCs w:val="20"/>
              </w:rPr>
              <w:t>樂樂棒球的守備觀念。</w:t>
            </w:r>
          </w:p>
          <w:p w14:paraId="4EDB4DD0" w14:textId="76E3299C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3.</w:t>
            </w:r>
            <w:r w:rsidRPr="00112C93">
              <w:rPr>
                <w:rFonts w:hAnsi="新細明體" w:hint="eastAsia"/>
                <w:sz w:val="20"/>
                <w:szCs w:val="20"/>
              </w:rPr>
              <w:t>「防守大躍進」遊戲。</w:t>
            </w:r>
          </w:p>
        </w:tc>
        <w:tc>
          <w:tcPr>
            <w:tcW w:w="199" w:type="pct"/>
          </w:tcPr>
          <w:p w14:paraId="4E4508AB" w14:textId="03C03F5C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3</w:t>
            </w:r>
          </w:p>
        </w:tc>
        <w:tc>
          <w:tcPr>
            <w:tcW w:w="427" w:type="pct"/>
          </w:tcPr>
          <w:p w14:paraId="496A555F" w14:textId="014B5F4D" w:rsidR="00412744" w:rsidRPr="00A07A80" w:rsidRDefault="00412744" w:rsidP="00412744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課本、教用版電子教科書</w:t>
            </w:r>
          </w:p>
        </w:tc>
        <w:tc>
          <w:tcPr>
            <w:tcW w:w="305" w:type="pct"/>
          </w:tcPr>
          <w:p w14:paraId="4393CD43" w14:textId="77777777" w:rsidR="00412744" w:rsidRPr="00112C93" w:rsidRDefault="00412744" w:rsidP="00412744">
            <w:pPr>
              <w:pStyle w:val="9"/>
              <w:spacing w:before="0" w:beforeAutospacing="0" w:after="0" w:afterAutospacing="0" w:line="260" w:lineRule="exact"/>
              <w:jc w:val="both"/>
              <w:rPr>
                <w:rFonts w:ascii="Times New Roman"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1.實作：能依防守觀念做出正確的防守動作。</w:t>
            </w:r>
          </w:p>
          <w:p w14:paraId="18365757" w14:textId="77777777" w:rsidR="00412744" w:rsidRPr="00112C93" w:rsidRDefault="00412744" w:rsidP="00412744">
            <w:pPr>
              <w:pStyle w:val="9"/>
              <w:spacing w:before="0" w:beforeAutospacing="0" w:after="0" w:afterAutospacing="0" w:line="260" w:lineRule="exact"/>
              <w:jc w:val="both"/>
              <w:rPr>
                <w:rFonts w:ascii="Times New Roman"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2.討論：能和同學討論不同的守備狀況要做不同的防守動作。</w:t>
            </w:r>
          </w:p>
          <w:p w14:paraId="0F5A01C5" w14:textId="77C154EE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3.</w:t>
            </w: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觀察：能和同學合作進行活</w:t>
            </w: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lastRenderedPageBreak/>
              <w:t>動。</w:t>
            </w:r>
          </w:p>
        </w:tc>
        <w:tc>
          <w:tcPr>
            <w:tcW w:w="325" w:type="pct"/>
          </w:tcPr>
          <w:p w14:paraId="4EE434BB" w14:textId="77777777" w:rsidR="00412744" w:rsidRPr="00112C93" w:rsidRDefault="00412744" w:rsidP="00412744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112C93">
              <w:rPr>
                <w:rFonts w:hint="eastAsia"/>
                <w:b/>
                <w:sz w:val="20"/>
                <w:szCs w:val="20"/>
              </w:rPr>
              <w:lastRenderedPageBreak/>
              <w:t>【安全教育】</w:t>
            </w:r>
          </w:p>
          <w:p w14:paraId="23C7D6F5" w14:textId="77777777" w:rsidR="00412744" w:rsidRPr="00112C93" w:rsidRDefault="00412744" w:rsidP="00412744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int="eastAsia"/>
                <w:sz w:val="20"/>
                <w:szCs w:val="20"/>
              </w:rPr>
              <w:t>安</w:t>
            </w:r>
            <w:r w:rsidRPr="00112C93">
              <w:rPr>
                <w:rFonts w:hint="eastAsia"/>
                <w:sz w:val="20"/>
                <w:szCs w:val="20"/>
              </w:rPr>
              <w:t xml:space="preserve">E4 </w:t>
            </w:r>
            <w:r w:rsidRPr="00112C93">
              <w:rPr>
                <w:rFonts w:hint="eastAsia"/>
                <w:sz w:val="20"/>
                <w:szCs w:val="20"/>
              </w:rPr>
              <w:t>探討日常生活應該注意的安全。</w:t>
            </w:r>
          </w:p>
          <w:p w14:paraId="448E337F" w14:textId="77777777" w:rsidR="00412744" w:rsidRPr="00112C93" w:rsidRDefault="00412744" w:rsidP="00412744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int="eastAsia"/>
                <w:sz w:val="20"/>
                <w:szCs w:val="20"/>
              </w:rPr>
              <w:t>安</w:t>
            </w:r>
            <w:r w:rsidRPr="00112C93">
              <w:rPr>
                <w:rFonts w:hint="eastAsia"/>
                <w:sz w:val="20"/>
                <w:szCs w:val="20"/>
              </w:rPr>
              <w:t xml:space="preserve">E6 </w:t>
            </w:r>
            <w:r w:rsidRPr="00112C93">
              <w:rPr>
                <w:rFonts w:hint="eastAsia"/>
                <w:sz w:val="20"/>
                <w:szCs w:val="20"/>
              </w:rPr>
              <w:t>了解自己的身體。</w:t>
            </w:r>
          </w:p>
          <w:p w14:paraId="0B029765" w14:textId="1E5A5559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sz w:val="20"/>
                <w:szCs w:val="20"/>
              </w:rPr>
              <w:t>安</w:t>
            </w:r>
            <w:r w:rsidRPr="00112C93">
              <w:rPr>
                <w:rFonts w:hint="eastAsia"/>
                <w:sz w:val="20"/>
                <w:szCs w:val="20"/>
              </w:rPr>
              <w:t xml:space="preserve">E7 </w:t>
            </w:r>
            <w:r w:rsidRPr="00112C93">
              <w:rPr>
                <w:rFonts w:hint="eastAsia"/>
                <w:sz w:val="20"/>
                <w:szCs w:val="20"/>
              </w:rPr>
              <w:t>探究運動基本的保健。</w:t>
            </w:r>
          </w:p>
        </w:tc>
      </w:tr>
      <w:tr w:rsidR="00412744" w:rsidRPr="00A07A80" w14:paraId="267BDA51" w14:textId="77777777" w:rsidTr="00E87178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4DCAEC8B" w14:textId="77777777" w:rsidR="00412744" w:rsidRPr="00D10DE7" w:rsidRDefault="00412744" w:rsidP="00412744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D10DE7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廿一</w:t>
            </w:r>
          </w:p>
          <w:p w14:paraId="7CE16589" w14:textId="77777777" w:rsidR="00412744" w:rsidRPr="00D10DE7" w:rsidRDefault="00412744" w:rsidP="00412744">
            <w:pPr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0118</w:t>
            </w:r>
          </w:p>
          <w:p w14:paraId="6E013F30" w14:textId="77777777" w:rsidR="00412744" w:rsidRPr="00D10DE7" w:rsidRDefault="00412744" w:rsidP="00412744">
            <w:pPr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40E20F8C" w14:textId="77777777" w:rsidR="00412744" w:rsidRPr="00D10DE7" w:rsidRDefault="00412744" w:rsidP="00412744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0120</w:t>
            </w:r>
          </w:p>
        </w:tc>
        <w:tc>
          <w:tcPr>
            <w:tcW w:w="278" w:type="pct"/>
            <w:vAlign w:val="center"/>
          </w:tcPr>
          <w:p w14:paraId="3B7B321F" w14:textId="77777777" w:rsidR="00412744" w:rsidRPr="00D10DE7" w:rsidRDefault="00412744" w:rsidP="00412744">
            <w:pPr>
              <w:spacing w:line="240" w:lineRule="exact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D10DE7">
              <w:rPr>
                <w:rFonts w:ascii="標楷體" w:eastAsia="標楷體" w:hAnsi="標楷體"/>
                <w:b/>
                <w:sz w:val="16"/>
                <w:szCs w:val="16"/>
              </w:rPr>
              <w:t>0</w:t>
            </w:r>
            <w:r w:rsidRPr="00D10DE7">
              <w:rPr>
                <w:rFonts w:ascii="標楷體" w:eastAsia="標楷體" w:hAnsi="標楷體" w:hint="eastAsia"/>
                <w:b/>
                <w:sz w:val="16"/>
                <w:szCs w:val="16"/>
              </w:rPr>
              <w:t>120(一)結業式(1530放學)</w:t>
            </w:r>
          </w:p>
          <w:p w14:paraId="003E94F3" w14:textId="77777777" w:rsidR="00412744" w:rsidRPr="00D10DE7" w:rsidRDefault="00412744" w:rsidP="00412744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sz w:val="16"/>
                <w:szCs w:val="16"/>
              </w:rPr>
              <w:t>0121-0210(一)寒假</w:t>
            </w:r>
          </w:p>
        </w:tc>
        <w:tc>
          <w:tcPr>
            <w:tcW w:w="284" w:type="pct"/>
            <w:vAlign w:val="center"/>
          </w:tcPr>
          <w:p w14:paraId="7BE4DEE7" w14:textId="0A88F261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單元七運動衝衝衝</w:t>
            </w:r>
          </w:p>
        </w:tc>
        <w:tc>
          <w:tcPr>
            <w:tcW w:w="250" w:type="pct"/>
            <w:vAlign w:val="center"/>
          </w:tcPr>
          <w:p w14:paraId="16483FB4" w14:textId="42C72BCF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12C93">
              <w:rPr>
                <w:rFonts w:hAnsi="新細明體" w:hint="eastAsia"/>
                <w:bCs/>
                <w:snapToGrid w:val="0"/>
                <w:sz w:val="20"/>
                <w:szCs w:val="20"/>
              </w:rPr>
              <w:t>活動</w:t>
            </w:r>
            <w:r w:rsidRPr="00112C93">
              <w:rPr>
                <w:rFonts w:hAnsi="新細明體" w:hint="eastAsia"/>
                <w:bCs/>
                <w:snapToGrid w:val="0"/>
                <w:sz w:val="20"/>
                <w:szCs w:val="20"/>
              </w:rPr>
              <w:t>6</w:t>
            </w:r>
            <w:r w:rsidRPr="00112C93">
              <w:rPr>
                <w:rFonts w:hAnsi="新細明體" w:hint="eastAsia"/>
                <w:bCs/>
                <w:snapToGrid w:val="0"/>
                <w:sz w:val="20"/>
                <w:szCs w:val="20"/>
              </w:rPr>
              <w:t>隔網出擊</w:t>
            </w:r>
          </w:p>
        </w:tc>
        <w:tc>
          <w:tcPr>
            <w:tcW w:w="371" w:type="pct"/>
          </w:tcPr>
          <w:p w14:paraId="6DE8835B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int="eastAsia"/>
                <w:sz w:val="20"/>
                <w:szCs w:val="20"/>
              </w:rPr>
              <w:t>B1</w:t>
            </w:r>
            <w:r w:rsidRPr="00112C93">
              <w:rPr>
                <w:rFonts w:hint="eastAsia"/>
                <w:sz w:val="20"/>
                <w:szCs w:val="20"/>
              </w:rPr>
              <w:t>符號運用與溝通表達</w:t>
            </w:r>
          </w:p>
          <w:p w14:paraId="6CC0A0F3" w14:textId="0C042E20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sz w:val="20"/>
                <w:szCs w:val="20"/>
              </w:rPr>
              <w:t>C2</w:t>
            </w:r>
            <w:r w:rsidRPr="00112C93">
              <w:rPr>
                <w:rFonts w:hint="eastAsia"/>
                <w:sz w:val="20"/>
                <w:szCs w:val="20"/>
              </w:rPr>
              <w:t>系統思考與解決問題</w:t>
            </w:r>
          </w:p>
        </w:tc>
        <w:tc>
          <w:tcPr>
            <w:tcW w:w="559" w:type="pct"/>
          </w:tcPr>
          <w:p w14:paraId="176A430A" w14:textId="77777777" w:rsidR="00412744" w:rsidRPr="003E483D" w:rsidRDefault="00412744" w:rsidP="00412744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3E483D">
              <w:rPr>
                <w:rFonts w:hint="eastAsia"/>
                <w:sz w:val="20"/>
                <w:szCs w:val="20"/>
              </w:rPr>
              <w:t xml:space="preserve">1d-II-1 </w:t>
            </w:r>
            <w:r w:rsidRPr="003E483D">
              <w:rPr>
                <w:rFonts w:hint="eastAsia"/>
                <w:sz w:val="20"/>
                <w:szCs w:val="20"/>
              </w:rPr>
              <w:t>認識動作技能概念與動作練習的策略。</w:t>
            </w:r>
          </w:p>
          <w:p w14:paraId="629AA010" w14:textId="77777777" w:rsidR="00412744" w:rsidRPr="003E483D" w:rsidRDefault="00412744" w:rsidP="00412744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3E483D">
              <w:rPr>
                <w:rFonts w:hint="eastAsia"/>
                <w:bCs/>
                <w:sz w:val="20"/>
                <w:szCs w:val="20"/>
              </w:rPr>
              <w:t xml:space="preserve">3c-II-1 </w:t>
            </w:r>
            <w:r w:rsidRPr="003E483D">
              <w:rPr>
                <w:rFonts w:hint="eastAsia"/>
                <w:sz w:val="20"/>
                <w:szCs w:val="20"/>
              </w:rPr>
              <w:t>表現聯合性動作技能。</w:t>
            </w:r>
          </w:p>
          <w:p w14:paraId="34EB6BD6" w14:textId="60FB5FF3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3E483D">
              <w:rPr>
                <w:rFonts w:hint="eastAsia"/>
                <w:bCs/>
                <w:sz w:val="20"/>
                <w:szCs w:val="20"/>
              </w:rPr>
              <w:t xml:space="preserve">3d-II-2 </w:t>
            </w:r>
            <w:r w:rsidRPr="003E483D">
              <w:rPr>
                <w:rFonts w:hint="eastAsia"/>
                <w:sz w:val="20"/>
                <w:szCs w:val="20"/>
              </w:rPr>
              <w:t>運用遊戲的合作和競爭策略。</w:t>
            </w:r>
          </w:p>
        </w:tc>
        <w:tc>
          <w:tcPr>
            <w:tcW w:w="568" w:type="pct"/>
          </w:tcPr>
          <w:p w14:paraId="4694B766" w14:textId="269CDAD3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3E483D">
              <w:rPr>
                <w:rFonts w:hint="eastAsia"/>
                <w:bCs/>
                <w:sz w:val="20"/>
                <w:szCs w:val="20"/>
              </w:rPr>
              <w:t xml:space="preserve">Ha-II-1 </w:t>
            </w:r>
            <w:r w:rsidRPr="003E483D">
              <w:rPr>
                <w:rFonts w:hint="eastAsia"/>
                <w:sz w:val="20"/>
                <w:szCs w:val="20"/>
              </w:rPr>
              <w:t>網</w:t>
            </w:r>
            <w:r w:rsidRPr="003E483D">
              <w:rPr>
                <w:rFonts w:hint="eastAsia"/>
                <w:bCs/>
                <w:sz w:val="20"/>
                <w:szCs w:val="20"/>
              </w:rPr>
              <w:t>/</w:t>
            </w:r>
            <w:r w:rsidRPr="003E483D">
              <w:rPr>
                <w:rFonts w:hint="eastAsia"/>
                <w:sz w:val="20"/>
                <w:szCs w:val="20"/>
              </w:rPr>
              <w:t>牆性相關的拋接球、持拍控球、擊球及拍擊球、傳接球之時間、空間及人與人、人與球關係攻防概念。</w:t>
            </w:r>
          </w:p>
        </w:tc>
        <w:tc>
          <w:tcPr>
            <w:tcW w:w="584" w:type="pct"/>
          </w:tcPr>
          <w:p w14:paraId="6A83998E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1.</w:t>
            </w: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能正確做出低手擊球動作。</w:t>
            </w:r>
          </w:p>
          <w:p w14:paraId="55A6D2AC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2.</w:t>
            </w: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能正確做出高手擊球動作。</w:t>
            </w:r>
          </w:p>
          <w:p w14:paraId="524CA8E8" w14:textId="7BECF483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3.</w:t>
            </w: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能運用擊球進行遊戲，並思考遊戲策略。</w:t>
            </w:r>
          </w:p>
        </w:tc>
        <w:tc>
          <w:tcPr>
            <w:tcW w:w="587" w:type="pct"/>
          </w:tcPr>
          <w:p w14:paraId="4C6D323C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1.</w:t>
            </w:r>
            <w:r w:rsidRPr="00112C93">
              <w:rPr>
                <w:rFonts w:hAnsi="新細明體" w:hint="eastAsia"/>
                <w:sz w:val="20"/>
                <w:szCs w:val="20"/>
              </w:rPr>
              <w:t>學習低手擊球動作。</w:t>
            </w:r>
          </w:p>
          <w:p w14:paraId="142D1053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2.</w:t>
            </w:r>
            <w:r w:rsidRPr="00112C93">
              <w:rPr>
                <w:rFonts w:hAnsi="新細明體" w:hint="eastAsia"/>
                <w:sz w:val="20"/>
                <w:szCs w:val="20"/>
              </w:rPr>
              <w:t>練習自拋擊球過網。</w:t>
            </w:r>
          </w:p>
          <w:p w14:paraId="1FD8028B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3.</w:t>
            </w:r>
            <w:r w:rsidRPr="00112C93">
              <w:rPr>
                <w:rFonts w:hAnsi="新細明體" w:hint="eastAsia"/>
                <w:sz w:val="20"/>
                <w:szCs w:val="20"/>
              </w:rPr>
              <w:t>進行你拋我傳練習。</w:t>
            </w:r>
          </w:p>
          <w:p w14:paraId="3CE63F6D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4.</w:t>
            </w:r>
            <w:r w:rsidRPr="00112C93">
              <w:rPr>
                <w:rFonts w:hAnsi="新細明體" w:hint="eastAsia"/>
                <w:sz w:val="20"/>
                <w:szCs w:val="20"/>
              </w:rPr>
              <w:t>移位擊球練習。</w:t>
            </w:r>
          </w:p>
          <w:p w14:paraId="681C0386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5.</w:t>
            </w:r>
            <w:r w:rsidRPr="00112C93">
              <w:rPr>
                <w:rFonts w:hAnsi="新細明體" w:hint="eastAsia"/>
                <w:sz w:val="20"/>
                <w:szCs w:val="20"/>
              </w:rPr>
              <w:t>進行高手擊球拋傳練習。</w:t>
            </w:r>
          </w:p>
          <w:p w14:paraId="15C01E19" w14:textId="77777777" w:rsidR="00412744" w:rsidRPr="00112C93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6.</w:t>
            </w:r>
            <w:r w:rsidRPr="00112C93">
              <w:rPr>
                <w:rFonts w:hAnsi="新細明體" w:hint="eastAsia"/>
                <w:sz w:val="20"/>
                <w:szCs w:val="20"/>
              </w:rPr>
              <w:t>複習低手、高手托球動作。</w:t>
            </w:r>
          </w:p>
          <w:p w14:paraId="61F8B8DA" w14:textId="064F6693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Ansi="新細明體" w:hint="eastAsia"/>
                <w:sz w:val="20"/>
                <w:szCs w:val="20"/>
              </w:rPr>
              <w:t>7.</w:t>
            </w:r>
            <w:r w:rsidRPr="00112C93">
              <w:rPr>
                <w:rFonts w:hAnsi="新細明體" w:hint="eastAsia"/>
                <w:sz w:val="20"/>
                <w:szCs w:val="20"/>
              </w:rPr>
              <w:t>進行「合作無間」比賽。</w:t>
            </w:r>
          </w:p>
        </w:tc>
        <w:tc>
          <w:tcPr>
            <w:tcW w:w="199" w:type="pct"/>
          </w:tcPr>
          <w:p w14:paraId="1DD8649B" w14:textId="2F1EBF70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3</w:t>
            </w:r>
          </w:p>
        </w:tc>
        <w:tc>
          <w:tcPr>
            <w:tcW w:w="427" w:type="pct"/>
          </w:tcPr>
          <w:p w14:paraId="119846E2" w14:textId="49A301B4" w:rsidR="00412744" w:rsidRPr="00A07A80" w:rsidRDefault="00412744" w:rsidP="00412744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課本、教用版電子教科書</w:t>
            </w:r>
          </w:p>
        </w:tc>
        <w:tc>
          <w:tcPr>
            <w:tcW w:w="305" w:type="pct"/>
          </w:tcPr>
          <w:p w14:paraId="0D854450" w14:textId="77777777" w:rsidR="00412744" w:rsidRPr="00112C93" w:rsidRDefault="00412744" w:rsidP="00412744">
            <w:pPr>
              <w:pStyle w:val="9"/>
              <w:spacing w:before="0" w:beforeAutospacing="0" w:after="0" w:afterAutospacing="0" w:line="260" w:lineRule="exact"/>
              <w:jc w:val="both"/>
              <w:rPr>
                <w:rFonts w:ascii="Times New Roman"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1.實作：能做出低手及高手擊球動作。</w:t>
            </w:r>
          </w:p>
          <w:p w14:paraId="4C9A7672" w14:textId="77777777" w:rsidR="00412744" w:rsidRPr="00112C93" w:rsidRDefault="00412744" w:rsidP="00412744">
            <w:pPr>
              <w:pStyle w:val="9"/>
              <w:spacing w:before="0" w:beforeAutospacing="0" w:after="0" w:afterAutospacing="0" w:line="260" w:lineRule="exact"/>
              <w:jc w:val="both"/>
              <w:rPr>
                <w:rFonts w:ascii="Times New Roman" w:eastAsiaTheme="minorEastAsia"/>
                <w:bCs/>
                <w:snapToGrid w:val="0"/>
                <w:sz w:val="20"/>
                <w:szCs w:val="20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觀察：透過練習，能逐步熟練動作。</w:t>
            </w:r>
          </w:p>
          <w:p w14:paraId="19E404E6" w14:textId="5CBED4E5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3.</w:t>
            </w:r>
            <w:r w:rsidRPr="00112C93">
              <w:rPr>
                <w:rFonts w:hint="eastAsia"/>
                <w:bCs/>
                <w:snapToGrid w:val="0"/>
                <w:sz w:val="20"/>
                <w:szCs w:val="20"/>
              </w:rPr>
              <w:t>討論：能思考遊戲策略，並與同學討論。</w:t>
            </w:r>
          </w:p>
        </w:tc>
        <w:tc>
          <w:tcPr>
            <w:tcW w:w="325" w:type="pct"/>
          </w:tcPr>
          <w:p w14:paraId="1FFA3B19" w14:textId="77777777" w:rsidR="00412744" w:rsidRPr="00112C93" w:rsidRDefault="00412744" w:rsidP="00412744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112C93">
              <w:rPr>
                <w:rFonts w:hint="eastAsia"/>
                <w:b/>
                <w:sz w:val="20"/>
                <w:szCs w:val="20"/>
              </w:rPr>
              <w:t>【安全教育】</w:t>
            </w:r>
          </w:p>
          <w:p w14:paraId="5DB9E2C1" w14:textId="77777777" w:rsidR="00412744" w:rsidRPr="00112C93" w:rsidRDefault="00412744" w:rsidP="00412744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int="eastAsia"/>
                <w:sz w:val="20"/>
                <w:szCs w:val="20"/>
              </w:rPr>
              <w:t>安</w:t>
            </w:r>
            <w:r w:rsidRPr="00112C93">
              <w:rPr>
                <w:rFonts w:hint="eastAsia"/>
                <w:sz w:val="20"/>
                <w:szCs w:val="20"/>
              </w:rPr>
              <w:t xml:space="preserve">E4 </w:t>
            </w:r>
            <w:r w:rsidRPr="00112C93">
              <w:rPr>
                <w:rFonts w:hint="eastAsia"/>
                <w:sz w:val="20"/>
                <w:szCs w:val="20"/>
              </w:rPr>
              <w:t>探討日常生活應該注意的安全。</w:t>
            </w:r>
          </w:p>
          <w:p w14:paraId="3F3CFA8D" w14:textId="77777777" w:rsidR="00412744" w:rsidRPr="00112C93" w:rsidRDefault="00412744" w:rsidP="00412744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112C93">
              <w:rPr>
                <w:rFonts w:hint="eastAsia"/>
                <w:sz w:val="20"/>
                <w:szCs w:val="20"/>
              </w:rPr>
              <w:t>安</w:t>
            </w:r>
            <w:r w:rsidRPr="00112C93">
              <w:rPr>
                <w:rFonts w:hint="eastAsia"/>
                <w:sz w:val="20"/>
                <w:szCs w:val="20"/>
              </w:rPr>
              <w:t xml:space="preserve">E6 </w:t>
            </w:r>
            <w:r w:rsidRPr="00112C93">
              <w:rPr>
                <w:rFonts w:hint="eastAsia"/>
                <w:sz w:val="20"/>
                <w:szCs w:val="20"/>
              </w:rPr>
              <w:t>了解自己的身體。</w:t>
            </w:r>
          </w:p>
          <w:p w14:paraId="5B9CB941" w14:textId="2164D767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12C93">
              <w:rPr>
                <w:rFonts w:hint="eastAsia"/>
                <w:sz w:val="20"/>
                <w:szCs w:val="20"/>
              </w:rPr>
              <w:t>安</w:t>
            </w:r>
            <w:r w:rsidRPr="00112C93">
              <w:rPr>
                <w:rFonts w:hint="eastAsia"/>
                <w:sz w:val="20"/>
                <w:szCs w:val="20"/>
              </w:rPr>
              <w:t xml:space="preserve">E7 </w:t>
            </w:r>
            <w:r w:rsidRPr="00112C93">
              <w:rPr>
                <w:rFonts w:hint="eastAsia"/>
                <w:sz w:val="20"/>
                <w:szCs w:val="20"/>
              </w:rPr>
              <w:t>探究運動基本的保健。</w:t>
            </w:r>
          </w:p>
        </w:tc>
      </w:tr>
    </w:tbl>
    <w:p w14:paraId="787317E2" w14:textId="77777777" w:rsidR="00A36167" w:rsidRPr="00A07A80" w:rsidRDefault="00A36167" w:rsidP="00A07A80">
      <w:pPr>
        <w:tabs>
          <w:tab w:val="left" w:pos="1635"/>
        </w:tabs>
        <w:rPr>
          <w:rFonts w:ascii="標楷體" w:eastAsia="標楷體" w:hAnsi="標楷體"/>
          <w:kern w:val="2"/>
        </w:rPr>
      </w:pPr>
    </w:p>
    <w:p w14:paraId="72683DB9" w14:textId="07634C11" w:rsidR="00A36167" w:rsidRPr="00A07A80" w:rsidRDefault="00A36167" w:rsidP="00977958">
      <w:pPr>
        <w:tabs>
          <w:tab w:val="num" w:pos="920"/>
        </w:tabs>
        <w:spacing w:line="400" w:lineRule="exact"/>
        <w:ind w:leftChars="-7" w:left="5" w:right="57" w:hangingChars="9" w:hanging="22"/>
        <w:jc w:val="center"/>
        <w:rPr>
          <w:rFonts w:ascii="標楷體" w:eastAsia="標楷體" w:hAnsi="標楷體"/>
          <w:color w:val="000000"/>
          <w:kern w:val="2"/>
          <w:sz w:val="28"/>
          <w:szCs w:val="28"/>
        </w:rPr>
      </w:pPr>
      <w:r w:rsidRPr="00A07A80">
        <w:rPr>
          <w:rFonts w:ascii="標楷體" w:eastAsia="標楷體" w:hAnsi="標楷體"/>
          <w:kern w:val="2"/>
        </w:rPr>
        <w:br w:type="page"/>
      </w:r>
      <w:r>
        <w:rPr>
          <w:rFonts w:ascii="標楷體" w:eastAsia="標楷體" w:hAnsi="標楷體" w:hint="eastAsia"/>
          <w:b/>
          <w:kern w:val="2"/>
          <w:sz w:val="28"/>
          <w:szCs w:val="28"/>
        </w:rPr>
        <w:lastRenderedPageBreak/>
        <w:t>新坡國小</w:t>
      </w:r>
      <w:r w:rsidR="00837146">
        <w:rPr>
          <w:rFonts w:ascii="標楷體" w:eastAsia="標楷體" w:hAnsi="標楷體" w:hint="eastAsia"/>
          <w:color w:val="000000"/>
          <w:kern w:val="2"/>
          <w:sz w:val="28"/>
          <w:szCs w:val="28"/>
        </w:rPr>
        <w:t>115</w:t>
      </w:r>
      <w:r>
        <w:rPr>
          <w:rFonts w:ascii="標楷體" w:eastAsia="標楷體" w:hAnsi="標楷體" w:hint="eastAsia"/>
          <w:color w:val="000000"/>
          <w:kern w:val="2"/>
          <w:sz w:val="28"/>
          <w:szCs w:val="28"/>
        </w:rPr>
        <w:t>學年度</w:t>
      </w:r>
      <w:r w:rsidR="00412744">
        <w:rPr>
          <w:rFonts w:ascii="標楷體" w:eastAsia="標楷體" w:hAnsi="標楷體" w:hint="eastAsia"/>
          <w:color w:val="FF0000"/>
          <w:kern w:val="2"/>
          <w:sz w:val="28"/>
          <w:szCs w:val="28"/>
        </w:rPr>
        <w:t>(四</w:t>
      </w:r>
      <w:r w:rsidRPr="00977958">
        <w:rPr>
          <w:rFonts w:ascii="標楷體" w:eastAsia="標楷體" w:hAnsi="標楷體" w:hint="eastAsia"/>
          <w:color w:val="FF0000"/>
          <w:kern w:val="2"/>
          <w:sz w:val="28"/>
          <w:szCs w:val="28"/>
        </w:rPr>
        <w:t>)</w:t>
      </w:r>
      <w:r w:rsidRPr="00A07A80">
        <w:rPr>
          <w:rFonts w:ascii="標楷體" w:eastAsia="標楷體" w:hAnsi="標楷體" w:hint="eastAsia"/>
          <w:color w:val="000000"/>
          <w:kern w:val="2"/>
          <w:sz w:val="28"/>
          <w:szCs w:val="28"/>
        </w:rPr>
        <w:t>年級</w:t>
      </w:r>
      <w:r w:rsidR="00412744">
        <w:rPr>
          <w:rFonts w:ascii="標楷體" w:eastAsia="標楷體" w:hAnsi="標楷體" w:hint="eastAsia"/>
          <w:color w:val="000000"/>
          <w:kern w:val="2"/>
          <w:sz w:val="28"/>
          <w:szCs w:val="28"/>
        </w:rPr>
        <w:t>(健康與體育</w:t>
      </w:r>
      <w:r>
        <w:rPr>
          <w:rFonts w:ascii="標楷體" w:eastAsia="標楷體" w:hAnsi="標楷體" w:hint="eastAsia"/>
          <w:color w:val="000000"/>
          <w:kern w:val="2"/>
          <w:sz w:val="28"/>
          <w:szCs w:val="28"/>
        </w:rPr>
        <w:t>)</w:t>
      </w:r>
      <w:r w:rsidRPr="00C6367D">
        <w:rPr>
          <w:rFonts w:ascii="標楷體" w:eastAsia="標楷體" w:cs="標楷體" w:hint="eastAsia"/>
          <w:color w:val="00B050"/>
          <w:sz w:val="32"/>
          <w:szCs w:val="32"/>
        </w:rPr>
        <w:t>領域</w:t>
      </w:r>
      <w:r w:rsidRPr="00977958">
        <w:rPr>
          <w:rFonts w:ascii="標楷體" w:eastAsia="標楷體" w:hAnsi="標楷體" w:hint="eastAsia"/>
          <w:b/>
          <w:color w:val="FF0000"/>
          <w:kern w:val="2"/>
          <w:sz w:val="28"/>
          <w:szCs w:val="28"/>
        </w:rPr>
        <w:t>下</w:t>
      </w:r>
      <w:r w:rsidRPr="00A07A80">
        <w:rPr>
          <w:rFonts w:ascii="標楷體" w:eastAsia="標楷體" w:hAnsi="標楷體" w:hint="eastAsia"/>
          <w:color w:val="000000"/>
          <w:kern w:val="2"/>
          <w:sz w:val="28"/>
          <w:szCs w:val="28"/>
        </w:rPr>
        <w:t>學期素養導向教學規劃</w:t>
      </w:r>
      <w:r>
        <w:rPr>
          <w:rFonts w:ascii="標楷體" w:eastAsia="標楷體" w:hAnsi="標楷體" w:hint="eastAsia"/>
          <w:color w:val="000000"/>
          <w:kern w:val="2"/>
          <w:sz w:val="28"/>
          <w:szCs w:val="28"/>
        </w:rPr>
        <w:t>表</w:t>
      </w:r>
    </w:p>
    <w:tbl>
      <w:tblPr>
        <w:tblW w:w="5126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2"/>
        <w:gridCol w:w="417"/>
        <w:gridCol w:w="336"/>
        <w:gridCol w:w="336"/>
        <w:gridCol w:w="634"/>
        <w:gridCol w:w="1510"/>
        <w:gridCol w:w="1137"/>
        <w:gridCol w:w="1135"/>
        <w:gridCol w:w="1141"/>
        <w:gridCol w:w="387"/>
        <w:gridCol w:w="831"/>
        <w:gridCol w:w="802"/>
        <w:gridCol w:w="663"/>
      </w:tblGrid>
      <w:tr w:rsidR="00A36167" w:rsidRPr="00A07A80" w14:paraId="751FCC05" w14:textId="77777777" w:rsidTr="00A07A80">
        <w:trPr>
          <w:trHeight w:val="467"/>
          <w:tblHeader/>
          <w:jc w:val="center"/>
        </w:trPr>
        <w:tc>
          <w:tcPr>
            <w:tcW w:w="275" w:type="pct"/>
            <w:vMerge w:val="restart"/>
            <w:shd w:val="clear" w:color="auto" w:fill="DEEAF6"/>
            <w:vAlign w:val="center"/>
          </w:tcPr>
          <w:p w14:paraId="2414CF88" w14:textId="77777777" w:rsidR="00A36167" w:rsidRPr="00A07A80" w:rsidRDefault="00A36167" w:rsidP="00A07A80">
            <w:pPr>
              <w:jc w:val="center"/>
              <w:rPr>
                <w:rFonts w:ascii="標楷體" w:eastAsia="標楷體" w:hAnsi="標楷體"/>
                <w:kern w:val="2"/>
                <w:sz w:val="20"/>
                <w:szCs w:val="16"/>
              </w:rPr>
            </w:pPr>
            <w:r w:rsidRPr="00A07A80">
              <w:rPr>
                <w:rFonts w:ascii="標楷體" w:eastAsia="標楷體" w:hAnsi="標楷體" w:hint="eastAsia"/>
                <w:kern w:val="2"/>
                <w:sz w:val="20"/>
                <w:szCs w:val="16"/>
              </w:rPr>
              <w:t>週別</w:t>
            </w:r>
          </w:p>
          <w:p w14:paraId="4D6A487B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標楷體" w:eastAsia="標楷體" w:hAnsi="標楷體" w:hint="eastAsia"/>
                <w:kern w:val="2"/>
                <w:sz w:val="20"/>
                <w:szCs w:val="16"/>
              </w:rPr>
              <w:t>日期</w:t>
            </w:r>
          </w:p>
        </w:tc>
        <w:tc>
          <w:tcPr>
            <w:tcW w:w="211" w:type="pct"/>
            <w:vMerge w:val="restart"/>
            <w:shd w:val="clear" w:color="auto" w:fill="DEEAF6"/>
            <w:vAlign w:val="center"/>
          </w:tcPr>
          <w:p w14:paraId="016B79BE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標楷體" w:eastAsia="標楷體" w:hAnsi="標楷體" w:hint="eastAsia"/>
                <w:kern w:val="2"/>
                <w:sz w:val="20"/>
                <w:szCs w:val="16"/>
              </w:rPr>
              <w:t>學校行事</w:t>
            </w:r>
          </w:p>
        </w:tc>
        <w:tc>
          <w:tcPr>
            <w:tcW w:w="170" w:type="pct"/>
            <w:vMerge w:val="restart"/>
            <w:shd w:val="clear" w:color="auto" w:fill="D9D9D9"/>
            <w:vAlign w:val="center"/>
          </w:tcPr>
          <w:p w14:paraId="132A2673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主題</w:t>
            </w:r>
          </w:p>
        </w:tc>
        <w:tc>
          <w:tcPr>
            <w:tcW w:w="170" w:type="pct"/>
            <w:vMerge w:val="restart"/>
            <w:shd w:val="clear" w:color="auto" w:fill="D9D9D9"/>
            <w:vAlign w:val="center"/>
          </w:tcPr>
          <w:p w14:paraId="5311B4A3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spacing w:val="-14"/>
                <w:w w:val="9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單元</w:t>
            </w:r>
          </w:p>
        </w:tc>
        <w:tc>
          <w:tcPr>
            <w:tcW w:w="321" w:type="pct"/>
            <w:vMerge w:val="restart"/>
            <w:shd w:val="clear" w:color="auto" w:fill="D9D9D9"/>
            <w:vAlign w:val="center"/>
          </w:tcPr>
          <w:p w14:paraId="694BB2A8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核心</w:t>
            </w:r>
            <w:r w:rsidRPr="00A07A80"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  <w:br/>
            </w: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素養</w:t>
            </w:r>
          </w:p>
        </w:tc>
        <w:tc>
          <w:tcPr>
            <w:tcW w:w="1341" w:type="pct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811CCAC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學習重點</w:t>
            </w:r>
          </w:p>
        </w:tc>
        <w:tc>
          <w:tcPr>
            <w:tcW w:w="575" w:type="pct"/>
            <w:vMerge w:val="restart"/>
            <w:shd w:val="clear" w:color="auto" w:fill="D9D9D9"/>
            <w:vAlign w:val="center"/>
          </w:tcPr>
          <w:p w14:paraId="7DE59CB3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  <w:t>教學</w:t>
            </w:r>
          </w:p>
          <w:p w14:paraId="6CB98466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  <w:t>目</w:t>
            </w: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標</w:t>
            </w:r>
          </w:p>
        </w:tc>
        <w:tc>
          <w:tcPr>
            <w:tcW w:w="578" w:type="pct"/>
            <w:vMerge w:val="restart"/>
            <w:shd w:val="clear" w:color="auto" w:fill="D9D9D9"/>
            <w:vAlign w:val="center"/>
          </w:tcPr>
          <w:p w14:paraId="2419232F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教學活動</w:t>
            </w:r>
          </w:p>
          <w:p w14:paraId="73678BBA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重點</w:t>
            </w:r>
          </w:p>
        </w:tc>
        <w:tc>
          <w:tcPr>
            <w:tcW w:w="196" w:type="pct"/>
            <w:vMerge w:val="restart"/>
            <w:shd w:val="clear" w:color="auto" w:fill="D9D9D9"/>
            <w:vAlign w:val="center"/>
          </w:tcPr>
          <w:p w14:paraId="66684D9D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w w:val="9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節數</w:t>
            </w:r>
          </w:p>
        </w:tc>
        <w:tc>
          <w:tcPr>
            <w:tcW w:w="421" w:type="pct"/>
            <w:vMerge w:val="restart"/>
            <w:shd w:val="clear" w:color="auto" w:fill="D9D9D9"/>
            <w:vAlign w:val="center"/>
          </w:tcPr>
          <w:p w14:paraId="4A76615E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教學</w:t>
            </w:r>
          </w:p>
          <w:p w14:paraId="3A822B1D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資源</w:t>
            </w:r>
          </w:p>
        </w:tc>
        <w:tc>
          <w:tcPr>
            <w:tcW w:w="406" w:type="pct"/>
            <w:vMerge w:val="restart"/>
            <w:shd w:val="clear" w:color="auto" w:fill="D9D9D9"/>
            <w:vAlign w:val="center"/>
          </w:tcPr>
          <w:p w14:paraId="2EBCDAD1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評量</w:t>
            </w:r>
            <w:r w:rsidRPr="00A07A80"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  <w:br/>
            </w: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方式</w:t>
            </w:r>
          </w:p>
        </w:tc>
        <w:tc>
          <w:tcPr>
            <w:tcW w:w="336" w:type="pct"/>
            <w:vMerge w:val="restart"/>
            <w:shd w:val="clear" w:color="auto" w:fill="D9D9D9"/>
            <w:vAlign w:val="center"/>
          </w:tcPr>
          <w:p w14:paraId="1E235141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融入</w:t>
            </w:r>
          </w:p>
          <w:p w14:paraId="4BF0EF79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議題</w:t>
            </w:r>
          </w:p>
        </w:tc>
      </w:tr>
      <w:tr w:rsidR="00A36167" w:rsidRPr="00A07A80" w14:paraId="491C2271" w14:textId="77777777" w:rsidTr="00A25D7A">
        <w:trPr>
          <w:trHeight w:val="491"/>
          <w:tblHeader/>
          <w:jc w:val="center"/>
        </w:trPr>
        <w:tc>
          <w:tcPr>
            <w:tcW w:w="275" w:type="pct"/>
            <w:vMerge/>
            <w:shd w:val="clear" w:color="auto" w:fill="DEEAF6"/>
            <w:vAlign w:val="center"/>
          </w:tcPr>
          <w:p w14:paraId="5FE2DE91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11" w:type="pct"/>
            <w:vMerge/>
            <w:shd w:val="clear" w:color="auto" w:fill="DEEAF6"/>
            <w:vAlign w:val="center"/>
          </w:tcPr>
          <w:p w14:paraId="1D81392B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70" w:type="pct"/>
            <w:vMerge/>
            <w:tcBorders>
              <w:bottom w:val="single" w:sz="4" w:space="0" w:color="000000"/>
            </w:tcBorders>
            <w:shd w:val="clear" w:color="auto" w:fill="D9D9D9"/>
          </w:tcPr>
          <w:p w14:paraId="017AEDF5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70" w:type="pct"/>
            <w:vMerge/>
            <w:tcBorders>
              <w:bottom w:val="single" w:sz="4" w:space="0" w:color="000000"/>
            </w:tcBorders>
            <w:shd w:val="clear" w:color="auto" w:fill="D9D9D9"/>
          </w:tcPr>
          <w:p w14:paraId="6407807B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321" w:type="pct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0ED8DC88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765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30911749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學習</w:t>
            </w:r>
          </w:p>
          <w:p w14:paraId="4937291B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表現</w:t>
            </w:r>
          </w:p>
        </w:tc>
        <w:tc>
          <w:tcPr>
            <w:tcW w:w="576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6430C5A0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學習</w:t>
            </w:r>
          </w:p>
          <w:p w14:paraId="3E1A7CA4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內容</w:t>
            </w:r>
          </w:p>
        </w:tc>
        <w:tc>
          <w:tcPr>
            <w:tcW w:w="575" w:type="pct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192C808A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578" w:type="pct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5B4BE341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96" w:type="pct"/>
            <w:vMerge/>
            <w:tcBorders>
              <w:bottom w:val="single" w:sz="4" w:space="0" w:color="000000"/>
            </w:tcBorders>
            <w:shd w:val="clear" w:color="auto" w:fill="D9D9D9"/>
          </w:tcPr>
          <w:p w14:paraId="095A2C81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421" w:type="pct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6369F5F3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406" w:type="pct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730D681B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336" w:type="pct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645FC52C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</w:tr>
      <w:tr w:rsidR="00412744" w:rsidRPr="00A07A80" w14:paraId="0838C515" w14:textId="77777777" w:rsidTr="00124246">
        <w:trPr>
          <w:trHeight w:val="624"/>
          <w:jc w:val="center"/>
        </w:trPr>
        <w:tc>
          <w:tcPr>
            <w:tcW w:w="275" w:type="pct"/>
            <w:vAlign w:val="center"/>
          </w:tcPr>
          <w:p w14:paraId="51E8F063" w14:textId="77777777" w:rsidR="00412744" w:rsidRPr="00563BC3" w:rsidRDefault="00412744" w:rsidP="00412744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一</w:t>
            </w:r>
          </w:p>
          <w:p w14:paraId="705AD72F" w14:textId="77777777" w:rsidR="00412744" w:rsidRPr="00563BC3" w:rsidRDefault="00412744" w:rsidP="0041274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0211</w:t>
            </w:r>
          </w:p>
          <w:p w14:paraId="67FE2261" w14:textId="77777777" w:rsidR="00412744" w:rsidRPr="00563BC3" w:rsidRDefault="00412744" w:rsidP="0041274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0E5887D4" w14:textId="1B79CA44" w:rsidR="00412744" w:rsidRPr="00563BC3" w:rsidRDefault="00412744" w:rsidP="00412744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02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13</w:t>
            </w:r>
          </w:p>
        </w:tc>
        <w:tc>
          <w:tcPr>
            <w:tcW w:w="211" w:type="pct"/>
            <w:vAlign w:val="center"/>
          </w:tcPr>
          <w:p w14:paraId="0F569256" w14:textId="77777777" w:rsidR="00412744" w:rsidRPr="00563BC3" w:rsidRDefault="00412744" w:rsidP="00412744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1.0211(三)開學上課日</w:t>
            </w:r>
          </w:p>
          <w:p w14:paraId="750B33BE" w14:textId="0738B0AE" w:rsidR="00412744" w:rsidRPr="00563BC3" w:rsidRDefault="00412744" w:rsidP="00412744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2.0211課後照顧班開始上課</w:t>
            </w:r>
          </w:p>
        </w:tc>
        <w:tc>
          <w:tcPr>
            <w:tcW w:w="170" w:type="pct"/>
            <w:vAlign w:val="center"/>
          </w:tcPr>
          <w:p w14:paraId="49CCF07E" w14:textId="41FB67AA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單元一健康從齒開始</w:t>
            </w:r>
          </w:p>
        </w:tc>
        <w:tc>
          <w:tcPr>
            <w:tcW w:w="170" w:type="pct"/>
            <w:vAlign w:val="center"/>
          </w:tcPr>
          <w:p w14:paraId="5632DDF9" w14:textId="64C4AF9C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23AEC">
              <w:rPr>
                <w:rFonts w:hAnsi="新細明體" w:hint="eastAsia"/>
                <w:bCs/>
                <w:snapToGrid w:val="0"/>
                <w:sz w:val="20"/>
                <w:szCs w:val="20"/>
              </w:rPr>
              <w:t>活動</w:t>
            </w:r>
            <w:r w:rsidRPr="00123AEC">
              <w:rPr>
                <w:rFonts w:hAnsi="新細明體" w:hint="eastAsia"/>
                <w:bCs/>
                <w:snapToGrid w:val="0"/>
                <w:sz w:val="20"/>
                <w:szCs w:val="20"/>
              </w:rPr>
              <w:t>1</w:t>
            </w:r>
            <w:r w:rsidRPr="00123AEC">
              <w:rPr>
                <w:rFonts w:hAnsi="新細明體" w:hint="eastAsia"/>
                <w:bCs/>
                <w:snapToGrid w:val="0"/>
                <w:sz w:val="20"/>
                <w:szCs w:val="20"/>
              </w:rPr>
              <w:t>食物卡齒縫了</w:t>
            </w:r>
          </w:p>
        </w:tc>
        <w:tc>
          <w:tcPr>
            <w:tcW w:w="321" w:type="pct"/>
          </w:tcPr>
          <w:p w14:paraId="787A8F3E" w14:textId="6891DF1E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int="eastAsia"/>
                <w:sz w:val="20"/>
                <w:szCs w:val="20"/>
              </w:rPr>
              <w:t>A1</w:t>
            </w:r>
            <w:r w:rsidRPr="00123AEC">
              <w:rPr>
                <w:rFonts w:hint="eastAsia"/>
                <w:sz w:val="20"/>
                <w:szCs w:val="20"/>
              </w:rPr>
              <w:t>身心素質與自我精進</w:t>
            </w:r>
          </w:p>
        </w:tc>
        <w:tc>
          <w:tcPr>
            <w:tcW w:w="765" w:type="pct"/>
          </w:tcPr>
          <w:p w14:paraId="3F296DDF" w14:textId="77777777" w:rsidR="00412744" w:rsidRPr="00123AEC" w:rsidRDefault="00412744" w:rsidP="00412744">
            <w:pPr>
              <w:widowControl/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23AEC">
              <w:rPr>
                <w:rFonts w:hint="eastAsia"/>
                <w:sz w:val="20"/>
                <w:szCs w:val="20"/>
              </w:rPr>
              <w:t xml:space="preserve">1a-II-2 </w:t>
            </w:r>
            <w:r w:rsidRPr="00123AEC">
              <w:rPr>
                <w:rFonts w:hint="eastAsia"/>
                <w:sz w:val="20"/>
                <w:szCs w:val="20"/>
              </w:rPr>
              <w:t>了解促進健康生活的方法。</w:t>
            </w:r>
          </w:p>
          <w:p w14:paraId="3368D409" w14:textId="77777777" w:rsidR="00412744" w:rsidRPr="00123AEC" w:rsidRDefault="00412744" w:rsidP="00412744">
            <w:pPr>
              <w:widowControl/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23AEC">
              <w:rPr>
                <w:rFonts w:hint="eastAsia"/>
                <w:sz w:val="20"/>
                <w:szCs w:val="20"/>
              </w:rPr>
              <w:t xml:space="preserve">2b-II-2 </w:t>
            </w:r>
            <w:r w:rsidRPr="00123AEC">
              <w:rPr>
                <w:rFonts w:hint="eastAsia"/>
                <w:sz w:val="20"/>
                <w:szCs w:val="20"/>
              </w:rPr>
              <w:t>願意改善個人的健康習慣。</w:t>
            </w:r>
          </w:p>
          <w:p w14:paraId="579B36CF" w14:textId="77777777" w:rsidR="00412744" w:rsidRPr="00123AEC" w:rsidRDefault="00412744" w:rsidP="00412744">
            <w:pPr>
              <w:widowControl/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23AEC">
              <w:rPr>
                <w:rFonts w:hint="eastAsia"/>
                <w:sz w:val="20"/>
                <w:szCs w:val="20"/>
              </w:rPr>
              <w:t xml:space="preserve">3a-II-1 </w:t>
            </w:r>
            <w:r w:rsidRPr="00123AEC">
              <w:rPr>
                <w:rFonts w:hint="eastAsia"/>
                <w:sz w:val="20"/>
                <w:szCs w:val="20"/>
              </w:rPr>
              <w:t>演練基本的健康技能。</w:t>
            </w:r>
          </w:p>
          <w:p w14:paraId="10D62C0C" w14:textId="78927F5C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int="eastAsia"/>
                <w:sz w:val="20"/>
                <w:szCs w:val="20"/>
              </w:rPr>
              <w:t xml:space="preserve">3a-II-2 </w:t>
            </w:r>
            <w:r w:rsidRPr="00123AEC">
              <w:rPr>
                <w:rFonts w:hint="eastAsia"/>
                <w:sz w:val="20"/>
                <w:szCs w:val="20"/>
              </w:rPr>
              <w:t>能於生活中獨立操作基本的健康技能。</w:t>
            </w:r>
          </w:p>
        </w:tc>
        <w:tc>
          <w:tcPr>
            <w:tcW w:w="576" w:type="pct"/>
          </w:tcPr>
          <w:p w14:paraId="272CD64C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23AEC">
              <w:rPr>
                <w:rFonts w:hint="eastAsia"/>
                <w:sz w:val="20"/>
                <w:szCs w:val="20"/>
              </w:rPr>
              <w:t xml:space="preserve">Da-II-1 </w:t>
            </w:r>
            <w:r w:rsidRPr="00123AEC">
              <w:rPr>
                <w:rFonts w:hint="eastAsia"/>
                <w:sz w:val="20"/>
                <w:szCs w:val="20"/>
              </w:rPr>
              <w:t>良好的衛生習慣的建立。</w:t>
            </w:r>
          </w:p>
          <w:p w14:paraId="036478D8" w14:textId="7E25EE68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int="eastAsia"/>
                <w:sz w:val="20"/>
                <w:szCs w:val="20"/>
              </w:rPr>
              <w:t xml:space="preserve">Da-II-2 </w:t>
            </w:r>
            <w:r w:rsidRPr="00123AEC">
              <w:rPr>
                <w:rFonts w:hint="eastAsia"/>
                <w:sz w:val="20"/>
                <w:szCs w:val="20"/>
              </w:rPr>
              <w:t>身體各部位的功能與衛生保健的方法。</w:t>
            </w:r>
          </w:p>
        </w:tc>
        <w:tc>
          <w:tcPr>
            <w:tcW w:w="575" w:type="pct"/>
          </w:tcPr>
          <w:p w14:paraId="103812F5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1.</w:t>
            </w: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正確清潔齒縫異物。</w:t>
            </w:r>
          </w:p>
          <w:p w14:paraId="407C9796" w14:textId="523BE831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2.</w:t>
            </w: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學習正確使用牙線。</w:t>
            </w:r>
          </w:p>
        </w:tc>
        <w:tc>
          <w:tcPr>
            <w:tcW w:w="578" w:type="pct"/>
          </w:tcPr>
          <w:p w14:paraId="5F477990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23AEC">
              <w:rPr>
                <w:rFonts w:hAnsi="新細明體" w:hint="eastAsia"/>
                <w:sz w:val="20"/>
                <w:szCs w:val="20"/>
              </w:rPr>
              <w:t>1.</w:t>
            </w:r>
            <w:r w:rsidRPr="00123AEC">
              <w:rPr>
                <w:rFonts w:hAnsi="新細明體" w:hint="eastAsia"/>
                <w:sz w:val="20"/>
                <w:szCs w:val="20"/>
              </w:rPr>
              <w:t>齒縫異物對健康的影響。</w:t>
            </w:r>
          </w:p>
          <w:p w14:paraId="540F7A61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23AEC">
              <w:rPr>
                <w:rFonts w:hAnsi="新細明體" w:hint="eastAsia"/>
                <w:sz w:val="20"/>
                <w:szCs w:val="20"/>
              </w:rPr>
              <w:t>2.</w:t>
            </w:r>
            <w:r w:rsidRPr="00123AEC">
              <w:rPr>
                <w:rFonts w:hAnsi="新細明體" w:hint="eastAsia"/>
                <w:sz w:val="20"/>
                <w:szCs w:val="20"/>
              </w:rPr>
              <w:t>清除牙縫異物的方法。</w:t>
            </w:r>
          </w:p>
          <w:p w14:paraId="70D6B8BF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23AEC">
              <w:rPr>
                <w:rFonts w:hAnsi="新細明體" w:hint="eastAsia"/>
                <w:sz w:val="20"/>
                <w:szCs w:val="20"/>
              </w:rPr>
              <w:t>3.</w:t>
            </w:r>
            <w:r w:rsidRPr="00123AEC">
              <w:rPr>
                <w:rFonts w:hAnsi="新細明體" w:hint="eastAsia"/>
                <w:sz w:val="20"/>
                <w:szCs w:val="20"/>
              </w:rPr>
              <w:t>正確使用牙線。</w:t>
            </w:r>
          </w:p>
          <w:p w14:paraId="06D03A46" w14:textId="787A6B99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Ansi="新細明體" w:hint="eastAsia"/>
                <w:sz w:val="20"/>
                <w:szCs w:val="20"/>
              </w:rPr>
              <w:t>4.</w:t>
            </w:r>
            <w:r w:rsidRPr="00123AEC">
              <w:rPr>
                <w:rFonts w:hAnsi="新細明體" w:hint="eastAsia"/>
                <w:sz w:val="20"/>
                <w:szCs w:val="20"/>
              </w:rPr>
              <w:t>練習使用牙線。</w:t>
            </w:r>
          </w:p>
        </w:tc>
        <w:tc>
          <w:tcPr>
            <w:tcW w:w="196" w:type="pct"/>
          </w:tcPr>
          <w:p w14:paraId="7D584EAA" w14:textId="0B7EC24C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hint="eastAsia"/>
                <w:bCs/>
                <w:snapToGrid w:val="0"/>
                <w:sz w:val="20"/>
                <w:szCs w:val="20"/>
              </w:rPr>
              <w:t>3</w:t>
            </w:r>
          </w:p>
        </w:tc>
        <w:tc>
          <w:tcPr>
            <w:tcW w:w="421" w:type="pct"/>
          </w:tcPr>
          <w:p w14:paraId="3FCEDBA6" w14:textId="18F09EE0" w:rsidR="00412744" w:rsidRPr="00A07A80" w:rsidRDefault="00412744" w:rsidP="00412744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課本、教用版電子教科書</w:t>
            </w:r>
          </w:p>
        </w:tc>
        <w:tc>
          <w:tcPr>
            <w:tcW w:w="406" w:type="pct"/>
          </w:tcPr>
          <w:p w14:paraId="620BB2DE" w14:textId="77777777" w:rsidR="00412744" w:rsidRPr="00123AEC" w:rsidRDefault="00412744" w:rsidP="00412744">
            <w:pPr>
              <w:pStyle w:val="9"/>
              <w:spacing w:before="0" w:beforeAutospacing="0" w:after="0" w:afterAutospacing="0" w:line="260" w:lineRule="exact"/>
              <w:jc w:val="both"/>
              <w:rPr>
                <w:rFonts w:ascii="Times New Roman" w:eastAsiaTheme="minorEastAsia"/>
                <w:bCs/>
                <w:snapToGrid w:val="0"/>
                <w:sz w:val="20"/>
                <w:szCs w:val="20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發表</w:t>
            </w:r>
          </w:p>
          <w:p w14:paraId="75D9D107" w14:textId="77777777" w:rsidR="00412744" w:rsidRPr="00123AEC" w:rsidRDefault="00412744" w:rsidP="00412744">
            <w:pPr>
              <w:pStyle w:val="9"/>
              <w:spacing w:before="0" w:beforeAutospacing="0" w:after="0" w:afterAutospacing="0" w:line="260" w:lineRule="exact"/>
              <w:jc w:val="both"/>
              <w:rPr>
                <w:rFonts w:ascii="Times New Roman" w:eastAsiaTheme="minorEastAsia"/>
                <w:bCs/>
                <w:snapToGrid w:val="0"/>
                <w:sz w:val="20"/>
                <w:szCs w:val="20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問答</w:t>
            </w:r>
          </w:p>
          <w:p w14:paraId="4034E657" w14:textId="77777777" w:rsidR="00412744" w:rsidRPr="00123AEC" w:rsidRDefault="00412744" w:rsidP="00412744">
            <w:pPr>
              <w:pStyle w:val="9"/>
              <w:spacing w:before="0" w:beforeAutospacing="0" w:after="0" w:afterAutospacing="0" w:line="260" w:lineRule="exact"/>
              <w:jc w:val="both"/>
              <w:rPr>
                <w:rFonts w:ascii="Times New Roman" w:eastAsiaTheme="minorEastAsia"/>
                <w:bCs/>
                <w:snapToGrid w:val="0"/>
                <w:sz w:val="20"/>
                <w:szCs w:val="20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操作</w:t>
            </w:r>
          </w:p>
          <w:p w14:paraId="7DCD4DF0" w14:textId="4875678E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自評</w:t>
            </w:r>
          </w:p>
        </w:tc>
        <w:tc>
          <w:tcPr>
            <w:tcW w:w="336" w:type="pct"/>
          </w:tcPr>
          <w:p w14:paraId="5B128528" w14:textId="77777777" w:rsidR="00412744" w:rsidRPr="00123AEC" w:rsidRDefault="00412744" w:rsidP="00412744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123AEC">
              <w:rPr>
                <w:rFonts w:hint="eastAsia"/>
                <w:b/>
                <w:sz w:val="20"/>
                <w:szCs w:val="20"/>
              </w:rPr>
              <w:t>【家庭教育】</w:t>
            </w:r>
          </w:p>
          <w:p w14:paraId="4833D9D6" w14:textId="708B2FD0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int="eastAsia"/>
                <w:sz w:val="20"/>
                <w:szCs w:val="20"/>
              </w:rPr>
              <w:t>家</w:t>
            </w:r>
            <w:r w:rsidRPr="00123AEC">
              <w:rPr>
                <w:rFonts w:hint="eastAsia"/>
                <w:sz w:val="20"/>
                <w:szCs w:val="20"/>
              </w:rPr>
              <w:t xml:space="preserve">E7 </w:t>
            </w:r>
            <w:r w:rsidRPr="00123AEC">
              <w:rPr>
                <w:rFonts w:hint="eastAsia"/>
                <w:sz w:val="20"/>
                <w:szCs w:val="20"/>
              </w:rPr>
              <w:t>表達對家庭成員的關心與情感。</w:t>
            </w:r>
          </w:p>
        </w:tc>
      </w:tr>
      <w:tr w:rsidR="00412744" w:rsidRPr="00A07A80" w14:paraId="320094D6" w14:textId="77777777" w:rsidTr="00124246">
        <w:trPr>
          <w:trHeight w:val="624"/>
          <w:jc w:val="center"/>
        </w:trPr>
        <w:tc>
          <w:tcPr>
            <w:tcW w:w="275" w:type="pct"/>
            <w:vAlign w:val="center"/>
          </w:tcPr>
          <w:p w14:paraId="04ED5E0C" w14:textId="77777777" w:rsidR="00412744" w:rsidRPr="00563BC3" w:rsidRDefault="00412744" w:rsidP="00412744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二</w:t>
            </w:r>
          </w:p>
          <w:p w14:paraId="213D944E" w14:textId="77777777" w:rsidR="00412744" w:rsidRPr="00563BC3" w:rsidRDefault="00412744" w:rsidP="0041274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0215</w:t>
            </w:r>
          </w:p>
          <w:p w14:paraId="526F32AD" w14:textId="77777777" w:rsidR="00412744" w:rsidRPr="00563BC3" w:rsidRDefault="00412744" w:rsidP="0041274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0EF7F57C" w14:textId="77777777" w:rsidR="00412744" w:rsidRPr="00563BC3" w:rsidRDefault="00412744" w:rsidP="00412744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0221</w:t>
            </w:r>
          </w:p>
        </w:tc>
        <w:tc>
          <w:tcPr>
            <w:tcW w:w="211" w:type="pct"/>
            <w:vAlign w:val="center"/>
          </w:tcPr>
          <w:p w14:paraId="59915955" w14:textId="77777777" w:rsidR="00412744" w:rsidRPr="00563BC3" w:rsidRDefault="00412744" w:rsidP="00412744">
            <w:pPr>
              <w:snapToGrid w:val="0"/>
              <w:spacing w:line="240" w:lineRule="exact"/>
              <w:rPr>
                <w:rFonts w:ascii="標楷體" w:eastAsia="標楷體" w:hAnsi="標楷體" w:cs="標楷體"/>
                <w:bCs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bCs/>
                <w:kern w:val="2"/>
                <w:sz w:val="16"/>
                <w:szCs w:val="16"/>
              </w:rPr>
              <w:t>0214-0215例假日</w:t>
            </w:r>
          </w:p>
          <w:p w14:paraId="381CF011" w14:textId="77777777" w:rsidR="00412744" w:rsidRPr="00563BC3" w:rsidRDefault="00412744" w:rsidP="00412744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bCs/>
                <w:kern w:val="2"/>
                <w:sz w:val="16"/>
                <w:szCs w:val="16"/>
              </w:rPr>
              <w:t>0216(除夕) 0217|0219春節</w:t>
            </w:r>
          </w:p>
        </w:tc>
        <w:tc>
          <w:tcPr>
            <w:tcW w:w="170" w:type="pct"/>
            <w:vAlign w:val="center"/>
          </w:tcPr>
          <w:p w14:paraId="49327C04" w14:textId="26B62810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單元一健康從齒開始</w:t>
            </w:r>
          </w:p>
        </w:tc>
        <w:tc>
          <w:tcPr>
            <w:tcW w:w="170" w:type="pct"/>
            <w:vAlign w:val="center"/>
          </w:tcPr>
          <w:p w14:paraId="30CC7601" w14:textId="352BBE10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23AEC">
              <w:rPr>
                <w:rFonts w:hAnsi="新細明體" w:hint="eastAsia"/>
                <w:bCs/>
                <w:snapToGrid w:val="0"/>
                <w:sz w:val="20"/>
                <w:szCs w:val="20"/>
              </w:rPr>
              <w:t>活動</w:t>
            </w:r>
            <w:r w:rsidRPr="00123AEC">
              <w:rPr>
                <w:rFonts w:hAnsi="新細明體" w:hint="eastAsia"/>
                <w:bCs/>
                <w:snapToGrid w:val="0"/>
                <w:sz w:val="20"/>
                <w:szCs w:val="20"/>
              </w:rPr>
              <w:t>1</w:t>
            </w:r>
            <w:r w:rsidRPr="00123AEC">
              <w:rPr>
                <w:rFonts w:hAnsi="新細明體" w:hint="eastAsia"/>
                <w:bCs/>
                <w:snapToGrid w:val="0"/>
                <w:sz w:val="20"/>
                <w:szCs w:val="20"/>
              </w:rPr>
              <w:t>食物卡齒縫了</w:t>
            </w:r>
          </w:p>
        </w:tc>
        <w:tc>
          <w:tcPr>
            <w:tcW w:w="321" w:type="pct"/>
          </w:tcPr>
          <w:p w14:paraId="2ED7C1F5" w14:textId="6A2733E4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int="eastAsia"/>
                <w:sz w:val="20"/>
                <w:szCs w:val="20"/>
              </w:rPr>
              <w:t>A1</w:t>
            </w:r>
            <w:r w:rsidRPr="00123AEC">
              <w:rPr>
                <w:rFonts w:hint="eastAsia"/>
                <w:sz w:val="20"/>
                <w:szCs w:val="20"/>
              </w:rPr>
              <w:t>身心素質與自我精進</w:t>
            </w:r>
          </w:p>
        </w:tc>
        <w:tc>
          <w:tcPr>
            <w:tcW w:w="765" w:type="pct"/>
          </w:tcPr>
          <w:p w14:paraId="7CFEA7FD" w14:textId="77777777" w:rsidR="00412744" w:rsidRPr="00123AEC" w:rsidRDefault="00412744" w:rsidP="00412744">
            <w:pPr>
              <w:widowControl/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23AEC">
              <w:rPr>
                <w:rFonts w:hint="eastAsia"/>
                <w:sz w:val="20"/>
                <w:szCs w:val="20"/>
              </w:rPr>
              <w:t xml:space="preserve">1a-II-2 </w:t>
            </w:r>
            <w:r w:rsidRPr="00123AEC">
              <w:rPr>
                <w:rFonts w:hint="eastAsia"/>
                <w:sz w:val="20"/>
                <w:szCs w:val="20"/>
              </w:rPr>
              <w:t>了解促進健康生活的方法。</w:t>
            </w:r>
          </w:p>
          <w:p w14:paraId="507F7FE8" w14:textId="77777777" w:rsidR="00412744" w:rsidRPr="00123AEC" w:rsidRDefault="00412744" w:rsidP="00412744">
            <w:pPr>
              <w:widowControl/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23AEC">
              <w:rPr>
                <w:rFonts w:hint="eastAsia"/>
                <w:sz w:val="20"/>
                <w:szCs w:val="20"/>
              </w:rPr>
              <w:t xml:space="preserve">2b-II-2 </w:t>
            </w:r>
            <w:r w:rsidRPr="00123AEC">
              <w:rPr>
                <w:rFonts w:hint="eastAsia"/>
                <w:sz w:val="20"/>
                <w:szCs w:val="20"/>
              </w:rPr>
              <w:t>願意改善個人的健康習慣。</w:t>
            </w:r>
          </w:p>
          <w:p w14:paraId="465ACFCE" w14:textId="77777777" w:rsidR="00412744" w:rsidRPr="00123AEC" w:rsidRDefault="00412744" w:rsidP="00412744">
            <w:pPr>
              <w:widowControl/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23AEC">
              <w:rPr>
                <w:rFonts w:hint="eastAsia"/>
                <w:sz w:val="20"/>
                <w:szCs w:val="20"/>
              </w:rPr>
              <w:t xml:space="preserve">3a-II-1 </w:t>
            </w:r>
            <w:r w:rsidRPr="00123AEC">
              <w:rPr>
                <w:rFonts w:hint="eastAsia"/>
                <w:sz w:val="20"/>
                <w:szCs w:val="20"/>
              </w:rPr>
              <w:t>演練基本的健康技能。</w:t>
            </w:r>
          </w:p>
          <w:p w14:paraId="26389352" w14:textId="24E2FA96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int="eastAsia"/>
                <w:sz w:val="20"/>
                <w:szCs w:val="20"/>
              </w:rPr>
              <w:t xml:space="preserve">3a-II-2 </w:t>
            </w:r>
            <w:r w:rsidRPr="00123AEC">
              <w:rPr>
                <w:rFonts w:hint="eastAsia"/>
                <w:sz w:val="20"/>
                <w:szCs w:val="20"/>
              </w:rPr>
              <w:t>能於生活中獨立操作基本的健康技能。</w:t>
            </w:r>
          </w:p>
        </w:tc>
        <w:tc>
          <w:tcPr>
            <w:tcW w:w="576" w:type="pct"/>
          </w:tcPr>
          <w:p w14:paraId="32B423C9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23AEC">
              <w:rPr>
                <w:rFonts w:hint="eastAsia"/>
                <w:sz w:val="20"/>
                <w:szCs w:val="20"/>
              </w:rPr>
              <w:t xml:space="preserve">Da-II-1 </w:t>
            </w:r>
            <w:r w:rsidRPr="00123AEC">
              <w:rPr>
                <w:rFonts w:hint="eastAsia"/>
                <w:sz w:val="20"/>
                <w:szCs w:val="20"/>
              </w:rPr>
              <w:t>良好的衛生習慣的建立。</w:t>
            </w:r>
          </w:p>
          <w:p w14:paraId="637876EC" w14:textId="43CDA0F3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int="eastAsia"/>
                <w:sz w:val="20"/>
                <w:szCs w:val="20"/>
              </w:rPr>
              <w:t xml:space="preserve">Da-II-2 </w:t>
            </w:r>
            <w:r w:rsidRPr="00123AEC">
              <w:rPr>
                <w:rFonts w:hint="eastAsia"/>
                <w:sz w:val="20"/>
                <w:szCs w:val="20"/>
              </w:rPr>
              <w:t>身體各部位的功能與衛生保健的方法。</w:t>
            </w:r>
          </w:p>
        </w:tc>
        <w:tc>
          <w:tcPr>
            <w:tcW w:w="575" w:type="pct"/>
          </w:tcPr>
          <w:p w14:paraId="42A45654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1.</w:t>
            </w: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正確清潔齒縫異物。</w:t>
            </w:r>
          </w:p>
          <w:p w14:paraId="1F77162D" w14:textId="3590BC5E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2.</w:t>
            </w: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學習正確使用牙線。</w:t>
            </w:r>
          </w:p>
        </w:tc>
        <w:tc>
          <w:tcPr>
            <w:tcW w:w="578" w:type="pct"/>
          </w:tcPr>
          <w:p w14:paraId="0C97328D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23AEC">
              <w:rPr>
                <w:rFonts w:hAnsi="新細明體" w:hint="eastAsia"/>
                <w:sz w:val="20"/>
                <w:szCs w:val="20"/>
              </w:rPr>
              <w:t>1.</w:t>
            </w:r>
            <w:r w:rsidRPr="00123AEC">
              <w:rPr>
                <w:rFonts w:hAnsi="新細明體" w:hint="eastAsia"/>
                <w:sz w:val="20"/>
                <w:szCs w:val="20"/>
              </w:rPr>
              <w:t>齒縫異物對健康的影響。</w:t>
            </w:r>
          </w:p>
          <w:p w14:paraId="1F7AFAE1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23AEC">
              <w:rPr>
                <w:rFonts w:hAnsi="新細明體" w:hint="eastAsia"/>
                <w:sz w:val="20"/>
                <w:szCs w:val="20"/>
              </w:rPr>
              <w:t>2.</w:t>
            </w:r>
            <w:r w:rsidRPr="00123AEC">
              <w:rPr>
                <w:rFonts w:hAnsi="新細明體" w:hint="eastAsia"/>
                <w:sz w:val="20"/>
                <w:szCs w:val="20"/>
              </w:rPr>
              <w:t>清除牙縫異物的方法。</w:t>
            </w:r>
          </w:p>
          <w:p w14:paraId="4BF7514B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23AEC">
              <w:rPr>
                <w:rFonts w:hAnsi="新細明體" w:hint="eastAsia"/>
                <w:sz w:val="20"/>
                <w:szCs w:val="20"/>
              </w:rPr>
              <w:t>3.</w:t>
            </w:r>
            <w:r w:rsidRPr="00123AEC">
              <w:rPr>
                <w:rFonts w:hAnsi="新細明體" w:hint="eastAsia"/>
                <w:sz w:val="20"/>
                <w:szCs w:val="20"/>
              </w:rPr>
              <w:t>正確使用牙線。</w:t>
            </w:r>
          </w:p>
          <w:p w14:paraId="369A790A" w14:textId="69F695FE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Ansi="新細明體" w:hint="eastAsia"/>
                <w:sz w:val="20"/>
                <w:szCs w:val="20"/>
              </w:rPr>
              <w:t>4.</w:t>
            </w:r>
            <w:r w:rsidRPr="00123AEC">
              <w:rPr>
                <w:rFonts w:hAnsi="新細明體" w:hint="eastAsia"/>
                <w:sz w:val="20"/>
                <w:szCs w:val="20"/>
              </w:rPr>
              <w:t>練習使用牙線。</w:t>
            </w:r>
          </w:p>
        </w:tc>
        <w:tc>
          <w:tcPr>
            <w:tcW w:w="196" w:type="pct"/>
          </w:tcPr>
          <w:p w14:paraId="5F22536A" w14:textId="33E512C2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hint="eastAsia"/>
                <w:bCs/>
                <w:snapToGrid w:val="0"/>
                <w:sz w:val="20"/>
                <w:szCs w:val="20"/>
              </w:rPr>
              <w:t>3</w:t>
            </w:r>
          </w:p>
        </w:tc>
        <w:tc>
          <w:tcPr>
            <w:tcW w:w="421" w:type="pct"/>
          </w:tcPr>
          <w:p w14:paraId="42E70118" w14:textId="760D5C03" w:rsidR="00412744" w:rsidRPr="00A07A80" w:rsidRDefault="00412744" w:rsidP="00412744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課本、教用版電子教科書</w:t>
            </w:r>
          </w:p>
        </w:tc>
        <w:tc>
          <w:tcPr>
            <w:tcW w:w="406" w:type="pct"/>
          </w:tcPr>
          <w:p w14:paraId="798FE07D" w14:textId="77777777" w:rsidR="00412744" w:rsidRPr="00123AEC" w:rsidRDefault="00412744" w:rsidP="00412744">
            <w:pPr>
              <w:pStyle w:val="9"/>
              <w:spacing w:before="0" w:beforeAutospacing="0" w:after="0" w:afterAutospacing="0" w:line="260" w:lineRule="exact"/>
              <w:jc w:val="both"/>
              <w:rPr>
                <w:rFonts w:ascii="Times New Roman" w:eastAsiaTheme="minorEastAsia"/>
                <w:bCs/>
                <w:snapToGrid w:val="0"/>
                <w:sz w:val="20"/>
                <w:szCs w:val="20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發表</w:t>
            </w:r>
          </w:p>
          <w:p w14:paraId="1FA40FED" w14:textId="77777777" w:rsidR="00412744" w:rsidRPr="00123AEC" w:rsidRDefault="00412744" w:rsidP="00412744">
            <w:pPr>
              <w:pStyle w:val="9"/>
              <w:spacing w:before="0" w:beforeAutospacing="0" w:after="0" w:afterAutospacing="0" w:line="260" w:lineRule="exact"/>
              <w:jc w:val="both"/>
              <w:rPr>
                <w:rFonts w:ascii="Times New Roman" w:eastAsiaTheme="minorEastAsia"/>
                <w:bCs/>
                <w:snapToGrid w:val="0"/>
                <w:sz w:val="20"/>
                <w:szCs w:val="20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問答</w:t>
            </w:r>
          </w:p>
          <w:p w14:paraId="7403BBF4" w14:textId="77777777" w:rsidR="00412744" w:rsidRPr="00123AEC" w:rsidRDefault="00412744" w:rsidP="00412744">
            <w:pPr>
              <w:pStyle w:val="9"/>
              <w:spacing w:before="0" w:beforeAutospacing="0" w:after="0" w:afterAutospacing="0" w:line="260" w:lineRule="exact"/>
              <w:jc w:val="both"/>
              <w:rPr>
                <w:rFonts w:ascii="Times New Roman" w:eastAsiaTheme="minorEastAsia"/>
                <w:bCs/>
                <w:snapToGrid w:val="0"/>
                <w:sz w:val="20"/>
                <w:szCs w:val="20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操作</w:t>
            </w:r>
          </w:p>
          <w:p w14:paraId="3321CBAA" w14:textId="4E4E7D12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自評</w:t>
            </w:r>
          </w:p>
        </w:tc>
        <w:tc>
          <w:tcPr>
            <w:tcW w:w="336" w:type="pct"/>
          </w:tcPr>
          <w:p w14:paraId="3420F814" w14:textId="77777777" w:rsidR="00412744" w:rsidRPr="00123AEC" w:rsidRDefault="00412744" w:rsidP="00412744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123AEC">
              <w:rPr>
                <w:rFonts w:hint="eastAsia"/>
                <w:b/>
                <w:sz w:val="20"/>
                <w:szCs w:val="20"/>
              </w:rPr>
              <w:t>【家庭教育】</w:t>
            </w:r>
          </w:p>
          <w:p w14:paraId="328EF959" w14:textId="6FD9D740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int="eastAsia"/>
                <w:sz w:val="20"/>
                <w:szCs w:val="20"/>
              </w:rPr>
              <w:t>家</w:t>
            </w:r>
            <w:r w:rsidRPr="00123AEC">
              <w:rPr>
                <w:rFonts w:hint="eastAsia"/>
                <w:sz w:val="20"/>
                <w:szCs w:val="20"/>
              </w:rPr>
              <w:t xml:space="preserve">E7 </w:t>
            </w:r>
            <w:r w:rsidRPr="00123AEC">
              <w:rPr>
                <w:rFonts w:hint="eastAsia"/>
                <w:sz w:val="20"/>
                <w:szCs w:val="20"/>
              </w:rPr>
              <w:t>表達對家庭成員的關心與情感。</w:t>
            </w:r>
          </w:p>
        </w:tc>
      </w:tr>
      <w:tr w:rsidR="00412744" w:rsidRPr="00A07A80" w14:paraId="12D1427A" w14:textId="77777777" w:rsidTr="00124246">
        <w:trPr>
          <w:trHeight w:val="624"/>
          <w:jc w:val="center"/>
        </w:trPr>
        <w:tc>
          <w:tcPr>
            <w:tcW w:w="275" w:type="pct"/>
            <w:vAlign w:val="center"/>
          </w:tcPr>
          <w:p w14:paraId="5B5AB6D9" w14:textId="77777777" w:rsidR="00412744" w:rsidRPr="00563BC3" w:rsidRDefault="00412744" w:rsidP="00412744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三</w:t>
            </w:r>
          </w:p>
          <w:p w14:paraId="42258C42" w14:textId="77777777" w:rsidR="00412744" w:rsidRPr="00563BC3" w:rsidRDefault="00412744" w:rsidP="0041274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0222</w:t>
            </w:r>
          </w:p>
          <w:p w14:paraId="35828942" w14:textId="77777777" w:rsidR="00412744" w:rsidRPr="00563BC3" w:rsidRDefault="00412744" w:rsidP="0041274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6BD8752D" w14:textId="77777777" w:rsidR="00412744" w:rsidRPr="00563BC3" w:rsidRDefault="00412744" w:rsidP="00412744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0228</w:t>
            </w:r>
          </w:p>
        </w:tc>
        <w:tc>
          <w:tcPr>
            <w:tcW w:w="211" w:type="pct"/>
            <w:vAlign w:val="center"/>
          </w:tcPr>
          <w:p w14:paraId="6A143522" w14:textId="77777777" w:rsidR="00412744" w:rsidRPr="00563BC3" w:rsidRDefault="00412744" w:rsidP="00412744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0225(三)校務會議</w:t>
            </w:r>
          </w:p>
          <w:p w14:paraId="244747DF" w14:textId="77777777" w:rsidR="00412744" w:rsidRPr="00563BC3" w:rsidRDefault="00412744" w:rsidP="00412744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0227</w:t>
            </w:r>
            <w:r w:rsidRPr="00563BC3">
              <w:rPr>
                <w:rFonts w:ascii="標楷體" w:eastAsia="標楷體" w:hAnsi="標楷體"/>
                <w:sz w:val="16"/>
                <w:szCs w:val="16"/>
              </w:rPr>
              <w:t>—</w:t>
            </w: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0228|0301</w:t>
            </w:r>
          </w:p>
          <w:p w14:paraId="5D9D0CC7" w14:textId="77777777" w:rsidR="00412744" w:rsidRPr="00563BC3" w:rsidRDefault="00412744" w:rsidP="00412744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和平紀念日連假三天</w:t>
            </w:r>
          </w:p>
        </w:tc>
        <w:tc>
          <w:tcPr>
            <w:tcW w:w="170" w:type="pct"/>
            <w:vAlign w:val="center"/>
          </w:tcPr>
          <w:p w14:paraId="6D00152B" w14:textId="1323B71A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單元一健康從齒開始</w:t>
            </w:r>
          </w:p>
        </w:tc>
        <w:tc>
          <w:tcPr>
            <w:tcW w:w="170" w:type="pct"/>
            <w:vAlign w:val="center"/>
          </w:tcPr>
          <w:p w14:paraId="3738FB86" w14:textId="5C3415DE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23AEC">
              <w:rPr>
                <w:rFonts w:hAnsi="新細明體" w:hint="eastAsia"/>
                <w:bCs/>
                <w:snapToGrid w:val="0"/>
                <w:sz w:val="20"/>
                <w:szCs w:val="20"/>
              </w:rPr>
              <w:t>活動</w:t>
            </w:r>
            <w:r w:rsidRPr="00123AEC">
              <w:rPr>
                <w:rFonts w:hAnsi="新細明體" w:hint="eastAsia"/>
                <w:bCs/>
                <w:snapToGrid w:val="0"/>
                <w:sz w:val="20"/>
                <w:szCs w:val="20"/>
              </w:rPr>
              <w:t>2</w:t>
            </w:r>
            <w:r w:rsidRPr="00123AEC">
              <w:rPr>
                <w:rFonts w:hAnsi="新細明體" w:hint="eastAsia"/>
                <w:bCs/>
                <w:snapToGrid w:val="0"/>
                <w:sz w:val="20"/>
                <w:szCs w:val="20"/>
              </w:rPr>
              <w:t>牙齒好正</w:t>
            </w:r>
          </w:p>
        </w:tc>
        <w:tc>
          <w:tcPr>
            <w:tcW w:w="321" w:type="pct"/>
          </w:tcPr>
          <w:p w14:paraId="2016028C" w14:textId="5537D30B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int="eastAsia"/>
                <w:sz w:val="20"/>
                <w:szCs w:val="20"/>
              </w:rPr>
              <w:t>A1</w:t>
            </w:r>
            <w:r w:rsidRPr="00123AEC">
              <w:rPr>
                <w:rFonts w:hint="eastAsia"/>
                <w:sz w:val="20"/>
                <w:szCs w:val="20"/>
              </w:rPr>
              <w:t>身心素質與自我精進</w:t>
            </w:r>
          </w:p>
        </w:tc>
        <w:tc>
          <w:tcPr>
            <w:tcW w:w="765" w:type="pct"/>
          </w:tcPr>
          <w:p w14:paraId="59A82E54" w14:textId="77777777" w:rsidR="00412744" w:rsidRPr="00123AEC" w:rsidRDefault="00412744" w:rsidP="00412744">
            <w:pPr>
              <w:widowControl/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23AEC">
              <w:rPr>
                <w:rFonts w:hint="eastAsia"/>
                <w:sz w:val="20"/>
                <w:szCs w:val="20"/>
              </w:rPr>
              <w:t xml:space="preserve">1a-II-2 </w:t>
            </w:r>
            <w:r w:rsidRPr="00123AEC">
              <w:rPr>
                <w:rFonts w:hint="eastAsia"/>
                <w:sz w:val="20"/>
                <w:szCs w:val="20"/>
              </w:rPr>
              <w:t>了解促進健康生活的方法。</w:t>
            </w:r>
          </w:p>
          <w:p w14:paraId="2406247C" w14:textId="77777777" w:rsidR="00412744" w:rsidRPr="00123AEC" w:rsidRDefault="00412744" w:rsidP="00412744">
            <w:pPr>
              <w:widowControl/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23AEC">
              <w:rPr>
                <w:rFonts w:hint="eastAsia"/>
                <w:sz w:val="20"/>
                <w:szCs w:val="20"/>
              </w:rPr>
              <w:t xml:space="preserve">2b-II-2 </w:t>
            </w:r>
            <w:r w:rsidRPr="00123AEC">
              <w:rPr>
                <w:rFonts w:hint="eastAsia"/>
                <w:sz w:val="20"/>
                <w:szCs w:val="20"/>
              </w:rPr>
              <w:t>願意改善個人的健康習慣。</w:t>
            </w:r>
          </w:p>
          <w:p w14:paraId="1AB265F7" w14:textId="77777777" w:rsidR="00412744" w:rsidRPr="00123AEC" w:rsidRDefault="00412744" w:rsidP="00412744">
            <w:pPr>
              <w:widowControl/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23AEC">
              <w:rPr>
                <w:rFonts w:hint="eastAsia"/>
                <w:sz w:val="20"/>
                <w:szCs w:val="20"/>
              </w:rPr>
              <w:t xml:space="preserve">3a-II-1 </w:t>
            </w:r>
            <w:r w:rsidRPr="00123AEC">
              <w:rPr>
                <w:rFonts w:hint="eastAsia"/>
                <w:sz w:val="20"/>
                <w:szCs w:val="20"/>
              </w:rPr>
              <w:t>演練基本的健康技能。</w:t>
            </w:r>
          </w:p>
          <w:p w14:paraId="48FE820E" w14:textId="77777777" w:rsidR="00412744" w:rsidRPr="00123AEC" w:rsidRDefault="00412744" w:rsidP="00412744">
            <w:pPr>
              <w:widowControl/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23AEC">
              <w:rPr>
                <w:rFonts w:hint="eastAsia"/>
                <w:sz w:val="20"/>
                <w:szCs w:val="20"/>
              </w:rPr>
              <w:t xml:space="preserve">3a-II-2 </w:t>
            </w:r>
            <w:r w:rsidRPr="00123AEC">
              <w:rPr>
                <w:rFonts w:hint="eastAsia"/>
                <w:sz w:val="20"/>
                <w:szCs w:val="20"/>
              </w:rPr>
              <w:t>能於生活中獨立操作基本的健康技能。</w:t>
            </w:r>
          </w:p>
          <w:p w14:paraId="076C778D" w14:textId="66D03E4E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int="eastAsia"/>
                <w:sz w:val="20"/>
                <w:szCs w:val="20"/>
              </w:rPr>
              <w:t xml:space="preserve">4a-II-1 </w:t>
            </w:r>
            <w:r w:rsidRPr="00123AEC">
              <w:rPr>
                <w:rFonts w:hint="eastAsia"/>
                <w:sz w:val="20"/>
                <w:szCs w:val="20"/>
              </w:rPr>
              <w:t>能於日常生活中，運用健康資訊、產品與服務。</w:t>
            </w:r>
          </w:p>
        </w:tc>
        <w:tc>
          <w:tcPr>
            <w:tcW w:w="576" w:type="pct"/>
          </w:tcPr>
          <w:p w14:paraId="5DF333C4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23AEC">
              <w:rPr>
                <w:rFonts w:hint="eastAsia"/>
                <w:sz w:val="20"/>
                <w:szCs w:val="20"/>
              </w:rPr>
              <w:t xml:space="preserve">Da-II-1 </w:t>
            </w:r>
            <w:r w:rsidRPr="00123AEC">
              <w:rPr>
                <w:rFonts w:hint="eastAsia"/>
                <w:sz w:val="20"/>
                <w:szCs w:val="20"/>
              </w:rPr>
              <w:t>良好的衛生習慣的建立。</w:t>
            </w:r>
          </w:p>
          <w:p w14:paraId="5615C297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23AEC">
              <w:rPr>
                <w:rFonts w:hint="eastAsia"/>
                <w:sz w:val="20"/>
                <w:szCs w:val="20"/>
              </w:rPr>
              <w:t xml:space="preserve">Da-II-2 </w:t>
            </w:r>
            <w:r w:rsidRPr="00123AEC">
              <w:rPr>
                <w:rFonts w:hint="eastAsia"/>
                <w:sz w:val="20"/>
                <w:szCs w:val="20"/>
              </w:rPr>
              <w:t>身體各部位的功能與衛生保健的方法。</w:t>
            </w:r>
          </w:p>
          <w:p w14:paraId="673302A9" w14:textId="1BD6F346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int="eastAsia"/>
                <w:sz w:val="20"/>
                <w:szCs w:val="20"/>
              </w:rPr>
              <w:t xml:space="preserve">Eb-II-1 </w:t>
            </w:r>
            <w:r w:rsidRPr="00123AEC">
              <w:rPr>
                <w:rFonts w:hint="eastAsia"/>
                <w:sz w:val="20"/>
                <w:szCs w:val="20"/>
              </w:rPr>
              <w:t>健康安全消費的訊息與方法。</w:t>
            </w:r>
          </w:p>
        </w:tc>
        <w:tc>
          <w:tcPr>
            <w:tcW w:w="575" w:type="pct"/>
          </w:tcPr>
          <w:p w14:paraId="203F84CC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1.</w:t>
            </w: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認識口腔檢查服務。</w:t>
            </w:r>
          </w:p>
          <w:p w14:paraId="2AF9EE34" w14:textId="3FD63AB6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2.</w:t>
            </w: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認識牙齒的構造與功能。</w:t>
            </w:r>
          </w:p>
        </w:tc>
        <w:tc>
          <w:tcPr>
            <w:tcW w:w="578" w:type="pct"/>
          </w:tcPr>
          <w:p w14:paraId="18971F3A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23AEC">
              <w:rPr>
                <w:rFonts w:hAnsi="新細明體" w:hint="eastAsia"/>
                <w:sz w:val="20"/>
                <w:szCs w:val="20"/>
              </w:rPr>
              <w:t>1.</w:t>
            </w:r>
            <w:r w:rsidRPr="00123AEC">
              <w:rPr>
                <w:rFonts w:hAnsi="新細明體" w:hint="eastAsia"/>
                <w:sz w:val="20"/>
                <w:szCs w:val="20"/>
              </w:rPr>
              <w:t>定期口腔檢查。</w:t>
            </w:r>
          </w:p>
          <w:p w14:paraId="7895B601" w14:textId="77777777" w:rsidR="00412744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23AEC">
              <w:rPr>
                <w:rFonts w:hAnsi="新細明體" w:hint="eastAsia"/>
                <w:sz w:val="20"/>
                <w:szCs w:val="20"/>
              </w:rPr>
              <w:t>2.</w:t>
            </w:r>
            <w:r w:rsidRPr="00123AEC">
              <w:rPr>
                <w:rFonts w:hAnsi="新細明體" w:hint="eastAsia"/>
                <w:sz w:val="20"/>
                <w:szCs w:val="20"/>
              </w:rPr>
              <w:t>認識牙齒的類型與功能。</w:t>
            </w:r>
          </w:p>
          <w:p w14:paraId="22743E93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>
              <w:rPr>
                <w:rFonts w:hAnsi="新細明體" w:hint="eastAsia"/>
                <w:sz w:val="20"/>
                <w:szCs w:val="20"/>
              </w:rPr>
              <w:t>3</w:t>
            </w:r>
            <w:r w:rsidRPr="00123AEC">
              <w:rPr>
                <w:rFonts w:hAnsi="新細明體" w:hint="eastAsia"/>
                <w:sz w:val="20"/>
                <w:szCs w:val="20"/>
              </w:rPr>
              <w:t>.</w:t>
            </w:r>
            <w:r w:rsidRPr="00123AEC">
              <w:rPr>
                <w:rFonts w:hAnsi="新細明體" w:hint="eastAsia"/>
                <w:sz w:val="20"/>
                <w:szCs w:val="20"/>
              </w:rPr>
              <w:t>預防牙周病。</w:t>
            </w:r>
          </w:p>
          <w:p w14:paraId="60914AC4" w14:textId="77777777" w:rsidR="00412744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>
              <w:rPr>
                <w:rFonts w:hAnsi="新細明體" w:hint="eastAsia"/>
                <w:sz w:val="20"/>
                <w:szCs w:val="20"/>
              </w:rPr>
              <w:t>4</w:t>
            </w:r>
            <w:r w:rsidRPr="00123AEC">
              <w:rPr>
                <w:rFonts w:hAnsi="新細明體" w:hint="eastAsia"/>
                <w:sz w:val="20"/>
                <w:szCs w:val="20"/>
              </w:rPr>
              <w:t>.</w:t>
            </w:r>
            <w:r w:rsidRPr="00123AEC">
              <w:rPr>
                <w:rFonts w:hAnsi="新細明體" w:hint="eastAsia"/>
                <w:sz w:val="20"/>
                <w:szCs w:val="20"/>
              </w:rPr>
              <w:t>促進口腔健康行動。</w:t>
            </w:r>
          </w:p>
          <w:p w14:paraId="40EE3857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>
              <w:rPr>
                <w:rFonts w:hAnsi="新細明體" w:hint="eastAsia"/>
                <w:sz w:val="20"/>
                <w:szCs w:val="20"/>
              </w:rPr>
              <w:t>5</w:t>
            </w:r>
            <w:r w:rsidRPr="00123AEC">
              <w:rPr>
                <w:rFonts w:hAnsi="新細明體" w:hint="eastAsia"/>
                <w:sz w:val="20"/>
                <w:szCs w:val="20"/>
              </w:rPr>
              <w:t>.</w:t>
            </w:r>
            <w:r w:rsidRPr="00123AEC">
              <w:rPr>
                <w:rFonts w:hAnsi="新細明體" w:hint="eastAsia"/>
                <w:sz w:val="20"/>
                <w:szCs w:val="20"/>
              </w:rPr>
              <w:t>選擇口腔保健產品的原則。</w:t>
            </w:r>
          </w:p>
          <w:p w14:paraId="0DF4341B" w14:textId="77777777" w:rsidR="00412744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>
              <w:rPr>
                <w:rFonts w:hAnsi="新細明體" w:hint="eastAsia"/>
                <w:sz w:val="20"/>
                <w:szCs w:val="20"/>
              </w:rPr>
              <w:t>6</w:t>
            </w:r>
            <w:r w:rsidRPr="00123AEC">
              <w:rPr>
                <w:rFonts w:hAnsi="新細明體" w:hint="eastAsia"/>
                <w:sz w:val="20"/>
                <w:szCs w:val="20"/>
              </w:rPr>
              <w:t>.</w:t>
            </w:r>
            <w:r w:rsidRPr="00123AEC">
              <w:rPr>
                <w:rFonts w:hAnsi="新細明體" w:hint="eastAsia"/>
                <w:sz w:val="20"/>
                <w:szCs w:val="20"/>
              </w:rPr>
              <w:t>練習辨識商品標示。</w:t>
            </w:r>
          </w:p>
          <w:p w14:paraId="6C7FA2C2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>
              <w:rPr>
                <w:rFonts w:hAnsi="新細明體" w:hint="eastAsia"/>
                <w:sz w:val="20"/>
                <w:szCs w:val="20"/>
              </w:rPr>
              <w:t>7</w:t>
            </w:r>
            <w:r w:rsidRPr="00123AEC">
              <w:rPr>
                <w:rFonts w:hAnsi="新細明體" w:hint="eastAsia"/>
                <w:sz w:val="20"/>
                <w:szCs w:val="20"/>
              </w:rPr>
              <w:t>.</w:t>
            </w:r>
            <w:r w:rsidRPr="00123AEC">
              <w:rPr>
                <w:rFonts w:hAnsi="新細明體" w:hint="eastAsia"/>
                <w:sz w:val="20"/>
                <w:szCs w:val="20"/>
              </w:rPr>
              <w:t>練習牙齒自我檢查。</w:t>
            </w:r>
          </w:p>
          <w:p w14:paraId="51340E71" w14:textId="7793DA18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hAnsi="新細明體" w:hint="eastAsia"/>
                <w:sz w:val="20"/>
                <w:szCs w:val="20"/>
              </w:rPr>
              <w:t>8</w:t>
            </w:r>
            <w:r w:rsidRPr="00123AEC">
              <w:rPr>
                <w:rFonts w:hAnsi="新細明體" w:hint="eastAsia"/>
                <w:sz w:val="20"/>
                <w:szCs w:val="20"/>
              </w:rPr>
              <w:t>.</w:t>
            </w:r>
            <w:r w:rsidRPr="00123AEC">
              <w:rPr>
                <w:rFonts w:hAnsi="新細明體" w:hint="eastAsia"/>
                <w:sz w:val="20"/>
                <w:szCs w:val="20"/>
              </w:rPr>
              <w:t>選擇口腔衛生保健產品。</w:t>
            </w:r>
          </w:p>
        </w:tc>
        <w:tc>
          <w:tcPr>
            <w:tcW w:w="196" w:type="pct"/>
          </w:tcPr>
          <w:p w14:paraId="551ADED0" w14:textId="7E22C107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hint="eastAsia"/>
                <w:bCs/>
                <w:snapToGrid w:val="0"/>
                <w:sz w:val="20"/>
                <w:szCs w:val="20"/>
              </w:rPr>
              <w:t>3</w:t>
            </w:r>
          </w:p>
        </w:tc>
        <w:tc>
          <w:tcPr>
            <w:tcW w:w="421" w:type="pct"/>
          </w:tcPr>
          <w:p w14:paraId="02E2C2A2" w14:textId="1654228E" w:rsidR="00412744" w:rsidRPr="00A07A80" w:rsidRDefault="00412744" w:rsidP="00412744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課本、教用版電子教科書</w:t>
            </w:r>
          </w:p>
        </w:tc>
        <w:tc>
          <w:tcPr>
            <w:tcW w:w="406" w:type="pct"/>
          </w:tcPr>
          <w:p w14:paraId="34BE628D" w14:textId="77777777" w:rsidR="00412744" w:rsidRPr="00123AEC" w:rsidRDefault="00412744" w:rsidP="00412744">
            <w:pPr>
              <w:pStyle w:val="9"/>
              <w:spacing w:before="0" w:beforeAutospacing="0" w:after="0" w:afterAutospacing="0" w:line="260" w:lineRule="exact"/>
              <w:jc w:val="both"/>
              <w:rPr>
                <w:rFonts w:ascii="Times New Roman" w:eastAsiaTheme="minorEastAsia"/>
                <w:bCs/>
                <w:snapToGrid w:val="0"/>
                <w:sz w:val="20"/>
                <w:szCs w:val="20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問答</w:t>
            </w:r>
          </w:p>
          <w:p w14:paraId="06D78136" w14:textId="77777777" w:rsidR="00412744" w:rsidRPr="00123AEC" w:rsidRDefault="00412744" w:rsidP="00412744">
            <w:pPr>
              <w:pStyle w:val="9"/>
              <w:spacing w:before="0" w:beforeAutospacing="0" w:after="0" w:afterAutospacing="0" w:line="260" w:lineRule="exact"/>
              <w:jc w:val="both"/>
              <w:rPr>
                <w:rFonts w:ascii="Times New Roman" w:eastAsiaTheme="minorEastAsia"/>
                <w:bCs/>
                <w:snapToGrid w:val="0"/>
                <w:sz w:val="20"/>
                <w:szCs w:val="20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紙筆</w:t>
            </w:r>
          </w:p>
          <w:p w14:paraId="50517800" w14:textId="14849AC2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自評</w:t>
            </w:r>
          </w:p>
        </w:tc>
        <w:tc>
          <w:tcPr>
            <w:tcW w:w="336" w:type="pct"/>
          </w:tcPr>
          <w:p w14:paraId="3E31C969" w14:textId="77777777" w:rsidR="00412744" w:rsidRPr="00123AEC" w:rsidRDefault="00412744" w:rsidP="00412744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123AEC">
              <w:rPr>
                <w:rFonts w:hint="eastAsia"/>
                <w:b/>
                <w:sz w:val="20"/>
                <w:szCs w:val="20"/>
              </w:rPr>
              <w:t>【家庭教育】</w:t>
            </w:r>
          </w:p>
          <w:p w14:paraId="607565DA" w14:textId="17089F2F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int="eastAsia"/>
                <w:sz w:val="20"/>
                <w:szCs w:val="20"/>
              </w:rPr>
              <w:t>家</w:t>
            </w:r>
            <w:r w:rsidRPr="00123AEC">
              <w:rPr>
                <w:rFonts w:hint="eastAsia"/>
                <w:sz w:val="20"/>
                <w:szCs w:val="20"/>
              </w:rPr>
              <w:t xml:space="preserve">E7 </w:t>
            </w:r>
            <w:r w:rsidRPr="00123AEC">
              <w:rPr>
                <w:rFonts w:hint="eastAsia"/>
                <w:sz w:val="20"/>
                <w:szCs w:val="20"/>
              </w:rPr>
              <w:t>表達對家庭成員的關心與情感。</w:t>
            </w:r>
          </w:p>
        </w:tc>
      </w:tr>
      <w:tr w:rsidR="00412744" w:rsidRPr="00A07A80" w14:paraId="559F9EE5" w14:textId="77777777" w:rsidTr="00124246">
        <w:trPr>
          <w:trHeight w:val="624"/>
          <w:jc w:val="center"/>
        </w:trPr>
        <w:tc>
          <w:tcPr>
            <w:tcW w:w="275" w:type="pct"/>
            <w:vAlign w:val="center"/>
          </w:tcPr>
          <w:p w14:paraId="00EFF37A" w14:textId="77777777" w:rsidR="00412744" w:rsidRPr="00563BC3" w:rsidRDefault="00412744" w:rsidP="00412744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四</w:t>
            </w:r>
          </w:p>
          <w:p w14:paraId="105C48CB" w14:textId="77777777" w:rsidR="00412744" w:rsidRPr="00563BC3" w:rsidRDefault="00412744" w:rsidP="0041274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0301</w:t>
            </w:r>
          </w:p>
          <w:p w14:paraId="3F615370" w14:textId="77777777" w:rsidR="00412744" w:rsidRPr="00563BC3" w:rsidRDefault="00412744" w:rsidP="0041274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13CABDCE" w14:textId="77777777" w:rsidR="00412744" w:rsidRPr="00563BC3" w:rsidRDefault="00412744" w:rsidP="00412744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0307</w:t>
            </w:r>
          </w:p>
        </w:tc>
        <w:tc>
          <w:tcPr>
            <w:tcW w:w="211" w:type="pct"/>
            <w:vAlign w:val="center"/>
          </w:tcPr>
          <w:p w14:paraId="63E035FD" w14:textId="77777777" w:rsidR="00412744" w:rsidRPr="00563BC3" w:rsidRDefault="00412744" w:rsidP="00412744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1.登革熱防治宣導</w:t>
            </w:r>
          </w:p>
          <w:p w14:paraId="2B8426EB" w14:textId="77777777" w:rsidR="00412744" w:rsidRPr="00563BC3" w:rsidRDefault="00412744" w:rsidP="00412744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2.正確用藥藝文競賽</w:t>
            </w:r>
          </w:p>
        </w:tc>
        <w:tc>
          <w:tcPr>
            <w:tcW w:w="170" w:type="pct"/>
            <w:vAlign w:val="center"/>
          </w:tcPr>
          <w:p w14:paraId="07D5D074" w14:textId="40CF7FFA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單元二消費高手</w:t>
            </w:r>
          </w:p>
        </w:tc>
        <w:tc>
          <w:tcPr>
            <w:tcW w:w="170" w:type="pct"/>
            <w:vAlign w:val="center"/>
          </w:tcPr>
          <w:p w14:paraId="30AAA5C4" w14:textId="736D729C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23AEC">
              <w:rPr>
                <w:rFonts w:hAnsi="新細明體" w:hint="eastAsia"/>
                <w:bCs/>
                <w:snapToGrid w:val="0"/>
                <w:sz w:val="20"/>
                <w:szCs w:val="20"/>
              </w:rPr>
              <w:t>活動</w:t>
            </w:r>
            <w:r w:rsidRPr="00123AEC">
              <w:rPr>
                <w:rFonts w:hAnsi="新細明體" w:hint="eastAsia"/>
                <w:bCs/>
                <w:snapToGrid w:val="0"/>
                <w:sz w:val="20"/>
                <w:szCs w:val="20"/>
              </w:rPr>
              <w:t>1</w:t>
            </w:r>
            <w:r w:rsidRPr="00123AEC">
              <w:rPr>
                <w:rFonts w:hAnsi="新細明體" w:hint="eastAsia"/>
                <w:bCs/>
                <w:snapToGrid w:val="0"/>
                <w:sz w:val="20"/>
                <w:szCs w:val="20"/>
              </w:rPr>
              <w:t>消費停看聽</w:t>
            </w:r>
            <w:r>
              <w:rPr>
                <w:rFonts w:hAnsi="新細明體" w:hint="eastAsia"/>
                <w:bCs/>
                <w:snapToGrid w:val="0"/>
                <w:sz w:val="20"/>
                <w:szCs w:val="20"/>
              </w:rPr>
              <w:t>、</w:t>
            </w:r>
            <w:r w:rsidRPr="00123AEC">
              <w:rPr>
                <w:rFonts w:hAnsi="新細明體" w:hint="eastAsia"/>
                <w:bCs/>
                <w:snapToGrid w:val="0"/>
                <w:sz w:val="20"/>
                <w:szCs w:val="20"/>
              </w:rPr>
              <w:lastRenderedPageBreak/>
              <w:t>活動</w:t>
            </w:r>
            <w:r w:rsidRPr="00123AEC">
              <w:rPr>
                <w:rFonts w:hAnsi="新細明體" w:hint="eastAsia"/>
                <w:bCs/>
                <w:snapToGrid w:val="0"/>
                <w:sz w:val="20"/>
                <w:szCs w:val="20"/>
              </w:rPr>
              <w:t>2</w:t>
            </w:r>
            <w:r w:rsidRPr="00123AEC">
              <w:rPr>
                <w:rFonts w:hAnsi="新細明體" w:hint="eastAsia"/>
                <w:bCs/>
                <w:snapToGrid w:val="0"/>
                <w:sz w:val="20"/>
                <w:szCs w:val="20"/>
              </w:rPr>
              <w:t>聰明安心吃</w:t>
            </w:r>
          </w:p>
        </w:tc>
        <w:tc>
          <w:tcPr>
            <w:tcW w:w="321" w:type="pct"/>
          </w:tcPr>
          <w:p w14:paraId="1DA62FD0" w14:textId="48D2ADE0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int="eastAsia"/>
                <w:sz w:val="20"/>
                <w:szCs w:val="20"/>
              </w:rPr>
              <w:lastRenderedPageBreak/>
              <w:t>B2</w:t>
            </w:r>
            <w:r w:rsidRPr="00123AEC">
              <w:rPr>
                <w:rFonts w:hint="eastAsia"/>
                <w:sz w:val="20"/>
                <w:szCs w:val="20"/>
              </w:rPr>
              <w:t>科技資訊與媒體素養</w:t>
            </w:r>
          </w:p>
        </w:tc>
        <w:tc>
          <w:tcPr>
            <w:tcW w:w="765" w:type="pct"/>
          </w:tcPr>
          <w:p w14:paraId="0B850FB7" w14:textId="55655718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int="eastAsia"/>
                <w:sz w:val="20"/>
                <w:szCs w:val="20"/>
              </w:rPr>
              <w:t xml:space="preserve">4a-II-1 </w:t>
            </w:r>
            <w:r w:rsidRPr="00123AEC">
              <w:rPr>
                <w:rFonts w:hint="eastAsia"/>
                <w:sz w:val="20"/>
                <w:szCs w:val="20"/>
              </w:rPr>
              <w:t>能於日常生活中，運用健康資訊、產品與服務。</w:t>
            </w:r>
          </w:p>
        </w:tc>
        <w:tc>
          <w:tcPr>
            <w:tcW w:w="576" w:type="pct"/>
          </w:tcPr>
          <w:p w14:paraId="0AB88818" w14:textId="2BCB2310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int="eastAsia"/>
                <w:sz w:val="20"/>
                <w:szCs w:val="20"/>
              </w:rPr>
              <w:t xml:space="preserve">Eb-II-1 </w:t>
            </w:r>
            <w:r w:rsidRPr="00123AEC">
              <w:rPr>
                <w:rFonts w:hint="eastAsia"/>
                <w:sz w:val="20"/>
                <w:szCs w:val="20"/>
              </w:rPr>
              <w:t>健康安全消費的訊息與方法。</w:t>
            </w:r>
          </w:p>
        </w:tc>
        <w:tc>
          <w:tcPr>
            <w:tcW w:w="575" w:type="pct"/>
          </w:tcPr>
          <w:p w14:paraId="2B0CF382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1.</w:t>
            </w: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覺察購物的需求。</w:t>
            </w:r>
          </w:p>
          <w:p w14:paraId="2AE67BC6" w14:textId="77777777" w:rsidR="00412744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2.</w:t>
            </w: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做出購買的決定。</w:t>
            </w:r>
          </w:p>
          <w:p w14:paraId="67272196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>
              <w:rPr>
                <w:rFonts w:hint="eastAsia"/>
                <w:bCs/>
                <w:snapToGrid w:val="0"/>
                <w:sz w:val="20"/>
                <w:szCs w:val="20"/>
              </w:rPr>
              <w:t>3</w:t>
            </w: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.</w:t>
            </w: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認識不同類別的商品標示。</w:t>
            </w:r>
          </w:p>
          <w:p w14:paraId="63405C58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>
              <w:rPr>
                <w:rFonts w:hint="eastAsia"/>
                <w:bCs/>
                <w:snapToGrid w:val="0"/>
                <w:sz w:val="20"/>
                <w:szCs w:val="20"/>
              </w:rPr>
              <w:t>4</w:t>
            </w: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.</w:t>
            </w: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了解必要的商品標示</w:t>
            </w: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lastRenderedPageBreak/>
              <w:t>內容。</w:t>
            </w:r>
          </w:p>
          <w:p w14:paraId="3723888A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>
              <w:rPr>
                <w:rFonts w:hint="eastAsia"/>
                <w:bCs/>
                <w:snapToGrid w:val="0"/>
                <w:sz w:val="20"/>
                <w:szCs w:val="20"/>
              </w:rPr>
              <w:t>5</w:t>
            </w: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.</w:t>
            </w:r>
            <w:r w:rsidRPr="00123AEC">
              <w:rPr>
                <w:rFonts w:hint="eastAsia"/>
                <w:sz w:val="20"/>
                <w:szCs w:val="20"/>
              </w:rPr>
              <w:t>了解發生消費問題的處理方式。</w:t>
            </w:r>
          </w:p>
          <w:p w14:paraId="6939F78A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>
              <w:rPr>
                <w:rFonts w:hint="eastAsia"/>
                <w:bCs/>
                <w:snapToGrid w:val="0"/>
                <w:sz w:val="20"/>
                <w:szCs w:val="20"/>
              </w:rPr>
              <w:t>6</w:t>
            </w: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.</w:t>
            </w: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了解購物後．索取統一發票的重要性。</w:t>
            </w:r>
          </w:p>
          <w:p w14:paraId="6FDA4810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>
              <w:rPr>
                <w:rFonts w:hint="eastAsia"/>
                <w:bCs/>
                <w:snapToGrid w:val="0"/>
                <w:sz w:val="20"/>
                <w:szCs w:val="20"/>
              </w:rPr>
              <w:t>7</w:t>
            </w: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.</w:t>
            </w: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認識食品標章。</w:t>
            </w:r>
          </w:p>
          <w:p w14:paraId="240B9356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>
              <w:rPr>
                <w:rFonts w:hint="eastAsia"/>
                <w:bCs/>
                <w:snapToGrid w:val="0"/>
                <w:sz w:val="20"/>
                <w:szCs w:val="20"/>
              </w:rPr>
              <w:t>8</w:t>
            </w: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.</w:t>
            </w: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了解食品標章的意義。</w:t>
            </w:r>
          </w:p>
          <w:p w14:paraId="6B201817" w14:textId="77777777" w:rsidR="00412744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>
              <w:rPr>
                <w:rFonts w:hint="eastAsia"/>
                <w:bCs/>
                <w:snapToGrid w:val="0"/>
                <w:sz w:val="20"/>
                <w:szCs w:val="20"/>
              </w:rPr>
              <w:t>9</w:t>
            </w: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.</w:t>
            </w: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了解食品消費的注意事項。</w:t>
            </w:r>
          </w:p>
          <w:p w14:paraId="49491FFE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>
              <w:rPr>
                <w:rFonts w:hint="eastAsia"/>
                <w:bCs/>
                <w:snapToGrid w:val="0"/>
                <w:sz w:val="20"/>
                <w:szCs w:val="20"/>
              </w:rPr>
              <w:t>10</w:t>
            </w: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.</w:t>
            </w: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了解食品的保存方式。</w:t>
            </w:r>
          </w:p>
          <w:p w14:paraId="155D3402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>
              <w:rPr>
                <w:rFonts w:hint="eastAsia"/>
                <w:bCs/>
                <w:snapToGrid w:val="0"/>
                <w:sz w:val="20"/>
                <w:szCs w:val="20"/>
              </w:rPr>
              <w:t>11</w:t>
            </w: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.</w:t>
            </w: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學會閱讀商品標示的保存方法說明。</w:t>
            </w:r>
          </w:p>
          <w:p w14:paraId="33A0F74F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>
              <w:rPr>
                <w:rFonts w:hint="eastAsia"/>
                <w:bCs/>
                <w:snapToGrid w:val="0"/>
                <w:sz w:val="20"/>
                <w:szCs w:val="20"/>
              </w:rPr>
              <w:t>12</w:t>
            </w: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.</w:t>
            </w: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學會閱讀食品包裝的標示內容。</w:t>
            </w:r>
          </w:p>
          <w:p w14:paraId="6449C56D" w14:textId="413C6F96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hint="eastAsia"/>
                <w:bCs/>
                <w:snapToGrid w:val="0"/>
                <w:sz w:val="20"/>
                <w:szCs w:val="20"/>
              </w:rPr>
              <w:t>13</w:t>
            </w: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.</w:t>
            </w: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認識有食品標章的商品</w:t>
            </w:r>
            <w:r>
              <w:rPr>
                <w:rFonts w:hint="eastAsia"/>
                <w:bCs/>
                <w:snapToGrid w:val="0"/>
                <w:sz w:val="20"/>
                <w:szCs w:val="20"/>
              </w:rPr>
              <w:t>。</w:t>
            </w:r>
          </w:p>
        </w:tc>
        <w:tc>
          <w:tcPr>
            <w:tcW w:w="578" w:type="pct"/>
          </w:tcPr>
          <w:p w14:paraId="469197D2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123AEC">
              <w:rPr>
                <w:rFonts w:hAnsi="新細明體" w:hint="eastAsia"/>
                <w:sz w:val="20"/>
                <w:szCs w:val="20"/>
              </w:rPr>
              <w:lastRenderedPageBreak/>
              <w:t>1.</w:t>
            </w:r>
            <w:r w:rsidRPr="00123AEC">
              <w:rPr>
                <w:rFonts w:hAnsi="新細明體" w:hint="eastAsia"/>
                <w:sz w:val="20"/>
                <w:szCs w:val="20"/>
              </w:rPr>
              <w:t>為了什麼原因而買？</w:t>
            </w:r>
          </w:p>
          <w:p w14:paraId="5A7A3452" w14:textId="77777777" w:rsidR="00412744" w:rsidRDefault="00412744" w:rsidP="00412744">
            <w:pPr>
              <w:spacing w:line="260" w:lineRule="exact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123AEC">
              <w:rPr>
                <w:rFonts w:hAnsi="新細明體" w:hint="eastAsia"/>
                <w:sz w:val="20"/>
                <w:szCs w:val="20"/>
              </w:rPr>
              <w:t>2.</w:t>
            </w:r>
            <w:r w:rsidRPr="00123AEC">
              <w:rPr>
                <w:rFonts w:hAnsi="新細明體" w:hint="eastAsia"/>
                <w:sz w:val="20"/>
                <w:szCs w:val="20"/>
              </w:rPr>
              <w:t>停：購買前要冷靜思考。</w:t>
            </w:r>
          </w:p>
          <w:p w14:paraId="1D36103F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hAnsi="新細明體" w:hint="eastAsia"/>
                <w:sz w:val="20"/>
                <w:szCs w:val="20"/>
              </w:rPr>
              <w:t>3</w:t>
            </w:r>
            <w:r w:rsidRPr="00123AEC">
              <w:rPr>
                <w:rFonts w:hAnsi="新細明體" w:hint="eastAsia"/>
                <w:sz w:val="20"/>
                <w:szCs w:val="20"/>
              </w:rPr>
              <w:t>.</w:t>
            </w:r>
            <w:r w:rsidRPr="00123AEC">
              <w:rPr>
                <w:rFonts w:hAnsi="新細明體" w:hint="eastAsia"/>
                <w:sz w:val="20"/>
                <w:szCs w:val="20"/>
              </w:rPr>
              <w:t>看：購買時看仔細。</w:t>
            </w:r>
          </w:p>
          <w:p w14:paraId="3E1A0E4A" w14:textId="77777777" w:rsidR="00412744" w:rsidRDefault="00412744" w:rsidP="00412744">
            <w:pPr>
              <w:spacing w:line="260" w:lineRule="exact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hAnsi="新細明體" w:hint="eastAsia"/>
                <w:sz w:val="20"/>
                <w:szCs w:val="20"/>
              </w:rPr>
              <w:t>4</w:t>
            </w:r>
            <w:r w:rsidRPr="00123AEC">
              <w:rPr>
                <w:rFonts w:hAnsi="新細明體" w:hint="eastAsia"/>
                <w:sz w:val="20"/>
                <w:szCs w:val="20"/>
              </w:rPr>
              <w:t>.</w:t>
            </w:r>
            <w:r w:rsidRPr="00123AEC">
              <w:rPr>
                <w:rFonts w:hAnsi="新細明體" w:hint="eastAsia"/>
                <w:sz w:val="20"/>
                <w:szCs w:val="20"/>
              </w:rPr>
              <w:t>聽：購買時聽取寶貴</w:t>
            </w:r>
            <w:r w:rsidRPr="00123AEC">
              <w:rPr>
                <w:rFonts w:hAnsi="新細明體" w:hint="eastAsia"/>
                <w:sz w:val="20"/>
                <w:szCs w:val="20"/>
              </w:rPr>
              <w:lastRenderedPageBreak/>
              <w:t>建議。</w:t>
            </w:r>
          </w:p>
          <w:p w14:paraId="08A2F8B7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>
              <w:rPr>
                <w:rFonts w:hAnsi="新細明體" w:hint="eastAsia"/>
                <w:bCs/>
                <w:snapToGrid w:val="0"/>
                <w:sz w:val="20"/>
                <w:szCs w:val="20"/>
              </w:rPr>
              <w:t>5</w:t>
            </w:r>
            <w:r w:rsidRPr="00123AEC">
              <w:rPr>
                <w:rFonts w:hAnsi="新細明體" w:hint="eastAsia"/>
                <w:bCs/>
                <w:snapToGrid w:val="0"/>
                <w:sz w:val="20"/>
                <w:szCs w:val="20"/>
              </w:rPr>
              <w:t>.</w:t>
            </w:r>
            <w:r w:rsidRPr="00123AEC">
              <w:rPr>
                <w:rFonts w:hAnsi="新細明體" w:hint="eastAsia"/>
                <w:bCs/>
                <w:snapToGrid w:val="0"/>
                <w:sz w:val="20"/>
                <w:szCs w:val="20"/>
              </w:rPr>
              <w:t>食品的選擇。</w:t>
            </w:r>
          </w:p>
          <w:p w14:paraId="6F2C310F" w14:textId="77777777" w:rsidR="00412744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>
              <w:rPr>
                <w:rFonts w:hAnsi="新細明體" w:hint="eastAsia"/>
                <w:bCs/>
                <w:snapToGrid w:val="0"/>
                <w:sz w:val="20"/>
                <w:szCs w:val="20"/>
              </w:rPr>
              <w:t>6</w:t>
            </w:r>
            <w:r w:rsidRPr="00123AEC">
              <w:rPr>
                <w:rFonts w:hAnsi="新細明體" w:hint="eastAsia"/>
                <w:bCs/>
                <w:snapToGrid w:val="0"/>
                <w:sz w:val="20"/>
                <w:szCs w:val="20"/>
              </w:rPr>
              <w:t>.</w:t>
            </w:r>
            <w:r w:rsidRPr="00123AEC">
              <w:rPr>
                <w:rFonts w:hAnsi="新細明體" w:hint="eastAsia"/>
                <w:bCs/>
                <w:snapToGrid w:val="0"/>
                <w:sz w:val="20"/>
                <w:szCs w:val="20"/>
              </w:rPr>
              <w:t>認識食品標章。</w:t>
            </w:r>
          </w:p>
          <w:p w14:paraId="0D630F94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>
              <w:rPr>
                <w:rFonts w:hAnsi="新細明體" w:hint="eastAsia"/>
                <w:bCs/>
                <w:snapToGrid w:val="0"/>
                <w:sz w:val="20"/>
                <w:szCs w:val="20"/>
              </w:rPr>
              <w:t>7.</w:t>
            </w:r>
            <w:r w:rsidRPr="00123AEC">
              <w:rPr>
                <w:rFonts w:hAnsi="新細明體" w:hint="eastAsia"/>
                <w:bCs/>
                <w:snapToGrid w:val="0"/>
                <w:sz w:val="20"/>
                <w:szCs w:val="20"/>
              </w:rPr>
              <w:t>食品與食物的保存方式。</w:t>
            </w:r>
          </w:p>
          <w:p w14:paraId="7D27D616" w14:textId="2C594F73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hAnsi="新細明體" w:hint="eastAsia"/>
                <w:bCs/>
                <w:snapToGrid w:val="0"/>
                <w:sz w:val="20"/>
                <w:szCs w:val="20"/>
              </w:rPr>
              <w:t>8</w:t>
            </w:r>
            <w:r w:rsidRPr="00123AEC">
              <w:rPr>
                <w:rFonts w:hAnsi="新細明體" w:hint="eastAsia"/>
                <w:bCs/>
                <w:snapToGrid w:val="0"/>
                <w:sz w:val="20"/>
                <w:szCs w:val="20"/>
              </w:rPr>
              <w:t>.</w:t>
            </w:r>
            <w:r w:rsidRPr="00123AEC">
              <w:rPr>
                <w:rFonts w:hAnsi="新細明體" w:hint="eastAsia"/>
                <w:bCs/>
                <w:snapToGrid w:val="0"/>
                <w:sz w:val="20"/>
                <w:szCs w:val="20"/>
              </w:rPr>
              <w:t>小試身手。</w:t>
            </w:r>
          </w:p>
        </w:tc>
        <w:tc>
          <w:tcPr>
            <w:tcW w:w="196" w:type="pct"/>
          </w:tcPr>
          <w:p w14:paraId="7C4D14FB" w14:textId="7949A878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hint="eastAsia"/>
                <w:bCs/>
                <w:snapToGrid w:val="0"/>
                <w:sz w:val="20"/>
                <w:szCs w:val="20"/>
              </w:rPr>
              <w:lastRenderedPageBreak/>
              <w:t>3</w:t>
            </w:r>
          </w:p>
        </w:tc>
        <w:tc>
          <w:tcPr>
            <w:tcW w:w="421" w:type="pct"/>
          </w:tcPr>
          <w:p w14:paraId="342ADF4A" w14:textId="19D0FE8E" w:rsidR="00412744" w:rsidRPr="00A07A80" w:rsidRDefault="00412744" w:rsidP="00412744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課本、教用版電子教科書</w:t>
            </w:r>
          </w:p>
        </w:tc>
        <w:tc>
          <w:tcPr>
            <w:tcW w:w="406" w:type="pct"/>
          </w:tcPr>
          <w:p w14:paraId="01C243EA" w14:textId="77777777" w:rsidR="00412744" w:rsidRPr="00123AEC" w:rsidRDefault="00412744" w:rsidP="00412744">
            <w:pPr>
              <w:pStyle w:val="9"/>
              <w:spacing w:before="0" w:beforeAutospacing="0" w:after="0" w:afterAutospacing="0" w:line="260" w:lineRule="exact"/>
              <w:jc w:val="both"/>
              <w:rPr>
                <w:rFonts w:ascii="Times New Roman" w:eastAsiaTheme="minorEastAsia"/>
                <w:bCs/>
                <w:snapToGrid w:val="0"/>
                <w:sz w:val="20"/>
                <w:szCs w:val="20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討論</w:t>
            </w:r>
          </w:p>
          <w:p w14:paraId="6BC4E855" w14:textId="14B40F93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發表</w:t>
            </w:r>
          </w:p>
        </w:tc>
        <w:tc>
          <w:tcPr>
            <w:tcW w:w="336" w:type="pct"/>
          </w:tcPr>
          <w:p w14:paraId="5AC62A48" w14:textId="77777777" w:rsidR="00412744" w:rsidRPr="00123AEC" w:rsidRDefault="00412744" w:rsidP="00412744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123AEC">
              <w:rPr>
                <w:rFonts w:hint="eastAsia"/>
                <w:b/>
                <w:sz w:val="20"/>
                <w:szCs w:val="20"/>
              </w:rPr>
              <w:t>【家庭教育】</w:t>
            </w:r>
          </w:p>
          <w:p w14:paraId="7F50FF9E" w14:textId="77777777" w:rsidR="00412744" w:rsidRPr="00123AEC" w:rsidRDefault="00412744" w:rsidP="00412744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123AEC">
              <w:rPr>
                <w:rFonts w:hint="eastAsia"/>
                <w:sz w:val="20"/>
                <w:szCs w:val="20"/>
              </w:rPr>
              <w:t>家</w:t>
            </w:r>
            <w:r w:rsidRPr="00123AEC">
              <w:rPr>
                <w:rFonts w:hint="eastAsia"/>
                <w:sz w:val="20"/>
                <w:szCs w:val="20"/>
              </w:rPr>
              <w:t xml:space="preserve">E9 </w:t>
            </w:r>
            <w:r w:rsidRPr="00123AEC">
              <w:rPr>
                <w:rFonts w:hint="eastAsia"/>
                <w:sz w:val="20"/>
                <w:szCs w:val="20"/>
              </w:rPr>
              <w:t>參與家庭消費行動，澄清金錢與物品的價</w:t>
            </w:r>
            <w:r w:rsidRPr="00123AEC">
              <w:rPr>
                <w:rFonts w:hint="eastAsia"/>
                <w:sz w:val="20"/>
                <w:szCs w:val="20"/>
              </w:rPr>
              <w:lastRenderedPageBreak/>
              <w:t>值。</w:t>
            </w:r>
          </w:p>
          <w:p w14:paraId="7C11E588" w14:textId="616B4D14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int="eastAsia"/>
                <w:sz w:val="20"/>
                <w:szCs w:val="20"/>
              </w:rPr>
              <w:t>家</w:t>
            </w:r>
            <w:r w:rsidRPr="00123AEC">
              <w:rPr>
                <w:rFonts w:hint="eastAsia"/>
                <w:sz w:val="20"/>
                <w:szCs w:val="20"/>
              </w:rPr>
              <w:t xml:space="preserve">E10 </w:t>
            </w:r>
            <w:r w:rsidRPr="00123AEC">
              <w:rPr>
                <w:rFonts w:hint="eastAsia"/>
                <w:sz w:val="20"/>
                <w:szCs w:val="20"/>
              </w:rPr>
              <w:t>了解影響家庭消費的傳播媒體等各種因素。</w:t>
            </w:r>
          </w:p>
        </w:tc>
      </w:tr>
      <w:tr w:rsidR="00412744" w:rsidRPr="00A07A80" w14:paraId="1B3E63A2" w14:textId="77777777" w:rsidTr="00124246">
        <w:trPr>
          <w:trHeight w:val="624"/>
          <w:jc w:val="center"/>
        </w:trPr>
        <w:tc>
          <w:tcPr>
            <w:tcW w:w="275" w:type="pct"/>
            <w:vAlign w:val="center"/>
          </w:tcPr>
          <w:p w14:paraId="679FA735" w14:textId="77777777" w:rsidR="00412744" w:rsidRPr="00563BC3" w:rsidRDefault="00412744" w:rsidP="00412744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五</w:t>
            </w:r>
          </w:p>
          <w:p w14:paraId="72DE8B4B" w14:textId="77777777" w:rsidR="00412744" w:rsidRPr="00563BC3" w:rsidRDefault="00412744" w:rsidP="0041274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0308</w:t>
            </w:r>
          </w:p>
          <w:p w14:paraId="5E92C3CA" w14:textId="77777777" w:rsidR="00412744" w:rsidRPr="00563BC3" w:rsidRDefault="00412744" w:rsidP="0041274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3F6E0CDA" w14:textId="77777777" w:rsidR="00412744" w:rsidRPr="00563BC3" w:rsidRDefault="00412744" w:rsidP="00412744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0314</w:t>
            </w:r>
          </w:p>
        </w:tc>
        <w:tc>
          <w:tcPr>
            <w:tcW w:w="211" w:type="pct"/>
            <w:vAlign w:val="center"/>
          </w:tcPr>
          <w:p w14:paraId="7BEFD352" w14:textId="77777777" w:rsidR="00412744" w:rsidRPr="00563BC3" w:rsidRDefault="00412744" w:rsidP="00412744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1.校內語文競賽</w:t>
            </w:r>
          </w:p>
          <w:p w14:paraId="3A8ADF9C" w14:textId="77777777" w:rsidR="00412744" w:rsidRPr="00563BC3" w:rsidRDefault="00412744" w:rsidP="00412744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2.性別平等教育</w:t>
            </w:r>
          </w:p>
        </w:tc>
        <w:tc>
          <w:tcPr>
            <w:tcW w:w="170" w:type="pct"/>
            <w:vAlign w:val="center"/>
          </w:tcPr>
          <w:p w14:paraId="7CB13005" w14:textId="6C78DBB1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單元三成長的喜悅</w:t>
            </w:r>
          </w:p>
        </w:tc>
        <w:tc>
          <w:tcPr>
            <w:tcW w:w="170" w:type="pct"/>
            <w:vAlign w:val="center"/>
          </w:tcPr>
          <w:p w14:paraId="348C338B" w14:textId="739116ED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23AEC">
              <w:rPr>
                <w:rFonts w:hAnsi="新細明體" w:hint="eastAsia"/>
                <w:bCs/>
                <w:snapToGrid w:val="0"/>
                <w:sz w:val="20"/>
                <w:szCs w:val="20"/>
              </w:rPr>
              <w:t>活動</w:t>
            </w:r>
            <w:r w:rsidRPr="00123AEC">
              <w:rPr>
                <w:rFonts w:hAnsi="新細明體" w:hint="eastAsia"/>
                <w:bCs/>
                <w:snapToGrid w:val="0"/>
                <w:sz w:val="20"/>
                <w:szCs w:val="20"/>
              </w:rPr>
              <w:t>1</w:t>
            </w:r>
            <w:r w:rsidRPr="00123AEC">
              <w:rPr>
                <w:rFonts w:hAnsi="新細明體" w:hint="eastAsia"/>
                <w:bCs/>
                <w:snapToGrid w:val="0"/>
                <w:sz w:val="20"/>
                <w:szCs w:val="20"/>
              </w:rPr>
              <w:t>迎接青春期</w:t>
            </w:r>
          </w:p>
        </w:tc>
        <w:tc>
          <w:tcPr>
            <w:tcW w:w="321" w:type="pct"/>
          </w:tcPr>
          <w:p w14:paraId="01A21B90" w14:textId="2029653B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int="eastAsia"/>
                <w:sz w:val="20"/>
                <w:szCs w:val="20"/>
              </w:rPr>
              <w:t>A2</w:t>
            </w:r>
            <w:r w:rsidRPr="00123AEC">
              <w:rPr>
                <w:rFonts w:hint="eastAsia"/>
                <w:sz w:val="20"/>
                <w:szCs w:val="20"/>
              </w:rPr>
              <w:t>系統思考與解決問題</w:t>
            </w:r>
          </w:p>
        </w:tc>
        <w:tc>
          <w:tcPr>
            <w:tcW w:w="765" w:type="pct"/>
          </w:tcPr>
          <w:p w14:paraId="6F1D47E5" w14:textId="77777777" w:rsidR="00412744" w:rsidRPr="00123AEC" w:rsidRDefault="00412744" w:rsidP="00412744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23AEC">
              <w:rPr>
                <w:rFonts w:hint="eastAsia"/>
                <w:sz w:val="20"/>
                <w:szCs w:val="20"/>
              </w:rPr>
              <w:t xml:space="preserve">1a-II-2 </w:t>
            </w:r>
            <w:r w:rsidRPr="00123AEC">
              <w:rPr>
                <w:rFonts w:hint="eastAsia"/>
                <w:sz w:val="20"/>
                <w:szCs w:val="20"/>
              </w:rPr>
              <w:t>了解促進健康生活的方法。</w:t>
            </w:r>
          </w:p>
          <w:p w14:paraId="43082267" w14:textId="515C16A0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int="eastAsia"/>
                <w:sz w:val="20"/>
                <w:szCs w:val="20"/>
              </w:rPr>
              <w:t xml:space="preserve">4b-II-1 </w:t>
            </w:r>
            <w:r w:rsidRPr="00123AEC">
              <w:rPr>
                <w:rFonts w:hint="eastAsia"/>
                <w:sz w:val="20"/>
                <w:szCs w:val="20"/>
              </w:rPr>
              <w:t>清楚說明個人對促進健康的立場。</w:t>
            </w:r>
          </w:p>
        </w:tc>
        <w:tc>
          <w:tcPr>
            <w:tcW w:w="576" w:type="pct"/>
          </w:tcPr>
          <w:p w14:paraId="2A1CA103" w14:textId="54DCCA78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int="eastAsia"/>
                <w:sz w:val="20"/>
                <w:szCs w:val="20"/>
              </w:rPr>
              <w:t xml:space="preserve">Db-II-1 </w:t>
            </w:r>
            <w:r w:rsidRPr="00123AEC">
              <w:rPr>
                <w:rFonts w:hint="eastAsia"/>
                <w:sz w:val="20"/>
                <w:szCs w:val="20"/>
              </w:rPr>
              <w:t>男女生殖器官的基本功能與差異。</w:t>
            </w:r>
          </w:p>
        </w:tc>
        <w:tc>
          <w:tcPr>
            <w:tcW w:w="575" w:type="pct"/>
          </w:tcPr>
          <w:p w14:paraId="2759BBFE" w14:textId="35504F56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能認識青春期的生理變化。</w:t>
            </w:r>
          </w:p>
        </w:tc>
        <w:tc>
          <w:tcPr>
            <w:tcW w:w="578" w:type="pct"/>
          </w:tcPr>
          <w:p w14:paraId="650065BD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23AEC">
              <w:rPr>
                <w:rFonts w:hAnsi="新細明體" w:hint="eastAsia"/>
                <w:sz w:val="20"/>
                <w:szCs w:val="20"/>
              </w:rPr>
              <w:t>1.</w:t>
            </w:r>
            <w:r w:rsidRPr="00123AEC">
              <w:rPr>
                <w:rFonts w:hAnsi="新細明體" w:hint="eastAsia"/>
                <w:sz w:val="20"/>
                <w:szCs w:val="20"/>
              </w:rPr>
              <w:t>迎接青春期。</w:t>
            </w:r>
          </w:p>
          <w:p w14:paraId="5B4BF925" w14:textId="77777777" w:rsidR="00412744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23AEC">
              <w:rPr>
                <w:rFonts w:hAnsi="新細明體" w:hint="eastAsia"/>
                <w:sz w:val="20"/>
                <w:szCs w:val="20"/>
              </w:rPr>
              <w:t>2.</w:t>
            </w:r>
            <w:r w:rsidRPr="00123AEC">
              <w:rPr>
                <w:rFonts w:hAnsi="新細明體" w:hint="eastAsia"/>
                <w:sz w:val="20"/>
                <w:szCs w:val="20"/>
              </w:rPr>
              <w:t>男女大不同。</w:t>
            </w:r>
          </w:p>
          <w:p w14:paraId="0CA1F974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>
              <w:rPr>
                <w:rFonts w:hAnsi="新細明體" w:hint="eastAsia"/>
                <w:sz w:val="20"/>
                <w:szCs w:val="20"/>
              </w:rPr>
              <w:t>3</w:t>
            </w:r>
            <w:r w:rsidRPr="00123AEC">
              <w:rPr>
                <w:rFonts w:hAnsi="新細明體" w:hint="eastAsia"/>
                <w:sz w:val="20"/>
                <w:szCs w:val="20"/>
              </w:rPr>
              <w:t>.</w:t>
            </w:r>
            <w:r w:rsidRPr="00123AEC">
              <w:rPr>
                <w:rFonts w:hAnsi="新細明體" w:hint="eastAsia"/>
                <w:sz w:val="20"/>
                <w:szCs w:val="20"/>
              </w:rPr>
              <w:t>夢遺現象。</w:t>
            </w:r>
          </w:p>
          <w:p w14:paraId="3CEB9807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>
              <w:rPr>
                <w:rFonts w:hAnsi="新細明體" w:hint="eastAsia"/>
                <w:sz w:val="20"/>
                <w:szCs w:val="20"/>
              </w:rPr>
              <w:t>4</w:t>
            </w:r>
            <w:r w:rsidRPr="00123AEC">
              <w:rPr>
                <w:rFonts w:hAnsi="新細明體" w:hint="eastAsia"/>
                <w:sz w:val="20"/>
                <w:szCs w:val="20"/>
              </w:rPr>
              <w:t>.</w:t>
            </w:r>
            <w:r w:rsidRPr="00123AEC">
              <w:rPr>
                <w:rFonts w:hAnsi="新細明體" w:hint="eastAsia"/>
                <w:sz w:val="20"/>
                <w:szCs w:val="20"/>
              </w:rPr>
              <w:t>月經來了。</w:t>
            </w:r>
          </w:p>
          <w:p w14:paraId="353429EC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>
              <w:rPr>
                <w:rFonts w:hAnsi="新細明體" w:hint="eastAsia"/>
                <w:sz w:val="20"/>
                <w:szCs w:val="20"/>
              </w:rPr>
              <w:t>5</w:t>
            </w:r>
            <w:r w:rsidRPr="00123AEC">
              <w:rPr>
                <w:rFonts w:hAnsi="新細明體" w:hint="eastAsia"/>
                <w:sz w:val="20"/>
                <w:szCs w:val="20"/>
              </w:rPr>
              <w:t>.</w:t>
            </w:r>
            <w:r w:rsidRPr="00123AEC">
              <w:rPr>
                <w:rFonts w:hAnsi="新細明體" w:hint="eastAsia"/>
                <w:sz w:val="20"/>
                <w:szCs w:val="20"/>
              </w:rPr>
              <w:t>示範衛生棉的使用及處理方法。</w:t>
            </w:r>
          </w:p>
          <w:p w14:paraId="388DD930" w14:textId="2D39135C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hAnsi="新細明體" w:hint="eastAsia"/>
                <w:sz w:val="20"/>
                <w:szCs w:val="20"/>
              </w:rPr>
              <w:t>6.</w:t>
            </w:r>
            <w:r w:rsidRPr="00123AEC">
              <w:rPr>
                <w:rFonts w:hAnsi="新細明體" w:hint="eastAsia"/>
                <w:sz w:val="20"/>
                <w:szCs w:val="20"/>
              </w:rPr>
              <w:t>展現自信健康面對。</w:t>
            </w:r>
          </w:p>
        </w:tc>
        <w:tc>
          <w:tcPr>
            <w:tcW w:w="196" w:type="pct"/>
          </w:tcPr>
          <w:p w14:paraId="34D1DF14" w14:textId="01A874FC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hint="eastAsia"/>
                <w:bCs/>
                <w:snapToGrid w:val="0"/>
                <w:sz w:val="20"/>
                <w:szCs w:val="20"/>
              </w:rPr>
              <w:t>3</w:t>
            </w:r>
          </w:p>
        </w:tc>
        <w:tc>
          <w:tcPr>
            <w:tcW w:w="421" w:type="pct"/>
          </w:tcPr>
          <w:p w14:paraId="7267D788" w14:textId="369CA2BE" w:rsidR="00412744" w:rsidRPr="00A07A80" w:rsidRDefault="00412744" w:rsidP="00412744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課本、教用版電子教科書</w:t>
            </w:r>
          </w:p>
        </w:tc>
        <w:tc>
          <w:tcPr>
            <w:tcW w:w="406" w:type="pct"/>
          </w:tcPr>
          <w:p w14:paraId="321C1989" w14:textId="77777777" w:rsidR="00412744" w:rsidRPr="00123AEC" w:rsidRDefault="00412744" w:rsidP="00412744">
            <w:pPr>
              <w:pStyle w:val="9"/>
              <w:spacing w:before="0" w:beforeAutospacing="0" w:after="0" w:afterAutospacing="0" w:line="260" w:lineRule="exact"/>
              <w:jc w:val="both"/>
              <w:rPr>
                <w:rFonts w:ascii="Times New Roman" w:eastAsiaTheme="minorEastAsia"/>
                <w:bCs/>
                <w:snapToGrid w:val="0"/>
                <w:sz w:val="20"/>
                <w:szCs w:val="20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問答</w:t>
            </w:r>
          </w:p>
          <w:p w14:paraId="14C4715F" w14:textId="7B0C58C9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觀察</w:t>
            </w:r>
          </w:p>
        </w:tc>
        <w:tc>
          <w:tcPr>
            <w:tcW w:w="336" w:type="pct"/>
          </w:tcPr>
          <w:p w14:paraId="23B703D1" w14:textId="77777777" w:rsidR="00412744" w:rsidRPr="00123AEC" w:rsidRDefault="00412744" w:rsidP="00412744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123AEC">
              <w:rPr>
                <w:rFonts w:hint="eastAsia"/>
                <w:b/>
                <w:sz w:val="20"/>
                <w:szCs w:val="20"/>
              </w:rPr>
              <w:t>【性別平等教育】</w:t>
            </w:r>
          </w:p>
          <w:p w14:paraId="4F3E11D1" w14:textId="3F1A38E0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int="eastAsia"/>
                <w:sz w:val="20"/>
                <w:szCs w:val="20"/>
              </w:rPr>
              <w:t>性</w:t>
            </w:r>
            <w:r w:rsidRPr="00123AEC">
              <w:rPr>
                <w:rFonts w:hint="eastAsia"/>
                <w:sz w:val="20"/>
                <w:szCs w:val="20"/>
              </w:rPr>
              <w:t xml:space="preserve">E1 </w:t>
            </w:r>
            <w:r w:rsidRPr="00123AEC">
              <w:rPr>
                <w:rFonts w:hint="eastAsia"/>
                <w:sz w:val="20"/>
                <w:szCs w:val="20"/>
              </w:rPr>
              <w:t>認識生理性別、性傾向、性別特質與性別認同的多元面貌。</w:t>
            </w:r>
          </w:p>
        </w:tc>
      </w:tr>
      <w:tr w:rsidR="00412744" w:rsidRPr="00A07A80" w14:paraId="1BDF2D6A" w14:textId="77777777" w:rsidTr="00124246">
        <w:trPr>
          <w:trHeight w:val="624"/>
          <w:jc w:val="center"/>
        </w:trPr>
        <w:tc>
          <w:tcPr>
            <w:tcW w:w="275" w:type="pct"/>
            <w:vAlign w:val="center"/>
          </w:tcPr>
          <w:p w14:paraId="4380F61F" w14:textId="77777777" w:rsidR="00412744" w:rsidRPr="00563BC3" w:rsidRDefault="00412744" w:rsidP="00412744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六</w:t>
            </w:r>
          </w:p>
          <w:p w14:paraId="456EECE9" w14:textId="77777777" w:rsidR="00412744" w:rsidRPr="00563BC3" w:rsidRDefault="00412744" w:rsidP="0041274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0315</w:t>
            </w:r>
          </w:p>
          <w:p w14:paraId="4B8384D4" w14:textId="77777777" w:rsidR="00412744" w:rsidRPr="00563BC3" w:rsidRDefault="00412744" w:rsidP="0041274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0F8B9F39" w14:textId="77777777" w:rsidR="00412744" w:rsidRPr="00563BC3" w:rsidRDefault="00412744" w:rsidP="00412744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0321</w:t>
            </w:r>
          </w:p>
        </w:tc>
        <w:tc>
          <w:tcPr>
            <w:tcW w:w="211" w:type="pct"/>
            <w:vAlign w:val="center"/>
          </w:tcPr>
          <w:p w14:paraId="7A67F7E3" w14:textId="77777777" w:rsidR="00412744" w:rsidRPr="00563BC3" w:rsidRDefault="00412744" w:rsidP="00412744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1.校內語文競賽</w:t>
            </w:r>
          </w:p>
          <w:p w14:paraId="019DC9C9" w14:textId="77777777" w:rsidR="00412744" w:rsidRPr="00563BC3" w:rsidRDefault="00412744" w:rsidP="00412744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2.反毒教育宣導</w:t>
            </w:r>
          </w:p>
        </w:tc>
        <w:tc>
          <w:tcPr>
            <w:tcW w:w="170" w:type="pct"/>
            <w:vAlign w:val="center"/>
          </w:tcPr>
          <w:p w14:paraId="1D52E37C" w14:textId="6C04BBF2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單元三成長的喜悅</w:t>
            </w:r>
          </w:p>
        </w:tc>
        <w:tc>
          <w:tcPr>
            <w:tcW w:w="170" w:type="pct"/>
            <w:vAlign w:val="center"/>
          </w:tcPr>
          <w:p w14:paraId="0FEDE01F" w14:textId="0CAB1333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23AEC">
              <w:rPr>
                <w:rFonts w:hAnsi="新細明體" w:hint="eastAsia"/>
                <w:bCs/>
                <w:snapToGrid w:val="0"/>
                <w:sz w:val="20"/>
                <w:szCs w:val="20"/>
              </w:rPr>
              <w:t>活動</w:t>
            </w:r>
            <w:r w:rsidRPr="00123AEC">
              <w:rPr>
                <w:rFonts w:hAnsi="新細明體" w:hint="eastAsia"/>
                <w:bCs/>
                <w:snapToGrid w:val="0"/>
                <w:sz w:val="20"/>
                <w:szCs w:val="20"/>
              </w:rPr>
              <w:t>2</w:t>
            </w:r>
            <w:r w:rsidRPr="00123AEC">
              <w:rPr>
                <w:rFonts w:hAnsi="新細明體" w:hint="eastAsia"/>
                <w:bCs/>
                <w:snapToGrid w:val="0"/>
                <w:sz w:val="20"/>
                <w:szCs w:val="20"/>
              </w:rPr>
              <w:t>男生女生做朋友</w:t>
            </w:r>
            <w:r>
              <w:rPr>
                <w:rFonts w:hAnsi="新細明體" w:hint="eastAsia"/>
                <w:bCs/>
                <w:snapToGrid w:val="0"/>
                <w:sz w:val="20"/>
                <w:szCs w:val="20"/>
              </w:rPr>
              <w:lastRenderedPageBreak/>
              <w:t>、</w:t>
            </w:r>
            <w:r w:rsidRPr="00123AEC">
              <w:rPr>
                <w:rFonts w:hAnsi="新細明體" w:hint="eastAsia"/>
                <w:bCs/>
                <w:snapToGrid w:val="0"/>
                <w:sz w:val="20"/>
                <w:szCs w:val="20"/>
              </w:rPr>
              <w:t>活動</w:t>
            </w:r>
            <w:r w:rsidRPr="00123AEC">
              <w:rPr>
                <w:rFonts w:hAnsi="新細明體" w:hint="eastAsia"/>
                <w:bCs/>
                <w:snapToGrid w:val="0"/>
                <w:sz w:val="20"/>
                <w:szCs w:val="20"/>
              </w:rPr>
              <w:t>3</w:t>
            </w:r>
            <w:r w:rsidRPr="00123AEC">
              <w:rPr>
                <w:rFonts w:hAnsi="新細明體" w:hint="eastAsia"/>
                <w:bCs/>
                <w:snapToGrid w:val="0"/>
                <w:sz w:val="20"/>
                <w:szCs w:val="20"/>
              </w:rPr>
              <w:t>我的未來不是夢</w:t>
            </w:r>
          </w:p>
        </w:tc>
        <w:tc>
          <w:tcPr>
            <w:tcW w:w="321" w:type="pct"/>
          </w:tcPr>
          <w:p w14:paraId="33BBBC99" w14:textId="1A0C4EBE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int="eastAsia"/>
                <w:sz w:val="20"/>
                <w:szCs w:val="20"/>
              </w:rPr>
              <w:lastRenderedPageBreak/>
              <w:t>A2</w:t>
            </w:r>
            <w:r w:rsidRPr="00123AEC">
              <w:rPr>
                <w:rFonts w:hint="eastAsia"/>
                <w:sz w:val="20"/>
                <w:szCs w:val="20"/>
              </w:rPr>
              <w:t>系統思考與解決問題</w:t>
            </w:r>
          </w:p>
        </w:tc>
        <w:tc>
          <w:tcPr>
            <w:tcW w:w="765" w:type="pct"/>
          </w:tcPr>
          <w:p w14:paraId="65357FE0" w14:textId="77777777" w:rsidR="00412744" w:rsidRPr="00123AEC" w:rsidRDefault="00412744" w:rsidP="00412744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23AEC">
              <w:rPr>
                <w:rFonts w:hint="eastAsia"/>
                <w:sz w:val="20"/>
                <w:szCs w:val="20"/>
              </w:rPr>
              <w:t xml:space="preserve">1a-II-2 </w:t>
            </w:r>
            <w:r w:rsidRPr="00123AEC">
              <w:rPr>
                <w:rFonts w:hint="eastAsia"/>
                <w:sz w:val="20"/>
                <w:szCs w:val="20"/>
              </w:rPr>
              <w:t>了解促進健康生活的方法。</w:t>
            </w:r>
          </w:p>
          <w:p w14:paraId="443F05AC" w14:textId="50779EB3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int="eastAsia"/>
                <w:sz w:val="20"/>
                <w:szCs w:val="20"/>
              </w:rPr>
              <w:t xml:space="preserve">4b-II-1 </w:t>
            </w:r>
            <w:r w:rsidRPr="00123AEC">
              <w:rPr>
                <w:rFonts w:hint="eastAsia"/>
                <w:sz w:val="20"/>
                <w:szCs w:val="20"/>
              </w:rPr>
              <w:t>清楚說明個人對促進健康的立場。</w:t>
            </w:r>
          </w:p>
        </w:tc>
        <w:tc>
          <w:tcPr>
            <w:tcW w:w="576" w:type="pct"/>
          </w:tcPr>
          <w:p w14:paraId="18100934" w14:textId="77777777" w:rsidR="00412744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23AEC">
              <w:rPr>
                <w:rFonts w:hint="eastAsia"/>
                <w:sz w:val="20"/>
                <w:szCs w:val="20"/>
              </w:rPr>
              <w:t xml:space="preserve">Db-II-2 </w:t>
            </w:r>
            <w:r w:rsidRPr="00123AEC">
              <w:rPr>
                <w:rFonts w:hint="eastAsia"/>
                <w:sz w:val="20"/>
                <w:szCs w:val="20"/>
              </w:rPr>
              <w:t>性別角色刻板現象並與不同性別者之良好互動</w:t>
            </w:r>
            <w:r>
              <w:rPr>
                <w:rFonts w:hint="eastAsia"/>
                <w:sz w:val="20"/>
                <w:szCs w:val="20"/>
              </w:rPr>
              <w:t>。</w:t>
            </w:r>
          </w:p>
          <w:p w14:paraId="40C96FA3" w14:textId="3A3DD101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int="eastAsia"/>
                <w:sz w:val="20"/>
                <w:szCs w:val="20"/>
              </w:rPr>
              <w:t xml:space="preserve">Db-II-3 </w:t>
            </w:r>
            <w:r w:rsidRPr="00123AEC">
              <w:rPr>
                <w:rFonts w:hint="eastAsia"/>
                <w:sz w:val="20"/>
                <w:szCs w:val="20"/>
              </w:rPr>
              <w:t>身體自主權及其危害之防範與求助策略。</w:t>
            </w:r>
          </w:p>
        </w:tc>
        <w:tc>
          <w:tcPr>
            <w:tcW w:w="575" w:type="pct"/>
          </w:tcPr>
          <w:p w14:paraId="7087E748" w14:textId="77777777" w:rsidR="00412744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>
              <w:rPr>
                <w:rFonts w:hint="eastAsia"/>
                <w:bCs/>
                <w:snapToGrid w:val="0"/>
                <w:sz w:val="20"/>
                <w:szCs w:val="20"/>
              </w:rPr>
              <w:t>1.</w:t>
            </w: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能學會建立友誼的方法。</w:t>
            </w:r>
          </w:p>
          <w:p w14:paraId="28C09FC8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>
              <w:rPr>
                <w:rFonts w:hint="eastAsia"/>
                <w:bCs/>
                <w:snapToGrid w:val="0"/>
                <w:sz w:val="20"/>
                <w:szCs w:val="20"/>
              </w:rPr>
              <w:t>2</w:t>
            </w: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.</w:t>
            </w: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能察覺性別刻板印象。</w:t>
            </w:r>
          </w:p>
          <w:p w14:paraId="0ACCA1C6" w14:textId="00BE816B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hint="eastAsia"/>
                <w:bCs/>
                <w:snapToGrid w:val="0"/>
                <w:sz w:val="20"/>
                <w:szCs w:val="20"/>
              </w:rPr>
              <w:t>3</w:t>
            </w: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.</w:t>
            </w: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能體會兩性的特質與能力沒有明顯差異。</w:t>
            </w:r>
          </w:p>
        </w:tc>
        <w:tc>
          <w:tcPr>
            <w:tcW w:w="578" w:type="pct"/>
          </w:tcPr>
          <w:p w14:paraId="27779D78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23AEC">
              <w:rPr>
                <w:rFonts w:hAnsi="新細明體" w:hint="eastAsia"/>
                <w:sz w:val="20"/>
                <w:szCs w:val="20"/>
              </w:rPr>
              <w:t>1.</w:t>
            </w:r>
            <w:r w:rsidRPr="00123AEC">
              <w:rPr>
                <w:rFonts w:hAnsi="新細明體" w:hint="eastAsia"/>
                <w:sz w:val="20"/>
                <w:szCs w:val="20"/>
              </w:rPr>
              <w:t>男生女生做朋友。</w:t>
            </w:r>
          </w:p>
          <w:p w14:paraId="32E0D5E5" w14:textId="77777777" w:rsidR="00412744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23AEC">
              <w:rPr>
                <w:rFonts w:hAnsi="新細明體" w:hint="eastAsia"/>
                <w:sz w:val="20"/>
                <w:szCs w:val="20"/>
              </w:rPr>
              <w:t>2.</w:t>
            </w:r>
            <w:r w:rsidRPr="00123AEC">
              <w:rPr>
                <w:rFonts w:hAnsi="新細明體" w:hint="eastAsia"/>
                <w:sz w:val="20"/>
                <w:szCs w:val="20"/>
              </w:rPr>
              <w:t>如何尊重異性。</w:t>
            </w:r>
          </w:p>
          <w:p w14:paraId="767A743D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>
              <w:rPr>
                <w:rFonts w:hAnsi="新細明體" w:hint="eastAsia"/>
                <w:sz w:val="20"/>
                <w:szCs w:val="20"/>
              </w:rPr>
              <w:t>3</w:t>
            </w:r>
            <w:r w:rsidRPr="00123AEC">
              <w:rPr>
                <w:rFonts w:hAnsi="新細明體" w:hint="eastAsia"/>
                <w:sz w:val="20"/>
                <w:szCs w:val="20"/>
              </w:rPr>
              <w:t>.</w:t>
            </w:r>
            <w:r w:rsidRPr="00123AEC">
              <w:rPr>
                <w:rFonts w:hAnsi="新細明體" w:hint="eastAsia"/>
                <w:sz w:val="20"/>
                <w:szCs w:val="20"/>
              </w:rPr>
              <w:t>做身體的主人。</w:t>
            </w:r>
          </w:p>
          <w:p w14:paraId="52CA39A3" w14:textId="77777777" w:rsidR="00412744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>
              <w:rPr>
                <w:rFonts w:hAnsi="新細明體" w:hint="eastAsia"/>
                <w:sz w:val="20"/>
                <w:szCs w:val="20"/>
              </w:rPr>
              <w:t>4</w:t>
            </w:r>
            <w:r w:rsidRPr="00123AEC">
              <w:rPr>
                <w:rFonts w:hAnsi="新細明體" w:hint="eastAsia"/>
                <w:sz w:val="20"/>
                <w:szCs w:val="20"/>
              </w:rPr>
              <w:t>.</w:t>
            </w:r>
            <w:r w:rsidRPr="00123AEC">
              <w:rPr>
                <w:rFonts w:hAnsi="新細明體" w:hint="eastAsia"/>
                <w:sz w:val="20"/>
                <w:szCs w:val="20"/>
              </w:rPr>
              <w:t>自我保護有妙招。</w:t>
            </w:r>
          </w:p>
          <w:p w14:paraId="331212FC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>
              <w:rPr>
                <w:rFonts w:hAnsi="新細明體" w:hint="eastAsia"/>
                <w:sz w:val="20"/>
                <w:szCs w:val="20"/>
              </w:rPr>
              <w:t>5</w:t>
            </w:r>
            <w:r w:rsidRPr="00123AEC">
              <w:rPr>
                <w:rFonts w:hAnsi="新細明體" w:hint="eastAsia"/>
                <w:sz w:val="20"/>
                <w:szCs w:val="20"/>
              </w:rPr>
              <w:t>.</w:t>
            </w:r>
            <w:r w:rsidRPr="00123AEC">
              <w:rPr>
                <w:rFonts w:hAnsi="新細明體" w:hint="eastAsia"/>
                <w:sz w:val="20"/>
                <w:szCs w:val="20"/>
              </w:rPr>
              <w:t>我的未來不是夢。</w:t>
            </w:r>
          </w:p>
          <w:p w14:paraId="576F0F2F" w14:textId="77777777" w:rsidR="00412744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>
              <w:rPr>
                <w:rFonts w:hAnsi="新細明體" w:hint="eastAsia"/>
                <w:sz w:val="20"/>
                <w:szCs w:val="20"/>
              </w:rPr>
              <w:lastRenderedPageBreak/>
              <w:t>6</w:t>
            </w:r>
            <w:r w:rsidRPr="00123AEC">
              <w:rPr>
                <w:rFonts w:hAnsi="新細明體" w:hint="eastAsia"/>
                <w:sz w:val="20"/>
                <w:szCs w:val="20"/>
              </w:rPr>
              <w:t>.</w:t>
            </w:r>
            <w:r w:rsidRPr="00123AEC">
              <w:rPr>
                <w:rFonts w:hAnsi="新細明體" w:hint="eastAsia"/>
                <w:sz w:val="20"/>
                <w:szCs w:val="20"/>
              </w:rPr>
              <w:t>突破性別框架。</w:t>
            </w:r>
          </w:p>
          <w:p w14:paraId="5AA65C68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>
              <w:rPr>
                <w:rFonts w:hAnsi="新細明體" w:hint="eastAsia"/>
                <w:bCs/>
                <w:snapToGrid w:val="0"/>
                <w:sz w:val="20"/>
                <w:szCs w:val="20"/>
              </w:rPr>
              <w:t>7</w:t>
            </w:r>
            <w:r w:rsidRPr="00123AEC">
              <w:rPr>
                <w:rFonts w:hAnsi="新細明體" w:hint="eastAsia"/>
                <w:bCs/>
                <w:snapToGrid w:val="0"/>
                <w:sz w:val="20"/>
                <w:szCs w:val="20"/>
              </w:rPr>
              <w:t>.</w:t>
            </w:r>
            <w:r w:rsidRPr="00123AEC">
              <w:rPr>
                <w:rFonts w:hAnsi="新細明體" w:hint="eastAsia"/>
                <w:bCs/>
                <w:snapToGrid w:val="0"/>
                <w:sz w:val="20"/>
                <w:szCs w:val="20"/>
              </w:rPr>
              <w:t>做自己好自在。</w:t>
            </w:r>
          </w:p>
          <w:p w14:paraId="6766EF6F" w14:textId="3B33F5EC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hAnsi="新細明體" w:hint="eastAsia"/>
                <w:bCs/>
                <w:snapToGrid w:val="0"/>
                <w:sz w:val="20"/>
                <w:szCs w:val="20"/>
              </w:rPr>
              <w:t>8</w:t>
            </w:r>
            <w:r w:rsidRPr="00123AEC">
              <w:rPr>
                <w:rFonts w:hAnsi="新細明體" w:hint="eastAsia"/>
                <w:bCs/>
                <w:snapToGrid w:val="0"/>
                <w:sz w:val="20"/>
                <w:szCs w:val="20"/>
              </w:rPr>
              <w:t>.</w:t>
            </w:r>
            <w:r w:rsidRPr="00123AEC">
              <w:rPr>
                <w:rFonts w:hAnsi="新細明體" w:hint="eastAsia"/>
                <w:bCs/>
                <w:snapToGrid w:val="0"/>
                <w:sz w:val="20"/>
                <w:szCs w:val="20"/>
              </w:rPr>
              <w:t>小試身手。</w:t>
            </w:r>
          </w:p>
        </w:tc>
        <w:tc>
          <w:tcPr>
            <w:tcW w:w="196" w:type="pct"/>
          </w:tcPr>
          <w:p w14:paraId="72FC729A" w14:textId="536E270A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hint="eastAsia"/>
                <w:bCs/>
                <w:snapToGrid w:val="0"/>
                <w:sz w:val="20"/>
                <w:szCs w:val="20"/>
              </w:rPr>
              <w:lastRenderedPageBreak/>
              <w:t>3</w:t>
            </w:r>
          </w:p>
        </w:tc>
        <w:tc>
          <w:tcPr>
            <w:tcW w:w="421" w:type="pct"/>
          </w:tcPr>
          <w:p w14:paraId="59C572C2" w14:textId="43DC8F56" w:rsidR="00412744" w:rsidRPr="00A07A80" w:rsidRDefault="00412744" w:rsidP="00412744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課本、教用版電子教科書</w:t>
            </w:r>
          </w:p>
        </w:tc>
        <w:tc>
          <w:tcPr>
            <w:tcW w:w="406" w:type="pct"/>
          </w:tcPr>
          <w:p w14:paraId="06D05D36" w14:textId="7F73B4E0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發表</w:t>
            </w:r>
          </w:p>
        </w:tc>
        <w:tc>
          <w:tcPr>
            <w:tcW w:w="336" w:type="pct"/>
          </w:tcPr>
          <w:p w14:paraId="14EEDF07" w14:textId="77777777" w:rsidR="00412744" w:rsidRPr="00123AEC" w:rsidRDefault="00412744" w:rsidP="00412744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123AEC">
              <w:rPr>
                <w:rFonts w:hint="eastAsia"/>
                <w:b/>
                <w:sz w:val="20"/>
                <w:szCs w:val="20"/>
              </w:rPr>
              <w:t>【性別平等教育】</w:t>
            </w:r>
          </w:p>
          <w:p w14:paraId="2AEEC784" w14:textId="77777777" w:rsidR="00412744" w:rsidRPr="00123AEC" w:rsidRDefault="00412744" w:rsidP="00412744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123AEC">
              <w:rPr>
                <w:rFonts w:hint="eastAsia"/>
                <w:sz w:val="20"/>
                <w:szCs w:val="20"/>
              </w:rPr>
              <w:t>性</w:t>
            </w:r>
            <w:r w:rsidRPr="00123AEC">
              <w:rPr>
                <w:rFonts w:hint="eastAsia"/>
                <w:sz w:val="20"/>
                <w:szCs w:val="20"/>
              </w:rPr>
              <w:t xml:space="preserve">E4 </w:t>
            </w:r>
            <w:r w:rsidRPr="00123AEC">
              <w:rPr>
                <w:rFonts w:hint="eastAsia"/>
                <w:sz w:val="20"/>
                <w:szCs w:val="20"/>
              </w:rPr>
              <w:t>認識身體界限與尊重他人的身體自主權。</w:t>
            </w:r>
          </w:p>
          <w:p w14:paraId="2568E0BB" w14:textId="77777777" w:rsidR="00412744" w:rsidRPr="00123AEC" w:rsidRDefault="00412744" w:rsidP="00412744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123AEC">
              <w:rPr>
                <w:rFonts w:hint="eastAsia"/>
                <w:b/>
                <w:sz w:val="20"/>
                <w:szCs w:val="20"/>
              </w:rPr>
              <w:lastRenderedPageBreak/>
              <w:t>【法治教育】</w:t>
            </w:r>
          </w:p>
          <w:p w14:paraId="43822E3D" w14:textId="77777777" w:rsidR="00412744" w:rsidRPr="00123AEC" w:rsidRDefault="00412744" w:rsidP="00412744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123AEC">
              <w:rPr>
                <w:rFonts w:hint="eastAsia"/>
                <w:sz w:val="20"/>
                <w:szCs w:val="20"/>
              </w:rPr>
              <w:t>法</w:t>
            </w:r>
            <w:r w:rsidRPr="00123AEC">
              <w:rPr>
                <w:rFonts w:hint="eastAsia"/>
                <w:sz w:val="20"/>
                <w:szCs w:val="20"/>
              </w:rPr>
              <w:t xml:space="preserve">E8 </w:t>
            </w:r>
            <w:r w:rsidRPr="00123AEC">
              <w:rPr>
                <w:rFonts w:hint="eastAsia"/>
                <w:sz w:val="20"/>
                <w:szCs w:val="20"/>
              </w:rPr>
              <w:t>認識兒少保護。</w:t>
            </w:r>
          </w:p>
          <w:p w14:paraId="7434BEDC" w14:textId="77777777" w:rsidR="00412744" w:rsidRPr="00123AEC" w:rsidRDefault="00412744" w:rsidP="00412744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123AEC">
              <w:rPr>
                <w:rFonts w:hint="eastAsia"/>
                <w:b/>
                <w:sz w:val="20"/>
                <w:szCs w:val="20"/>
              </w:rPr>
              <w:t>【品德教育】</w:t>
            </w:r>
          </w:p>
          <w:p w14:paraId="0294A734" w14:textId="268B02EC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int="eastAsia"/>
                <w:sz w:val="20"/>
                <w:szCs w:val="20"/>
              </w:rPr>
              <w:t>品</w:t>
            </w:r>
            <w:r w:rsidRPr="00123AEC">
              <w:rPr>
                <w:rFonts w:hint="eastAsia"/>
                <w:sz w:val="20"/>
                <w:szCs w:val="20"/>
              </w:rPr>
              <w:t xml:space="preserve">E1 </w:t>
            </w:r>
            <w:r w:rsidRPr="00123AEC">
              <w:rPr>
                <w:rFonts w:hint="eastAsia"/>
                <w:sz w:val="20"/>
                <w:szCs w:val="20"/>
              </w:rPr>
              <w:t>良好生活習慣與德行。</w:t>
            </w:r>
          </w:p>
        </w:tc>
      </w:tr>
      <w:tr w:rsidR="00412744" w:rsidRPr="00A07A80" w14:paraId="3BC6CD00" w14:textId="77777777" w:rsidTr="00124246">
        <w:trPr>
          <w:trHeight w:val="624"/>
          <w:jc w:val="center"/>
        </w:trPr>
        <w:tc>
          <w:tcPr>
            <w:tcW w:w="275" w:type="pct"/>
            <w:vAlign w:val="center"/>
          </w:tcPr>
          <w:p w14:paraId="5BDE05D6" w14:textId="77777777" w:rsidR="00412744" w:rsidRPr="00563BC3" w:rsidRDefault="00412744" w:rsidP="00412744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七</w:t>
            </w:r>
          </w:p>
          <w:p w14:paraId="6F92DAC6" w14:textId="77777777" w:rsidR="00412744" w:rsidRPr="00563BC3" w:rsidRDefault="00412744" w:rsidP="0041274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0322</w:t>
            </w:r>
          </w:p>
          <w:p w14:paraId="6FDFDDAE" w14:textId="77777777" w:rsidR="00412744" w:rsidRPr="00563BC3" w:rsidRDefault="00412744" w:rsidP="0041274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7A4850DF" w14:textId="77777777" w:rsidR="00412744" w:rsidRPr="00563BC3" w:rsidRDefault="00412744" w:rsidP="00412744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0328</w:t>
            </w:r>
          </w:p>
        </w:tc>
        <w:tc>
          <w:tcPr>
            <w:tcW w:w="211" w:type="pct"/>
            <w:vAlign w:val="center"/>
          </w:tcPr>
          <w:p w14:paraId="4353742C" w14:textId="77777777" w:rsidR="00412744" w:rsidRPr="00563BC3" w:rsidRDefault="00412744" w:rsidP="00412744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運動會一籌</w:t>
            </w:r>
          </w:p>
        </w:tc>
        <w:tc>
          <w:tcPr>
            <w:tcW w:w="170" w:type="pct"/>
            <w:vAlign w:val="center"/>
          </w:tcPr>
          <w:p w14:paraId="739C8AE2" w14:textId="3DFBDB18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單元四防災小小兵</w:t>
            </w:r>
          </w:p>
        </w:tc>
        <w:tc>
          <w:tcPr>
            <w:tcW w:w="170" w:type="pct"/>
            <w:vAlign w:val="center"/>
          </w:tcPr>
          <w:p w14:paraId="5788E434" w14:textId="02110CE0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23AEC">
              <w:rPr>
                <w:rFonts w:hAnsi="新細明體" w:hint="eastAsia"/>
                <w:bCs/>
                <w:snapToGrid w:val="0"/>
                <w:sz w:val="20"/>
                <w:szCs w:val="20"/>
              </w:rPr>
              <w:t>活動</w:t>
            </w:r>
            <w:r w:rsidRPr="00123AEC">
              <w:rPr>
                <w:rFonts w:hAnsi="新細明體" w:hint="eastAsia"/>
                <w:bCs/>
                <w:snapToGrid w:val="0"/>
                <w:sz w:val="20"/>
                <w:szCs w:val="20"/>
              </w:rPr>
              <w:t>1</w:t>
            </w:r>
            <w:r w:rsidRPr="00123AEC">
              <w:rPr>
                <w:rFonts w:hAnsi="新細明體" w:hint="eastAsia"/>
                <w:bCs/>
                <w:snapToGrid w:val="0"/>
                <w:sz w:val="20"/>
                <w:szCs w:val="20"/>
              </w:rPr>
              <w:t>天搖地動</w:t>
            </w:r>
          </w:p>
        </w:tc>
        <w:tc>
          <w:tcPr>
            <w:tcW w:w="321" w:type="pct"/>
          </w:tcPr>
          <w:p w14:paraId="39A79281" w14:textId="6327A917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int="eastAsia"/>
                <w:sz w:val="20"/>
                <w:szCs w:val="20"/>
              </w:rPr>
              <w:t>A3</w:t>
            </w:r>
            <w:r w:rsidRPr="00123AEC">
              <w:rPr>
                <w:rFonts w:hint="eastAsia"/>
                <w:sz w:val="20"/>
                <w:szCs w:val="20"/>
              </w:rPr>
              <w:t>規劃執行與創新應變</w:t>
            </w:r>
          </w:p>
        </w:tc>
        <w:tc>
          <w:tcPr>
            <w:tcW w:w="765" w:type="pct"/>
          </w:tcPr>
          <w:p w14:paraId="038ECEA6" w14:textId="77777777" w:rsidR="00412744" w:rsidRPr="00123AEC" w:rsidRDefault="00412744" w:rsidP="00412744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23AEC">
              <w:rPr>
                <w:rFonts w:hint="eastAsia"/>
                <w:sz w:val="20"/>
                <w:szCs w:val="20"/>
              </w:rPr>
              <w:t xml:space="preserve">3a-II-1 </w:t>
            </w:r>
            <w:r w:rsidRPr="00123AEC">
              <w:rPr>
                <w:rFonts w:hint="eastAsia"/>
                <w:sz w:val="20"/>
                <w:szCs w:val="20"/>
              </w:rPr>
              <w:t>演練基本的健康技能。</w:t>
            </w:r>
          </w:p>
          <w:p w14:paraId="6CAC431D" w14:textId="189A6104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int="eastAsia"/>
                <w:sz w:val="20"/>
                <w:szCs w:val="20"/>
              </w:rPr>
              <w:t xml:space="preserve">3a-II-2 </w:t>
            </w:r>
            <w:r w:rsidRPr="00123AEC">
              <w:rPr>
                <w:rFonts w:hint="eastAsia"/>
                <w:sz w:val="20"/>
                <w:szCs w:val="20"/>
              </w:rPr>
              <w:t>能於生活中獨立操作基本的健康技能。</w:t>
            </w:r>
          </w:p>
        </w:tc>
        <w:tc>
          <w:tcPr>
            <w:tcW w:w="576" w:type="pct"/>
          </w:tcPr>
          <w:p w14:paraId="2797B117" w14:textId="75889E75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int="eastAsia"/>
                <w:sz w:val="20"/>
                <w:szCs w:val="20"/>
              </w:rPr>
              <w:t xml:space="preserve">Ba-II-3 </w:t>
            </w:r>
            <w:r w:rsidRPr="00123AEC">
              <w:rPr>
                <w:rFonts w:hint="eastAsia"/>
                <w:sz w:val="20"/>
                <w:szCs w:val="20"/>
              </w:rPr>
              <w:t>防火、防震、防颱措施及逃生避難基本技巧的認識。</w:t>
            </w:r>
          </w:p>
        </w:tc>
        <w:tc>
          <w:tcPr>
            <w:tcW w:w="575" w:type="pct"/>
          </w:tcPr>
          <w:p w14:paraId="1533DDB3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1.</w:t>
            </w: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認識地震造成的災害，及遇到時的緊急應變方法。</w:t>
            </w:r>
          </w:p>
          <w:p w14:paraId="01717515" w14:textId="01CCE4C9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2.</w:t>
            </w: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辨別適宜的安全避難角。</w:t>
            </w:r>
          </w:p>
        </w:tc>
        <w:tc>
          <w:tcPr>
            <w:tcW w:w="578" w:type="pct"/>
          </w:tcPr>
          <w:p w14:paraId="2C71B4CF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123AEC">
              <w:rPr>
                <w:rFonts w:hAnsi="新細明體" w:hint="eastAsia"/>
                <w:bCs/>
                <w:snapToGrid w:val="0"/>
                <w:sz w:val="20"/>
                <w:szCs w:val="20"/>
              </w:rPr>
              <w:t>1.</w:t>
            </w:r>
            <w:r w:rsidRPr="00123AEC">
              <w:rPr>
                <w:rFonts w:hAnsi="新細明體" w:hint="eastAsia"/>
                <w:bCs/>
                <w:snapToGrid w:val="0"/>
                <w:sz w:val="20"/>
                <w:szCs w:val="20"/>
              </w:rPr>
              <w:t>介紹地震造成的災害。</w:t>
            </w:r>
          </w:p>
          <w:p w14:paraId="78A5632B" w14:textId="21322F1D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Ansi="新細明體" w:hint="eastAsia"/>
                <w:bCs/>
                <w:snapToGrid w:val="0"/>
                <w:sz w:val="20"/>
                <w:szCs w:val="20"/>
              </w:rPr>
              <w:t>2.</w:t>
            </w:r>
            <w:r w:rsidRPr="00123AEC">
              <w:rPr>
                <w:rFonts w:hAnsi="新細明體" w:hint="eastAsia"/>
                <w:bCs/>
                <w:snapToGrid w:val="0"/>
                <w:sz w:val="20"/>
                <w:szCs w:val="20"/>
              </w:rPr>
              <w:t>在室內地震發生時應變方法。</w:t>
            </w:r>
          </w:p>
        </w:tc>
        <w:tc>
          <w:tcPr>
            <w:tcW w:w="196" w:type="pct"/>
          </w:tcPr>
          <w:p w14:paraId="7BDA5FD4" w14:textId="1D4621B6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hint="eastAsia"/>
                <w:bCs/>
                <w:snapToGrid w:val="0"/>
                <w:sz w:val="20"/>
                <w:szCs w:val="20"/>
              </w:rPr>
              <w:t>3</w:t>
            </w:r>
          </w:p>
        </w:tc>
        <w:tc>
          <w:tcPr>
            <w:tcW w:w="421" w:type="pct"/>
          </w:tcPr>
          <w:p w14:paraId="039B5376" w14:textId="2688031C" w:rsidR="00412744" w:rsidRPr="00A07A80" w:rsidRDefault="00412744" w:rsidP="00412744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課本、教用版電子教科書</w:t>
            </w:r>
          </w:p>
        </w:tc>
        <w:tc>
          <w:tcPr>
            <w:tcW w:w="406" w:type="pct"/>
          </w:tcPr>
          <w:p w14:paraId="4AEC014B" w14:textId="77777777" w:rsidR="00412744" w:rsidRPr="00123AEC" w:rsidRDefault="00412744" w:rsidP="00412744">
            <w:pPr>
              <w:pStyle w:val="9"/>
              <w:spacing w:before="0" w:beforeAutospacing="0" w:after="0" w:afterAutospacing="0" w:line="260" w:lineRule="exact"/>
              <w:jc w:val="both"/>
              <w:rPr>
                <w:rFonts w:ascii="Times New Roman" w:eastAsiaTheme="minorEastAsia"/>
                <w:bCs/>
                <w:snapToGrid w:val="0"/>
                <w:sz w:val="20"/>
                <w:szCs w:val="20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問答</w:t>
            </w:r>
          </w:p>
          <w:p w14:paraId="78DD8AB0" w14:textId="5AFA75F5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發表</w:t>
            </w:r>
          </w:p>
        </w:tc>
        <w:tc>
          <w:tcPr>
            <w:tcW w:w="336" w:type="pct"/>
          </w:tcPr>
          <w:p w14:paraId="558C1E6E" w14:textId="77777777" w:rsidR="00412744" w:rsidRPr="00123AEC" w:rsidRDefault="00412744" w:rsidP="00412744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123AEC">
              <w:rPr>
                <w:rFonts w:hint="eastAsia"/>
                <w:b/>
                <w:sz w:val="20"/>
                <w:szCs w:val="20"/>
              </w:rPr>
              <w:t>【防災教育】</w:t>
            </w:r>
          </w:p>
          <w:p w14:paraId="7B784769" w14:textId="77777777" w:rsidR="00412744" w:rsidRPr="00123AEC" w:rsidRDefault="00412744" w:rsidP="00412744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123AEC">
              <w:rPr>
                <w:rFonts w:hint="eastAsia"/>
                <w:sz w:val="20"/>
                <w:szCs w:val="20"/>
              </w:rPr>
              <w:t>防</w:t>
            </w:r>
            <w:r w:rsidRPr="00123AEC">
              <w:rPr>
                <w:rFonts w:hint="eastAsia"/>
                <w:sz w:val="20"/>
                <w:szCs w:val="20"/>
              </w:rPr>
              <w:t xml:space="preserve">E5 </w:t>
            </w:r>
            <w:r w:rsidRPr="00123AEC">
              <w:rPr>
                <w:rFonts w:hint="eastAsia"/>
                <w:sz w:val="20"/>
                <w:szCs w:val="20"/>
              </w:rPr>
              <w:t>不同災害發生時的適當避難行為。</w:t>
            </w:r>
          </w:p>
          <w:p w14:paraId="661E8450" w14:textId="50588519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int="eastAsia"/>
                <w:sz w:val="20"/>
                <w:szCs w:val="20"/>
              </w:rPr>
              <w:t>防</w:t>
            </w:r>
            <w:r w:rsidRPr="00123AEC">
              <w:rPr>
                <w:rFonts w:hint="eastAsia"/>
                <w:sz w:val="20"/>
                <w:szCs w:val="20"/>
              </w:rPr>
              <w:t xml:space="preserve">E9 </w:t>
            </w:r>
            <w:r w:rsidRPr="00123AEC">
              <w:rPr>
                <w:rFonts w:hint="eastAsia"/>
                <w:sz w:val="20"/>
                <w:szCs w:val="20"/>
              </w:rPr>
              <w:t>協助家人定期檢查急救包及防災器材的期限。</w:t>
            </w:r>
          </w:p>
        </w:tc>
      </w:tr>
      <w:tr w:rsidR="00412744" w:rsidRPr="00A07A80" w14:paraId="5E7024EB" w14:textId="77777777" w:rsidTr="00124246">
        <w:trPr>
          <w:trHeight w:val="624"/>
          <w:jc w:val="center"/>
        </w:trPr>
        <w:tc>
          <w:tcPr>
            <w:tcW w:w="275" w:type="pct"/>
            <w:vAlign w:val="center"/>
          </w:tcPr>
          <w:p w14:paraId="54B34DF8" w14:textId="77777777" w:rsidR="00412744" w:rsidRPr="00563BC3" w:rsidRDefault="00412744" w:rsidP="00412744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八</w:t>
            </w:r>
          </w:p>
          <w:p w14:paraId="7DC2FC2E" w14:textId="77777777" w:rsidR="00412744" w:rsidRPr="00563BC3" w:rsidRDefault="00412744" w:rsidP="0041274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0329</w:t>
            </w:r>
          </w:p>
          <w:p w14:paraId="3C516FCA" w14:textId="77777777" w:rsidR="00412744" w:rsidRPr="00563BC3" w:rsidRDefault="00412744" w:rsidP="0041274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1B3A749F" w14:textId="77777777" w:rsidR="00412744" w:rsidRPr="00563BC3" w:rsidRDefault="00412744" w:rsidP="00412744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0404</w:t>
            </w:r>
          </w:p>
        </w:tc>
        <w:tc>
          <w:tcPr>
            <w:tcW w:w="211" w:type="pct"/>
            <w:vAlign w:val="center"/>
          </w:tcPr>
          <w:p w14:paraId="2C98C23E" w14:textId="77777777" w:rsidR="00412744" w:rsidRPr="00563BC3" w:rsidRDefault="00412744" w:rsidP="00412744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兒童節逢例假日補放假(4/3)</w:t>
            </w:r>
          </w:p>
          <w:p w14:paraId="7B608D20" w14:textId="77777777" w:rsidR="00412744" w:rsidRPr="00563BC3" w:rsidRDefault="00412744" w:rsidP="00412744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→兒童節(4/4)→民族掃墓節(4/5)、</w:t>
            </w:r>
          </w:p>
          <w:p w14:paraId="42130534" w14:textId="77777777" w:rsidR="00412744" w:rsidRPr="00563BC3" w:rsidRDefault="00412744" w:rsidP="00412744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民族掃墓節逢例假日補放假(4/6)</w:t>
            </w:r>
          </w:p>
        </w:tc>
        <w:tc>
          <w:tcPr>
            <w:tcW w:w="170" w:type="pct"/>
            <w:vAlign w:val="center"/>
          </w:tcPr>
          <w:p w14:paraId="6EBB6A0A" w14:textId="6EF6F6F5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單元四防災小小兵</w:t>
            </w:r>
          </w:p>
        </w:tc>
        <w:tc>
          <w:tcPr>
            <w:tcW w:w="170" w:type="pct"/>
            <w:vAlign w:val="center"/>
          </w:tcPr>
          <w:p w14:paraId="26DFECC8" w14:textId="136CFDE8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23AEC">
              <w:rPr>
                <w:rFonts w:hAnsi="新細明體" w:hint="eastAsia"/>
                <w:bCs/>
                <w:snapToGrid w:val="0"/>
                <w:sz w:val="20"/>
                <w:szCs w:val="20"/>
              </w:rPr>
              <w:t>活動</w:t>
            </w:r>
            <w:r w:rsidRPr="00123AEC">
              <w:rPr>
                <w:rFonts w:hAnsi="新細明體" w:hint="eastAsia"/>
                <w:bCs/>
                <w:snapToGrid w:val="0"/>
                <w:sz w:val="20"/>
                <w:szCs w:val="20"/>
              </w:rPr>
              <w:t>2</w:t>
            </w:r>
            <w:r w:rsidRPr="00123AEC">
              <w:rPr>
                <w:rFonts w:hAnsi="新細明體" w:hint="eastAsia"/>
                <w:bCs/>
                <w:snapToGrid w:val="0"/>
                <w:sz w:val="20"/>
                <w:szCs w:val="20"/>
              </w:rPr>
              <w:t>狂風暴雨</w:t>
            </w:r>
          </w:p>
        </w:tc>
        <w:tc>
          <w:tcPr>
            <w:tcW w:w="321" w:type="pct"/>
          </w:tcPr>
          <w:p w14:paraId="778B84E7" w14:textId="57556C25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int="eastAsia"/>
                <w:sz w:val="20"/>
                <w:szCs w:val="20"/>
              </w:rPr>
              <w:t>A3</w:t>
            </w:r>
            <w:r w:rsidRPr="00123AEC">
              <w:rPr>
                <w:rFonts w:hint="eastAsia"/>
                <w:sz w:val="20"/>
                <w:szCs w:val="20"/>
              </w:rPr>
              <w:t>規劃執行與創新應變</w:t>
            </w:r>
          </w:p>
        </w:tc>
        <w:tc>
          <w:tcPr>
            <w:tcW w:w="765" w:type="pct"/>
          </w:tcPr>
          <w:p w14:paraId="0322B07F" w14:textId="77777777" w:rsidR="00412744" w:rsidRPr="00123AEC" w:rsidRDefault="00412744" w:rsidP="00412744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23AEC">
              <w:rPr>
                <w:rFonts w:hint="eastAsia"/>
                <w:sz w:val="20"/>
                <w:szCs w:val="20"/>
              </w:rPr>
              <w:t xml:space="preserve">3a-II-1 </w:t>
            </w:r>
            <w:r w:rsidRPr="00123AEC">
              <w:rPr>
                <w:rFonts w:hint="eastAsia"/>
                <w:sz w:val="20"/>
                <w:szCs w:val="20"/>
              </w:rPr>
              <w:t>演練基本的健康技能。</w:t>
            </w:r>
          </w:p>
          <w:p w14:paraId="3E76805D" w14:textId="64D99E93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int="eastAsia"/>
                <w:sz w:val="20"/>
                <w:szCs w:val="20"/>
              </w:rPr>
              <w:t xml:space="preserve">3a-II-2 </w:t>
            </w:r>
            <w:r w:rsidRPr="00123AEC">
              <w:rPr>
                <w:rFonts w:hint="eastAsia"/>
                <w:sz w:val="20"/>
                <w:szCs w:val="20"/>
              </w:rPr>
              <w:t>能於生活中獨立操作基本的健康技能。</w:t>
            </w:r>
          </w:p>
        </w:tc>
        <w:tc>
          <w:tcPr>
            <w:tcW w:w="576" w:type="pct"/>
          </w:tcPr>
          <w:p w14:paraId="63273FBB" w14:textId="0BA54E37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int="eastAsia"/>
                <w:sz w:val="20"/>
                <w:szCs w:val="20"/>
              </w:rPr>
              <w:t xml:space="preserve">Ba-II-3 </w:t>
            </w:r>
            <w:r w:rsidRPr="00123AEC">
              <w:rPr>
                <w:rFonts w:hint="eastAsia"/>
                <w:sz w:val="20"/>
                <w:szCs w:val="20"/>
              </w:rPr>
              <w:t>防火、防震、防颱措施及逃生避難基本技巧的認識。</w:t>
            </w:r>
          </w:p>
        </w:tc>
        <w:tc>
          <w:tcPr>
            <w:tcW w:w="575" w:type="pct"/>
          </w:tcPr>
          <w:p w14:paraId="5FB6522B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1.</w:t>
            </w: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認識颱風造成的災害。</w:t>
            </w:r>
          </w:p>
          <w:p w14:paraId="73C4E1DD" w14:textId="707B32AE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2.</w:t>
            </w: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培養對颱風災害的警覺性，及緊急應變能力。</w:t>
            </w:r>
          </w:p>
        </w:tc>
        <w:tc>
          <w:tcPr>
            <w:tcW w:w="578" w:type="pct"/>
          </w:tcPr>
          <w:p w14:paraId="41542F1A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123AEC">
              <w:rPr>
                <w:rFonts w:hAnsi="新細明體" w:hint="eastAsia"/>
                <w:sz w:val="20"/>
                <w:szCs w:val="20"/>
              </w:rPr>
              <w:t>1.</w:t>
            </w:r>
            <w:r w:rsidRPr="00123AEC">
              <w:rPr>
                <w:rFonts w:hAnsi="新細明體" w:hint="eastAsia"/>
                <w:sz w:val="20"/>
                <w:szCs w:val="20"/>
              </w:rPr>
              <w:t>認識颱風的災害。</w:t>
            </w:r>
          </w:p>
          <w:p w14:paraId="6319E1EE" w14:textId="559FD5E1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Ansi="新細明體" w:hint="eastAsia"/>
                <w:sz w:val="20"/>
                <w:szCs w:val="20"/>
              </w:rPr>
              <w:t>2.</w:t>
            </w:r>
            <w:r w:rsidRPr="00123AEC">
              <w:rPr>
                <w:rFonts w:hAnsi="新細明體" w:hint="eastAsia"/>
                <w:sz w:val="20"/>
                <w:szCs w:val="20"/>
              </w:rPr>
              <w:t>防颱措施。</w:t>
            </w:r>
          </w:p>
        </w:tc>
        <w:tc>
          <w:tcPr>
            <w:tcW w:w="196" w:type="pct"/>
          </w:tcPr>
          <w:p w14:paraId="72FD5108" w14:textId="6FDD05FB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hint="eastAsia"/>
                <w:bCs/>
                <w:snapToGrid w:val="0"/>
                <w:sz w:val="20"/>
                <w:szCs w:val="20"/>
              </w:rPr>
              <w:t>3</w:t>
            </w:r>
          </w:p>
        </w:tc>
        <w:tc>
          <w:tcPr>
            <w:tcW w:w="421" w:type="pct"/>
          </w:tcPr>
          <w:p w14:paraId="7B1A9D7C" w14:textId="0D3B67F2" w:rsidR="00412744" w:rsidRPr="00A07A80" w:rsidRDefault="00412744" w:rsidP="00412744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課本、教用版電子教科書</w:t>
            </w:r>
          </w:p>
        </w:tc>
        <w:tc>
          <w:tcPr>
            <w:tcW w:w="406" w:type="pct"/>
          </w:tcPr>
          <w:p w14:paraId="3B0F68D6" w14:textId="77777777" w:rsidR="00412744" w:rsidRPr="00123AEC" w:rsidRDefault="00412744" w:rsidP="00412744">
            <w:pPr>
              <w:pStyle w:val="9"/>
              <w:spacing w:before="0" w:beforeAutospacing="0" w:after="0" w:afterAutospacing="0" w:line="260" w:lineRule="exact"/>
              <w:jc w:val="both"/>
              <w:rPr>
                <w:rFonts w:ascii="Times New Roman" w:eastAsiaTheme="minorEastAsia"/>
                <w:bCs/>
                <w:snapToGrid w:val="0"/>
                <w:sz w:val="20"/>
                <w:szCs w:val="20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發表</w:t>
            </w:r>
          </w:p>
          <w:p w14:paraId="4718885F" w14:textId="59359CE0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問答</w:t>
            </w:r>
          </w:p>
        </w:tc>
        <w:tc>
          <w:tcPr>
            <w:tcW w:w="336" w:type="pct"/>
          </w:tcPr>
          <w:p w14:paraId="78D033FC" w14:textId="77777777" w:rsidR="00412744" w:rsidRPr="00123AEC" w:rsidRDefault="00412744" w:rsidP="00412744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123AEC">
              <w:rPr>
                <w:rFonts w:hint="eastAsia"/>
                <w:b/>
                <w:sz w:val="20"/>
                <w:szCs w:val="20"/>
              </w:rPr>
              <w:t>【防災教育】</w:t>
            </w:r>
          </w:p>
          <w:p w14:paraId="133474C3" w14:textId="666738FD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int="eastAsia"/>
                <w:sz w:val="20"/>
                <w:szCs w:val="20"/>
              </w:rPr>
              <w:t>防</w:t>
            </w:r>
            <w:r w:rsidRPr="00123AEC">
              <w:rPr>
                <w:rFonts w:hint="eastAsia"/>
                <w:sz w:val="20"/>
                <w:szCs w:val="20"/>
              </w:rPr>
              <w:t xml:space="preserve">E5 </w:t>
            </w:r>
            <w:r w:rsidRPr="00123AEC">
              <w:rPr>
                <w:rFonts w:hint="eastAsia"/>
                <w:sz w:val="20"/>
                <w:szCs w:val="20"/>
              </w:rPr>
              <w:t>不同災害發生時的適當避難行為。</w:t>
            </w:r>
          </w:p>
        </w:tc>
      </w:tr>
      <w:tr w:rsidR="00412744" w:rsidRPr="00A07A80" w14:paraId="37ACDC16" w14:textId="77777777" w:rsidTr="00124246">
        <w:trPr>
          <w:trHeight w:val="624"/>
          <w:jc w:val="center"/>
        </w:trPr>
        <w:tc>
          <w:tcPr>
            <w:tcW w:w="275" w:type="pct"/>
            <w:vAlign w:val="center"/>
          </w:tcPr>
          <w:p w14:paraId="0F454189" w14:textId="77777777" w:rsidR="00412744" w:rsidRPr="00563BC3" w:rsidRDefault="00412744" w:rsidP="00412744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九</w:t>
            </w:r>
          </w:p>
          <w:p w14:paraId="6EEFE967" w14:textId="77777777" w:rsidR="00412744" w:rsidRPr="00563BC3" w:rsidRDefault="00412744" w:rsidP="0041274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0405</w:t>
            </w:r>
          </w:p>
          <w:p w14:paraId="04D9FCF2" w14:textId="77777777" w:rsidR="00412744" w:rsidRPr="00563BC3" w:rsidRDefault="00412744" w:rsidP="0041274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39C99260" w14:textId="77777777" w:rsidR="00412744" w:rsidRPr="00563BC3" w:rsidRDefault="00412744" w:rsidP="00412744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0411</w:t>
            </w:r>
          </w:p>
        </w:tc>
        <w:tc>
          <w:tcPr>
            <w:tcW w:w="211" w:type="pct"/>
            <w:vAlign w:val="center"/>
          </w:tcPr>
          <w:p w14:paraId="05014B24" w14:textId="77777777" w:rsidR="00412744" w:rsidRPr="00563BC3" w:rsidRDefault="00412744" w:rsidP="00412744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生命教育暨自殺防</w:t>
            </w: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lastRenderedPageBreak/>
              <w:t>治宣導</w:t>
            </w:r>
          </w:p>
        </w:tc>
        <w:tc>
          <w:tcPr>
            <w:tcW w:w="170" w:type="pct"/>
            <w:vAlign w:val="center"/>
          </w:tcPr>
          <w:p w14:paraId="1DAC4486" w14:textId="21023839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lastRenderedPageBreak/>
              <w:t>單元五</w:t>
            </w: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lastRenderedPageBreak/>
              <w:t>運動休閒樂趣多</w:t>
            </w:r>
          </w:p>
        </w:tc>
        <w:tc>
          <w:tcPr>
            <w:tcW w:w="170" w:type="pct"/>
            <w:vAlign w:val="center"/>
          </w:tcPr>
          <w:p w14:paraId="74CD951B" w14:textId="6D33B547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23AEC">
              <w:rPr>
                <w:rFonts w:hAnsi="新細明體" w:hint="eastAsia"/>
                <w:bCs/>
                <w:snapToGrid w:val="0"/>
                <w:sz w:val="20"/>
                <w:szCs w:val="20"/>
              </w:rPr>
              <w:lastRenderedPageBreak/>
              <w:t>活動</w:t>
            </w:r>
            <w:r w:rsidRPr="00123AEC">
              <w:rPr>
                <w:rFonts w:hAnsi="新細明體" w:hint="eastAsia"/>
                <w:bCs/>
                <w:snapToGrid w:val="0"/>
                <w:sz w:val="20"/>
                <w:szCs w:val="20"/>
              </w:rPr>
              <w:t>1</w:t>
            </w:r>
            <w:r w:rsidRPr="00123AEC">
              <w:rPr>
                <w:rFonts w:hAnsi="新細明體" w:hint="eastAsia"/>
                <w:bCs/>
                <w:snapToGrid w:val="0"/>
                <w:sz w:val="20"/>
                <w:szCs w:val="20"/>
              </w:rPr>
              <w:lastRenderedPageBreak/>
              <w:t>活力家庭愛運動</w:t>
            </w:r>
          </w:p>
        </w:tc>
        <w:tc>
          <w:tcPr>
            <w:tcW w:w="321" w:type="pct"/>
          </w:tcPr>
          <w:p w14:paraId="0DDE1124" w14:textId="73BE4513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int="eastAsia"/>
                <w:sz w:val="20"/>
                <w:szCs w:val="20"/>
              </w:rPr>
              <w:lastRenderedPageBreak/>
              <w:t>A1</w:t>
            </w:r>
            <w:r w:rsidRPr="00123AEC">
              <w:rPr>
                <w:rFonts w:hint="eastAsia"/>
                <w:sz w:val="20"/>
                <w:szCs w:val="20"/>
              </w:rPr>
              <w:t>身心素質與</w:t>
            </w:r>
            <w:r w:rsidRPr="00123AEC">
              <w:rPr>
                <w:rFonts w:hint="eastAsia"/>
                <w:sz w:val="20"/>
                <w:szCs w:val="20"/>
              </w:rPr>
              <w:lastRenderedPageBreak/>
              <w:t>自我精進</w:t>
            </w:r>
          </w:p>
        </w:tc>
        <w:tc>
          <w:tcPr>
            <w:tcW w:w="765" w:type="pct"/>
          </w:tcPr>
          <w:p w14:paraId="656CD379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23AEC">
              <w:rPr>
                <w:rFonts w:hint="eastAsia"/>
                <w:sz w:val="20"/>
                <w:szCs w:val="20"/>
              </w:rPr>
              <w:lastRenderedPageBreak/>
              <w:t xml:space="preserve">2c-II-3 </w:t>
            </w:r>
            <w:r w:rsidRPr="00123AEC">
              <w:rPr>
                <w:rFonts w:hint="eastAsia"/>
                <w:sz w:val="20"/>
                <w:szCs w:val="20"/>
              </w:rPr>
              <w:t>表現主動參與、樂於嘗試的學習態度。</w:t>
            </w:r>
          </w:p>
          <w:p w14:paraId="1B444DF3" w14:textId="1AF9C69D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int="eastAsia"/>
                <w:sz w:val="20"/>
                <w:szCs w:val="20"/>
              </w:rPr>
              <w:lastRenderedPageBreak/>
              <w:t xml:space="preserve">4c-II-1 </w:t>
            </w:r>
            <w:r w:rsidRPr="00123AEC">
              <w:rPr>
                <w:rFonts w:hint="eastAsia"/>
                <w:sz w:val="20"/>
                <w:szCs w:val="20"/>
              </w:rPr>
              <w:t>了解影響運動參與的因素，選擇提高體適能的運動計畫與資源。</w:t>
            </w:r>
          </w:p>
        </w:tc>
        <w:tc>
          <w:tcPr>
            <w:tcW w:w="576" w:type="pct"/>
          </w:tcPr>
          <w:p w14:paraId="266F1BC6" w14:textId="7B453FF6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int="eastAsia"/>
                <w:sz w:val="20"/>
                <w:szCs w:val="20"/>
              </w:rPr>
              <w:lastRenderedPageBreak/>
              <w:t xml:space="preserve">Ce-II-1 </w:t>
            </w:r>
            <w:r w:rsidRPr="00123AEC">
              <w:rPr>
                <w:rFonts w:hint="eastAsia"/>
                <w:sz w:val="20"/>
                <w:szCs w:val="20"/>
              </w:rPr>
              <w:t>其他休閒運動基本技能。</w:t>
            </w:r>
          </w:p>
        </w:tc>
        <w:tc>
          <w:tcPr>
            <w:tcW w:w="575" w:type="pct"/>
          </w:tcPr>
          <w:p w14:paraId="2AB3B2C9" w14:textId="77777777" w:rsidR="00412744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1.</w:t>
            </w: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能分享自己或與家人從事運動的</w:t>
            </w: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lastRenderedPageBreak/>
              <w:t>心得。</w:t>
            </w:r>
          </w:p>
          <w:p w14:paraId="4ADE8A95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2.</w:t>
            </w: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能說出養成規律運動的妙招。</w:t>
            </w:r>
          </w:p>
          <w:p w14:paraId="0F895320" w14:textId="56774D7F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3.</w:t>
            </w: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學會正確的登階運動的動作要領。</w:t>
            </w:r>
          </w:p>
        </w:tc>
        <w:tc>
          <w:tcPr>
            <w:tcW w:w="578" w:type="pct"/>
          </w:tcPr>
          <w:p w14:paraId="39E4D309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123AEC">
              <w:rPr>
                <w:rFonts w:hAnsi="新細明體" w:hint="eastAsia"/>
                <w:sz w:val="20"/>
                <w:szCs w:val="20"/>
              </w:rPr>
              <w:lastRenderedPageBreak/>
              <w:t>1.</w:t>
            </w:r>
            <w:r w:rsidRPr="00123AEC">
              <w:rPr>
                <w:rFonts w:hAnsi="新細明體" w:hint="eastAsia"/>
                <w:sz w:val="20"/>
                <w:szCs w:val="20"/>
              </w:rPr>
              <w:t>我的行動宣言。</w:t>
            </w:r>
          </w:p>
          <w:p w14:paraId="1A80C834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123AEC">
              <w:rPr>
                <w:rFonts w:hAnsi="新細明體" w:hint="eastAsia"/>
                <w:sz w:val="20"/>
                <w:szCs w:val="20"/>
              </w:rPr>
              <w:t>2.</w:t>
            </w:r>
            <w:r w:rsidRPr="00123AEC">
              <w:rPr>
                <w:rFonts w:hAnsi="新細明體" w:hint="eastAsia"/>
                <w:sz w:val="20"/>
                <w:szCs w:val="20"/>
              </w:rPr>
              <w:t>我的運動</w:t>
            </w:r>
            <w:r w:rsidRPr="00123AEC">
              <w:rPr>
                <w:rFonts w:hAnsi="新細明體" w:hint="eastAsia"/>
                <w:sz w:val="20"/>
                <w:szCs w:val="20"/>
              </w:rPr>
              <w:lastRenderedPageBreak/>
              <w:t>計畫。</w:t>
            </w:r>
          </w:p>
          <w:p w14:paraId="598D34C0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123AEC">
              <w:rPr>
                <w:rFonts w:hAnsi="新細明體" w:hint="eastAsia"/>
                <w:sz w:val="20"/>
                <w:szCs w:val="20"/>
              </w:rPr>
              <w:t>3.</w:t>
            </w:r>
            <w:r w:rsidRPr="00123AEC">
              <w:rPr>
                <w:rFonts w:hAnsi="新細明體" w:hint="eastAsia"/>
                <w:sz w:val="20"/>
                <w:szCs w:val="20"/>
              </w:rPr>
              <w:t>登階基本動作。</w:t>
            </w:r>
          </w:p>
          <w:p w14:paraId="192D9CFE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123AEC">
              <w:rPr>
                <w:rFonts w:hAnsi="新細明體" w:hint="eastAsia"/>
                <w:sz w:val="20"/>
                <w:szCs w:val="20"/>
              </w:rPr>
              <w:t>4.</w:t>
            </w:r>
            <w:r w:rsidRPr="00123AEC">
              <w:rPr>
                <w:rFonts w:hAnsi="新細明體" w:hint="eastAsia"/>
                <w:sz w:val="20"/>
                <w:szCs w:val="20"/>
              </w:rPr>
              <w:t>降階弓箭步。</w:t>
            </w:r>
          </w:p>
          <w:p w14:paraId="22469E16" w14:textId="05EC7DB1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Ansi="新細明體" w:hint="eastAsia"/>
                <w:sz w:val="20"/>
                <w:szCs w:val="20"/>
              </w:rPr>
              <w:t>5.</w:t>
            </w:r>
            <w:r w:rsidRPr="00123AEC">
              <w:rPr>
                <w:rFonts w:hAnsi="新細明體" w:hint="eastAsia"/>
                <w:sz w:val="20"/>
                <w:szCs w:val="20"/>
              </w:rPr>
              <w:t>登階高抬腿。</w:t>
            </w:r>
          </w:p>
        </w:tc>
        <w:tc>
          <w:tcPr>
            <w:tcW w:w="196" w:type="pct"/>
          </w:tcPr>
          <w:p w14:paraId="0A2B72F5" w14:textId="5C9E925E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hint="eastAsia"/>
                <w:bCs/>
                <w:snapToGrid w:val="0"/>
                <w:sz w:val="20"/>
                <w:szCs w:val="20"/>
              </w:rPr>
              <w:lastRenderedPageBreak/>
              <w:t>3</w:t>
            </w:r>
          </w:p>
        </w:tc>
        <w:tc>
          <w:tcPr>
            <w:tcW w:w="421" w:type="pct"/>
          </w:tcPr>
          <w:p w14:paraId="3FE5E6FD" w14:textId="4A61FA49" w:rsidR="00412744" w:rsidRPr="00A07A80" w:rsidRDefault="00412744" w:rsidP="00412744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課本、教用版電子教</w:t>
            </w: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lastRenderedPageBreak/>
              <w:t>科書</w:t>
            </w:r>
          </w:p>
        </w:tc>
        <w:tc>
          <w:tcPr>
            <w:tcW w:w="406" w:type="pct"/>
          </w:tcPr>
          <w:p w14:paraId="2BCBB011" w14:textId="77777777" w:rsidR="00412744" w:rsidRPr="00123AEC" w:rsidRDefault="00412744" w:rsidP="00412744">
            <w:pPr>
              <w:pStyle w:val="9"/>
              <w:spacing w:before="0" w:beforeAutospacing="0" w:after="0" w:afterAutospacing="0" w:line="260" w:lineRule="exact"/>
              <w:jc w:val="both"/>
              <w:rPr>
                <w:rFonts w:ascii="Times New Roman" w:eastAsiaTheme="minorEastAsia"/>
                <w:bCs/>
                <w:snapToGrid w:val="0"/>
                <w:sz w:val="20"/>
                <w:szCs w:val="20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lastRenderedPageBreak/>
              <w:t>實作</w:t>
            </w:r>
          </w:p>
          <w:p w14:paraId="71DB4469" w14:textId="402E4515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問答</w:t>
            </w:r>
          </w:p>
        </w:tc>
        <w:tc>
          <w:tcPr>
            <w:tcW w:w="336" w:type="pct"/>
          </w:tcPr>
          <w:p w14:paraId="4A1D065A" w14:textId="77777777" w:rsidR="00412744" w:rsidRPr="00123AEC" w:rsidRDefault="00412744" w:rsidP="00412744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123AEC">
              <w:rPr>
                <w:rFonts w:hint="eastAsia"/>
                <w:b/>
                <w:sz w:val="20"/>
                <w:szCs w:val="20"/>
              </w:rPr>
              <w:t>【安全教育】</w:t>
            </w:r>
          </w:p>
          <w:p w14:paraId="03DC5B72" w14:textId="56898EB9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int="eastAsia"/>
                <w:sz w:val="20"/>
                <w:szCs w:val="20"/>
              </w:rPr>
              <w:t>安</w:t>
            </w:r>
            <w:r w:rsidRPr="00123AEC">
              <w:rPr>
                <w:rFonts w:hint="eastAsia"/>
                <w:sz w:val="20"/>
                <w:szCs w:val="20"/>
              </w:rPr>
              <w:t xml:space="preserve">E7 </w:t>
            </w:r>
            <w:r w:rsidRPr="00123AEC">
              <w:rPr>
                <w:rFonts w:hint="eastAsia"/>
                <w:sz w:val="20"/>
                <w:szCs w:val="20"/>
              </w:rPr>
              <w:lastRenderedPageBreak/>
              <w:t>探究運動基本的保健。</w:t>
            </w:r>
          </w:p>
        </w:tc>
      </w:tr>
      <w:tr w:rsidR="00412744" w:rsidRPr="00A07A80" w14:paraId="16F851A2" w14:textId="77777777" w:rsidTr="00124246">
        <w:trPr>
          <w:trHeight w:val="624"/>
          <w:jc w:val="center"/>
        </w:trPr>
        <w:tc>
          <w:tcPr>
            <w:tcW w:w="275" w:type="pct"/>
            <w:vAlign w:val="center"/>
          </w:tcPr>
          <w:p w14:paraId="7D841041" w14:textId="77777777" w:rsidR="00412744" w:rsidRPr="00563BC3" w:rsidRDefault="00412744" w:rsidP="00412744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</w:t>
            </w:r>
          </w:p>
          <w:p w14:paraId="4E708CC4" w14:textId="77777777" w:rsidR="00412744" w:rsidRPr="00563BC3" w:rsidRDefault="00412744" w:rsidP="0041274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0412</w:t>
            </w:r>
          </w:p>
          <w:p w14:paraId="4ED51E7C" w14:textId="77777777" w:rsidR="00412744" w:rsidRPr="00563BC3" w:rsidRDefault="00412744" w:rsidP="0041274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60FF485F" w14:textId="77777777" w:rsidR="00412744" w:rsidRPr="00563BC3" w:rsidRDefault="00412744" w:rsidP="00412744">
            <w:pPr>
              <w:snapToGrid w:val="0"/>
              <w:jc w:val="center"/>
              <w:rPr>
                <w:rFonts w:ascii="新細明體" w:hAnsi="新細明體"/>
                <w:b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0418</w:t>
            </w:r>
          </w:p>
        </w:tc>
        <w:tc>
          <w:tcPr>
            <w:tcW w:w="211" w:type="pct"/>
            <w:vAlign w:val="center"/>
          </w:tcPr>
          <w:p w14:paraId="3C884FBC" w14:textId="77777777" w:rsidR="00412744" w:rsidRPr="00563BC3" w:rsidRDefault="00412744" w:rsidP="00412744">
            <w:pPr>
              <w:snapToGrid w:val="0"/>
              <w:jc w:val="both"/>
              <w:rPr>
                <w:rFonts w:ascii="標楷體" w:eastAsia="標楷體" w:hAnsi="標楷體"/>
                <w:b/>
                <w:bCs/>
                <w:color w:val="FF0000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/>
                <w:bCs/>
                <w:color w:val="FF0000"/>
                <w:sz w:val="16"/>
                <w:szCs w:val="16"/>
              </w:rPr>
              <w:t>0414(二)|0415(三)</w:t>
            </w:r>
          </w:p>
          <w:p w14:paraId="5467B65D" w14:textId="77777777" w:rsidR="00412744" w:rsidRPr="00563BC3" w:rsidRDefault="00412744" w:rsidP="00412744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/>
                <w:color w:val="FF0000"/>
                <w:sz w:val="16"/>
                <w:szCs w:val="16"/>
              </w:rPr>
              <w:t>第一次學習評量</w:t>
            </w:r>
          </w:p>
        </w:tc>
        <w:tc>
          <w:tcPr>
            <w:tcW w:w="170" w:type="pct"/>
            <w:vAlign w:val="center"/>
          </w:tcPr>
          <w:p w14:paraId="29CBEA2C" w14:textId="76353BDA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單元五運動休閒樂趣多</w:t>
            </w:r>
          </w:p>
        </w:tc>
        <w:tc>
          <w:tcPr>
            <w:tcW w:w="170" w:type="pct"/>
            <w:vAlign w:val="center"/>
          </w:tcPr>
          <w:p w14:paraId="0EE37267" w14:textId="73460291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23AEC">
              <w:rPr>
                <w:rFonts w:hAnsi="新細明體" w:hint="eastAsia"/>
                <w:bCs/>
                <w:snapToGrid w:val="0"/>
                <w:sz w:val="20"/>
                <w:szCs w:val="20"/>
              </w:rPr>
              <w:t>活動</w:t>
            </w:r>
            <w:r w:rsidRPr="00123AEC">
              <w:rPr>
                <w:rFonts w:hAnsi="新細明體" w:hint="eastAsia"/>
                <w:bCs/>
                <w:snapToGrid w:val="0"/>
                <w:sz w:val="20"/>
                <w:szCs w:val="20"/>
              </w:rPr>
              <w:t>2</w:t>
            </w:r>
            <w:r w:rsidRPr="00123AEC">
              <w:rPr>
                <w:rFonts w:hAnsi="新細明體" w:hint="eastAsia"/>
                <w:bCs/>
                <w:snapToGrid w:val="0"/>
                <w:sz w:val="20"/>
                <w:szCs w:val="20"/>
              </w:rPr>
              <w:t>健走好處多</w:t>
            </w:r>
          </w:p>
        </w:tc>
        <w:tc>
          <w:tcPr>
            <w:tcW w:w="321" w:type="pct"/>
          </w:tcPr>
          <w:p w14:paraId="46A899C8" w14:textId="5FDD75ED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int="eastAsia"/>
                <w:sz w:val="20"/>
                <w:szCs w:val="20"/>
              </w:rPr>
              <w:t>A3</w:t>
            </w:r>
            <w:r w:rsidRPr="00123AEC">
              <w:rPr>
                <w:rFonts w:hint="eastAsia"/>
                <w:sz w:val="20"/>
                <w:szCs w:val="20"/>
              </w:rPr>
              <w:t>規劃執行與創新應變</w:t>
            </w:r>
          </w:p>
        </w:tc>
        <w:tc>
          <w:tcPr>
            <w:tcW w:w="765" w:type="pct"/>
          </w:tcPr>
          <w:p w14:paraId="4E01EBAD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23AEC">
              <w:rPr>
                <w:rFonts w:hint="eastAsia"/>
                <w:sz w:val="20"/>
                <w:szCs w:val="20"/>
              </w:rPr>
              <w:t xml:space="preserve">3c-II-1 </w:t>
            </w:r>
            <w:r w:rsidRPr="00123AEC">
              <w:rPr>
                <w:rFonts w:hint="eastAsia"/>
                <w:sz w:val="20"/>
                <w:szCs w:val="20"/>
              </w:rPr>
              <w:t>表現聯合性動作技能。</w:t>
            </w:r>
          </w:p>
          <w:p w14:paraId="4D20689E" w14:textId="3ABB18E0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int="eastAsia"/>
                <w:sz w:val="20"/>
                <w:szCs w:val="20"/>
              </w:rPr>
              <w:t xml:space="preserve">4c-II-1 </w:t>
            </w:r>
            <w:r w:rsidRPr="00123AEC">
              <w:rPr>
                <w:rFonts w:hint="eastAsia"/>
                <w:sz w:val="20"/>
                <w:szCs w:val="20"/>
              </w:rPr>
              <w:t>了解影響運動參與的因素，選擇提高體適能的運動計畫與資源。</w:t>
            </w:r>
          </w:p>
        </w:tc>
        <w:tc>
          <w:tcPr>
            <w:tcW w:w="576" w:type="pct"/>
          </w:tcPr>
          <w:p w14:paraId="6F5A62DE" w14:textId="36B618BA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int="eastAsia"/>
                <w:sz w:val="20"/>
                <w:szCs w:val="20"/>
              </w:rPr>
              <w:t xml:space="preserve">Ce-II-1 </w:t>
            </w:r>
            <w:r w:rsidRPr="00123AEC">
              <w:rPr>
                <w:rFonts w:hint="eastAsia"/>
                <w:sz w:val="20"/>
                <w:szCs w:val="20"/>
              </w:rPr>
              <w:t>其他休閒運動基本技能。</w:t>
            </w:r>
          </w:p>
        </w:tc>
        <w:tc>
          <w:tcPr>
            <w:tcW w:w="575" w:type="pct"/>
          </w:tcPr>
          <w:p w14:paraId="02DF58C3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1.</w:t>
            </w: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能了解從事健走運動應注意的事項。</w:t>
            </w:r>
          </w:p>
          <w:p w14:paraId="4D5CE55D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2.</w:t>
            </w: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學會正確的健走運動的動作要領。</w:t>
            </w:r>
          </w:p>
          <w:p w14:paraId="798FC6F2" w14:textId="7FD80749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3.</w:t>
            </w: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學會應用科技資訊，充分利用各項運動資源。</w:t>
            </w:r>
          </w:p>
        </w:tc>
        <w:tc>
          <w:tcPr>
            <w:tcW w:w="578" w:type="pct"/>
          </w:tcPr>
          <w:p w14:paraId="1D9C7EF2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123AEC">
              <w:rPr>
                <w:rFonts w:hAnsi="新細明體" w:hint="eastAsia"/>
                <w:sz w:val="20"/>
                <w:szCs w:val="20"/>
              </w:rPr>
              <w:t>1.</w:t>
            </w:r>
            <w:r w:rsidRPr="00123AEC">
              <w:rPr>
                <w:rFonts w:hAnsi="新細明體" w:hint="eastAsia"/>
                <w:sz w:val="20"/>
                <w:szCs w:val="20"/>
              </w:rPr>
              <w:t>健走注意事項。</w:t>
            </w:r>
          </w:p>
          <w:p w14:paraId="17BED478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123AEC">
              <w:rPr>
                <w:rFonts w:hAnsi="新細明體" w:hint="eastAsia"/>
                <w:sz w:val="20"/>
                <w:szCs w:val="20"/>
              </w:rPr>
              <w:t>2.</w:t>
            </w:r>
            <w:r w:rsidRPr="00123AEC">
              <w:rPr>
                <w:rFonts w:hAnsi="新細明體" w:hint="eastAsia"/>
                <w:sz w:val="20"/>
                <w:szCs w:val="20"/>
              </w:rPr>
              <w:t>健走動作要怎麼走？</w:t>
            </w:r>
          </w:p>
          <w:p w14:paraId="0EE9CF2C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123AEC">
              <w:rPr>
                <w:rFonts w:hAnsi="新細明體" w:hint="eastAsia"/>
                <w:sz w:val="20"/>
                <w:szCs w:val="20"/>
              </w:rPr>
              <w:t>3.</w:t>
            </w:r>
            <w:r w:rsidRPr="00123AEC">
              <w:rPr>
                <w:rFonts w:hAnsi="新細明體" w:hint="eastAsia"/>
                <w:sz w:val="20"/>
                <w:szCs w:val="20"/>
              </w:rPr>
              <w:t>哪裡是健走的好地方呢？</w:t>
            </w:r>
          </w:p>
          <w:p w14:paraId="1BD02C20" w14:textId="3ABD7AB7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Ansi="新細明體" w:hint="eastAsia"/>
                <w:sz w:val="20"/>
                <w:szCs w:val="20"/>
              </w:rPr>
              <w:t>4.</w:t>
            </w:r>
            <w:r w:rsidRPr="00123AEC">
              <w:rPr>
                <w:rFonts w:hAnsi="新細明體" w:hint="eastAsia"/>
                <w:sz w:val="20"/>
                <w:szCs w:val="20"/>
              </w:rPr>
              <w:t>全國社區健走步道。</w:t>
            </w:r>
          </w:p>
        </w:tc>
        <w:tc>
          <w:tcPr>
            <w:tcW w:w="196" w:type="pct"/>
          </w:tcPr>
          <w:p w14:paraId="1C3984FE" w14:textId="12198D02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hint="eastAsia"/>
                <w:bCs/>
                <w:snapToGrid w:val="0"/>
                <w:sz w:val="20"/>
                <w:szCs w:val="20"/>
              </w:rPr>
              <w:t>3</w:t>
            </w:r>
          </w:p>
        </w:tc>
        <w:tc>
          <w:tcPr>
            <w:tcW w:w="421" w:type="pct"/>
          </w:tcPr>
          <w:p w14:paraId="65AFD50B" w14:textId="794346FC" w:rsidR="00412744" w:rsidRPr="00A07A80" w:rsidRDefault="00412744" w:rsidP="00412744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課本、教用版電子教科書</w:t>
            </w:r>
          </w:p>
        </w:tc>
        <w:tc>
          <w:tcPr>
            <w:tcW w:w="406" w:type="pct"/>
          </w:tcPr>
          <w:p w14:paraId="250739C5" w14:textId="77777777" w:rsidR="00412744" w:rsidRPr="00123AEC" w:rsidRDefault="00412744" w:rsidP="00412744">
            <w:pPr>
              <w:pStyle w:val="9"/>
              <w:spacing w:before="0" w:beforeAutospacing="0" w:after="0" w:afterAutospacing="0" w:line="260" w:lineRule="exact"/>
              <w:jc w:val="both"/>
              <w:rPr>
                <w:rFonts w:ascii="Times New Roman" w:eastAsiaTheme="minorEastAsia"/>
                <w:bCs/>
                <w:snapToGrid w:val="0"/>
                <w:sz w:val="20"/>
                <w:szCs w:val="20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實作</w:t>
            </w:r>
          </w:p>
          <w:p w14:paraId="258CFFDB" w14:textId="213FF6BC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問答</w:t>
            </w:r>
          </w:p>
        </w:tc>
        <w:tc>
          <w:tcPr>
            <w:tcW w:w="336" w:type="pct"/>
          </w:tcPr>
          <w:p w14:paraId="2DE95EAB" w14:textId="77777777" w:rsidR="00412744" w:rsidRPr="00123AEC" w:rsidRDefault="00412744" w:rsidP="00412744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123AEC">
              <w:rPr>
                <w:rFonts w:hint="eastAsia"/>
                <w:b/>
                <w:sz w:val="20"/>
                <w:szCs w:val="20"/>
              </w:rPr>
              <w:t>【安全教育】</w:t>
            </w:r>
          </w:p>
          <w:p w14:paraId="2D404DE0" w14:textId="6CE18DD3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int="eastAsia"/>
                <w:sz w:val="20"/>
                <w:szCs w:val="20"/>
              </w:rPr>
              <w:t>安</w:t>
            </w:r>
            <w:r w:rsidRPr="00123AEC">
              <w:rPr>
                <w:rFonts w:hint="eastAsia"/>
                <w:sz w:val="20"/>
                <w:szCs w:val="20"/>
              </w:rPr>
              <w:t xml:space="preserve">E7 </w:t>
            </w:r>
            <w:r w:rsidRPr="00123AEC">
              <w:rPr>
                <w:rFonts w:hint="eastAsia"/>
                <w:sz w:val="20"/>
                <w:szCs w:val="20"/>
              </w:rPr>
              <w:t>探究運動基本的保健。</w:t>
            </w:r>
          </w:p>
        </w:tc>
      </w:tr>
      <w:tr w:rsidR="00412744" w:rsidRPr="00A07A80" w14:paraId="7AA1D2C3" w14:textId="77777777" w:rsidTr="00124246">
        <w:trPr>
          <w:trHeight w:val="624"/>
          <w:jc w:val="center"/>
        </w:trPr>
        <w:tc>
          <w:tcPr>
            <w:tcW w:w="275" w:type="pct"/>
            <w:vAlign w:val="center"/>
          </w:tcPr>
          <w:p w14:paraId="4F6083B9" w14:textId="77777777" w:rsidR="00412744" w:rsidRPr="00563BC3" w:rsidRDefault="00412744" w:rsidP="00412744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十一</w:t>
            </w:r>
          </w:p>
          <w:p w14:paraId="44AA422C" w14:textId="77777777" w:rsidR="00412744" w:rsidRPr="00563BC3" w:rsidRDefault="00412744" w:rsidP="0041274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0419</w:t>
            </w:r>
          </w:p>
          <w:p w14:paraId="52B97663" w14:textId="77777777" w:rsidR="00412744" w:rsidRPr="00563BC3" w:rsidRDefault="00412744" w:rsidP="0041274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2FFF9D17" w14:textId="77777777" w:rsidR="00412744" w:rsidRPr="00563BC3" w:rsidRDefault="00412744" w:rsidP="00412744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0425</w:t>
            </w:r>
          </w:p>
        </w:tc>
        <w:tc>
          <w:tcPr>
            <w:tcW w:w="211" w:type="pct"/>
            <w:vAlign w:val="center"/>
          </w:tcPr>
          <w:p w14:paraId="7C3A4F1F" w14:textId="77777777" w:rsidR="00412744" w:rsidRPr="00563BC3" w:rsidRDefault="00412744" w:rsidP="00412744">
            <w:pPr>
              <w:pStyle w:val="a8"/>
              <w:numPr>
                <w:ilvl w:val="0"/>
                <w:numId w:val="8"/>
              </w:numPr>
              <w:snapToGrid w:val="0"/>
              <w:ind w:leftChars="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/>
                <w:sz w:val="16"/>
                <w:szCs w:val="16"/>
              </w:rPr>
              <w:t>家庭教育</w:t>
            </w:r>
          </w:p>
          <w:p w14:paraId="63FA5B4F" w14:textId="77777777" w:rsidR="00412744" w:rsidRPr="00563BC3" w:rsidRDefault="00412744" w:rsidP="00412744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0425 運動會</w:t>
            </w:r>
          </w:p>
        </w:tc>
        <w:tc>
          <w:tcPr>
            <w:tcW w:w="170" w:type="pct"/>
            <w:vAlign w:val="center"/>
          </w:tcPr>
          <w:p w14:paraId="168DDA11" w14:textId="240AD157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單元五運動休閒樂趣多</w:t>
            </w:r>
          </w:p>
        </w:tc>
        <w:tc>
          <w:tcPr>
            <w:tcW w:w="170" w:type="pct"/>
            <w:vAlign w:val="center"/>
          </w:tcPr>
          <w:p w14:paraId="5AF37506" w14:textId="4E0DA97B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23AEC">
              <w:rPr>
                <w:rFonts w:hAnsi="新細明體" w:hint="eastAsia"/>
                <w:bCs/>
                <w:snapToGrid w:val="0"/>
                <w:sz w:val="20"/>
                <w:szCs w:val="20"/>
              </w:rPr>
              <w:t>活動</w:t>
            </w:r>
            <w:r w:rsidRPr="00123AEC">
              <w:rPr>
                <w:rFonts w:hAnsi="新細明體" w:hint="eastAsia"/>
                <w:bCs/>
                <w:snapToGrid w:val="0"/>
                <w:sz w:val="20"/>
                <w:szCs w:val="20"/>
              </w:rPr>
              <w:t>3</w:t>
            </w:r>
            <w:r w:rsidRPr="00123AEC">
              <w:rPr>
                <w:rFonts w:hAnsi="新細明體" w:hint="eastAsia"/>
                <w:bCs/>
                <w:snapToGrid w:val="0"/>
                <w:sz w:val="20"/>
                <w:szCs w:val="20"/>
              </w:rPr>
              <w:t>臥虎藏龍</w:t>
            </w:r>
          </w:p>
        </w:tc>
        <w:tc>
          <w:tcPr>
            <w:tcW w:w="321" w:type="pct"/>
          </w:tcPr>
          <w:p w14:paraId="48DD3F85" w14:textId="7D2BBA55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hint="eastAsia"/>
                <w:sz w:val="20"/>
                <w:szCs w:val="20"/>
              </w:rPr>
              <w:t>A1</w:t>
            </w:r>
            <w:r w:rsidRPr="00123AEC">
              <w:rPr>
                <w:rFonts w:hint="eastAsia"/>
                <w:sz w:val="20"/>
                <w:szCs w:val="20"/>
              </w:rPr>
              <w:t>身心素質與自我精進</w:t>
            </w:r>
          </w:p>
        </w:tc>
        <w:tc>
          <w:tcPr>
            <w:tcW w:w="765" w:type="pct"/>
          </w:tcPr>
          <w:p w14:paraId="1198493D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23AEC">
              <w:rPr>
                <w:rFonts w:hint="eastAsia"/>
                <w:sz w:val="20"/>
                <w:szCs w:val="20"/>
              </w:rPr>
              <w:t xml:space="preserve">1d-II-1 </w:t>
            </w:r>
            <w:r w:rsidRPr="00123AEC">
              <w:rPr>
                <w:rFonts w:hint="eastAsia"/>
                <w:sz w:val="20"/>
                <w:szCs w:val="20"/>
              </w:rPr>
              <w:t>認識動作技能概念與動作練習的策略。</w:t>
            </w:r>
          </w:p>
          <w:p w14:paraId="6ADAB113" w14:textId="1A3E7477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int="eastAsia"/>
                <w:sz w:val="20"/>
                <w:szCs w:val="20"/>
              </w:rPr>
              <w:t xml:space="preserve">3c-II-1 </w:t>
            </w:r>
            <w:r w:rsidRPr="00123AEC">
              <w:rPr>
                <w:rFonts w:hint="eastAsia"/>
                <w:sz w:val="20"/>
                <w:szCs w:val="20"/>
              </w:rPr>
              <w:t>表現聯合性動作技能。</w:t>
            </w:r>
          </w:p>
        </w:tc>
        <w:tc>
          <w:tcPr>
            <w:tcW w:w="576" w:type="pct"/>
          </w:tcPr>
          <w:p w14:paraId="62C804FC" w14:textId="6906C1C2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int="eastAsia"/>
                <w:sz w:val="20"/>
                <w:szCs w:val="20"/>
              </w:rPr>
              <w:t xml:space="preserve">Bd-II-1 </w:t>
            </w:r>
            <w:r w:rsidRPr="00123AEC">
              <w:rPr>
                <w:rFonts w:hint="eastAsia"/>
                <w:sz w:val="20"/>
                <w:szCs w:val="20"/>
              </w:rPr>
              <w:t>武術基本動作。</w:t>
            </w:r>
          </w:p>
        </w:tc>
        <w:tc>
          <w:tcPr>
            <w:tcW w:w="575" w:type="pct"/>
          </w:tcPr>
          <w:p w14:paraId="43442916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1.</w:t>
            </w: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學會正確的武術運動的動作要領。</w:t>
            </w:r>
          </w:p>
          <w:p w14:paraId="28E90344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2.</w:t>
            </w: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能利用假日邀集家人一起從事運動。</w:t>
            </w:r>
          </w:p>
          <w:p w14:paraId="2E7424B8" w14:textId="0E2F0C1E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3.</w:t>
            </w: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能與同學合作，彼此觀察並提出動作修正意見。</w:t>
            </w:r>
          </w:p>
        </w:tc>
        <w:tc>
          <w:tcPr>
            <w:tcW w:w="578" w:type="pct"/>
          </w:tcPr>
          <w:p w14:paraId="3DF08828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123AEC">
              <w:rPr>
                <w:rFonts w:hAnsi="新細明體" w:hint="eastAsia"/>
                <w:sz w:val="20"/>
                <w:szCs w:val="20"/>
              </w:rPr>
              <w:t>1.</w:t>
            </w:r>
            <w:r w:rsidRPr="00123AEC">
              <w:rPr>
                <w:rFonts w:hAnsi="新細明體" w:hint="eastAsia"/>
                <w:sz w:val="20"/>
                <w:szCs w:val="20"/>
              </w:rPr>
              <w:t>武術介紹。</w:t>
            </w:r>
          </w:p>
          <w:p w14:paraId="4FA43548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123AEC">
              <w:rPr>
                <w:rFonts w:hAnsi="新細明體" w:hint="eastAsia"/>
                <w:sz w:val="20"/>
                <w:szCs w:val="20"/>
              </w:rPr>
              <w:t>2.</w:t>
            </w:r>
            <w:r w:rsidRPr="00123AEC">
              <w:rPr>
                <w:rFonts w:hAnsi="新細明體" w:hint="eastAsia"/>
                <w:sz w:val="20"/>
                <w:szCs w:val="20"/>
              </w:rPr>
              <w:t>弓馬站樁。</w:t>
            </w:r>
          </w:p>
          <w:p w14:paraId="699CE152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123AEC">
              <w:rPr>
                <w:rFonts w:hAnsi="新細明體" w:hint="eastAsia"/>
                <w:sz w:val="20"/>
                <w:szCs w:val="20"/>
              </w:rPr>
              <w:t>3.</w:t>
            </w:r>
            <w:r w:rsidRPr="00123AEC">
              <w:rPr>
                <w:rFonts w:hAnsi="新細明體" w:hint="eastAsia"/>
                <w:sz w:val="20"/>
                <w:szCs w:val="20"/>
              </w:rPr>
              <w:t>立拳劈掌。</w:t>
            </w:r>
          </w:p>
          <w:p w14:paraId="38B17345" w14:textId="427D02A5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Ansi="新細明體" w:hint="eastAsia"/>
                <w:sz w:val="20"/>
                <w:szCs w:val="20"/>
              </w:rPr>
              <w:t>4.</w:t>
            </w:r>
            <w:r w:rsidRPr="00123AEC">
              <w:rPr>
                <w:rFonts w:hAnsi="新細明體" w:hint="eastAsia"/>
                <w:sz w:val="20"/>
                <w:szCs w:val="20"/>
              </w:rPr>
              <w:t>立拳上架。</w:t>
            </w:r>
          </w:p>
        </w:tc>
        <w:tc>
          <w:tcPr>
            <w:tcW w:w="196" w:type="pct"/>
          </w:tcPr>
          <w:p w14:paraId="0AA00266" w14:textId="50DB5772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hint="eastAsia"/>
                <w:bCs/>
                <w:snapToGrid w:val="0"/>
                <w:sz w:val="20"/>
                <w:szCs w:val="20"/>
              </w:rPr>
              <w:t>3</w:t>
            </w:r>
          </w:p>
        </w:tc>
        <w:tc>
          <w:tcPr>
            <w:tcW w:w="421" w:type="pct"/>
          </w:tcPr>
          <w:p w14:paraId="3788BED9" w14:textId="09B692A6" w:rsidR="00412744" w:rsidRPr="00A07A80" w:rsidRDefault="00412744" w:rsidP="00412744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課本、教用版電子教科書</w:t>
            </w:r>
          </w:p>
        </w:tc>
        <w:tc>
          <w:tcPr>
            <w:tcW w:w="406" w:type="pct"/>
          </w:tcPr>
          <w:p w14:paraId="3C24A2CD" w14:textId="77777777" w:rsidR="00412744" w:rsidRPr="00123AEC" w:rsidRDefault="00412744" w:rsidP="00412744">
            <w:pPr>
              <w:pStyle w:val="9"/>
              <w:spacing w:before="0" w:beforeAutospacing="0" w:after="0" w:afterAutospacing="0" w:line="260" w:lineRule="exact"/>
              <w:jc w:val="both"/>
              <w:rPr>
                <w:rFonts w:ascii="Times New Roman" w:eastAsiaTheme="minorEastAsia"/>
                <w:bCs/>
                <w:snapToGrid w:val="0"/>
                <w:sz w:val="20"/>
                <w:szCs w:val="20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實作</w:t>
            </w:r>
          </w:p>
          <w:p w14:paraId="140E62BA" w14:textId="64866AA9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問答</w:t>
            </w:r>
          </w:p>
        </w:tc>
        <w:tc>
          <w:tcPr>
            <w:tcW w:w="336" w:type="pct"/>
          </w:tcPr>
          <w:p w14:paraId="13B6CD95" w14:textId="77777777" w:rsidR="00412744" w:rsidRPr="00123AEC" w:rsidRDefault="00412744" w:rsidP="00412744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123AEC">
              <w:rPr>
                <w:rFonts w:hint="eastAsia"/>
                <w:b/>
                <w:sz w:val="20"/>
                <w:szCs w:val="20"/>
              </w:rPr>
              <w:t>【安全教育】</w:t>
            </w:r>
          </w:p>
          <w:p w14:paraId="06EE2F86" w14:textId="66F98E17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int="eastAsia"/>
                <w:sz w:val="20"/>
                <w:szCs w:val="20"/>
              </w:rPr>
              <w:t>安</w:t>
            </w:r>
            <w:r w:rsidRPr="00123AEC">
              <w:rPr>
                <w:rFonts w:hint="eastAsia"/>
                <w:sz w:val="20"/>
                <w:szCs w:val="20"/>
              </w:rPr>
              <w:t xml:space="preserve">E7 </w:t>
            </w:r>
            <w:r w:rsidRPr="00123AEC">
              <w:rPr>
                <w:rFonts w:hint="eastAsia"/>
                <w:sz w:val="20"/>
                <w:szCs w:val="20"/>
              </w:rPr>
              <w:t>探究運動基本的保健。</w:t>
            </w:r>
          </w:p>
        </w:tc>
      </w:tr>
      <w:tr w:rsidR="00412744" w:rsidRPr="00A07A80" w14:paraId="0E57F3B1" w14:textId="77777777" w:rsidTr="00124246">
        <w:trPr>
          <w:trHeight w:val="624"/>
          <w:jc w:val="center"/>
        </w:trPr>
        <w:tc>
          <w:tcPr>
            <w:tcW w:w="275" w:type="pct"/>
            <w:vAlign w:val="center"/>
          </w:tcPr>
          <w:p w14:paraId="2D1F6DB0" w14:textId="77777777" w:rsidR="00412744" w:rsidRPr="00563BC3" w:rsidRDefault="00412744" w:rsidP="00412744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十二</w:t>
            </w:r>
          </w:p>
          <w:p w14:paraId="29BFD3AD" w14:textId="77777777" w:rsidR="00412744" w:rsidRPr="00563BC3" w:rsidRDefault="00412744" w:rsidP="0041274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0426</w:t>
            </w:r>
          </w:p>
          <w:p w14:paraId="3F286C6A" w14:textId="77777777" w:rsidR="00412744" w:rsidRPr="00563BC3" w:rsidRDefault="00412744" w:rsidP="0041274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0CD3ECD0" w14:textId="77777777" w:rsidR="00412744" w:rsidRPr="00563BC3" w:rsidRDefault="00412744" w:rsidP="00412744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0502</w:t>
            </w:r>
          </w:p>
        </w:tc>
        <w:tc>
          <w:tcPr>
            <w:tcW w:w="211" w:type="pct"/>
            <w:vAlign w:val="center"/>
          </w:tcPr>
          <w:p w14:paraId="393093EC" w14:textId="77777777" w:rsidR="00412744" w:rsidRPr="00563BC3" w:rsidRDefault="00412744" w:rsidP="00412744">
            <w:pPr>
              <w:snapToGrid w:val="0"/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感恩孝親宣導</w:t>
            </w:r>
          </w:p>
          <w:p w14:paraId="17A78C98" w14:textId="77777777" w:rsidR="00412744" w:rsidRPr="00563BC3" w:rsidRDefault="00412744" w:rsidP="00412744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0430運動會補假</w:t>
            </w:r>
          </w:p>
        </w:tc>
        <w:tc>
          <w:tcPr>
            <w:tcW w:w="170" w:type="pct"/>
            <w:vAlign w:val="center"/>
          </w:tcPr>
          <w:p w14:paraId="11C95E1E" w14:textId="0ECCF4B5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單元五運動休閒樂趣多</w:t>
            </w:r>
          </w:p>
        </w:tc>
        <w:tc>
          <w:tcPr>
            <w:tcW w:w="170" w:type="pct"/>
            <w:vAlign w:val="center"/>
          </w:tcPr>
          <w:p w14:paraId="752C4F88" w14:textId="67D469E4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23AEC">
              <w:rPr>
                <w:rFonts w:hAnsi="新細明體" w:hint="eastAsia"/>
                <w:bCs/>
                <w:snapToGrid w:val="0"/>
                <w:sz w:val="20"/>
                <w:szCs w:val="20"/>
              </w:rPr>
              <w:t>活動</w:t>
            </w:r>
            <w:r w:rsidRPr="00123AEC">
              <w:rPr>
                <w:rFonts w:hAnsi="新細明體" w:hint="eastAsia"/>
                <w:bCs/>
                <w:snapToGrid w:val="0"/>
                <w:sz w:val="20"/>
                <w:szCs w:val="20"/>
              </w:rPr>
              <w:t>3</w:t>
            </w:r>
            <w:r w:rsidRPr="00123AEC">
              <w:rPr>
                <w:rFonts w:hAnsi="新細明體" w:hint="eastAsia"/>
                <w:bCs/>
                <w:snapToGrid w:val="0"/>
                <w:sz w:val="20"/>
                <w:szCs w:val="20"/>
              </w:rPr>
              <w:t>臥虎藏龍</w:t>
            </w:r>
          </w:p>
        </w:tc>
        <w:tc>
          <w:tcPr>
            <w:tcW w:w="321" w:type="pct"/>
          </w:tcPr>
          <w:p w14:paraId="3FF3FBCF" w14:textId="5AEF3B20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hint="eastAsia"/>
                <w:sz w:val="20"/>
                <w:szCs w:val="20"/>
              </w:rPr>
              <w:t>A1</w:t>
            </w:r>
            <w:r w:rsidRPr="00123AEC">
              <w:rPr>
                <w:rFonts w:hint="eastAsia"/>
                <w:sz w:val="20"/>
                <w:szCs w:val="20"/>
              </w:rPr>
              <w:t>身心素質與自我精進</w:t>
            </w:r>
          </w:p>
        </w:tc>
        <w:tc>
          <w:tcPr>
            <w:tcW w:w="765" w:type="pct"/>
          </w:tcPr>
          <w:p w14:paraId="26BC18A9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23AEC">
              <w:rPr>
                <w:rFonts w:hint="eastAsia"/>
                <w:sz w:val="20"/>
                <w:szCs w:val="20"/>
              </w:rPr>
              <w:t xml:space="preserve">1d-II-1 </w:t>
            </w:r>
            <w:r w:rsidRPr="00123AEC">
              <w:rPr>
                <w:rFonts w:hint="eastAsia"/>
                <w:sz w:val="20"/>
                <w:szCs w:val="20"/>
              </w:rPr>
              <w:t>認識動作技能概念與動作練習的策略。</w:t>
            </w:r>
          </w:p>
          <w:p w14:paraId="0E100127" w14:textId="190AE3AA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int="eastAsia"/>
                <w:sz w:val="20"/>
                <w:szCs w:val="20"/>
              </w:rPr>
              <w:t xml:space="preserve">3c-II-1 </w:t>
            </w:r>
            <w:r w:rsidRPr="00123AEC">
              <w:rPr>
                <w:rFonts w:hint="eastAsia"/>
                <w:sz w:val="20"/>
                <w:szCs w:val="20"/>
              </w:rPr>
              <w:t>表現聯合性動作技能。</w:t>
            </w:r>
          </w:p>
        </w:tc>
        <w:tc>
          <w:tcPr>
            <w:tcW w:w="576" w:type="pct"/>
          </w:tcPr>
          <w:p w14:paraId="1708FD8D" w14:textId="51CCA32F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int="eastAsia"/>
                <w:sz w:val="20"/>
                <w:szCs w:val="20"/>
              </w:rPr>
              <w:t xml:space="preserve">Bd-II-1 </w:t>
            </w:r>
            <w:r w:rsidRPr="00123AEC">
              <w:rPr>
                <w:rFonts w:hint="eastAsia"/>
                <w:sz w:val="20"/>
                <w:szCs w:val="20"/>
              </w:rPr>
              <w:t>武術基本動作。</w:t>
            </w:r>
          </w:p>
        </w:tc>
        <w:tc>
          <w:tcPr>
            <w:tcW w:w="575" w:type="pct"/>
          </w:tcPr>
          <w:p w14:paraId="329D2548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1.</w:t>
            </w: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學會正確的武術運動的動作要領。</w:t>
            </w:r>
          </w:p>
          <w:p w14:paraId="51AC0183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2.</w:t>
            </w: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能利用假日邀集家人一起從事運動。</w:t>
            </w:r>
          </w:p>
          <w:p w14:paraId="4EF3CF88" w14:textId="4EC2EDEF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3.</w:t>
            </w: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能與同學合作，彼此觀察並提出動作修正意見。</w:t>
            </w:r>
          </w:p>
        </w:tc>
        <w:tc>
          <w:tcPr>
            <w:tcW w:w="578" w:type="pct"/>
          </w:tcPr>
          <w:p w14:paraId="272EC085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123AEC">
              <w:rPr>
                <w:rFonts w:hAnsi="新細明體" w:hint="eastAsia"/>
                <w:sz w:val="20"/>
                <w:szCs w:val="20"/>
              </w:rPr>
              <w:t>1.</w:t>
            </w:r>
            <w:r w:rsidRPr="00123AEC">
              <w:rPr>
                <w:rFonts w:hAnsi="新細明體" w:hint="eastAsia"/>
                <w:sz w:val="20"/>
                <w:szCs w:val="20"/>
              </w:rPr>
              <w:t>砍掌前擋。</w:t>
            </w:r>
          </w:p>
          <w:p w14:paraId="479C67DC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123AEC">
              <w:rPr>
                <w:rFonts w:hAnsi="新細明體" w:hint="eastAsia"/>
                <w:sz w:val="20"/>
                <w:szCs w:val="20"/>
              </w:rPr>
              <w:t>2.</w:t>
            </w:r>
            <w:r w:rsidRPr="00123AEC">
              <w:rPr>
                <w:rFonts w:hAnsi="新細明體" w:hint="eastAsia"/>
                <w:sz w:val="20"/>
                <w:szCs w:val="20"/>
              </w:rPr>
              <w:t>砸拉砍掌。</w:t>
            </w:r>
          </w:p>
          <w:p w14:paraId="56494FF1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123AEC">
              <w:rPr>
                <w:rFonts w:hAnsi="新細明體" w:hint="eastAsia"/>
                <w:sz w:val="20"/>
                <w:szCs w:val="20"/>
              </w:rPr>
              <w:t>3.</w:t>
            </w:r>
            <w:r w:rsidRPr="00123AEC">
              <w:rPr>
                <w:rFonts w:hAnsi="新細明體" w:hint="eastAsia"/>
                <w:sz w:val="20"/>
                <w:szCs w:val="20"/>
              </w:rPr>
              <w:t>撐掌提膝。</w:t>
            </w:r>
          </w:p>
          <w:p w14:paraId="558CB567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123AEC">
              <w:rPr>
                <w:rFonts w:hAnsi="新細明體" w:hint="eastAsia"/>
                <w:sz w:val="20"/>
                <w:szCs w:val="20"/>
              </w:rPr>
              <w:t>4.</w:t>
            </w:r>
            <w:r w:rsidRPr="00123AEC">
              <w:rPr>
                <w:rFonts w:hAnsi="新細明體" w:hint="eastAsia"/>
                <w:sz w:val="20"/>
                <w:szCs w:val="20"/>
              </w:rPr>
              <w:t>還原動作。</w:t>
            </w:r>
          </w:p>
          <w:p w14:paraId="7A6D6EEB" w14:textId="12181CFE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Ansi="新細明體" w:hint="eastAsia"/>
                <w:sz w:val="20"/>
                <w:szCs w:val="20"/>
              </w:rPr>
              <w:t>5.</w:t>
            </w:r>
            <w:r w:rsidRPr="00123AEC">
              <w:rPr>
                <w:rFonts w:hAnsi="新細明體" w:hint="eastAsia"/>
                <w:sz w:val="20"/>
                <w:szCs w:val="20"/>
              </w:rPr>
              <w:t>團體創作。</w:t>
            </w:r>
          </w:p>
        </w:tc>
        <w:tc>
          <w:tcPr>
            <w:tcW w:w="196" w:type="pct"/>
          </w:tcPr>
          <w:p w14:paraId="53451765" w14:textId="421CF751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hint="eastAsia"/>
                <w:bCs/>
                <w:snapToGrid w:val="0"/>
                <w:sz w:val="20"/>
                <w:szCs w:val="20"/>
              </w:rPr>
              <w:t>3</w:t>
            </w:r>
          </w:p>
        </w:tc>
        <w:tc>
          <w:tcPr>
            <w:tcW w:w="421" w:type="pct"/>
          </w:tcPr>
          <w:p w14:paraId="1C9F586F" w14:textId="6C48BD5C" w:rsidR="00412744" w:rsidRPr="00A07A80" w:rsidRDefault="00412744" w:rsidP="00412744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課本、教用版電子教科書</w:t>
            </w:r>
          </w:p>
        </w:tc>
        <w:tc>
          <w:tcPr>
            <w:tcW w:w="406" w:type="pct"/>
          </w:tcPr>
          <w:p w14:paraId="3D955195" w14:textId="77777777" w:rsidR="00412744" w:rsidRPr="00123AEC" w:rsidRDefault="00412744" w:rsidP="00412744">
            <w:pPr>
              <w:pStyle w:val="9"/>
              <w:spacing w:before="0" w:beforeAutospacing="0" w:after="0" w:afterAutospacing="0" w:line="260" w:lineRule="exact"/>
              <w:jc w:val="both"/>
              <w:rPr>
                <w:rFonts w:ascii="Times New Roman" w:eastAsiaTheme="minorEastAsia"/>
                <w:bCs/>
                <w:snapToGrid w:val="0"/>
                <w:sz w:val="20"/>
                <w:szCs w:val="20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實作</w:t>
            </w:r>
          </w:p>
          <w:p w14:paraId="28104C87" w14:textId="24678EFB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問答</w:t>
            </w:r>
          </w:p>
        </w:tc>
        <w:tc>
          <w:tcPr>
            <w:tcW w:w="336" w:type="pct"/>
          </w:tcPr>
          <w:p w14:paraId="33E50275" w14:textId="77777777" w:rsidR="00412744" w:rsidRPr="00123AEC" w:rsidRDefault="00412744" w:rsidP="00412744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123AEC">
              <w:rPr>
                <w:rFonts w:hint="eastAsia"/>
                <w:b/>
                <w:sz w:val="20"/>
                <w:szCs w:val="20"/>
              </w:rPr>
              <w:t>【安全教育】</w:t>
            </w:r>
          </w:p>
          <w:p w14:paraId="1454A559" w14:textId="739C2315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int="eastAsia"/>
                <w:sz w:val="20"/>
                <w:szCs w:val="20"/>
              </w:rPr>
              <w:t>安</w:t>
            </w:r>
            <w:r w:rsidRPr="00123AEC">
              <w:rPr>
                <w:rFonts w:hint="eastAsia"/>
                <w:sz w:val="20"/>
                <w:szCs w:val="20"/>
              </w:rPr>
              <w:t xml:space="preserve">E7 </w:t>
            </w:r>
            <w:r w:rsidRPr="00123AEC">
              <w:rPr>
                <w:rFonts w:hint="eastAsia"/>
                <w:sz w:val="20"/>
                <w:szCs w:val="20"/>
              </w:rPr>
              <w:t>探究運動基本的保健。</w:t>
            </w:r>
          </w:p>
        </w:tc>
      </w:tr>
      <w:tr w:rsidR="00412744" w:rsidRPr="00A07A80" w14:paraId="6E6C7059" w14:textId="77777777" w:rsidTr="00124246">
        <w:trPr>
          <w:trHeight w:val="624"/>
          <w:jc w:val="center"/>
        </w:trPr>
        <w:tc>
          <w:tcPr>
            <w:tcW w:w="275" w:type="pct"/>
            <w:vAlign w:val="center"/>
          </w:tcPr>
          <w:p w14:paraId="5F2C9528" w14:textId="77777777" w:rsidR="00412744" w:rsidRPr="00563BC3" w:rsidRDefault="00412744" w:rsidP="00412744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十三</w:t>
            </w:r>
          </w:p>
          <w:p w14:paraId="4C6300CA" w14:textId="77777777" w:rsidR="00412744" w:rsidRPr="00563BC3" w:rsidRDefault="00412744" w:rsidP="0041274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0503</w:t>
            </w:r>
          </w:p>
          <w:p w14:paraId="0D221662" w14:textId="77777777" w:rsidR="00412744" w:rsidRPr="00563BC3" w:rsidRDefault="00412744" w:rsidP="0041274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6FC16EA3" w14:textId="77777777" w:rsidR="00412744" w:rsidRPr="00563BC3" w:rsidRDefault="00412744" w:rsidP="00412744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0509</w:t>
            </w:r>
          </w:p>
        </w:tc>
        <w:tc>
          <w:tcPr>
            <w:tcW w:w="211" w:type="pct"/>
            <w:vAlign w:val="center"/>
          </w:tcPr>
          <w:p w14:paraId="6ABE5687" w14:textId="77777777" w:rsidR="00412744" w:rsidRPr="00563BC3" w:rsidRDefault="00412744" w:rsidP="00412744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性平教育宣導</w:t>
            </w:r>
          </w:p>
        </w:tc>
        <w:tc>
          <w:tcPr>
            <w:tcW w:w="170" w:type="pct"/>
            <w:vAlign w:val="center"/>
          </w:tcPr>
          <w:p w14:paraId="230A67DD" w14:textId="47FAE200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單元六運動</w:t>
            </w: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lastRenderedPageBreak/>
              <w:t>大集合</w:t>
            </w:r>
          </w:p>
        </w:tc>
        <w:tc>
          <w:tcPr>
            <w:tcW w:w="170" w:type="pct"/>
            <w:vAlign w:val="center"/>
          </w:tcPr>
          <w:p w14:paraId="613F558F" w14:textId="7EBD0020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23AEC">
              <w:rPr>
                <w:rFonts w:hAnsi="新細明體" w:hint="eastAsia"/>
                <w:bCs/>
                <w:snapToGrid w:val="0"/>
                <w:sz w:val="20"/>
                <w:szCs w:val="20"/>
              </w:rPr>
              <w:lastRenderedPageBreak/>
              <w:t>活動</w:t>
            </w:r>
            <w:r w:rsidRPr="00123AEC">
              <w:rPr>
                <w:rFonts w:hAnsi="新細明體" w:hint="eastAsia"/>
                <w:bCs/>
                <w:snapToGrid w:val="0"/>
                <w:sz w:val="20"/>
                <w:szCs w:val="20"/>
              </w:rPr>
              <w:t>1</w:t>
            </w:r>
            <w:r w:rsidRPr="00123AEC">
              <w:rPr>
                <w:rFonts w:hAnsi="新細明體" w:hint="eastAsia"/>
                <w:bCs/>
                <w:snapToGrid w:val="0"/>
                <w:sz w:val="20"/>
                <w:szCs w:val="20"/>
              </w:rPr>
              <w:t>伸展</w:t>
            </w:r>
            <w:r w:rsidRPr="00123AEC">
              <w:rPr>
                <w:rFonts w:hAnsi="新細明體" w:hint="eastAsia"/>
                <w:bCs/>
                <w:snapToGrid w:val="0"/>
                <w:sz w:val="20"/>
                <w:szCs w:val="20"/>
              </w:rPr>
              <w:lastRenderedPageBreak/>
              <w:t>自如</w:t>
            </w:r>
          </w:p>
        </w:tc>
        <w:tc>
          <w:tcPr>
            <w:tcW w:w="321" w:type="pct"/>
          </w:tcPr>
          <w:p w14:paraId="55C24BB4" w14:textId="33BABB92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int="eastAsia"/>
                <w:sz w:val="20"/>
                <w:szCs w:val="20"/>
              </w:rPr>
              <w:lastRenderedPageBreak/>
              <w:t>A3</w:t>
            </w:r>
            <w:r w:rsidRPr="00123AEC">
              <w:rPr>
                <w:rFonts w:hint="eastAsia"/>
                <w:sz w:val="20"/>
                <w:szCs w:val="20"/>
              </w:rPr>
              <w:t>規劃執行與創新應變</w:t>
            </w:r>
          </w:p>
        </w:tc>
        <w:tc>
          <w:tcPr>
            <w:tcW w:w="765" w:type="pct"/>
          </w:tcPr>
          <w:p w14:paraId="1DBA91E7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23AEC">
              <w:rPr>
                <w:rFonts w:hint="eastAsia"/>
                <w:sz w:val="20"/>
                <w:szCs w:val="20"/>
              </w:rPr>
              <w:t xml:space="preserve">1c-II-1 </w:t>
            </w:r>
            <w:r w:rsidRPr="00123AEC">
              <w:rPr>
                <w:rFonts w:hint="eastAsia"/>
                <w:sz w:val="20"/>
                <w:szCs w:val="20"/>
              </w:rPr>
              <w:t>認識身體活動的動作技能。</w:t>
            </w:r>
          </w:p>
          <w:p w14:paraId="197C17CC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23AEC">
              <w:rPr>
                <w:rFonts w:hint="eastAsia"/>
                <w:sz w:val="20"/>
                <w:szCs w:val="20"/>
              </w:rPr>
              <w:t xml:space="preserve">1c-II-2 </w:t>
            </w:r>
            <w:r w:rsidRPr="00123AEC">
              <w:rPr>
                <w:rFonts w:hint="eastAsia"/>
                <w:sz w:val="20"/>
                <w:szCs w:val="20"/>
              </w:rPr>
              <w:t>認識身體活動的傷害和防</w:t>
            </w:r>
            <w:r w:rsidRPr="00123AEC">
              <w:rPr>
                <w:rFonts w:hint="eastAsia"/>
                <w:sz w:val="20"/>
                <w:szCs w:val="20"/>
              </w:rPr>
              <w:lastRenderedPageBreak/>
              <w:t>護概念。</w:t>
            </w:r>
          </w:p>
          <w:p w14:paraId="48A9AE86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23AEC">
              <w:rPr>
                <w:rFonts w:hint="eastAsia"/>
                <w:sz w:val="20"/>
                <w:szCs w:val="20"/>
              </w:rPr>
              <w:t xml:space="preserve">3c-II-1 </w:t>
            </w:r>
            <w:r w:rsidRPr="00123AEC">
              <w:rPr>
                <w:rFonts w:hint="eastAsia"/>
                <w:sz w:val="20"/>
                <w:szCs w:val="20"/>
              </w:rPr>
              <w:t>表現聯合性動作技能。</w:t>
            </w:r>
          </w:p>
          <w:p w14:paraId="3099141C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23AEC">
              <w:rPr>
                <w:rFonts w:hint="eastAsia"/>
                <w:sz w:val="20"/>
                <w:szCs w:val="20"/>
              </w:rPr>
              <w:t xml:space="preserve">4c-II-2 </w:t>
            </w:r>
            <w:r w:rsidRPr="00123AEC">
              <w:rPr>
                <w:rFonts w:hint="eastAsia"/>
                <w:sz w:val="20"/>
                <w:szCs w:val="20"/>
              </w:rPr>
              <w:t>了解個人體適能與基本運動能力表現。</w:t>
            </w:r>
          </w:p>
          <w:p w14:paraId="19DF22CB" w14:textId="7BA5504F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int="eastAsia"/>
                <w:sz w:val="20"/>
                <w:szCs w:val="20"/>
              </w:rPr>
              <w:t xml:space="preserve">4d-II-2 </w:t>
            </w:r>
            <w:r w:rsidRPr="00123AEC">
              <w:rPr>
                <w:rFonts w:hint="eastAsia"/>
                <w:sz w:val="20"/>
                <w:szCs w:val="20"/>
              </w:rPr>
              <w:t>參與提高體適能與基本運動能力的身體活動。</w:t>
            </w:r>
          </w:p>
        </w:tc>
        <w:tc>
          <w:tcPr>
            <w:tcW w:w="576" w:type="pct"/>
          </w:tcPr>
          <w:p w14:paraId="1006D43F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23AEC">
              <w:rPr>
                <w:rFonts w:hint="eastAsia"/>
                <w:sz w:val="20"/>
                <w:szCs w:val="20"/>
              </w:rPr>
              <w:lastRenderedPageBreak/>
              <w:t xml:space="preserve">Ab-II-2 </w:t>
            </w:r>
            <w:r w:rsidRPr="00123AEC">
              <w:rPr>
                <w:rFonts w:hint="eastAsia"/>
                <w:sz w:val="20"/>
                <w:szCs w:val="20"/>
              </w:rPr>
              <w:t>體適能自我檢測方法。</w:t>
            </w:r>
          </w:p>
          <w:p w14:paraId="20467687" w14:textId="71093DF0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int="eastAsia"/>
                <w:sz w:val="20"/>
                <w:szCs w:val="20"/>
              </w:rPr>
              <w:t xml:space="preserve">Bc-II-1 </w:t>
            </w:r>
            <w:r w:rsidRPr="00123AEC">
              <w:rPr>
                <w:rFonts w:hint="eastAsia"/>
                <w:sz w:val="20"/>
                <w:szCs w:val="20"/>
              </w:rPr>
              <w:t>暖身、伸展動</w:t>
            </w:r>
            <w:r w:rsidRPr="00123AEC">
              <w:rPr>
                <w:rFonts w:hint="eastAsia"/>
                <w:sz w:val="20"/>
                <w:szCs w:val="20"/>
              </w:rPr>
              <w:lastRenderedPageBreak/>
              <w:t>作原則。</w:t>
            </w:r>
          </w:p>
        </w:tc>
        <w:tc>
          <w:tcPr>
            <w:tcW w:w="575" w:type="pct"/>
          </w:tcPr>
          <w:p w14:paraId="0A9A2437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lastRenderedPageBreak/>
              <w:t>1.</w:t>
            </w: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認識柔軟度的重要性與其他檢測方法。</w:t>
            </w:r>
          </w:p>
          <w:p w14:paraId="4A3DD609" w14:textId="566C078E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2.</w:t>
            </w: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進行靜態</w:t>
            </w: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lastRenderedPageBreak/>
              <w:t>伸展運動。</w:t>
            </w:r>
          </w:p>
        </w:tc>
        <w:tc>
          <w:tcPr>
            <w:tcW w:w="578" w:type="pct"/>
          </w:tcPr>
          <w:p w14:paraId="096AA78F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123AEC">
              <w:rPr>
                <w:rFonts w:hAnsi="新細明體" w:hint="eastAsia"/>
                <w:sz w:val="20"/>
                <w:szCs w:val="20"/>
              </w:rPr>
              <w:lastRenderedPageBreak/>
              <w:t>1.</w:t>
            </w:r>
            <w:r w:rsidRPr="00123AEC">
              <w:rPr>
                <w:rFonts w:hAnsi="新細明體" w:hint="eastAsia"/>
                <w:sz w:val="20"/>
                <w:szCs w:val="20"/>
              </w:rPr>
              <w:t>講解柔軟度的重要性。</w:t>
            </w:r>
          </w:p>
          <w:p w14:paraId="5BAACBAD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123AEC">
              <w:rPr>
                <w:rFonts w:hAnsi="新細明體" w:hint="eastAsia"/>
                <w:sz w:val="20"/>
                <w:szCs w:val="20"/>
              </w:rPr>
              <w:t>2.</w:t>
            </w:r>
            <w:r w:rsidRPr="00123AEC">
              <w:rPr>
                <w:rFonts w:hAnsi="新細明體" w:hint="eastAsia"/>
                <w:sz w:val="20"/>
                <w:szCs w:val="20"/>
              </w:rPr>
              <w:t>進行簡易的柔軟度測</w:t>
            </w:r>
            <w:r w:rsidRPr="00123AEC">
              <w:rPr>
                <w:rFonts w:hAnsi="新細明體" w:hint="eastAsia"/>
                <w:sz w:val="20"/>
                <w:szCs w:val="20"/>
              </w:rPr>
              <w:lastRenderedPageBreak/>
              <w:t>驗。</w:t>
            </w:r>
          </w:p>
          <w:p w14:paraId="4148EB90" w14:textId="42548490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Ansi="新細明體" w:hint="eastAsia"/>
                <w:sz w:val="20"/>
                <w:szCs w:val="20"/>
              </w:rPr>
              <w:t>3.</w:t>
            </w:r>
            <w:r w:rsidRPr="00123AEC">
              <w:rPr>
                <w:rFonts w:hAnsi="新細明體" w:hint="eastAsia"/>
                <w:sz w:val="20"/>
                <w:szCs w:val="20"/>
              </w:rPr>
              <w:t>進行靜態伸展運動。</w:t>
            </w:r>
          </w:p>
        </w:tc>
        <w:tc>
          <w:tcPr>
            <w:tcW w:w="196" w:type="pct"/>
          </w:tcPr>
          <w:p w14:paraId="2581DA6A" w14:textId="3F6E648D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hint="eastAsia"/>
                <w:bCs/>
                <w:snapToGrid w:val="0"/>
                <w:sz w:val="20"/>
                <w:szCs w:val="20"/>
              </w:rPr>
              <w:lastRenderedPageBreak/>
              <w:t>3</w:t>
            </w:r>
          </w:p>
        </w:tc>
        <w:tc>
          <w:tcPr>
            <w:tcW w:w="421" w:type="pct"/>
          </w:tcPr>
          <w:p w14:paraId="01A4EBF4" w14:textId="09143FB4" w:rsidR="00412744" w:rsidRPr="00A07A80" w:rsidRDefault="00412744" w:rsidP="00412744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課本、教用版電子教科書</w:t>
            </w:r>
          </w:p>
        </w:tc>
        <w:tc>
          <w:tcPr>
            <w:tcW w:w="406" w:type="pct"/>
          </w:tcPr>
          <w:p w14:paraId="68DCA4FE" w14:textId="77777777" w:rsidR="00412744" w:rsidRPr="00123AEC" w:rsidRDefault="00412744" w:rsidP="00412744">
            <w:pPr>
              <w:pStyle w:val="9"/>
              <w:spacing w:before="0" w:beforeAutospacing="0" w:after="0" w:afterAutospacing="0" w:line="260" w:lineRule="exact"/>
              <w:jc w:val="both"/>
              <w:rPr>
                <w:rFonts w:ascii="Times New Roman" w:eastAsiaTheme="minorEastAsia"/>
                <w:bCs/>
                <w:snapToGrid w:val="0"/>
                <w:sz w:val="20"/>
                <w:szCs w:val="20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問答</w:t>
            </w:r>
          </w:p>
          <w:p w14:paraId="73B2A4D9" w14:textId="77777777" w:rsidR="00412744" w:rsidRPr="00123AEC" w:rsidRDefault="00412744" w:rsidP="00412744">
            <w:pPr>
              <w:pStyle w:val="9"/>
              <w:spacing w:before="0" w:beforeAutospacing="0" w:after="0" w:afterAutospacing="0" w:line="260" w:lineRule="exact"/>
              <w:jc w:val="both"/>
              <w:rPr>
                <w:rFonts w:ascii="Times New Roman" w:eastAsiaTheme="minorEastAsia"/>
                <w:bCs/>
                <w:snapToGrid w:val="0"/>
                <w:sz w:val="20"/>
                <w:szCs w:val="20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實作</w:t>
            </w:r>
          </w:p>
          <w:p w14:paraId="2EFCA225" w14:textId="276B0D59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實踐</w:t>
            </w:r>
          </w:p>
        </w:tc>
        <w:tc>
          <w:tcPr>
            <w:tcW w:w="336" w:type="pct"/>
          </w:tcPr>
          <w:p w14:paraId="50EBD431" w14:textId="77777777" w:rsidR="00412744" w:rsidRPr="00123AEC" w:rsidRDefault="00412744" w:rsidP="00412744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123AEC">
              <w:rPr>
                <w:rFonts w:hint="eastAsia"/>
                <w:b/>
                <w:sz w:val="20"/>
                <w:szCs w:val="20"/>
              </w:rPr>
              <w:t>【安全教育】</w:t>
            </w:r>
          </w:p>
          <w:p w14:paraId="2CE52941" w14:textId="023832DF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int="eastAsia"/>
                <w:sz w:val="20"/>
                <w:szCs w:val="20"/>
              </w:rPr>
              <w:t>安</w:t>
            </w:r>
            <w:r w:rsidRPr="00123AEC">
              <w:rPr>
                <w:rFonts w:hint="eastAsia"/>
                <w:sz w:val="20"/>
                <w:szCs w:val="20"/>
              </w:rPr>
              <w:t xml:space="preserve">E12 </w:t>
            </w:r>
            <w:r w:rsidRPr="00123AEC">
              <w:rPr>
                <w:rFonts w:hint="eastAsia"/>
                <w:sz w:val="20"/>
                <w:szCs w:val="20"/>
              </w:rPr>
              <w:t>操作簡單的急</w:t>
            </w:r>
            <w:r w:rsidRPr="00123AEC">
              <w:rPr>
                <w:rFonts w:hint="eastAsia"/>
                <w:sz w:val="20"/>
                <w:szCs w:val="20"/>
              </w:rPr>
              <w:lastRenderedPageBreak/>
              <w:t>救項目。</w:t>
            </w:r>
          </w:p>
        </w:tc>
      </w:tr>
      <w:tr w:rsidR="00412744" w:rsidRPr="00A07A80" w14:paraId="5A886913" w14:textId="77777777" w:rsidTr="00124246">
        <w:trPr>
          <w:trHeight w:val="624"/>
          <w:jc w:val="center"/>
        </w:trPr>
        <w:tc>
          <w:tcPr>
            <w:tcW w:w="275" w:type="pct"/>
            <w:vAlign w:val="center"/>
          </w:tcPr>
          <w:p w14:paraId="511F04B3" w14:textId="77777777" w:rsidR="00412744" w:rsidRPr="00563BC3" w:rsidRDefault="00412744" w:rsidP="00412744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十四</w:t>
            </w:r>
          </w:p>
          <w:p w14:paraId="2E041AB9" w14:textId="77777777" w:rsidR="00412744" w:rsidRPr="00563BC3" w:rsidRDefault="00412744" w:rsidP="0041274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0510</w:t>
            </w:r>
          </w:p>
          <w:p w14:paraId="6E8200EC" w14:textId="77777777" w:rsidR="00412744" w:rsidRPr="00563BC3" w:rsidRDefault="00412744" w:rsidP="0041274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0C6A5626" w14:textId="77777777" w:rsidR="00412744" w:rsidRPr="00563BC3" w:rsidRDefault="00412744" w:rsidP="00412744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0516</w:t>
            </w:r>
          </w:p>
        </w:tc>
        <w:tc>
          <w:tcPr>
            <w:tcW w:w="211" w:type="pct"/>
            <w:vAlign w:val="center"/>
          </w:tcPr>
          <w:p w14:paraId="66779F62" w14:textId="77777777" w:rsidR="00412744" w:rsidRPr="00563BC3" w:rsidRDefault="00412744" w:rsidP="00412744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海洋教育宣導</w:t>
            </w:r>
          </w:p>
        </w:tc>
        <w:tc>
          <w:tcPr>
            <w:tcW w:w="170" w:type="pct"/>
            <w:vAlign w:val="center"/>
          </w:tcPr>
          <w:p w14:paraId="162A598E" w14:textId="41044B09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單元六運動大集合</w:t>
            </w:r>
          </w:p>
        </w:tc>
        <w:tc>
          <w:tcPr>
            <w:tcW w:w="170" w:type="pct"/>
            <w:vAlign w:val="center"/>
          </w:tcPr>
          <w:p w14:paraId="71BA6616" w14:textId="5CBF70B0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23AEC">
              <w:rPr>
                <w:rFonts w:hAnsi="新細明體" w:hint="eastAsia"/>
                <w:bCs/>
                <w:snapToGrid w:val="0"/>
                <w:sz w:val="20"/>
                <w:szCs w:val="20"/>
              </w:rPr>
              <w:t>活動</w:t>
            </w:r>
            <w:r w:rsidRPr="00123AEC">
              <w:rPr>
                <w:rFonts w:hAnsi="新細明體" w:hint="eastAsia"/>
                <w:bCs/>
                <w:snapToGrid w:val="0"/>
                <w:sz w:val="20"/>
                <w:szCs w:val="20"/>
              </w:rPr>
              <w:t>2</w:t>
            </w:r>
            <w:r w:rsidRPr="00123AEC">
              <w:rPr>
                <w:rFonts w:hAnsi="新細明體" w:hint="eastAsia"/>
                <w:bCs/>
                <w:snapToGrid w:val="0"/>
                <w:sz w:val="20"/>
                <w:szCs w:val="20"/>
              </w:rPr>
              <w:t>柔軟支撐</w:t>
            </w:r>
          </w:p>
        </w:tc>
        <w:tc>
          <w:tcPr>
            <w:tcW w:w="321" w:type="pct"/>
          </w:tcPr>
          <w:p w14:paraId="16EB6177" w14:textId="3752E74E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int="eastAsia"/>
                <w:sz w:val="20"/>
                <w:szCs w:val="20"/>
              </w:rPr>
              <w:t>A1</w:t>
            </w:r>
            <w:r w:rsidRPr="00123AEC">
              <w:rPr>
                <w:rFonts w:hint="eastAsia"/>
                <w:sz w:val="20"/>
                <w:szCs w:val="20"/>
              </w:rPr>
              <w:t>身心素質與自我精進</w:t>
            </w:r>
          </w:p>
        </w:tc>
        <w:tc>
          <w:tcPr>
            <w:tcW w:w="765" w:type="pct"/>
          </w:tcPr>
          <w:p w14:paraId="02806D3D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23AEC">
              <w:rPr>
                <w:rFonts w:hint="eastAsia"/>
                <w:sz w:val="20"/>
                <w:szCs w:val="20"/>
              </w:rPr>
              <w:t xml:space="preserve">1c-II-1 </w:t>
            </w:r>
            <w:r w:rsidRPr="00123AEC">
              <w:rPr>
                <w:rFonts w:hint="eastAsia"/>
                <w:sz w:val="20"/>
                <w:szCs w:val="20"/>
              </w:rPr>
              <w:t>認識身體活動的動作技能。</w:t>
            </w:r>
          </w:p>
          <w:p w14:paraId="13EB5EBB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23AEC">
              <w:rPr>
                <w:rFonts w:hint="eastAsia"/>
                <w:sz w:val="20"/>
                <w:szCs w:val="20"/>
              </w:rPr>
              <w:t xml:space="preserve">1d-II-1 </w:t>
            </w:r>
            <w:r w:rsidRPr="00123AEC">
              <w:rPr>
                <w:rFonts w:hint="eastAsia"/>
                <w:sz w:val="20"/>
                <w:szCs w:val="20"/>
              </w:rPr>
              <w:t>認識動作技能概念與動作練習的策略。</w:t>
            </w:r>
          </w:p>
          <w:p w14:paraId="5F06D54A" w14:textId="479DEDCC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int="eastAsia"/>
                <w:sz w:val="20"/>
                <w:szCs w:val="20"/>
              </w:rPr>
              <w:t xml:space="preserve">3c-II-1 </w:t>
            </w:r>
            <w:r w:rsidRPr="00123AEC">
              <w:rPr>
                <w:rFonts w:hint="eastAsia"/>
                <w:sz w:val="20"/>
                <w:szCs w:val="20"/>
              </w:rPr>
              <w:t>表現聯合性動作技能。</w:t>
            </w:r>
          </w:p>
        </w:tc>
        <w:tc>
          <w:tcPr>
            <w:tcW w:w="576" w:type="pct"/>
          </w:tcPr>
          <w:p w14:paraId="24316787" w14:textId="10B88EFE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int="eastAsia"/>
                <w:sz w:val="20"/>
                <w:szCs w:val="20"/>
              </w:rPr>
              <w:t xml:space="preserve">Ia-II-1 </w:t>
            </w:r>
            <w:r w:rsidRPr="00123AEC">
              <w:rPr>
                <w:rFonts w:hint="eastAsia"/>
                <w:sz w:val="20"/>
                <w:szCs w:val="20"/>
              </w:rPr>
              <w:t>滾翻、支撐、平衡與擺盪動作。</w:t>
            </w:r>
          </w:p>
        </w:tc>
        <w:tc>
          <w:tcPr>
            <w:tcW w:w="575" w:type="pct"/>
          </w:tcPr>
          <w:p w14:paraId="165D723F" w14:textId="13525E9F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模仿柔軟支撐動作練習。</w:t>
            </w:r>
          </w:p>
        </w:tc>
        <w:tc>
          <w:tcPr>
            <w:tcW w:w="578" w:type="pct"/>
          </w:tcPr>
          <w:p w14:paraId="5A04C404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123AEC">
              <w:rPr>
                <w:rFonts w:hAnsi="新細明體" w:hint="eastAsia"/>
                <w:sz w:val="20"/>
                <w:szCs w:val="20"/>
              </w:rPr>
              <w:t>1.</w:t>
            </w:r>
            <w:r w:rsidRPr="00123AEC">
              <w:rPr>
                <w:rFonts w:hAnsi="新細明體" w:hint="eastAsia"/>
                <w:sz w:val="20"/>
                <w:szCs w:val="20"/>
              </w:rPr>
              <w:t>講解生活型態與體適能表現的相關性。</w:t>
            </w:r>
          </w:p>
          <w:p w14:paraId="03E0A785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123AEC">
              <w:rPr>
                <w:rFonts w:hAnsi="新細明體" w:hint="eastAsia"/>
                <w:sz w:val="20"/>
                <w:szCs w:val="20"/>
              </w:rPr>
              <w:t>2.</w:t>
            </w:r>
            <w:r w:rsidRPr="00123AEC">
              <w:rPr>
                <w:rFonts w:hAnsi="新細明體" w:hint="eastAsia"/>
                <w:sz w:val="20"/>
                <w:szCs w:val="20"/>
              </w:rPr>
              <w:t>模仿動作練習</w:t>
            </w:r>
            <w:r w:rsidRPr="00123AEC">
              <w:rPr>
                <w:rFonts w:hAnsi="新細明體" w:hint="eastAsia"/>
                <w:sz w:val="20"/>
                <w:szCs w:val="20"/>
              </w:rPr>
              <w:t>-</w:t>
            </w:r>
            <w:r w:rsidRPr="00123AEC">
              <w:rPr>
                <w:rFonts w:hAnsi="新細明體" w:hint="eastAsia"/>
                <w:sz w:val="20"/>
                <w:szCs w:val="20"/>
              </w:rPr>
              <w:t>海豹。</w:t>
            </w:r>
          </w:p>
          <w:p w14:paraId="5C875987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123AEC">
              <w:rPr>
                <w:rFonts w:hAnsi="新細明體" w:hint="eastAsia"/>
                <w:sz w:val="20"/>
                <w:szCs w:val="20"/>
              </w:rPr>
              <w:t>3.</w:t>
            </w:r>
            <w:r w:rsidRPr="00123AEC">
              <w:rPr>
                <w:rFonts w:hAnsi="新細明體" w:hint="eastAsia"/>
                <w:sz w:val="20"/>
                <w:szCs w:val="20"/>
              </w:rPr>
              <w:t>模仿動作練習–造飛機。</w:t>
            </w:r>
          </w:p>
          <w:p w14:paraId="4F82836F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123AEC">
              <w:rPr>
                <w:rFonts w:hAnsi="新細明體" w:hint="eastAsia"/>
                <w:sz w:val="20"/>
                <w:szCs w:val="20"/>
              </w:rPr>
              <w:t>4.</w:t>
            </w:r>
            <w:r w:rsidRPr="00123AEC">
              <w:rPr>
                <w:rFonts w:hAnsi="新細明體" w:hint="eastAsia"/>
                <w:sz w:val="20"/>
                <w:szCs w:val="20"/>
              </w:rPr>
              <w:t>模仿動作練習–花開花落。</w:t>
            </w:r>
          </w:p>
          <w:p w14:paraId="5CF908AC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123AEC">
              <w:rPr>
                <w:rFonts w:hAnsi="新細明體" w:hint="eastAsia"/>
                <w:sz w:val="20"/>
                <w:szCs w:val="20"/>
              </w:rPr>
              <w:t>5.</w:t>
            </w:r>
            <w:r w:rsidRPr="00123AEC">
              <w:rPr>
                <w:rFonts w:hAnsi="新細明體" w:hint="eastAsia"/>
                <w:sz w:val="20"/>
                <w:szCs w:val="20"/>
              </w:rPr>
              <w:t>模仿動作練習–金雞獨立。</w:t>
            </w:r>
          </w:p>
          <w:p w14:paraId="58CE9609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123AEC">
              <w:rPr>
                <w:rFonts w:hAnsi="新細明體" w:hint="eastAsia"/>
                <w:sz w:val="20"/>
                <w:szCs w:val="20"/>
              </w:rPr>
              <w:t>6.</w:t>
            </w:r>
            <w:r w:rsidRPr="00123AEC">
              <w:rPr>
                <w:rFonts w:hAnsi="新細明體" w:hint="eastAsia"/>
                <w:sz w:val="20"/>
                <w:szCs w:val="20"/>
              </w:rPr>
              <w:t>雙人動作練習</w:t>
            </w:r>
            <w:r w:rsidRPr="00123AEC">
              <w:rPr>
                <w:rFonts w:hAnsi="新細明體" w:hint="eastAsia"/>
                <w:sz w:val="20"/>
                <w:szCs w:val="20"/>
              </w:rPr>
              <w:t>-</w:t>
            </w:r>
            <w:r w:rsidRPr="00123AEC">
              <w:rPr>
                <w:rFonts w:hAnsi="新細明體" w:hint="eastAsia"/>
                <w:sz w:val="20"/>
                <w:szCs w:val="20"/>
              </w:rPr>
              <w:t>坐姿支撐。</w:t>
            </w:r>
          </w:p>
          <w:p w14:paraId="19F4AA50" w14:textId="085EB229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Ansi="新細明體" w:hint="eastAsia"/>
                <w:sz w:val="20"/>
                <w:szCs w:val="20"/>
              </w:rPr>
              <w:t>7.</w:t>
            </w:r>
            <w:r w:rsidRPr="00123AEC">
              <w:rPr>
                <w:rFonts w:hAnsi="新細明體" w:hint="eastAsia"/>
                <w:sz w:val="20"/>
                <w:szCs w:val="20"/>
              </w:rPr>
              <w:t>雙人動作練習</w:t>
            </w:r>
            <w:r w:rsidRPr="00123AEC">
              <w:rPr>
                <w:rFonts w:hAnsi="新細明體" w:hint="eastAsia"/>
                <w:sz w:val="20"/>
                <w:szCs w:val="20"/>
              </w:rPr>
              <w:t>-</w:t>
            </w:r>
            <w:r w:rsidRPr="00123AEC">
              <w:rPr>
                <w:rFonts w:hAnsi="新細明體" w:hint="eastAsia"/>
                <w:sz w:val="20"/>
                <w:szCs w:val="20"/>
              </w:rPr>
              <w:t>站姿支撐。</w:t>
            </w:r>
          </w:p>
        </w:tc>
        <w:tc>
          <w:tcPr>
            <w:tcW w:w="196" w:type="pct"/>
          </w:tcPr>
          <w:p w14:paraId="5A368738" w14:textId="33E58F09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hint="eastAsia"/>
                <w:bCs/>
                <w:snapToGrid w:val="0"/>
                <w:sz w:val="20"/>
                <w:szCs w:val="20"/>
              </w:rPr>
              <w:t>3</w:t>
            </w:r>
          </w:p>
        </w:tc>
        <w:tc>
          <w:tcPr>
            <w:tcW w:w="421" w:type="pct"/>
          </w:tcPr>
          <w:p w14:paraId="78EE461C" w14:textId="08AD1255" w:rsidR="00412744" w:rsidRPr="00A07A80" w:rsidRDefault="00412744" w:rsidP="00412744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課本、教用版電子教科書</w:t>
            </w:r>
          </w:p>
        </w:tc>
        <w:tc>
          <w:tcPr>
            <w:tcW w:w="406" w:type="pct"/>
          </w:tcPr>
          <w:p w14:paraId="72A4F3FC" w14:textId="77777777" w:rsidR="00412744" w:rsidRPr="00123AEC" w:rsidRDefault="00412744" w:rsidP="00412744">
            <w:pPr>
              <w:pStyle w:val="9"/>
              <w:spacing w:before="0" w:beforeAutospacing="0" w:after="0" w:afterAutospacing="0" w:line="260" w:lineRule="exact"/>
              <w:jc w:val="both"/>
              <w:rPr>
                <w:rFonts w:ascii="Times New Roman" w:eastAsiaTheme="minorEastAsia"/>
                <w:bCs/>
                <w:snapToGrid w:val="0"/>
                <w:sz w:val="20"/>
                <w:szCs w:val="20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問答</w:t>
            </w:r>
          </w:p>
          <w:p w14:paraId="6804870C" w14:textId="3D30F1B9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實作</w:t>
            </w:r>
          </w:p>
        </w:tc>
        <w:tc>
          <w:tcPr>
            <w:tcW w:w="336" w:type="pct"/>
          </w:tcPr>
          <w:p w14:paraId="19B624B2" w14:textId="77777777" w:rsidR="00412744" w:rsidRPr="00123AEC" w:rsidRDefault="00412744" w:rsidP="00412744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123AEC">
              <w:rPr>
                <w:rFonts w:hint="eastAsia"/>
                <w:b/>
                <w:sz w:val="20"/>
                <w:szCs w:val="20"/>
              </w:rPr>
              <w:t>【安全教育】</w:t>
            </w:r>
          </w:p>
          <w:p w14:paraId="7BAA7602" w14:textId="77777777" w:rsidR="00412744" w:rsidRPr="00123AEC" w:rsidRDefault="00412744" w:rsidP="00412744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123AEC">
              <w:rPr>
                <w:rFonts w:hint="eastAsia"/>
                <w:sz w:val="20"/>
                <w:szCs w:val="20"/>
              </w:rPr>
              <w:t>安</w:t>
            </w:r>
            <w:r w:rsidRPr="00123AEC">
              <w:rPr>
                <w:rFonts w:hint="eastAsia"/>
                <w:sz w:val="20"/>
                <w:szCs w:val="20"/>
              </w:rPr>
              <w:t xml:space="preserve">E6 </w:t>
            </w:r>
            <w:r w:rsidRPr="00123AEC">
              <w:rPr>
                <w:rFonts w:hint="eastAsia"/>
                <w:sz w:val="20"/>
                <w:szCs w:val="20"/>
              </w:rPr>
              <w:t>了解自己的身體。</w:t>
            </w:r>
          </w:p>
          <w:p w14:paraId="10BDC056" w14:textId="557E3784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int="eastAsia"/>
                <w:sz w:val="20"/>
                <w:szCs w:val="20"/>
              </w:rPr>
              <w:t>安</w:t>
            </w:r>
            <w:r w:rsidRPr="00123AEC">
              <w:rPr>
                <w:rFonts w:hint="eastAsia"/>
                <w:sz w:val="20"/>
                <w:szCs w:val="20"/>
              </w:rPr>
              <w:t xml:space="preserve">E7 </w:t>
            </w:r>
            <w:r w:rsidRPr="00123AEC">
              <w:rPr>
                <w:rFonts w:hint="eastAsia"/>
                <w:sz w:val="20"/>
                <w:szCs w:val="20"/>
              </w:rPr>
              <w:t>探究運動基本的保健。</w:t>
            </w:r>
          </w:p>
        </w:tc>
      </w:tr>
      <w:tr w:rsidR="00412744" w:rsidRPr="00A07A80" w14:paraId="5D2E28FB" w14:textId="77777777" w:rsidTr="00124246">
        <w:trPr>
          <w:trHeight w:val="624"/>
          <w:jc w:val="center"/>
        </w:trPr>
        <w:tc>
          <w:tcPr>
            <w:tcW w:w="275" w:type="pct"/>
            <w:vAlign w:val="center"/>
          </w:tcPr>
          <w:p w14:paraId="3E33E2D5" w14:textId="77777777" w:rsidR="00412744" w:rsidRPr="00563BC3" w:rsidRDefault="00412744" w:rsidP="00412744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十五</w:t>
            </w:r>
          </w:p>
          <w:p w14:paraId="6791D28E" w14:textId="77777777" w:rsidR="00412744" w:rsidRPr="00563BC3" w:rsidRDefault="00412744" w:rsidP="0041274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0517</w:t>
            </w:r>
          </w:p>
          <w:p w14:paraId="60476EDF" w14:textId="77777777" w:rsidR="00412744" w:rsidRPr="00563BC3" w:rsidRDefault="00412744" w:rsidP="0041274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2F754052" w14:textId="77777777" w:rsidR="00412744" w:rsidRPr="00563BC3" w:rsidRDefault="00412744" w:rsidP="00412744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0523</w:t>
            </w:r>
          </w:p>
        </w:tc>
        <w:tc>
          <w:tcPr>
            <w:tcW w:w="211" w:type="pct"/>
            <w:vAlign w:val="center"/>
          </w:tcPr>
          <w:p w14:paraId="4031656D" w14:textId="77777777" w:rsidR="00412744" w:rsidRPr="00563BC3" w:rsidRDefault="00412744" w:rsidP="00412744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能源教育月宣導</w:t>
            </w:r>
          </w:p>
        </w:tc>
        <w:tc>
          <w:tcPr>
            <w:tcW w:w="170" w:type="pct"/>
            <w:vAlign w:val="center"/>
          </w:tcPr>
          <w:p w14:paraId="420CE60E" w14:textId="6624A87B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單元六運動大集合</w:t>
            </w:r>
          </w:p>
        </w:tc>
        <w:tc>
          <w:tcPr>
            <w:tcW w:w="170" w:type="pct"/>
            <w:vAlign w:val="center"/>
          </w:tcPr>
          <w:p w14:paraId="03E290AA" w14:textId="2760553F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23AEC">
              <w:rPr>
                <w:rFonts w:hAnsi="新細明體" w:hint="eastAsia"/>
                <w:bCs/>
                <w:snapToGrid w:val="0"/>
                <w:sz w:val="20"/>
                <w:szCs w:val="20"/>
              </w:rPr>
              <w:t>活動</w:t>
            </w:r>
            <w:r w:rsidRPr="00123AEC">
              <w:rPr>
                <w:rFonts w:hAnsi="新細明體" w:hint="eastAsia"/>
                <w:bCs/>
                <w:snapToGrid w:val="0"/>
                <w:sz w:val="20"/>
                <w:szCs w:val="20"/>
              </w:rPr>
              <w:t>3</w:t>
            </w:r>
            <w:r w:rsidRPr="00123AEC">
              <w:rPr>
                <w:rFonts w:hAnsi="新細明體" w:hint="eastAsia"/>
                <w:bCs/>
                <w:snapToGrid w:val="0"/>
                <w:sz w:val="20"/>
                <w:szCs w:val="20"/>
              </w:rPr>
              <w:t>用身體作畫</w:t>
            </w:r>
          </w:p>
        </w:tc>
        <w:tc>
          <w:tcPr>
            <w:tcW w:w="321" w:type="pct"/>
          </w:tcPr>
          <w:p w14:paraId="25D47A9D" w14:textId="35B30E34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int="eastAsia"/>
                <w:sz w:val="20"/>
                <w:szCs w:val="20"/>
              </w:rPr>
              <w:t>B3</w:t>
            </w:r>
            <w:r w:rsidRPr="00123AEC">
              <w:rPr>
                <w:rFonts w:hint="eastAsia"/>
                <w:sz w:val="20"/>
                <w:szCs w:val="20"/>
              </w:rPr>
              <w:t>藝術涵養與美感素養</w:t>
            </w:r>
          </w:p>
        </w:tc>
        <w:tc>
          <w:tcPr>
            <w:tcW w:w="765" w:type="pct"/>
          </w:tcPr>
          <w:p w14:paraId="3134C333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23AEC">
              <w:rPr>
                <w:rFonts w:hint="eastAsia"/>
                <w:sz w:val="20"/>
                <w:szCs w:val="20"/>
              </w:rPr>
              <w:t xml:space="preserve">1c-II-1 </w:t>
            </w:r>
            <w:r w:rsidRPr="00123AEC">
              <w:rPr>
                <w:rFonts w:hint="eastAsia"/>
                <w:sz w:val="20"/>
                <w:szCs w:val="20"/>
              </w:rPr>
              <w:t>認識身體活動的動作技能。</w:t>
            </w:r>
          </w:p>
          <w:p w14:paraId="63709CFE" w14:textId="50313AFE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int="eastAsia"/>
                <w:sz w:val="20"/>
                <w:szCs w:val="20"/>
              </w:rPr>
              <w:t xml:space="preserve">3c-II-1 </w:t>
            </w:r>
            <w:r w:rsidRPr="00123AEC">
              <w:rPr>
                <w:rFonts w:hint="eastAsia"/>
                <w:sz w:val="20"/>
                <w:szCs w:val="20"/>
              </w:rPr>
              <w:t>表現聯合性動作技能。</w:t>
            </w:r>
          </w:p>
        </w:tc>
        <w:tc>
          <w:tcPr>
            <w:tcW w:w="576" w:type="pct"/>
          </w:tcPr>
          <w:p w14:paraId="7243B2CF" w14:textId="0BB0F659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int="eastAsia"/>
                <w:sz w:val="20"/>
                <w:szCs w:val="20"/>
              </w:rPr>
              <w:t xml:space="preserve">Ib-II-1 </w:t>
            </w:r>
            <w:r w:rsidRPr="00123AEC">
              <w:rPr>
                <w:rFonts w:hint="eastAsia"/>
                <w:sz w:val="20"/>
                <w:szCs w:val="20"/>
              </w:rPr>
              <w:t>音樂律動與模仿性創作舞蹈。</w:t>
            </w:r>
          </w:p>
        </w:tc>
        <w:tc>
          <w:tcPr>
            <w:tcW w:w="575" w:type="pct"/>
          </w:tcPr>
          <w:p w14:paraId="1EE7602B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1.</w:t>
            </w: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進行兩人組合造型。</w:t>
            </w:r>
          </w:p>
          <w:p w14:paraId="2D610F10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2.</w:t>
            </w: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進行多人組合造型。</w:t>
            </w:r>
          </w:p>
          <w:p w14:paraId="7F8BB08D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>
              <w:rPr>
                <w:rFonts w:hint="eastAsia"/>
                <w:bCs/>
                <w:snapToGrid w:val="0"/>
                <w:sz w:val="20"/>
                <w:szCs w:val="20"/>
              </w:rPr>
              <w:t>3.</w:t>
            </w: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進行創作組合。</w:t>
            </w:r>
          </w:p>
          <w:p w14:paraId="2A2F96AD" w14:textId="2D0105F6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hint="eastAsia"/>
                <w:bCs/>
                <w:snapToGrid w:val="0"/>
                <w:sz w:val="20"/>
                <w:szCs w:val="20"/>
              </w:rPr>
              <w:t>4</w:t>
            </w: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.</w:t>
            </w: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進行展演分享。</w:t>
            </w:r>
          </w:p>
        </w:tc>
        <w:tc>
          <w:tcPr>
            <w:tcW w:w="578" w:type="pct"/>
          </w:tcPr>
          <w:p w14:paraId="1B4E8835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123AEC">
              <w:rPr>
                <w:rFonts w:hAnsi="新細明體" w:hint="eastAsia"/>
                <w:sz w:val="20"/>
                <w:szCs w:val="20"/>
              </w:rPr>
              <w:t>1.</w:t>
            </w:r>
            <w:r w:rsidRPr="00123AEC">
              <w:rPr>
                <w:rFonts w:hAnsi="新細明體" w:hint="eastAsia"/>
                <w:sz w:val="20"/>
                <w:szCs w:val="20"/>
              </w:rPr>
              <w:t>進行兩人組合造型。</w:t>
            </w:r>
          </w:p>
          <w:p w14:paraId="2ECC2AED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123AEC">
              <w:rPr>
                <w:rFonts w:hAnsi="新細明體" w:hint="eastAsia"/>
                <w:sz w:val="20"/>
                <w:szCs w:val="20"/>
              </w:rPr>
              <w:t>2.</w:t>
            </w:r>
            <w:r w:rsidRPr="00123AEC">
              <w:rPr>
                <w:rFonts w:hAnsi="新細明體" w:hint="eastAsia"/>
                <w:sz w:val="20"/>
                <w:szCs w:val="20"/>
              </w:rPr>
              <w:t>進行多人組合造型。</w:t>
            </w:r>
          </w:p>
          <w:p w14:paraId="69979F7C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123AEC">
              <w:rPr>
                <w:rFonts w:hAnsi="新細明體" w:hint="eastAsia"/>
                <w:sz w:val="20"/>
                <w:szCs w:val="20"/>
              </w:rPr>
              <w:t>3.</w:t>
            </w:r>
            <w:r w:rsidRPr="00123AEC">
              <w:rPr>
                <w:rFonts w:hAnsi="新細明體" w:hint="eastAsia"/>
                <w:sz w:val="20"/>
                <w:szCs w:val="20"/>
              </w:rPr>
              <w:t>進行花兒朵朵開模仿性創作練習。</w:t>
            </w:r>
          </w:p>
          <w:p w14:paraId="78CE4CA2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123AEC">
              <w:rPr>
                <w:rFonts w:hAnsi="新細明體" w:hint="eastAsia"/>
                <w:sz w:val="20"/>
                <w:szCs w:val="20"/>
              </w:rPr>
              <w:t>4.</w:t>
            </w:r>
            <w:r w:rsidRPr="00123AEC">
              <w:rPr>
                <w:rFonts w:hAnsi="新細明體" w:hint="eastAsia"/>
                <w:sz w:val="20"/>
                <w:szCs w:val="20"/>
              </w:rPr>
              <w:t>進行創作組合。</w:t>
            </w:r>
          </w:p>
          <w:p w14:paraId="1D5ED4F8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123AEC">
              <w:rPr>
                <w:rFonts w:hAnsi="新細明體" w:hint="eastAsia"/>
                <w:sz w:val="20"/>
                <w:szCs w:val="20"/>
              </w:rPr>
              <w:t>5.</w:t>
            </w:r>
            <w:r w:rsidRPr="00123AEC">
              <w:rPr>
                <w:rFonts w:hAnsi="新細明體" w:hint="eastAsia"/>
                <w:sz w:val="20"/>
                <w:szCs w:val="20"/>
              </w:rPr>
              <w:t>進行展演分享。</w:t>
            </w:r>
          </w:p>
          <w:p w14:paraId="7EB43ED7" w14:textId="5A1CFA25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Ansi="新細明體" w:hint="eastAsia"/>
                <w:sz w:val="20"/>
                <w:szCs w:val="20"/>
              </w:rPr>
              <w:t>6.</w:t>
            </w:r>
            <w:r w:rsidRPr="00123AEC">
              <w:rPr>
                <w:rFonts w:hAnsi="新細明體" w:hint="eastAsia"/>
                <w:sz w:val="20"/>
                <w:szCs w:val="20"/>
              </w:rPr>
              <w:t>創作舞展演與分享。</w:t>
            </w:r>
          </w:p>
        </w:tc>
        <w:tc>
          <w:tcPr>
            <w:tcW w:w="196" w:type="pct"/>
          </w:tcPr>
          <w:p w14:paraId="63DBAFB2" w14:textId="24B5454B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hint="eastAsia"/>
                <w:bCs/>
                <w:snapToGrid w:val="0"/>
                <w:sz w:val="20"/>
                <w:szCs w:val="20"/>
              </w:rPr>
              <w:t>3</w:t>
            </w:r>
          </w:p>
        </w:tc>
        <w:tc>
          <w:tcPr>
            <w:tcW w:w="421" w:type="pct"/>
          </w:tcPr>
          <w:p w14:paraId="7DF02796" w14:textId="59301EA5" w:rsidR="00412744" w:rsidRPr="00A07A80" w:rsidRDefault="00412744" w:rsidP="00412744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課本、教用版電子教科書</w:t>
            </w:r>
          </w:p>
        </w:tc>
        <w:tc>
          <w:tcPr>
            <w:tcW w:w="406" w:type="pct"/>
          </w:tcPr>
          <w:p w14:paraId="261475F6" w14:textId="77777777" w:rsidR="00412744" w:rsidRPr="00123AEC" w:rsidRDefault="00412744" w:rsidP="00412744">
            <w:pPr>
              <w:pStyle w:val="9"/>
              <w:spacing w:before="0" w:beforeAutospacing="0" w:after="0" w:afterAutospacing="0" w:line="260" w:lineRule="exact"/>
              <w:jc w:val="both"/>
              <w:rPr>
                <w:rFonts w:ascii="Times New Roman" w:eastAsiaTheme="minorEastAsia"/>
                <w:bCs/>
                <w:snapToGrid w:val="0"/>
                <w:sz w:val="20"/>
                <w:szCs w:val="20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問答</w:t>
            </w:r>
          </w:p>
          <w:p w14:paraId="012BA33A" w14:textId="79FE25EC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實作</w:t>
            </w:r>
          </w:p>
        </w:tc>
        <w:tc>
          <w:tcPr>
            <w:tcW w:w="336" w:type="pct"/>
          </w:tcPr>
          <w:p w14:paraId="2601BA7C" w14:textId="77777777" w:rsidR="00412744" w:rsidRPr="00123AEC" w:rsidRDefault="00412744" w:rsidP="00412744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123AEC">
              <w:rPr>
                <w:rFonts w:hint="eastAsia"/>
                <w:b/>
                <w:sz w:val="20"/>
                <w:szCs w:val="20"/>
              </w:rPr>
              <w:t>【安全教育】</w:t>
            </w:r>
          </w:p>
          <w:p w14:paraId="2B5BE251" w14:textId="77777777" w:rsidR="00412744" w:rsidRPr="00123AEC" w:rsidRDefault="00412744" w:rsidP="00412744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123AEC">
              <w:rPr>
                <w:rFonts w:hint="eastAsia"/>
                <w:sz w:val="20"/>
                <w:szCs w:val="20"/>
              </w:rPr>
              <w:t>安</w:t>
            </w:r>
            <w:r w:rsidRPr="00123AEC">
              <w:rPr>
                <w:rFonts w:hint="eastAsia"/>
                <w:sz w:val="20"/>
                <w:szCs w:val="20"/>
              </w:rPr>
              <w:t xml:space="preserve">E6 </w:t>
            </w:r>
            <w:r w:rsidRPr="00123AEC">
              <w:rPr>
                <w:rFonts w:hint="eastAsia"/>
                <w:sz w:val="20"/>
                <w:szCs w:val="20"/>
              </w:rPr>
              <w:t>了解自己的身體。</w:t>
            </w:r>
          </w:p>
          <w:p w14:paraId="7F060AE6" w14:textId="77777777" w:rsidR="00412744" w:rsidRPr="00123AEC" w:rsidRDefault="00412744" w:rsidP="00412744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123AEC">
              <w:rPr>
                <w:rFonts w:hint="eastAsia"/>
                <w:b/>
                <w:sz w:val="20"/>
                <w:szCs w:val="20"/>
              </w:rPr>
              <w:t>【品德教育】</w:t>
            </w:r>
          </w:p>
          <w:p w14:paraId="022193C2" w14:textId="25DD12B7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int="eastAsia"/>
                <w:sz w:val="20"/>
                <w:szCs w:val="20"/>
              </w:rPr>
              <w:t>品</w:t>
            </w:r>
            <w:r w:rsidRPr="00123AEC">
              <w:rPr>
                <w:rFonts w:hint="eastAsia"/>
                <w:sz w:val="20"/>
                <w:szCs w:val="20"/>
              </w:rPr>
              <w:t xml:space="preserve">E3 </w:t>
            </w:r>
            <w:r w:rsidRPr="00123AEC">
              <w:rPr>
                <w:rFonts w:hint="eastAsia"/>
                <w:sz w:val="20"/>
                <w:szCs w:val="20"/>
              </w:rPr>
              <w:t>溝通合作與和諧人際關係。</w:t>
            </w:r>
          </w:p>
        </w:tc>
      </w:tr>
      <w:tr w:rsidR="00412744" w:rsidRPr="00A07A80" w14:paraId="6B9B8053" w14:textId="77777777" w:rsidTr="00124246">
        <w:trPr>
          <w:trHeight w:val="624"/>
          <w:jc w:val="center"/>
        </w:trPr>
        <w:tc>
          <w:tcPr>
            <w:tcW w:w="275" w:type="pct"/>
            <w:vAlign w:val="center"/>
          </w:tcPr>
          <w:p w14:paraId="4EE710AA" w14:textId="77777777" w:rsidR="00412744" w:rsidRPr="00563BC3" w:rsidRDefault="00412744" w:rsidP="00412744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十六</w:t>
            </w:r>
          </w:p>
          <w:p w14:paraId="1177356F" w14:textId="77777777" w:rsidR="00412744" w:rsidRPr="00563BC3" w:rsidRDefault="00412744" w:rsidP="0041274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0524</w:t>
            </w:r>
          </w:p>
          <w:p w14:paraId="2549977A" w14:textId="77777777" w:rsidR="00412744" w:rsidRPr="00563BC3" w:rsidRDefault="00412744" w:rsidP="0041274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1344E6FC" w14:textId="77777777" w:rsidR="00412744" w:rsidRPr="00563BC3" w:rsidRDefault="00412744" w:rsidP="00412744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0530</w:t>
            </w:r>
          </w:p>
        </w:tc>
        <w:tc>
          <w:tcPr>
            <w:tcW w:w="211" w:type="pct"/>
            <w:vAlign w:val="center"/>
          </w:tcPr>
          <w:p w14:paraId="555E05D9" w14:textId="77777777" w:rsidR="00412744" w:rsidRPr="00563BC3" w:rsidRDefault="00412744" w:rsidP="00412744">
            <w:pPr>
              <w:snapToGrid w:val="0"/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1.觀音區語文競賽</w:t>
            </w:r>
          </w:p>
          <w:p w14:paraId="1313276F" w14:textId="77777777" w:rsidR="00412744" w:rsidRPr="00563BC3" w:rsidRDefault="00412744" w:rsidP="00412744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2.052</w:t>
            </w:r>
            <w:r w:rsidRPr="00563BC3">
              <w:rPr>
                <w:rFonts w:ascii="標楷體" w:eastAsia="標楷體" w:hAnsi="標楷體"/>
                <w:sz w:val="16"/>
                <w:szCs w:val="16"/>
              </w:rPr>
              <w:t>8</w:t>
            </w: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(四)-05</w:t>
            </w:r>
            <w:r w:rsidRPr="00563BC3">
              <w:rPr>
                <w:rFonts w:ascii="標楷體" w:eastAsia="標楷體" w:hAnsi="標楷體"/>
                <w:sz w:val="16"/>
                <w:szCs w:val="16"/>
              </w:rPr>
              <w:t>29</w:t>
            </w: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lastRenderedPageBreak/>
              <w:t>(五)</w:t>
            </w:r>
          </w:p>
          <w:p w14:paraId="60DC7961" w14:textId="77777777" w:rsidR="00412744" w:rsidRPr="00563BC3" w:rsidRDefault="00412744" w:rsidP="00412744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六年級畢業考</w:t>
            </w:r>
          </w:p>
        </w:tc>
        <w:tc>
          <w:tcPr>
            <w:tcW w:w="170" w:type="pct"/>
            <w:vAlign w:val="center"/>
          </w:tcPr>
          <w:p w14:paraId="052976F4" w14:textId="2D23C562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lastRenderedPageBreak/>
              <w:t>單元六運動大集</w:t>
            </w: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lastRenderedPageBreak/>
              <w:t>合</w:t>
            </w:r>
          </w:p>
        </w:tc>
        <w:tc>
          <w:tcPr>
            <w:tcW w:w="170" w:type="pct"/>
            <w:vAlign w:val="center"/>
          </w:tcPr>
          <w:p w14:paraId="22C513A8" w14:textId="5057FE58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23AEC">
              <w:rPr>
                <w:rFonts w:hAnsi="新細明體" w:hint="eastAsia"/>
                <w:bCs/>
                <w:snapToGrid w:val="0"/>
                <w:sz w:val="20"/>
                <w:szCs w:val="20"/>
              </w:rPr>
              <w:lastRenderedPageBreak/>
              <w:t>活動</w:t>
            </w:r>
            <w:r w:rsidRPr="00123AEC">
              <w:rPr>
                <w:rFonts w:hAnsi="新細明體" w:hint="eastAsia"/>
                <w:bCs/>
                <w:snapToGrid w:val="0"/>
                <w:sz w:val="20"/>
                <w:szCs w:val="20"/>
              </w:rPr>
              <w:t>4</w:t>
            </w:r>
            <w:r w:rsidRPr="00123AEC">
              <w:rPr>
                <w:rFonts w:hAnsi="新細明體" w:hint="eastAsia"/>
                <w:bCs/>
                <w:snapToGrid w:val="0"/>
                <w:sz w:val="20"/>
                <w:szCs w:val="20"/>
              </w:rPr>
              <w:t>毽子樂</w:t>
            </w:r>
          </w:p>
        </w:tc>
        <w:tc>
          <w:tcPr>
            <w:tcW w:w="321" w:type="pct"/>
          </w:tcPr>
          <w:p w14:paraId="7D8FE387" w14:textId="5AC54338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hint="eastAsia"/>
                <w:sz w:val="20"/>
                <w:szCs w:val="20"/>
              </w:rPr>
              <w:t>C2</w:t>
            </w:r>
            <w:r w:rsidRPr="00407945">
              <w:rPr>
                <w:rFonts w:hint="eastAsia"/>
                <w:sz w:val="20"/>
                <w:szCs w:val="20"/>
              </w:rPr>
              <w:t>人際關係與團隊合作</w:t>
            </w:r>
          </w:p>
        </w:tc>
        <w:tc>
          <w:tcPr>
            <w:tcW w:w="765" w:type="pct"/>
          </w:tcPr>
          <w:p w14:paraId="5CB09F99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23AEC">
              <w:rPr>
                <w:rFonts w:hint="eastAsia"/>
                <w:sz w:val="20"/>
                <w:szCs w:val="20"/>
              </w:rPr>
              <w:t xml:space="preserve">1d-II-1 </w:t>
            </w:r>
            <w:r w:rsidRPr="00123AEC">
              <w:rPr>
                <w:rFonts w:hint="eastAsia"/>
                <w:sz w:val="20"/>
                <w:szCs w:val="20"/>
              </w:rPr>
              <w:t>認識動作技能概念與動作練習的策略。</w:t>
            </w:r>
          </w:p>
          <w:p w14:paraId="7EE78BC4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407945">
              <w:rPr>
                <w:rFonts w:hint="eastAsia"/>
                <w:sz w:val="20"/>
                <w:szCs w:val="20"/>
              </w:rPr>
              <w:t xml:space="preserve">2c-II-2 </w:t>
            </w:r>
            <w:r w:rsidRPr="00407945">
              <w:rPr>
                <w:rFonts w:hint="eastAsia"/>
                <w:sz w:val="20"/>
                <w:szCs w:val="20"/>
              </w:rPr>
              <w:t>表現增進團隊合作、友善的互動行為。</w:t>
            </w:r>
          </w:p>
          <w:p w14:paraId="1418A789" w14:textId="13E9E095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int="eastAsia"/>
                <w:sz w:val="20"/>
                <w:szCs w:val="20"/>
              </w:rPr>
              <w:t xml:space="preserve">4d-II-2 </w:t>
            </w:r>
            <w:r w:rsidRPr="00123AEC">
              <w:rPr>
                <w:rFonts w:hint="eastAsia"/>
                <w:sz w:val="20"/>
                <w:szCs w:val="20"/>
              </w:rPr>
              <w:t>參與提高</w:t>
            </w:r>
            <w:r w:rsidRPr="00123AEC">
              <w:rPr>
                <w:rFonts w:hint="eastAsia"/>
                <w:sz w:val="20"/>
                <w:szCs w:val="20"/>
              </w:rPr>
              <w:lastRenderedPageBreak/>
              <w:t>體適能與基本運動能力的身體活動。</w:t>
            </w:r>
          </w:p>
        </w:tc>
        <w:tc>
          <w:tcPr>
            <w:tcW w:w="576" w:type="pct"/>
          </w:tcPr>
          <w:p w14:paraId="10DFDF0E" w14:textId="0E5969B5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int="eastAsia"/>
                <w:sz w:val="20"/>
                <w:szCs w:val="20"/>
              </w:rPr>
              <w:lastRenderedPageBreak/>
              <w:t xml:space="preserve">Ic-II-1 </w:t>
            </w:r>
            <w:r w:rsidRPr="00123AEC">
              <w:rPr>
                <w:rFonts w:hint="eastAsia"/>
                <w:sz w:val="20"/>
                <w:szCs w:val="20"/>
              </w:rPr>
              <w:t>民俗運動基本動作與串接。</w:t>
            </w:r>
          </w:p>
        </w:tc>
        <w:tc>
          <w:tcPr>
            <w:tcW w:w="575" w:type="pct"/>
          </w:tcPr>
          <w:p w14:paraId="1738F35D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1.</w:t>
            </w: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能做出一踢一接的踢毽動作。</w:t>
            </w:r>
          </w:p>
          <w:p w14:paraId="7EDCE982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2.</w:t>
            </w: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能做出連續踢毽動作。</w:t>
            </w:r>
          </w:p>
          <w:p w14:paraId="777CDCF9" w14:textId="7BF71F4D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3.</w:t>
            </w: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能利用課</w:t>
            </w: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lastRenderedPageBreak/>
              <w:t>餘時間自我挑戰，進行踢毽子練習。</w:t>
            </w:r>
          </w:p>
        </w:tc>
        <w:tc>
          <w:tcPr>
            <w:tcW w:w="578" w:type="pct"/>
          </w:tcPr>
          <w:p w14:paraId="5278CF92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123AEC">
              <w:rPr>
                <w:rFonts w:hAnsi="新細明體" w:hint="eastAsia"/>
                <w:sz w:val="20"/>
                <w:szCs w:val="20"/>
              </w:rPr>
              <w:lastRenderedPageBreak/>
              <w:t>1.</w:t>
            </w:r>
            <w:r w:rsidRPr="00123AEC">
              <w:rPr>
                <w:rFonts w:hAnsi="新細明體" w:hint="eastAsia"/>
                <w:sz w:val="20"/>
                <w:szCs w:val="20"/>
              </w:rPr>
              <w:t>抬腿熱身動作。</w:t>
            </w:r>
          </w:p>
          <w:p w14:paraId="7FC004F4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123AEC">
              <w:rPr>
                <w:rFonts w:hAnsi="新細明體" w:hint="eastAsia"/>
                <w:sz w:val="20"/>
                <w:szCs w:val="20"/>
              </w:rPr>
              <w:t>2.</w:t>
            </w:r>
            <w:r w:rsidRPr="00123AEC">
              <w:rPr>
                <w:rFonts w:hAnsi="新細明體" w:hint="eastAsia"/>
                <w:sz w:val="20"/>
                <w:szCs w:val="20"/>
              </w:rPr>
              <w:t>踢氣球練習。</w:t>
            </w:r>
          </w:p>
          <w:p w14:paraId="048AFA95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123AEC">
              <w:rPr>
                <w:rFonts w:hAnsi="新細明體" w:hint="eastAsia"/>
                <w:sz w:val="20"/>
                <w:szCs w:val="20"/>
              </w:rPr>
              <w:t>3.</w:t>
            </w:r>
            <w:r w:rsidRPr="00123AEC">
              <w:rPr>
                <w:rFonts w:hAnsi="新細明體" w:hint="eastAsia"/>
                <w:sz w:val="20"/>
                <w:szCs w:val="20"/>
              </w:rPr>
              <w:t>進行「踢氣球比賽」。</w:t>
            </w:r>
          </w:p>
          <w:p w14:paraId="62BBD602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123AEC">
              <w:rPr>
                <w:rFonts w:hAnsi="新細明體" w:hint="eastAsia"/>
                <w:sz w:val="20"/>
                <w:szCs w:val="20"/>
              </w:rPr>
              <w:lastRenderedPageBreak/>
              <w:t>4.</w:t>
            </w:r>
            <w:r w:rsidRPr="00123AEC">
              <w:rPr>
                <w:rFonts w:hAnsi="新細明體" w:hint="eastAsia"/>
                <w:sz w:val="20"/>
                <w:szCs w:val="20"/>
              </w:rPr>
              <w:t>進行「氣球不落地」遊戲。</w:t>
            </w:r>
          </w:p>
          <w:p w14:paraId="5B0DE730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123AEC">
              <w:rPr>
                <w:rFonts w:hAnsi="新細明體" w:hint="eastAsia"/>
                <w:sz w:val="20"/>
                <w:szCs w:val="20"/>
              </w:rPr>
              <w:t>5.</w:t>
            </w:r>
            <w:r w:rsidRPr="00123AEC">
              <w:rPr>
                <w:rFonts w:hAnsi="新細明體" w:hint="eastAsia"/>
                <w:sz w:val="20"/>
                <w:szCs w:val="20"/>
              </w:rPr>
              <w:t>手接毽子練習。</w:t>
            </w:r>
          </w:p>
          <w:p w14:paraId="3F6AFBD2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123AEC">
              <w:rPr>
                <w:rFonts w:hAnsi="新細明體" w:hint="eastAsia"/>
                <w:sz w:val="20"/>
                <w:szCs w:val="20"/>
              </w:rPr>
              <w:t>6.</w:t>
            </w:r>
            <w:r w:rsidRPr="00123AEC">
              <w:rPr>
                <w:rFonts w:hAnsi="新細明體" w:hint="eastAsia"/>
                <w:sz w:val="20"/>
                <w:szCs w:val="20"/>
              </w:rPr>
              <w:t>踢毽子練習。</w:t>
            </w:r>
          </w:p>
          <w:p w14:paraId="064B89E6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123AEC">
              <w:rPr>
                <w:rFonts w:hAnsi="新細明體" w:hint="eastAsia"/>
                <w:sz w:val="20"/>
                <w:szCs w:val="20"/>
              </w:rPr>
              <w:t>7.</w:t>
            </w:r>
            <w:r w:rsidRPr="00123AEC">
              <w:rPr>
                <w:rFonts w:hAnsi="新細明體" w:hint="eastAsia"/>
                <w:sz w:val="20"/>
                <w:szCs w:val="20"/>
              </w:rPr>
              <w:t>進行「一踢一接」遊戲。</w:t>
            </w:r>
          </w:p>
          <w:p w14:paraId="0C3621D7" w14:textId="1AF5F188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Ansi="新細明體" w:hint="eastAsia"/>
                <w:sz w:val="20"/>
                <w:szCs w:val="20"/>
              </w:rPr>
              <w:t>8.</w:t>
            </w:r>
            <w:r w:rsidRPr="00123AEC">
              <w:rPr>
                <w:rFonts w:hAnsi="新細明體" w:hint="eastAsia"/>
                <w:sz w:val="20"/>
                <w:szCs w:val="20"/>
              </w:rPr>
              <w:t>課後練習說明與指導。</w:t>
            </w:r>
          </w:p>
        </w:tc>
        <w:tc>
          <w:tcPr>
            <w:tcW w:w="196" w:type="pct"/>
          </w:tcPr>
          <w:p w14:paraId="13BCDF71" w14:textId="683FB1FD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hint="eastAsia"/>
                <w:bCs/>
                <w:snapToGrid w:val="0"/>
                <w:sz w:val="20"/>
                <w:szCs w:val="20"/>
              </w:rPr>
              <w:lastRenderedPageBreak/>
              <w:t>3</w:t>
            </w:r>
          </w:p>
        </w:tc>
        <w:tc>
          <w:tcPr>
            <w:tcW w:w="421" w:type="pct"/>
          </w:tcPr>
          <w:p w14:paraId="4FD4BD94" w14:textId="6E9C30F7" w:rsidR="00412744" w:rsidRPr="00A07A80" w:rsidRDefault="00412744" w:rsidP="00412744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課本、教用版電子教科書</w:t>
            </w:r>
          </w:p>
        </w:tc>
        <w:tc>
          <w:tcPr>
            <w:tcW w:w="406" w:type="pct"/>
          </w:tcPr>
          <w:p w14:paraId="790F6FCF" w14:textId="77777777" w:rsidR="00412744" w:rsidRPr="00123AEC" w:rsidRDefault="00412744" w:rsidP="00412744">
            <w:pPr>
              <w:pStyle w:val="9"/>
              <w:spacing w:before="0" w:beforeAutospacing="0" w:after="0" w:afterAutospacing="0" w:line="260" w:lineRule="exact"/>
              <w:jc w:val="both"/>
              <w:rPr>
                <w:rFonts w:ascii="Times New Roman" w:eastAsiaTheme="minorEastAsia"/>
                <w:bCs/>
                <w:snapToGrid w:val="0"/>
                <w:sz w:val="20"/>
                <w:szCs w:val="20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實作</w:t>
            </w:r>
          </w:p>
          <w:p w14:paraId="2F79B434" w14:textId="6041509B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觀察</w:t>
            </w:r>
          </w:p>
        </w:tc>
        <w:tc>
          <w:tcPr>
            <w:tcW w:w="336" w:type="pct"/>
          </w:tcPr>
          <w:p w14:paraId="44BE469D" w14:textId="77777777" w:rsidR="00412744" w:rsidRPr="00123AEC" w:rsidRDefault="00412744" w:rsidP="00412744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123AEC">
              <w:rPr>
                <w:rFonts w:hint="eastAsia"/>
                <w:b/>
                <w:sz w:val="20"/>
                <w:szCs w:val="20"/>
              </w:rPr>
              <w:t>【安全教育】</w:t>
            </w:r>
          </w:p>
          <w:p w14:paraId="52A7DBFC" w14:textId="77777777" w:rsidR="00412744" w:rsidRPr="00123AEC" w:rsidRDefault="00412744" w:rsidP="00412744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123AEC">
              <w:rPr>
                <w:rFonts w:hint="eastAsia"/>
                <w:sz w:val="20"/>
                <w:szCs w:val="20"/>
              </w:rPr>
              <w:t>安</w:t>
            </w:r>
            <w:r w:rsidRPr="00123AEC">
              <w:rPr>
                <w:rFonts w:hint="eastAsia"/>
                <w:sz w:val="20"/>
                <w:szCs w:val="20"/>
              </w:rPr>
              <w:t xml:space="preserve">E6 </w:t>
            </w:r>
            <w:r w:rsidRPr="00123AEC">
              <w:rPr>
                <w:rFonts w:hint="eastAsia"/>
                <w:sz w:val="20"/>
                <w:szCs w:val="20"/>
              </w:rPr>
              <w:t>了解自己的身體。</w:t>
            </w:r>
          </w:p>
          <w:p w14:paraId="0CAF426B" w14:textId="77777777" w:rsidR="00412744" w:rsidRPr="00123AEC" w:rsidRDefault="00412744" w:rsidP="00412744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123AEC">
              <w:rPr>
                <w:rFonts w:hint="eastAsia"/>
                <w:b/>
                <w:sz w:val="20"/>
                <w:szCs w:val="20"/>
              </w:rPr>
              <w:t>【品德</w:t>
            </w:r>
            <w:r w:rsidRPr="00123AEC">
              <w:rPr>
                <w:rFonts w:hint="eastAsia"/>
                <w:b/>
                <w:sz w:val="20"/>
                <w:szCs w:val="20"/>
              </w:rPr>
              <w:lastRenderedPageBreak/>
              <w:t>教育】</w:t>
            </w:r>
          </w:p>
          <w:p w14:paraId="6B02F5C5" w14:textId="3A93BD9E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int="eastAsia"/>
                <w:sz w:val="20"/>
                <w:szCs w:val="20"/>
              </w:rPr>
              <w:t>品</w:t>
            </w:r>
            <w:r w:rsidRPr="00123AEC">
              <w:rPr>
                <w:rFonts w:hint="eastAsia"/>
                <w:sz w:val="20"/>
                <w:szCs w:val="20"/>
              </w:rPr>
              <w:t xml:space="preserve">E3 </w:t>
            </w:r>
            <w:r w:rsidRPr="00123AEC">
              <w:rPr>
                <w:rFonts w:hint="eastAsia"/>
                <w:sz w:val="20"/>
                <w:szCs w:val="20"/>
              </w:rPr>
              <w:t>溝通合作與和諧人際關係。</w:t>
            </w:r>
          </w:p>
        </w:tc>
      </w:tr>
      <w:tr w:rsidR="00412744" w:rsidRPr="00A07A80" w14:paraId="11CE123C" w14:textId="77777777" w:rsidTr="00124246">
        <w:trPr>
          <w:trHeight w:val="624"/>
          <w:jc w:val="center"/>
        </w:trPr>
        <w:tc>
          <w:tcPr>
            <w:tcW w:w="275" w:type="pct"/>
            <w:vAlign w:val="center"/>
          </w:tcPr>
          <w:p w14:paraId="4796D06F" w14:textId="77777777" w:rsidR="00412744" w:rsidRPr="00563BC3" w:rsidRDefault="00412744" w:rsidP="00412744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十七</w:t>
            </w:r>
          </w:p>
          <w:p w14:paraId="7FC71BE5" w14:textId="77777777" w:rsidR="00412744" w:rsidRPr="00563BC3" w:rsidRDefault="00412744" w:rsidP="0041274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0531</w:t>
            </w:r>
          </w:p>
          <w:p w14:paraId="14861DC6" w14:textId="77777777" w:rsidR="00412744" w:rsidRPr="00563BC3" w:rsidRDefault="00412744" w:rsidP="0041274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7830F8E3" w14:textId="77777777" w:rsidR="00412744" w:rsidRPr="00563BC3" w:rsidRDefault="00412744" w:rsidP="00412744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0606</w:t>
            </w:r>
          </w:p>
        </w:tc>
        <w:tc>
          <w:tcPr>
            <w:tcW w:w="211" w:type="pct"/>
            <w:vAlign w:val="center"/>
          </w:tcPr>
          <w:p w14:paraId="09C91301" w14:textId="77777777" w:rsidR="00412744" w:rsidRPr="00563BC3" w:rsidRDefault="00412744" w:rsidP="00412744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</w:p>
        </w:tc>
        <w:tc>
          <w:tcPr>
            <w:tcW w:w="170" w:type="pct"/>
            <w:vAlign w:val="center"/>
          </w:tcPr>
          <w:p w14:paraId="01EACEA1" w14:textId="50DE1975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單元七球兒好好玩</w:t>
            </w:r>
          </w:p>
        </w:tc>
        <w:tc>
          <w:tcPr>
            <w:tcW w:w="170" w:type="pct"/>
            <w:vAlign w:val="center"/>
          </w:tcPr>
          <w:p w14:paraId="2805B1FC" w14:textId="73838D25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23AEC">
              <w:rPr>
                <w:rFonts w:hAnsi="新細明體" w:hint="eastAsia"/>
                <w:bCs/>
                <w:snapToGrid w:val="0"/>
                <w:sz w:val="20"/>
                <w:szCs w:val="20"/>
              </w:rPr>
              <w:t>活動</w:t>
            </w:r>
            <w:r w:rsidRPr="00123AEC">
              <w:rPr>
                <w:rFonts w:hAnsi="新細明體" w:hint="eastAsia"/>
                <w:bCs/>
                <w:snapToGrid w:val="0"/>
                <w:sz w:val="20"/>
                <w:szCs w:val="20"/>
              </w:rPr>
              <w:t>1</w:t>
            </w:r>
            <w:r w:rsidRPr="00123AEC">
              <w:rPr>
                <w:rFonts w:hAnsi="新細明體" w:hint="eastAsia"/>
                <w:bCs/>
                <w:snapToGrid w:val="0"/>
                <w:sz w:val="20"/>
                <w:szCs w:val="20"/>
              </w:rPr>
              <w:t>傳停大挑戰</w:t>
            </w:r>
            <w:r>
              <w:rPr>
                <w:rFonts w:hAnsi="新細明體" w:hint="eastAsia"/>
                <w:bCs/>
                <w:snapToGrid w:val="0"/>
                <w:sz w:val="20"/>
                <w:szCs w:val="20"/>
              </w:rPr>
              <w:t>、</w:t>
            </w:r>
            <w:r w:rsidRPr="00123AEC">
              <w:rPr>
                <w:rFonts w:hAnsi="新細明體" w:hint="eastAsia"/>
                <w:bCs/>
                <w:snapToGrid w:val="0"/>
                <w:sz w:val="20"/>
                <w:szCs w:val="20"/>
              </w:rPr>
              <w:t>活動</w:t>
            </w:r>
            <w:r w:rsidRPr="00123AEC">
              <w:rPr>
                <w:rFonts w:hAnsi="新細明體" w:hint="eastAsia"/>
                <w:bCs/>
                <w:snapToGrid w:val="0"/>
                <w:sz w:val="20"/>
                <w:szCs w:val="20"/>
              </w:rPr>
              <w:t>2</w:t>
            </w:r>
            <w:r w:rsidRPr="00123AEC">
              <w:rPr>
                <w:rFonts w:hAnsi="新細明體" w:hint="eastAsia"/>
                <w:bCs/>
                <w:snapToGrid w:val="0"/>
                <w:sz w:val="20"/>
                <w:szCs w:val="20"/>
              </w:rPr>
              <w:t>盤球追追追</w:t>
            </w:r>
          </w:p>
        </w:tc>
        <w:tc>
          <w:tcPr>
            <w:tcW w:w="321" w:type="pct"/>
          </w:tcPr>
          <w:p w14:paraId="7D89CC90" w14:textId="18CAB702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int="eastAsia"/>
                <w:sz w:val="20"/>
                <w:szCs w:val="20"/>
              </w:rPr>
              <w:t>A2</w:t>
            </w:r>
            <w:r w:rsidRPr="00123AEC">
              <w:rPr>
                <w:rFonts w:hint="eastAsia"/>
                <w:sz w:val="20"/>
                <w:szCs w:val="20"/>
              </w:rPr>
              <w:t>系統思考與解決問題</w:t>
            </w:r>
          </w:p>
        </w:tc>
        <w:tc>
          <w:tcPr>
            <w:tcW w:w="765" w:type="pct"/>
          </w:tcPr>
          <w:p w14:paraId="33DB973A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23AEC">
              <w:rPr>
                <w:rFonts w:hint="eastAsia"/>
                <w:sz w:val="20"/>
                <w:szCs w:val="20"/>
              </w:rPr>
              <w:t xml:space="preserve">1d-II-1 </w:t>
            </w:r>
            <w:r w:rsidRPr="00123AEC">
              <w:rPr>
                <w:rFonts w:hint="eastAsia"/>
                <w:sz w:val="20"/>
                <w:szCs w:val="20"/>
              </w:rPr>
              <w:t>認識動作技能概念與動作練習的策略。</w:t>
            </w:r>
          </w:p>
          <w:p w14:paraId="0A455B33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23AEC">
              <w:rPr>
                <w:rFonts w:hint="eastAsia"/>
                <w:sz w:val="20"/>
                <w:szCs w:val="20"/>
              </w:rPr>
              <w:t xml:space="preserve">2c-II-2 </w:t>
            </w:r>
            <w:r w:rsidRPr="00123AEC">
              <w:rPr>
                <w:rFonts w:hint="eastAsia"/>
                <w:sz w:val="20"/>
                <w:szCs w:val="20"/>
              </w:rPr>
              <w:t>表現增進團隊合作、友善的互動行為。</w:t>
            </w:r>
          </w:p>
          <w:p w14:paraId="21C85FD0" w14:textId="77777777" w:rsidR="00412744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23AEC">
              <w:rPr>
                <w:rFonts w:hint="eastAsia"/>
                <w:sz w:val="20"/>
                <w:szCs w:val="20"/>
              </w:rPr>
              <w:t xml:space="preserve">3d-II-2 </w:t>
            </w:r>
            <w:r w:rsidRPr="00123AEC">
              <w:rPr>
                <w:rFonts w:hint="eastAsia"/>
                <w:sz w:val="20"/>
                <w:szCs w:val="20"/>
              </w:rPr>
              <w:t>運用遊戲的合作和競爭策略。</w:t>
            </w:r>
          </w:p>
          <w:p w14:paraId="1F106F74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23AEC">
              <w:rPr>
                <w:rFonts w:hint="eastAsia"/>
                <w:sz w:val="20"/>
                <w:szCs w:val="20"/>
              </w:rPr>
              <w:t xml:space="preserve">2d-II-1 </w:t>
            </w:r>
            <w:r w:rsidRPr="00123AEC">
              <w:rPr>
                <w:rFonts w:hint="eastAsia"/>
                <w:sz w:val="20"/>
                <w:szCs w:val="20"/>
              </w:rPr>
              <w:t>描述參與身體活動的感覺。</w:t>
            </w:r>
          </w:p>
          <w:p w14:paraId="54907428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23AEC">
              <w:rPr>
                <w:rFonts w:hint="eastAsia"/>
                <w:sz w:val="20"/>
                <w:szCs w:val="20"/>
              </w:rPr>
              <w:t xml:space="preserve">3c-II-1 </w:t>
            </w:r>
            <w:r w:rsidRPr="00123AEC">
              <w:rPr>
                <w:rFonts w:hint="eastAsia"/>
                <w:sz w:val="20"/>
                <w:szCs w:val="20"/>
              </w:rPr>
              <w:t>表現聯合性動作技能。</w:t>
            </w:r>
          </w:p>
          <w:p w14:paraId="2A79B41D" w14:textId="44C4F327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int="eastAsia"/>
                <w:sz w:val="20"/>
                <w:szCs w:val="20"/>
              </w:rPr>
              <w:t xml:space="preserve">4c-II-1 </w:t>
            </w:r>
            <w:r w:rsidRPr="00123AEC">
              <w:rPr>
                <w:rFonts w:hint="eastAsia"/>
                <w:sz w:val="20"/>
                <w:szCs w:val="20"/>
              </w:rPr>
              <w:t>了解影響運動參與的因素，選擇提高體適能的運動計畫與資源。</w:t>
            </w:r>
          </w:p>
        </w:tc>
        <w:tc>
          <w:tcPr>
            <w:tcW w:w="576" w:type="pct"/>
          </w:tcPr>
          <w:p w14:paraId="19FF837F" w14:textId="52B10A17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int="eastAsia"/>
                <w:sz w:val="20"/>
                <w:szCs w:val="20"/>
              </w:rPr>
              <w:t xml:space="preserve">Hb-II-1 </w:t>
            </w:r>
            <w:r w:rsidRPr="00123AEC">
              <w:rPr>
                <w:rFonts w:hint="eastAsia"/>
                <w:sz w:val="20"/>
                <w:szCs w:val="20"/>
              </w:rPr>
              <w:t>陣地攻守性球類運動相關的拍球、拋接球、傳接球、擲球及踢球、帶球、追逐球、停球之時間、空間及人與人、人與球關係攻防概念。</w:t>
            </w:r>
          </w:p>
        </w:tc>
        <w:tc>
          <w:tcPr>
            <w:tcW w:w="575" w:type="pct"/>
          </w:tcPr>
          <w:p w14:paraId="6CDCF5E9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1.</w:t>
            </w: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能用腳內側做精準的傳球及停球。</w:t>
            </w:r>
          </w:p>
          <w:p w14:paraId="73D2D883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2.</w:t>
            </w: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在遊戲過程中，能運用所學的技能，展現熟練的技巧及專注力。</w:t>
            </w:r>
          </w:p>
          <w:p w14:paraId="7AC916F1" w14:textId="77777777" w:rsidR="00412744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3.</w:t>
            </w: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觀察同學的動作並進行反思。</w:t>
            </w:r>
          </w:p>
          <w:p w14:paraId="0F821769" w14:textId="77777777" w:rsidR="00412744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>
              <w:rPr>
                <w:rFonts w:hint="eastAsia"/>
                <w:bCs/>
                <w:snapToGrid w:val="0"/>
                <w:sz w:val="20"/>
                <w:szCs w:val="20"/>
              </w:rPr>
              <w:t>4</w:t>
            </w: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.</w:t>
            </w: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能正確的做出直線及轉向盤球的動作。</w:t>
            </w:r>
          </w:p>
          <w:p w14:paraId="0CC8D45D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>
              <w:rPr>
                <w:rFonts w:hint="eastAsia"/>
                <w:bCs/>
                <w:snapToGrid w:val="0"/>
                <w:sz w:val="20"/>
                <w:szCs w:val="20"/>
              </w:rPr>
              <w:t>5</w:t>
            </w: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.</w:t>
            </w: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能觀察同學的動作並反思。</w:t>
            </w:r>
          </w:p>
          <w:p w14:paraId="7A645322" w14:textId="0F87B6A0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hint="eastAsia"/>
                <w:bCs/>
                <w:snapToGrid w:val="0"/>
                <w:sz w:val="20"/>
                <w:szCs w:val="20"/>
              </w:rPr>
              <w:t>6</w:t>
            </w: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.</w:t>
            </w: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能思考不同策略，並運用於遊戲中。</w:t>
            </w:r>
          </w:p>
        </w:tc>
        <w:tc>
          <w:tcPr>
            <w:tcW w:w="578" w:type="pct"/>
          </w:tcPr>
          <w:p w14:paraId="6475CC7F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123AEC">
              <w:rPr>
                <w:rFonts w:hAnsi="新細明體" w:hint="eastAsia"/>
                <w:sz w:val="20"/>
                <w:szCs w:val="20"/>
              </w:rPr>
              <w:t>1.</w:t>
            </w:r>
            <w:r w:rsidRPr="00123AEC">
              <w:rPr>
                <w:rFonts w:hAnsi="新細明體" w:hint="eastAsia"/>
                <w:sz w:val="20"/>
                <w:szCs w:val="20"/>
              </w:rPr>
              <w:t>腳內側傳、停球動作練習。</w:t>
            </w:r>
          </w:p>
          <w:p w14:paraId="16332311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123AEC">
              <w:rPr>
                <w:rFonts w:hAnsi="新細明體" w:hint="eastAsia"/>
                <w:sz w:val="20"/>
                <w:szCs w:val="20"/>
              </w:rPr>
              <w:t>2.</w:t>
            </w:r>
            <w:r w:rsidRPr="00123AEC">
              <w:rPr>
                <w:rFonts w:hAnsi="新細明體" w:hint="eastAsia"/>
                <w:sz w:val="20"/>
                <w:szCs w:val="20"/>
              </w:rPr>
              <w:t>雙人傳停球進階練習。</w:t>
            </w:r>
          </w:p>
          <w:p w14:paraId="42D5117A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123AEC">
              <w:rPr>
                <w:rFonts w:hAnsi="新細明體" w:hint="eastAsia"/>
                <w:sz w:val="20"/>
                <w:szCs w:val="20"/>
              </w:rPr>
              <w:t>3.</w:t>
            </w:r>
            <w:r w:rsidRPr="00123AEC">
              <w:rPr>
                <w:rFonts w:hAnsi="新細明體" w:hint="eastAsia"/>
                <w:sz w:val="20"/>
                <w:szCs w:val="20"/>
              </w:rPr>
              <w:t>腳背踢球、腳底停球動作練習。</w:t>
            </w:r>
          </w:p>
          <w:p w14:paraId="030C480C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123AEC">
              <w:rPr>
                <w:rFonts w:hAnsi="新細明體" w:hint="eastAsia"/>
                <w:sz w:val="20"/>
                <w:szCs w:val="20"/>
              </w:rPr>
              <w:t>4.</w:t>
            </w:r>
            <w:r w:rsidRPr="00123AEC">
              <w:rPr>
                <w:rFonts w:hAnsi="新細明體" w:hint="eastAsia"/>
                <w:sz w:val="20"/>
                <w:szCs w:val="20"/>
              </w:rPr>
              <w:t>雙人傳停球進階練習。</w:t>
            </w:r>
          </w:p>
          <w:p w14:paraId="093495DB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123AEC">
              <w:rPr>
                <w:rFonts w:hAnsi="新細明體" w:hint="eastAsia"/>
                <w:sz w:val="20"/>
                <w:szCs w:val="20"/>
              </w:rPr>
              <w:t>5.</w:t>
            </w:r>
            <w:r w:rsidRPr="00123AEC">
              <w:rPr>
                <w:rFonts w:hAnsi="新細明體" w:hint="eastAsia"/>
                <w:sz w:val="20"/>
                <w:szCs w:val="20"/>
              </w:rPr>
              <w:t>進行「指定達人」遊戲。</w:t>
            </w:r>
          </w:p>
          <w:p w14:paraId="4165AD74" w14:textId="77777777" w:rsidR="00412744" w:rsidRDefault="00412744" w:rsidP="00412744">
            <w:pPr>
              <w:spacing w:line="260" w:lineRule="exact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123AEC">
              <w:rPr>
                <w:rFonts w:hAnsi="新細明體" w:hint="eastAsia"/>
                <w:sz w:val="20"/>
                <w:szCs w:val="20"/>
              </w:rPr>
              <w:t>6.</w:t>
            </w:r>
            <w:r w:rsidRPr="00123AEC">
              <w:rPr>
                <w:rFonts w:hAnsi="新細明體" w:hint="eastAsia"/>
                <w:sz w:val="20"/>
                <w:szCs w:val="20"/>
              </w:rPr>
              <w:t>進行「突破小高手」遊戲。</w:t>
            </w:r>
          </w:p>
          <w:p w14:paraId="74BC2321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hAnsi="新細明體" w:hint="eastAsia"/>
                <w:sz w:val="20"/>
                <w:szCs w:val="20"/>
              </w:rPr>
              <w:t>7</w:t>
            </w:r>
            <w:r w:rsidRPr="00123AEC">
              <w:rPr>
                <w:rFonts w:hAnsi="新細明體" w:hint="eastAsia"/>
                <w:sz w:val="20"/>
                <w:szCs w:val="20"/>
              </w:rPr>
              <w:t>.</w:t>
            </w:r>
            <w:r w:rsidRPr="00123AEC">
              <w:rPr>
                <w:rFonts w:hAnsi="新細明體" w:hint="eastAsia"/>
                <w:sz w:val="20"/>
                <w:szCs w:val="20"/>
              </w:rPr>
              <w:t>直線盤球練習。</w:t>
            </w:r>
          </w:p>
          <w:p w14:paraId="709C9E66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hAnsi="新細明體" w:hint="eastAsia"/>
                <w:sz w:val="20"/>
                <w:szCs w:val="20"/>
              </w:rPr>
              <w:t>8</w:t>
            </w:r>
            <w:r w:rsidRPr="00123AEC">
              <w:rPr>
                <w:rFonts w:hAnsi="新細明體" w:hint="eastAsia"/>
                <w:sz w:val="20"/>
                <w:szCs w:val="20"/>
              </w:rPr>
              <w:t>.</w:t>
            </w:r>
            <w:r w:rsidRPr="00123AEC">
              <w:rPr>
                <w:rFonts w:hAnsi="新細明體" w:hint="eastAsia"/>
                <w:sz w:val="20"/>
                <w:szCs w:val="20"/>
              </w:rPr>
              <w:t>轉向盤球練習。</w:t>
            </w:r>
          </w:p>
          <w:p w14:paraId="4375A12C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hAnsi="新細明體" w:hint="eastAsia"/>
                <w:sz w:val="20"/>
                <w:szCs w:val="20"/>
              </w:rPr>
              <w:t>9</w:t>
            </w:r>
            <w:r w:rsidRPr="00123AEC">
              <w:rPr>
                <w:rFonts w:hAnsi="新細明體" w:hint="eastAsia"/>
                <w:sz w:val="20"/>
                <w:szCs w:val="20"/>
              </w:rPr>
              <w:t>.</w:t>
            </w:r>
            <w:r w:rsidRPr="00123AEC">
              <w:rPr>
                <w:rFonts w:hAnsi="新細明體" w:hint="eastAsia"/>
                <w:sz w:val="20"/>
                <w:szCs w:val="20"/>
              </w:rPr>
              <w:t>直線轉向練習。</w:t>
            </w:r>
          </w:p>
          <w:p w14:paraId="12B4E10A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hAnsi="新細明體" w:hint="eastAsia"/>
                <w:sz w:val="20"/>
                <w:szCs w:val="20"/>
              </w:rPr>
              <w:t>10</w:t>
            </w:r>
            <w:r w:rsidRPr="00123AEC">
              <w:rPr>
                <w:rFonts w:hAnsi="新細明體" w:hint="eastAsia"/>
                <w:sz w:val="20"/>
                <w:szCs w:val="20"/>
              </w:rPr>
              <w:t>.</w:t>
            </w:r>
            <w:r w:rsidRPr="00123AEC">
              <w:rPr>
                <w:rFonts w:hAnsi="新細明體" w:hint="eastAsia"/>
                <w:sz w:val="20"/>
                <w:szCs w:val="20"/>
              </w:rPr>
              <w:t>足下功夫大躍進計畫。</w:t>
            </w:r>
          </w:p>
          <w:p w14:paraId="4029FE1F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hAnsi="新細明體" w:hint="eastAsia"/>
                <w:sz w:val="20"/>
                <w:szCs w:val="20"/>
              </w:rPr>
              <w:t>11</w:t>
            </w:r>
            <w:r w:rsidRPr="00123AEC">
              <w:rPr>
                <w:rFonts w:hAnsi="新細明體" w:hint="eastAsia"/>
                <w:sz w:val="20"/>
                <w:szCs w:val="20"/>
              </w:rPr>
              <w:t>.</w:t>
            </w:r>
            <w:r w:rsidRPr="00123AEC">
              <w:rPr>
                <w:rFonts w:hAnsi="新細明體" w:hint="eastAsia"/>
                <w:sz w:val="20"/>
                <w:szCs w:val="20"/>
              </w:rPr>
              <w:t>進行「攻佔城堡」遊戲。</w:t>
            </w:r>
          </w:p>
          <w:p w14:paraId="75D641CC" w14:textId="2606BBA9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hAnsi="新細明體" w:hint="eastAsia"/>
                <w:sz w:val="20"/>
                <w:szCs w:val="20"/>
              </w:rPr>
              <w:t>12</w:t>
            </w:r>
            <w:r w:rsidRPr="00123AEC">
              <w:rPr>
                <w:rFonts w:hAnsi="新細明體" w:hint="eastAsia"/>
                <w:sz w:val="20"/>
                <w:szCs w:val="20"/>
              </w:rPr>
              <w:t>.</w:t>
            </w:r>
            <w:r w:rsidRPr="00123AEC">
              <w:rPr>
                <w:rFonts w:hAnsi="新細明體" w:hint="eastAsia"/>
                <w:sz w:val="20"/>
                <w:szCs w:val="20"/>
              </w:rPr>
              <w:t>進行「盤球闖通關」遊戲。</w:t>
            </w:r>
          </w:p>
        </w:tc>
        <w:tc>
          <w:tcPr>
            <w:tcW w:w="196" w:type="pct"/>
          </w:tcPr>
          <w:p w14:paraId="37A73874" w14:textId="6B5A1869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hint="eastAsia"/>
                <w:bCs/>
                <w:snapToGrid w:val="0"/>
                <w:sz w:val="20"/>
                <w:szCs w:val="20"/>
              </w:rPr>
              <w:t>3</w:t>
            </w:r>
          </w:p>
        </w:tc>
        <w:tc>
          <w:tcPr>
            <w:tcW w:w="421" w:type="pct"/>
          </w:tcPr>
          <w:p w14:paraId="252D9209" w14:textId="7A676210" w:rsidR="00412744" w:rsidRPr="00A07A80" w:rsidRDefault="00412744" w:rsidP="00412744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課本、教用版電子教科書</w:t>
            </w:r>
          </w:p>
        </w:tc>
        <w:tc>
          <w:tcPr>
            <w:tcW w:w="406" w:type="pct"/>
          </w:tcPr>
          <w:p w14:paraId="6B29EBA2" w14:textId="77777777" w:rsidR="00412744" w:rsidRPr="00123AEC" w:rsidRDefault="00412744" w:rsidP="00412744">
            <w:pPr>
              <w:pStyle w:val="9"/>
              <w:spacing w:before="0" w:beforeAutospacing="0" w:after="0" w:afterAutospacing="0" w:line="260" w:lineRule="exact"/>
              <w:jc w:val="both"/>
              <w:rPr>
                <w:rFonts w:ascii="Times New Roman" w:eastAsiaTheme="minorEastAsia"/>
                <w:bCs/>
                <w:snapToGrid w:val="0"/>
                <w:sz w:val="20"/>
                <w:szCs w:val="20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問答</w:t>
            </w:r>
          </w:p>
          <w:p w14:paraId="60481937" w14:textId="42418E60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發表</w:t>
            </w:r>
          </w:p>
        </w:tc>
        <w:tc>
          <w:tcPr>
            <w:tcW w:w="336" w:type="pct"/>
          </w:tcPr>
          <w:p w14:paraId="67FFE1B3" w14:textId="77777777" w:rsidR="00412744" w:rsidRPr="00123AEC" w:rsidRDefault="00412744" w:rsidP="00412744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123AEC">
              <w:rPr>
                <w:rFonts w:hint="eastAsia"/>
                <w:b/>
                <w:sz w:val="20"/>
                <w:szCs w:val="20"/>
              </w:rPr>
              <w:t>【安全教育】</w:t>
            </w:r>
          </w:p>
          <w:p w14:paraId="5E826E49" w14:textId="77777777" w:rsidR="00412744" w:rsidRPr="00123AEC" w:rsidRDefault="00412744" w:rsidP="00412744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123AEC">
              <w:rPr>
                <w:rFonts w:hint="eastAsia"/>
                <w:sz w:val="20"/>
                <w:szCs w:val="20"/>
              </w:rPr>
              <w:t>安</w:t>
            </w:r>
            <w:r w:rsidRPr="00123AEC">
              <w:rPr>
                <w:rFonts w:hint="eastAsia"/>
                <w:sz w:val="20"/>
                <w:szCs w:val="20"/>
              </w:rPr>
              <w:t xml:space="preserve">E6 </w:t>
            </w:r>
            <w:r w:rsidRPr="00123AEC">
              <w:rPr>
                <w:rFonts w:hint="eastAsia"/>
                <w:sz w:val="20"/>
                <w:szCs w:val="20"/>
              </w:rPr>
              <w:t>了解自己的身體。</w:t>
            </w:r>
          </w:p>
          <w:p w14:paraId="4CCDD3B1" w14:textId="77777777" w:rsidR="00412744" w:rsidRPr="00123AEC" w:rsidRDefault="00412744" w:rsidP="00412744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123AEC">
              <w:rPr>
                <w:rFonts w:hint="eastAsia"/>
                <w:b/>
                <w:sz w:val="20"/>
                <w:szCs w:val="20"/>
              </w:rPr>
              <w:t>【品德教育】</w:t>
            </w:r>
          </w:p>
          <w:p w14:paraId="48FC4ACA" w14:textId="0F3EF9BB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int="eastAsia"/>
                <w:sz w:val="20"/>
                <w:szCs w:val="20"/>
              </w:rPr>
              <w:t>品</w:t>
            </w:r>
            <w:r w:rsidRPr="00123AEC">
              <w:rPr>
                <w:rFonts w:hint="eastAsia"/>
                <w:sz w:val="20"/>
                <w:szCs w:val="20"/>
              </w:rPr>
              <w:t xml:space="preserve">E3 </w:t>
            </w:r>
            <w:r w:rsidRPr="00123AEC">
              <w:rPr>
                <w:rFonts w:hint="eastAsia"/>
                <w:sz w:val="20"/>
                <w:szCs w:val="20"/>
              </w:rPr>
              <w:t>溝通合作與和諧人際關係。</w:t>
            </w:r>
          </w:p>
        </w:tc>
      </w:tr>
      <w:tr w:rsidR="00412744" w:rsidRPr="00A07A80" w14:paraId="1AE839D7" w14:textId="77777777" w:rsidTr="00124246">
        <w:trPr>
          <w:trHeight w:val="624"/>
          <w:jc w:val="center"/>
        </w:trPr>
        <w:tc>
          <w:tcPr>
            <w:tcW w:w="275" w:type="pct"/>
            <w:vAlign w:val="center"/>
          </w:tcPr>
          <w:p w14:paraId="299E3C06" w14:textId="77777777" w:rsidR="00412744" w:rsidRPr="00563BC3" w:rsidRDefault="00412744" w:rsidP="00412744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十八</w:t>
            </w:r>
          </w:p>
          <w:p w14:paraId="36717CCF" w14:textId="77777777" w:rsidR="00412744" w:rsidRPr="00563BC3" w:rsidRDefault="00412744" w:rsidP="0041274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0607</w:t>
            </w:r>
          </w:p>
          <w:p w14:paraId="3ACDE7BE" w14:textId="77777777" w:rsidR="00412744" w:rsidRPr="00563BC3" w:rsidRDefault="00412744" w:rsidP="0041274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08403600" w14:textId="77777777" w:rsidR="00412744" w:rsidRPr="00563BC3" w:rsidRDefault="00412744" w:rsidP="00412744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0613</w:t>
            </w:r>
          </w:p>
        </w:tc>
        <w:tc>
          <w:tcPr>
            <w:tcW w:w="211" w:type="pct"/>
            <w:vAlign w:val="center"/>
          </w:tcPr>
          <w:p w14:paraId="2264468A" w14:textId="77777777" w:rsidR="00412744" w:rsidRPr="00563BC3" w:rsidRDefault="00412744" w:rsidP="00412744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Cs/>
                <w:sz w:val="16"/>
                <w:szCs w:val="16"/>
              </w:rPr>
              <w:t>0610(三)六年級畢業典禮</w:t>
            </w:r>
          </w:p>
        </w:tc>
        <w:tc>
          <w:tcPr>
            <w:tcW w:w="170" w:type="pct"/>
            <w:vAlign w:val="center"/>
          </w:tcPr>
          <w:p w14:paraId="7BF2D9DF" w14:textId="7DFF38E5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單元七球兒</w:t>
            </w: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lastRenderedPageBreak/>
              <w:t>好好玩</w:t>
            </w:r>
          </w:p>
        </w:tc>
        <w:tc>
          <w:tcPr>
            <w:tcW w:w="170" w:type="pct"/>
            <w:vAlign w:val="center"/>
          </w:tcPr>
          <w:p w14:paraId="2E9D33A1" w14:textId="4336B1B6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23AEC">
              <w:rPr>
                <w:rFonts w:hAnsi="新細明體" w:hint="eastAsia"/>
                <w:bCs/>
                <w:snapToGrid w:val="0"/>
                <w:sz w:val="20"/>
                <w:szCs w:val="20"/>
              </w:rPr>
              <w:lastRenderedPageBreak/>
              <w:t>活動</w:t>
            </w:r>
            <w:r w:rsidRPr="00123AEC">
              <w:rPr>
                <w:rFonts w:hAnsi="新細明體" w:hint="eastAsia"/>
                <w:bCs/>
                <w:snapToGrid w:val="0"/>
                <w:sz w:val="20"/>
                <w:szCs w:val="20"/>
              </w:rPr>
              <w:t>3</w:t>
            </w:r>
            <w:r w:rsidRPr="00123AEC">
              <w:rPr>
                <w:rFonts w:hAnsi="新細明體" w:hint="eastAsia"/>
                <w:bCs/>
                <w:snapToGrid w:val="0"/>
                <w:sz w:val="20"/>
                <w:szCs w:val="20"/>
              </w:rPr>
              <w:t>籃球</w:t>
            </w:r>
            <w:r w:rsidRPr="00123AEC">
              <w:rPr>
                <w:rFonts w:hAnsi="新細明體" w:hint="eastAsia"/>
                <w:bCs/>
                <w:snapToGrid w:val="0"/>
                <w:sz w:val="20"/>
                <w:szCs w:val="20"/>
              </w:rPr>
              <w:lastRenderedPageBreak/>
              <w:t>大突破</w:t>
            </w:r>
            <w:r>
              <w:rPr>
                <w:rFonts w:hAnsi="新細明體" w:hint="eastAsia"/>
                <w:bCs/>
                <w:snapToGrid w:val="0"/>
                <w:sz w:val="20"/>
                <w:szCs w:val="20"/>
              </w:rPr>
              <w:t>、</w:t>
            </w:r>
            <w:r w:rsidRPr="00123AEC">
              <w:rPr>
                <w:rFonts w:hAnsi="新細明體" w:hint="eastAsia"/>
                <w:bCs/>
                <w:snapToGrid w:val="0"/>
                <w:sz w:val="20"/>
                <w:szCs w:val="20"/>
              </w:rPr>
              <w:t>活動</w:t>
            </w:r>
            <w:r w:rsidRPr="00123AEC">
              <w:rPr>
                <w:rFonts w:hAnsi="新細明體" w:hint="eastAsia"/>
                <w:bCs/>
                <w:snapToGrid w:val="0"/>
                <w:sz w:val="20"/>
                <w:szCs w:val="20"/>
              </w:rPr>
              <w:t>4</w:t>
            </w:r>
            <w:r w:rsidRPr="00123AEC">
              <w:rPr>
                <w:rFonts w:hAnsi="新細明體" w:hint="eastAsia"/>
                <w:bCs/>
                <w:snapToGrid w:val="0"/>
                <w:sz w:val="20"/>
                <w:szCs w:val="20"/>
              </w:rPr>
              <w:t>躲避球大戰</w:t>
            </w:r>
          </w:p>
        </w:tc>
        <w:tc>
          <w:tcPr>
            <w:tcW w:w="321" w:type="pct"/>
          </w:tcPr>
          <w:p w14:paraId="244C6B29" w14:textId="77777777" w:rsidR="00412744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23AEC">
              <w:rPr>
                <w:rFonts w:hint="eastAsia"/>
                <w:sz w:val="20"/>
                <w:szCs w:val="20"/>
              </w:rPr>
              <w:lastRenderedPageBreak/>
              <w:t>A2</w:t>
            </w:r>
            <w:r w:rsidRPr="00123AEC">
              <w:rPr>
                <w:rFonts w:hint="eastAsia"/>
                <w:sz w:val="20"/>
                <w:szCs w:val="20"/>
              </w:rPr>
              <w:t>系統思考與解決問題</w:t>
            </w:r>
          </w:p>
          <w:p w14:paraId="5FD26574" w14:textId="22B7C7C8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int="eastAsia"/>
                <w:sz w:val="20"/>
                <w:szCs w:val="20"/>
              </w:rPr>
              <w:lastRenderedPageBreak/>
              <w:t>C2</w:t>
            </w:r>
            <w:r w:rsidRPr="00123AEC">
              <w:rPr>
                <w:rFonts w:hint="eastAsia"/>
                <w:sz w:val="20"/>
                <w:szCs w:val="20"/>
              </w:rPr>
              <w:t>人際關係與團隊合作</w:t>
            </w:r>
          </w:p>
        </w:tc>
        <w:tc>
          <w:tcPr>
            <w:tcW w:w="765" w:type="pct"/>
          </w:tcPr>
          <w:p w14:paraId="7F780CDC" w14:textId="77777777" w:rsidR="00412744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23AEC">
              <w:rPr>
                <w:rFonts w:hint="eastAsia"/>
                <w:sz w:val="20"/>
                <w:szCs w:val="20"/>
              </w:rPr>
              <w:lastRenderedPageBreak/>
              <w:t xml:space="preserve">1d-II-1 </w:t>
            </w:r>
            <w:r w:rsidRPr="00123AEC">
              <w:rPr>
                <w:rFonts w:hint="eastAsia"/>
                <w:sz w:val="20"/>
                <w:szCs w:val="20"/>
              </w:rPr>
              <w:t>認識動作技能概念與動作練習的策略。</w:t>
            </w:r>
          </w:p>
          <w:p w14:paraId="3B923F85" w14:textId="77777777" w:rsidR="00412744" w:rsidRPr="00940809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23AEC">
              <w:rPr>
                <w:rFonts w:hint="eastAsia"/>
                <w:sz w:val="20"/>
                <w:szCs w:val="20"/>
              </w:rPr>
              <w:t xml:space="preserve">2c-II-1 </w:t>
            </w:r>
            <w:r w:rsidRPr="00123AEC">
              <w:rPr>
                <w:rFonts w:hint="eastAsia"/>
                <w:sz w:val="20"/>
                <w:szCs w:val="20"/>
              </w:rPr>
              <w:t>遵守上課規範和運動比賽</w:t>
            </w:r>
            <w:r w:rsidRPr="00123AEC">
              <w:rPr>
                <w:rFonts w:hint="eastAsia"/>
                <w:sz w:val="20"/>
                <w:szCs w:val="20"/>
              </w:rPr>
              <w:lastRenderedPageBreak/>
              <w:t>規則。</w:t>
            </w:r>
          </w:p>
          <w:p w14:paraId="258AF54C" w14:textId="749BA4DC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int="eastAsia"/>
                <w:sz w:val="20"/>
                <w:szCs w:val="20"/>
              </w:rPr>
              <w:t xml:space="preserve">3c-II-1 </w:t>
            </w:r>
            <w:r w:rsidRPr="00123AEC">
              <w:rPr>
                <w:rFonts w:hint="eastAsia"/>
                <w:sz w:val="20"/>
                <w:szCs w:val="20"/>
              </w:rPr>
              <w:t>表現聯合性動作技能。</w:t>
            </w:r>
          </w:p>
        </w:tc>
        <w:tc>
          <w:tcPr>
            <w:tcW w:w="576" w:type="pct"/>
          </w:tcPr>
          <w:p w14:paraId="5EF13C80" w14:textId="12107A12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int="eastAsia"/>
                <w:sz w:val="20"/>
                <w:szCs w:val="20"/>
              </w:rPr>
              <w:lastRenderedPageBreak/>
              <w:t xml:space="preserve">Hb-II-1 </w:t>
            </w:r>
            <w:r w:rsidRPr="00123AEC">
              <w:rPr>
                <w:rFonts w:hint="eastAsia"/>
                <w:sz w:val="20"/>
                <w:szCs w:val="20"/>
              </w:rPr>
              <w:t>陣地攻守性球類運動相關的拍球、拋接球、傳接</w:t>
            </w:r>
            <w:r w:rsidRPr="00123AEC">
              <w:rPr>
                <w:rFonts w:hint="eastAsia"/>
                <w:sz w:val="20"/>
                <w:szCs w:val="20"/>
              </w:rPr>
              <w:lastRenderedPageBreak/>
              <w:t>球、擲球及踢球、帶球、追逐球、停球之時間、空間及人與人、人與球關係攻防概念。</w:t>
            </w:r>
          </w:p>
        </w:tc>
        <w:tc>
          <w:tcPr>
            <w:tcW w:w="575" w:type="pct"/>
          </w:tcPr>
          <w:p w14:paraId="1D27B89E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lastRenderedPageBreak/>
              <w:t>1.</w:t>
            </w: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能做出原地小碎步加速過人及向後墊步加速過人的運球</w:t>
            </w: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lastRenderedPageBreak/>
              <w:t>動作。</w:t>
            </w:r>
          </w:p>
          <w:p w14:paraId="17E24218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2.</w:t>
            </w: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能觀察同學的動作並反思。</w:t>
            </w:r>
          </w:p>
          <w:p w14:paraId="5E0E4B23" w14:textId="77777777" w:rsidR="00412744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3.</w:t>
            </w: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能思考不同策略，並運用於遊戲中。</w:t>
            </w:r>
          </w:p>
          <w:p w14:paraId="6565754C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>
              <w:rPr>
                <w:rFonts w:hint="eastAsia"/>
                <w:bCs/>
                <w:snapToGrid w:val="0"/>
                <w:sz w:val="20"/>
                <w:szCs w:val="20"/>
              </w:rPr>
              <w:t>4</w:t>
            </w: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.</w:t>
            </w: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能學會快速傳接球動作技巧。</w:t>
            </w:r>
          </w:p>
          <w:p w14:paraId="0051E0EB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>
              <w:rPr>
                <w:rFonts w:hint="eastAsia"/>
                <w:bCs/>
                <w:snapToGrid w:val="0"/>
                <w:sz w:val="20"/>
                <w:szCs w:val="20"/>
              </w:rPr>
              <w:t>5</w:t>
            </w: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.</w:t>
            </w: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能做出快速轉身後退動作。</w:t>
            </w:r>
          </w:p>
          <w:p w14:paraId="67AAD6CF" w14:textId="602E57F5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hint="eastAsia"/>
                <w:bCs/>
                <w:snapToGrid w:val="0"/>
                <w:sz w:val="20"/>
                <w:szCs w:val="20"/>
              </w:rPr>
              <w:t>6</w:t>
            </w: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.</w:t>
            </w: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比賽過程能遵守規範。</w:t>
            </w:r>
          </w:p>
        </w:tc>
        <w:tc>
          <w:tcPr>
            <w:tcW w:w="578" w:type="pct"/>
          </w:tcPr>
          <w:p w14:paraId="6CF141DF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123AEC">
              <w:rPr>
                <w:rFonts w:hAnsi="新細明體" w:hint="eastAsia"/>
                <w:sz w:val="20"/>
                <w:szCs w:val="20"/>
              </w:rPr>
              <w:lastRenderedPageBreak/>
              <w:t>1.</w:t>
            </w:r>
            <w:r w:rsidRPr="00123AEC">
              <w:rPr>
                <w:rFonts w:hAnsi="新細明體" w:hint="eastAsia"/>
                <w:sz w:val="20"/>
                <w:szCs w:val="20"/>
              </w:rPr>
              <w:t>進行「原地小碎步加速過人」練習。</w:t>
            </w:r>
          </w:p>
          <w:p w14:paraId="7E78F780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123AEC">
              <w:rPr>
                <w:rFonts w:hAnsi="新細明體" w:hint="eastAsia"/>
                <w:sz w:val="20"/>
                <w:szCs w:val="20"/>
              </w:rPr>
              <w:t>2.</w:t>
            </w:r>
            <w:r w:rsidRPr="00123AEC">
              <w:rPr>
                <w:rFonts w:hAnsi="新細明體" w:hint="eastAsia"/>
                <w:sz w:val="20"/>
                <w:szCs w:val="20"/>
              </w:rPr>
              <w:t>進行「雙</w:t>
            </w:r>
            <w:r w:rsidRPr="00123AEC">
              <w:rPr>
                <w:rFonts w:hAnsi="新細明體" w:hint="eastAsia"/>
                <w:sz w:val="20"/>
                <w:szCs w:val="20"/>
              </w:rPr>
              <w:lastRenderedPageBreak/>
              <w:t>手交換運球過人」練習。</w:t>
            </w:r>
          </w:p>
          <w:p w14:paraId="01BBF47F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123AEC">
              <w:rPr>
                <w:rFonts w:hAnsi="新細明體" w:hint="eastAsia"/>
                <w:sz w:val="20"/>
                <w:szCs w:val="20"/>
              </w:rPr>
              <w:t>3.</w:t>
            </w:r>
            <w:r w:rsidRPr="00123AEC">
              <w:rPr>
                <w:rFonts w:hAnsi="新細明體" w:hint="eastAsia"/>
                <w:sz w:val="20"/>
                <w:szCs w:val="20"/>
              </w:rPr>
              <w:t>進行「運球急轉彎」練習。</w:t>
            </w:r>
          </w:p>
          <w:p w14:paraId="229F5D84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123AEC">
              <w:rPr>
                <w:rFonts w:hAnsi="新細明體" w:hint="eastAsia"/>
                <w:sz w:val="20"/>
                <w:szCs w:val="20"/>
              </w:rPr>
              <w:t>4.</w:t>
            </w:r>
            <w:r w:rsidRPr="00123AEC">
              <w:rPr>
                <w:rFonts w:hAnsi="新細明體" w:hint="eastAsia"/>
                <w:sz w:val="20"/>
                <w:szCs w:val="20"/>
              </w:rPr>
              <w:t>進行「運球翻身賽」遊戲。</w:t>
            </w:r>
          </w:p>
          <w:p w14:paraId="56D35F54" w14:textId="77777777" w:rsidR="00412744" w:rsidRDefault="00412744" w:rsidP="00412744">
            <w:pPr>
              <w:spacing w:line="260" w:lineRule="exact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123AEC">
              <w:rPr>
                <w:rFonts w:hAnsi="新細明體" w:hint="eastAsia"/>
                <w:sz w:val="20"/>
                <w:szCs w:val="20"/>
              </w:rPr>
              <w:t>5.</w:t>
            </w:r>
            <w:r w:rsidRPr="00123AEC">
              <w:rPr>
                <w:rFonts w:hAnsi="新細明體" w:hint="eastAsia"/>
                <w:sz w:val="20"/>
                <w:szCs w:val="20"/>
              </w:rPr>
              <w:t>進行「運球闖關」遊戲。</w:t>
            </w:r>
          </w:p>
          <w:p w14:paraId="05FD0A36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hAnsi="新細明體" w:hint="eastAsia"/>
                <w:sz w:val="20"/>
                <w:szCs w:val="20"/>
              </w:rPr>
              <w:t>6</w:t>
            </w:r>
            <w:r w:rsidRPr="00123AEC">
              <w:rPr>
                <w:rFonts w:hAnsi="新細明體" w:hint="eastAsia"/>
                <w:sz w:val="20"/>
                <w:szCs w:val="20"/>
              </w:rPr>
              <w:t>.</w:t>
            </w:r>
            <w:r w:rsidRPr="00123AEC">
              <w:rPr>
                <w:rFonts w:hAnsi="新細明體" w:hint="eastAsia"/>
                <w:sz w:val="20"/>
                <w:szCs w:val="20"/>
              </w:rPr>
              <w:t>快速傳接動作。</w:t>
            </w:r>
          </w:p>
          <w:p w14:paraId="577D7449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hAnsi="新細明體" w:hint="eastAsia"/>
                <w:sz w:val="20"/>
                <w:szCs w:val="20"/>
              </w:rPr>
              <w:t>7</w:t>
            </w:r>
            <w:r w:rsidRPr="00123AEC">
              <w:rPr>
                <w:rFonts w:hAnsi="新細明體" w:hint="eastAsia"/>
                <w:sz w:val="20"/>
                <w:szCs w:val="20"/>
              </w:rPr>
              <w:t>.</w:t>
            </w:r>
            <w:r w:rsidRPr="00123AEC">
              <w:rPr>
                <w:rFonts w:hAnsi="新細明體" w:hint="eastAsia"/>
                <w:sz w:val="20"/>
                <w:szCs w:val="20"/>
              </w:rPr>
              <w:t>進行「快速傳球賽」遊戲。</w:t>
            </w:r>
          </w:p>
          <w:p w14:paraId="02E2F6FB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hAnsi="新細明體" w:hint="eastAsia"/>
                <w:sz w:val="20"/>
                <w:szCs w:val="20"/>
              </w:rPr>
              <w:t>8</w:t>
            </w:r>
            <w:r w:rsidRPr="00123AEC">
              <w:rPr>
                <w:rFonts w:hAnsi="新細明體" w:hint="eastAsia"/>
                <w:sz w:val="20"/>
                <w:szCs w:val="20"/>
              </w:rPr>
              <w:t>.</w:t>
            </w:r>
            <w:r w:rsidRPr="00123AEC">
              <w:rPr>
                <w:rFonts w:hAnsi="新細明體" w:hint="eastAsia"/>
                <w:sz w:val="20"/>
                <w:szCs w:val="20"/>
              </w:rPr>
              <w:t>進行「四角傳接」遊戲。</w:t>
            </w:r>
          </w:p>
          <w:p w14:paraId="5829A238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hAnsi="新細明體" w:hint="eastAsia"/>
                <w:sz w:val="20"/>
                <w:szCs w:val="20"/>
              </w:rPr>
              <w:t>9</w:t>
            </w:r>
            <w:r w:rsidRPr="00123AEC">
              <w:rPr>
                <w:rFonts w:hAnsi="新細明體" w:hint="eastAsia"/>
                <w:sz w:val="20"/>
                <w:szCs w:val="20"/>
              </w:rPr>
              <w:t>.</w:t>
            </w:r>
            <w:r w:rsidRPr="00123AEC">
              <w:rPr>
                <w:rFonts w:hAnsi="新細明體" w:hint="eastAsia"/>
                <w:sz w:val="20"/>
                <w:szCs w:val="20"/>
              </w:rPr>
              <w:t>進行「四角傳接」遊戲。</w:t>
            </w:r>
          </w:p>
          <w:p w14:paraId="50413089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hAnsi="新細明體" w:hint="eastAsia"/>
                <w:sz w:val="20"/>
                <w:szCs w:val="20"/>
              </w:rPr>
              <w:t>10</w:t>
            </w:r>
            <w:r w:rsidRPr="00123AEC">
              <w:rPr>
                <w:rFonts w:hAnsi="新細明體" w:hint="eastAsia"/>
                <w:sz w:val="20"/>
                <w:szCs w:val="20"/>
              </w:rPr>
              <w:t>.</w:t>
            </w:r>
            <w:r w:rsidRPr="00123AEC">
              <w:rPr>
                <w:rFonts w:hAnsi="新細明體" w:hint="eastAsia"/>
                <w:sz w:val="20"/>
                <w:szCs w:val="20"/>
              </w:rPr>
              <w:t>快傳擊牆練習。</w:t>
            </w:r>
          </w:p>
          <w:p w14:paraId="6FEFE1B7" w14:textId="77777777" w:rsidR="00412744" w:rsidRDefault="00412744" w:rsidP="00412744">
            <w:pPr>
              <w:spacing w:line="260" w:lineRule="exact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hAnsi="新細明體" w:hint="eastAsia"/>
                <w:sz w:val="20"/>
                <w:szCs w:val="20"/>
              </w:rPr>
              <w:t>11</w:t>
            </w:r>
            <w:r w:rsidRPr="00123AEC">
              <w:rPr>
                <w:rFonts w:hAnsi="新細明體" w:hint="eastAsia"/>
                <w:sz w:val="20"/>
                <w:szCs w:val="20"/>
              </w:rPr>
              <w:t>.</w:t>
            </w:r>
            <w:r w:rsidRPr="00123AEC">
              <w:rPr>
                <w:rFonts w:hAnsi="新細明體" w:hint="eastAsia"/>
                <w:sz w:val="20"/>
                <w:szCs w:val="20"/>
              </w:rPr>
              <w:t>進行「限時快遞」遊戲。</w:t>
            </w:r>
          </w:p>
          <w:p w14:paraId="60B32389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hAnsi="新細明體" w:hint="eastAsia"/>
                <w:sz w:val="20"/>
                <w:szCs w:val="20"/>
              </w:rPr>
              <w:t>12</w:t>
            </w:r>
            <w:r w:rsidRPr="00123AEC">
              <w:rPr>
                <w:rFonts w:hAnsi="新細明體" w:hint="eastAsia"/>
                <w:sz w:val="20"/>
                <w:szCs w:val="20"/>
              </w:rPr>
              <w:t>.</w:t>
            </w:r>
            <w:r w:rsidRPr="00123AEC">
              <w:rPr>
                <w:rFonts w:hAnsi="新細明體" w:hint="eastAsia"/>
                <w:sz w:val="20"/>
                <w:szCs w:val="20"/>
              </w:rPr>
              <w:t>快速轉身後退練習。</w:t>
            </w:r>
          </w:p>
          <w:p w14:paraId="53673AED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hAnsi="新細明體" w:hint="eastAsia"/>
                <w:sz w:val="20"/>
                <w:szCs w:val="20"/>
              </w:rPr>
              <w:t>13</w:t>
            </w:r>
            <w:r w:rsidRPr="00123AEC">
              <w:rPr>
                <w:rFonts w:hAnsi="新細明體" w:hint="eastAsia"/>
                <w:sz w:val="20"/>
                <w:szCs w:val="20"/>
              </w:rPr>
              <w:t>.</w:t>
            </w:r>
            <w:r w:rsidRPr="00123AEC">
              <w:rPr>
                <w:rFonts w:hAnsi="新細明體" w:hint="eastAsia"/>
                <w:sz w:val="20"/>
                <w:szCs w:val="20"/>
              </w:rPr>
              <w:t>進行「躲避球小組賽」。</w:t>
            </w:r>
          </w:p>
          <w:p w14:paraId="3A4C6F1D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hAnsi="新細明體" w:hint="eastAsia"/>
                <w:sz w:val="20"/>
                <w:szCs w:val="20"/>
              </w:rPr>
              <w:t>14.</w:t>
            </w:r>
            <w:r w:rsidRPr="00123AEC">
              <w:rPr>
                <w:rFonts w:hAnsi="新細明體" w:hint="eastAsia"/>
                <w:sz w:val="20"/>
                <w:szCs w:val="20"/>
              </w:rPr>
              <w:t>正式躲避球比賽規則說明。</w:t>
            </w:r>
          </w:p>
          <w:p w14:paraId="214F7D49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hAnsi="新細明體" w:hint="eastAsia"/>
                <w:sz w:val="20"/>
                <w:szCs w:val="20"/>
              </w:rPr>
              <w:t>15</w:t>
            </w:r>
            <w:r w:rsidRPr="00123AEC">
              <w:rPr>
                <w:rFonts w:hAnsi="新細明體" w:hint="eastAsia"/>
                <w:sz w:val="20"/>
                <w:szCs w:val="20"/>
              </w:rPr>
              <w:t>.</w:t>
            </w:r>
            <w:r w:rsidRPr="00123AEC">
              <w:rPr>
                <w:rFonts w:hAnsi="新細明體" w:hint="eastAsia"/>
                <w:sz w:val="20"/>
                <w:szCs w:val="20"/>
              </w:rPr>
              <w:t>進行正式躲避球比賽。</w:t>
            </w:r>
          </w:p>
          <w:p w14:paraId="1FFFBB03" w14:textId="01861385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hAnsi="新細明體" w:hint="eastAsia"/>
                <w:sz w:val="20"/>
                <w:szCs w:val="20"/>
              </w:rPr>
              <w:t>16</w:t>
            </w:r>
            <w:r w:rsidRPr="00123AEC">
              <w:rPr>
                <w:rFonts w:hAnsi="新細明體" w:hint="eastAsia"/>
                <w:sz w:val="20"/>
                <w:szCs w:val="20"/>
              </w:rPr>
              <w:t>.</w:t>
            </w:r>
            <w:r w:rsidRPr="00123AEC">
              <w:rPr>
                <w:rFonts w:hAnsi="新細明體" w:hint="eastAsia"/>
                <w:sz w:val="20"/>
                <w:szCs w:val="20"/>
              </w:rPr>
              <w:t>「遵守比賽規範」自評。</w:t>
            </w:r>
          </w:p>
        </w:tc>
        <w:tc>
          <w:tcPr>
            <w:tcW w:w="196" w:type="pct"/>
          </w:tcPr>
          <w:p w14:paraId="30B62693" w14:textId="0FA7790F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hint="eastAsia"/>
                <w:bCs/>
                <w:snapToGrid w:val="0"/>
                <w:sz w:val="20"/>
                <w:szCs w:val="20"/>
              </w:rPr>
              <w:lastRenderedPageBreak/>
              <w:t>3</w:t>
            </w:r>
          </w:p>
        </w:tc>
        <w:tc>
          <w:tcPr>
            <w:tcW w:w="421" w:type="pct"/>
          </w:tcPr>
          <w:p w14:paraId="56F2AFFD" w14:textId="26DC0094" w:rsidR="00412744" w:rsidRPr="00A07A80" w:rsidRDefault="00412744" w:rsidP="00412744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課本、教用版電子教科書</w:t>
            </w:r>
          </w:p>
        </w:tc>
        <w:tc>
          <w:tcPr>
            <w:tcW w:w="406" w:type="pct"/>
          </w:tcPr>
          <w:p w14:paraId="610F01B9" w14:textId="77777777" w:rsidR="00412744" w:rsidRPr="00123AEC" w:rsidRDefault="00412744" w:rsidP="00412744">
            <w:pPr>
              <w:pStyle w:val="9"/>
              <w:spacing w:before="0" w:beforeAutospacing="0" w:after="0" w:afterAutospacing="0" w:line="260" w:lineRule="exact"/>
              <w:jc w:val="both"/>
              <w:rPr>
                <w:rFonts w:ascii="Times New Roman" w:eastAsiaTheme="minorEastAsia"/>
                <w:bCs/>
                <w:snapToGrid w:val="0"/>
                <w:sz w:val="20"/>
                <w:szCs w:val="20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實作</w:t>
            </w:r>
          </w:p>
          <w:p w14:paraId="17C1F123" w14:textId="77777777" w:rsidR="00412744" w:rsidRPr="00123AEC" w:rsidRDefault="00412744" w:rsidP="00412744">
            <w:pPr>
              <w:pStyle w:val="9"/>
              <w:spacing w:before="0" w:beforeAutospacing="0" w:after="0" w:afterAutospacing="0" w:line="260" w:lineRule="exact"/>
              <w:jc w:val="both"/>
              <w:rPr>
                <w:rFonts w:ascii="Times New Roman" w:eastAsiaTheme="minorEastAsia"/>
                <w:bCs/>
                <w:snapToGrid w:val="0"/>
                <w:sz w:val="20"/>
                <w:szCs w:val="20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討論</w:t>
            </w:r>
          </w:p>
          <w:p w14:paraId="37566DE7" w14:textId="064C7C1F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觀察</w:t>
            </w:r>
          </w:p>
        </w:tc>
        <w:tc>
          <w:tcPr>
            <w:tcW w:w="336" w:type="pct"/>
          </w:tcPr>
          <w:p w14:paraId="3F4271C6" w14:textId="77777777" w:rsidR="00412744" w:rsidRPr="00123AEC" w:rsidRDefault="00412744" w:rsidP="00412744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123AEC">
              <w:rPr>
                <w:rFonts w:hint="eastAsia"/>
                <w:b/>
                <w:sz w:val="20"/>
                <w:szCs w:val="20"/>
              </w:rPr>
              <w:t>【安全教育】</w:t>
            </w:r>
          </w:p>
          <w:p w14:paraId="7313A1D4" w14:textId="77777777" w:rsidR="00412744" w:rsidRPr="00123AEC" w:rsidRDefault="00412744" w:rsidP="00412744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123AEC">
              <w:rPr>
                <w:rFonts w:hint="eastAsia"/>
                <w:sz w:val="20"/>
                <w:szCs w:val="20"/>
              </w:rPr>
              <w:t>安</w:t>
            </w:r>
            <w:r w:rsidRPr="00123AEC">
              <w:rPr>
                <w:rFonts w:hint="eastAsia"/>
                <w:sz w:val="20"/>
                <w:szCs w:val="20"/>
              </w:rPr>
              <w:t xml:space="preserve">E6 </w:t>
            </w:r>
            <w:r w:rsidRPr="00123AEC">
              <w:rPr>
                <w:rFonts w:hint="eastAsia"/>
                <w:sz w:val="20"/>
                <w:szCs w:val="20"/>
              </w:rPr>
              <w:t>了解自己的身</w:t>
            </w:r>
            <w:r w:rsidRPr="00123AEC">
              <w:rPr>
                <w:rFonts w:hint="eastAsia"/>
                <w:sz w:val="20"/>
                <w:szCs w:val="20"/>
              </w:rPr>
              <w:lastRenderedPageBreak/>
              <w:t>體。</w:t>
            </w:r>
          </w:p>
          <w:p w14:paraId="5334273E" w14:textId="77777777" w:rsidR="00412744" w:rsidRPr="00123AEC" w:rsidRDefault="00412744" w:rsidP="00412744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123AEC">
              <w:rPr>
                <w:rFonts w:hint="eastAsia"/>
                <w:b/>
                <w:sz w:val="20"/>
                <w:szCs w:val="20"/>
              </w:rPr>
              <w:t>【品德教育】</w:t>
            </w:r>
          </w:p>
          <w:p w14:paraId="09C30D77" w14:textId="12D25EA7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int="eastAsia"/>
                <w:sz w:val="20"/>
                <w:szCs w:val="20"/>
              </w:rPr>
              <w:t>品</w:t>
            </w:r>
            <w:r w:rsidRPr="00123AEC">
              <w:rPr>
                <w:rFonts w:hint="eastAsia"/>
                <w:sz w:val="20"/>
                <w:szCs w:val="20"/>
              </w:rPr>
              <w:t xml:space="preserve">E3 </w:t>
            </w:r>
            <w:r w:rsidRPr="00123AEC">
              <w:rPr>
                <w:rFonts w:hint="eastAsia"/>
                <w:sz w:val="20"/>
                <w:szCs w:val="20"/>
              </w:rPr>
              <w:t>溝通合作與和諧人際關係。</w:t>
            </w:r>
          </w:p>
        </w:tc>
      </w:tr>
      <w:tr w:rsidR="00412744" w:rsidRPr="00A07A80" w14:paraId="7D094AE1" w14:textId="77777777" w:rsidTr="00124246">
        <w:trPr>
          <w:trHeight w:val="624"/>
          <w:jc w:val="center"/>
        </w:trPr>
        <w:tc>
          <w:tcPr>
            <w:tcW w:w="275" w:type="pct"/>
            <w:vAlign w:val="center"/>
          </w:tcPr>
          <w:p w14:paraId="59FFBC01" w14:textId="77777777" w:rsidR="00412744" w:rsidRPr="00563BC3" w:rsidRDefault="00412744" w:rsidP="00412744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十九</w:t>
            </w:r>
          </w:p>
          <w:p w14:paraId="42DC5678" w14:textId="77777777" w:rsidR="00412744" w:rsidRPr="00563BC3" w:rsidRDefault="00412744" w:rsidP="0041274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0614</w:t>
            </w:r>
          </w:p>
          <w:p w14:paraId="19EE06D9" w14:textId="77777777" w:rsidR="00412744" w:rsidRPr="00563BC3" w:rsidRDefault="00412744" w:rsidP="0041274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5B8970B9" w14:textId="77777777" w:rsidR="00412744" w:rsidRPr="00563BC3" w:rsidRDefault="00412744" w:rsidP="00412744">
            <w:pPr>
              <w:snapToGrid w:val="0"/>
              <w:jc w:val="center"/>
              <w:rPr>
                <w:rFonts w:ascii="新細明體" w:hAnsi="新細明體"/>
                <w:b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0620</w:t>
            </w:r>
          </w:p>
        </w:tc>
        <w:tc>
          <w:tcPr>
            <w:tcW w:w="211" w:type="pct"/>
            <w:vAlign w:val="center"/>
          </w:tcPr>
          <w:p w14:paraId="42B64465" w14:textId="77777777" w:rsidR="00412744" w:rsidRPr="00563BC3" w:rsidRDefault="00412744" w:rsidP="00412744">
            <w:pPr>
              <w:spacing w:line="240" w:lineRule="exact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0617(三)|0618(四)</w:t>
            </w:r>
          </w:p>
          <w:p w14:paraId="656AB2B4" w14:textId="77777777" w:rsidR="00412744" w:rsidRPr="00563BC3" w:rsidRDefault="00412744" w:rsidP="00412744">
            <w:pPr>
              <w:snapToGrid w:val="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/>
                <w:sz w:val="16"/>
                <w:szCs w:val="16"/>
              </w:rPr>
              <w:t>第二次學習評量</w:t>
            </w:r>
          </w:p>
          <w:p w14:paraId="49567F54" w14:textId="77777777" w:rsidR="00412744" w:rsidRPr="00563BC3" w:rsidRDefault="00412744" w:rsidP="00412744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端午節</w:t>
            </w: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lastRenderedPageBreak/>
              <w:t>(6/19)→例假日(6/20~6/21)</w:t>
            </w:r>
            <w:r w:rsidRPr="00563BC3">
              <w:rPr>
                <w:rFonts w:hint="eastAsia"/>
                <w:sz w:val="16"/>
                <w:szCs w:val="16"/>
              </w:rPr>
              <w:t xml:space="preserve"> </w:t>
            </w: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連假</w:t>
            </w:r>
          </w:p>
        </w:tc>
        <w:tc>
          <w:tcPr>
            <w:tcW w:w="170" w:type="pct"/>
            <w:vAlign w:val="center"/>
          </w:tcPr>
          <w:p w14:paraId="165F8E7D" w14:textId="2B85DA13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lastRenderedPageBreak/>
              <w:t>單元七球兒好好玩</w:t>
            </w:r>
          </w:p>
        </w:tc>
        <w:tc>
          <w:tcPr>
            <w:tcW w:w="170" w:type="pct"/>
            <w:vAlign w:val="center"/>
          </w:tcPr>
          <w:p w14:paraId="6AEA0422" w14:textId="490BE797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23AEC">
              <w:rPr>
                <w:rFonts w:hAnsi="新細明體" w:hint="eastAsia"/>
                <w:bCs/>
                <w:snapToGrid w:val="0"/>
                <w:sz w:val="20"/>
                <w:szCs w:val="20"/>
              </w:rPr>
              <w:t>活動</w:t>
            </w:r>
            <w:r w:rsidRPr="00123AEC">
              <w:rPr>
                <w:rFonts w:hAnsi="新細明體" w:hint="eastAsia"/>
                <w:bCs/>
                <w:snapToGrid w:val="0"/>
                <w:sz w:val="20"/>
                <w:szCs w:val="20"/>
              </w:rPr>
              <w:t>5</w:t>
            </w:r>
            <w:r w:rsidRPr="00123AEC">
              <w:rPr>
                <w:rFonts w:hAnsi="新細明體" w:hint="eastAsia"/>
                <w:bCs/>
                <w:snapToGrid w:val="0"/>
                <w:sz w:val="20"/>
                <w:szCs w:val="20"/>
              </w:rPr>
              <w:t>「羽」你同樂</w:t>
            </w:r>
          </w:p>
        </w:tc>
        <w:tc>
          <w:tcPr>
            <w:tcW w:w="321" w:type="pct"/>
          </w:tcPr>
          <w:p w14:paraId="2EAD8B6E" w14:textId="68C059C7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int="eastAsia"/>
                <w:sz w:val="20"/>
                <w:szCs w:val="20"/>
              </w:rPr>
              <w:t>C2</w:t>
            </w:r>
            <w:r w:rsidRPr="00123AEC">
              <w:rPr>
                <w:rFonts w:hint="eastAsia"/>
                <w:sz w:val="20"/>
                <w:szCs w:val="20"/>
              </w:rPr>
              <w:t>人際關係與團隊合作</w:t>
            </w:r>
          </w:p>
        </w:tc>
        <w:tc>
          <w:tcPr>
            <w:tcW w:w="765" w:type="pct"/>
          </w:tcPr>
          <w:p w14:paraId="364123E6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23AEC">
              <w:rPr>
                <w:rFonts w:hint="eastAsia"/>
                <w:sz w:val="20"/>
                <w:szCs w:val="20"/>
              </w:rPr>
              <w:t xml:space="preserve">1d-II-1 </w:t>
            </w:r>
            <w:r w:rsidRPr="00123AEC">
              <w:rPr>
                <w:rFonts w:hint="eastAsia"/>
                <w:sz w:val="20"/>
                <w:szCs w:val="20"/>
              </w:rPr>
              <w:t>認識動作技能概念與動作練習的策略。</w:t>
            </w:r>
          </w:p>
          <w:p w14:paraId="7C0B0B03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23AEC">
              <w:rPr>
                <w:rFonts w:hint="eastAsia"/>
                <w:sz w:val="20"/>
                <w:szCs w:val="20"/>
              </w:rPr>
              <w:t xml:space="preserve">3c-II-1 </w:t>
            </w:r>
            <w:r w:rsidRPr="00123AEC">
              <w:rPr>
                <w:rFonts w:hint="eastAsia"/>
                <w:sz w:val="20"/>
                <w:szCs w:val="20"/>
              </w:rPr>
              <w:t>表現聯合性動作技能。</w:t>
            </w:r>
          </w:p>
          <w:p w14:paraId="52CAD732" w14:textId="4EB277D6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int="eastAsia"/>
                <w:sz w:val="20"/>
                <w:szCs w:val="20"/>
              </w:rPr>
              <w:t xml:space="preserve">4d-II-2 </w:t>
            </w:r>
            <w:r w:rsidRPr="00123AEC">
              <w:rPr>
                <w:rFonts w:hint="eastAsia"/>
                <w:sz w:val="20"/>
                <w:szCs w:val="20"/>
              </w:rPr>
              <w:t>參與提高體適能與基本運動能力的身體活動。</w:t>
            </w:r>
          </w:p>
        </w:tc>
        <w:tc>
          <w:tcPr>
            <w:tcW w:w="576" w:type="pct"/>
          </w:tcPr>
          <w:p w14:paraId="4AAE8A01" w14:textId="2FAC2F6D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int="eastAsia"/>
                <w:sz w:val="20"/>
                <w:szCs w:val="20"/>
              </w:rPr>
              <w:t xml:space="preserve">Ha-II-1 </w:t>
            </w:r>
            <w:r w:rsidRPr="00123AEC">
              <w:rPr>
                <w:rFonts w:hint="eastAsia"/>
                <w:sz w:val="20"/>
                <w:szCs w:val="20"/>
              </w:rPr>
              <w:t>網</w:t>
            </w:r>
            <w:r w:rsidRPr="00123AEC">
              <w:rPr>
                <w:rFonts w:hint="eastAsia"/>
                <w:sz w:val="20"/>
                <w:szCs w:val="20"/>
              </w:rPr>
              <w:t>/</w:t>
            </w:r>
            <w:r w:rsidRPr="00123AEC">
              <w:rPr>
                <w:rFonts w:hint="eastAsia"/>
                <w:sz w:val="20"/>
                <w:szCs w:val="20"/>
              </w:rPr>
              <w:t>牆性球類運動相關的拋接球、持拍控球、擊球及拍擊球、傳接球之時間、空間及人與人、人與球關係攻</w:t>
            </w:r>
            <w:r w:rsidRPr="00123AEC">
              <w:rPr>
                <w:rFonts w:hint="eastAsia"/>
                <w:sz w:val="20"/>
                <w:szCs w:val="20"/>
              </w:rPr>
              <w:lastRenderedPageBreak/>
              <w:t>防概念。</w:t>
            </w:r>
          </w:p>
        </w:tc>
        <w:tc>
          <w:tcPr>
            <w:tcW w:w="575" w:type="pct"/>
          </w:tcPr>
          <w:p w14:paraId="7BA42489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lastRenderedPageBreak/>
              <w:t>1.</w:t>
            </w: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藉由練習和遊戲，熟悉羽球特性。</w:t>
            </w:r>
          </w:p>
          <w:p w14:paraId="631AA7F5" w14:textId="77777777" w:rsidR="00412744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2.</w:t>
            </w: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能以正確持拍動作，連續向上拍擊球。</w:t>
            </w:r>
          </w:p>
          <w:p w14:paraId="24F13756" w14:textId="10AA5C84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3.</w:t>
            </w: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能利用課餘時間，進</w:t>
            </w: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lastRenderedPageBreak/>
              <w:t>行羽球練習活動。</w:t>
            </w:r>
          </w:p>
        </w:tc>
        <w:tc>
          <w:tcPr>
            <w:tcW w:w="578" w:type="pct"/>
          </w:tcPr>
          <w:p w14:paraId="72ABE6C0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123AEC">
              <w:rPr>
                <w:rFonts w:hAnsi="新細明體" w:hint="eastAsia"/>
                <w:sz w:val="20"/>
                <w:szCs w:val="20"/>
              </w:rPr>
              <w:lastRenderedPageBreak/>
              <w:t>1.</w:t>
            </w:r>
            <w:r w:rsidRPr="00123AEC">
              <w:rPr>
                <w:rFonts w:hAnsi="新細明體" w:hint="eastAsia"/>
                <w:sz w:val="20"/>
                <w:szCs w:val="20"/>
              </w:rPr>
              <w:t>羽球擲遠、低拋練習。</w:t>
            </w:r>
          </w:p>
          <w:p w14:paraId="47C059CC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123AEC">
              <w:rPr>
                <w:rFonts w:hAnsi="新細明體" w:hint="eastAsia"/>
                <w:sz w:val="20"/>
                <w:szCs w:val="20"/>
              </w:rPr>
              <w:t>2.</w:t>
            </w:r>
            <w:r w:rsidRPr="00123AEC">
              <w:rPr>
                <w:rFonts w:hAnsi="新細明體" w:hint="eastAsia"/>
                <w:sz w:val="20"/>
                <w:szCs w:val="20"/>
              </w:rPr>
              <w:t>進行「擲球進籃」遊戲。</w:t>
            </w:r>
          </w:p>
          <w:p w14:paraId="3941BF4D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123AEC">
              <w:rPr>
                <w:rFonts w:hAnsi="新細明體" w:hint="eastAsia"/>
                <w:sz w:val="20"/>
                <w:szCs w:val="20"/>
              </w:rPr>
              <w:t>3.</w:t>
            </w:r>
            <w:r w:rsidRPr="00123AEC">
              <w:rPr>
                <w:rFonts w:hAnsi="新細明體" w:hint="eastAsia"/>
                <w:sz w:val="20"/>
                <w:szCs w:val="20"/>
              </w:rPr>
              <w:t>進行「飛彈發射」遊戲。</w:t>
            </w:r>
          </w:p>
          <w:p w14:paraId="2A54BECC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123AEC">
              <w:rPr>
                <w:rFonts w:hAnsi="新細明體" w:hint="eastAsia"/>
                <w:sz w:val="20"/>
                <w:szCs w:val="20"/>
              </w:rPr>
              <w:t>4.</w:t>
            </w:r>
            <w:r w:rsidRPr="00123AEC">
              <w:rPr>
                <w:rFonts w:hAnsi="新細明體" w:hint="eastAsia"/>
                <w:sz w:val="20"/>
                <w:szCs w:val="20"/>
              </w:rPr>
              <w:t>球拍拋球</w:t>
            </w:r>
            <w:r w:rsidRPr="00123AEC">
              <w:rPr>
                <w:rFonts w:hAnsi="新細明體" w:hint="eastAsia"/>
                <w:sz w:val="20"/>
                <w:szCs w:val="20"/>
              </w:rPr>
              <w:lastRenderedPageBreak/>
              <w:t>練習。</w:t>
            </w:r>
          </w:p>
          <w:p w14:paraId="10285913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123AEC">
              <w:rPr>
                <w:rFonts w:hAnsi="新細明體" w:hint="eastAsia"/>
                <w:sz w:val="20"/>
                <w:szCs w:val="20"/>
              </w:rPr>
              <w:t>5.</w:t>
            </w:r>
            <w:r w:rsidRPr="00123AEC">
              <w:rPr>
                <w:rFonts w:hAnsi="新細明體" w:hint="eastAsia"/>
                <w:sz w:val="20"/>
                <w:szCs w:val="20"/>
              </w:rPr>
              <w:t>進行「持球接力」遊戲。</w:t>
            </w:r>
          </w:p>
          <w:p w14:paraId="76EDF3E2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123AEC">
              <w:rPr>
                <w:rFonts w:hAnsi="新細明體" w:hint="eastAsia"/>
                <w:sz w:val="20"/>
                <w:szCs w:val="20"/>
              </w:rPr>
              <w:t>6.</w:t>
            </w:r>
            <w:r w:rsidRPr="00123AEC">
              <w:rPr>
                <w:rFonts w:hAnsi="新細明體" w:hint="eastAsia"/>
                <w:sz w:val="20"/>
                <w:szCs w:val="20"/>
              </w:rPr>
              <w:t>持拍向上拍擊氣球或塑膠袋。</w:t>
            </w:r>
          </w:p>
          <w:p w14:paraId="21B217F8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123AEC">
              <w:rPr>
                <w:rFonts w:hAnsi="新細明體" w:hint="eastAsia"/>
                <w:sz w:val="20"/>
                <w:szCs w:val="20"/>
              </w:rPr>
              <w:t>7.</w:t>
            </w:r>
            <w:r w:rsidRPr="00123AEC">
              <w:rPr>
                <w:rFonts w:hAnsi="新細明體" w:hint="eastAsia"/>
                <w:sz w:val="20"/>
                <w:szCs w:val="20"/>
              </w:rPr>
              <w:t>進行「向上拍擊」遊戲。</w:t>
            </w:r>
          </w:p>
          <w:p w14:paraId="484E4A1A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123AEC">
              <w:rPr>
                <w:rFonts w:hAnsi="新細明體" w:hint="eastAsia"/>
                <w:sz w:val="20"/>
                <w:szCs w:val="20"/>
              </w:rPr>
              <w:t>8.</w:t>
            </w:r>
            <w:r w:rsidRPr="00123AEC">
              <w:rPr>
                <w:rFonts w:hAnsi="新細明體" w:hint="eastAsia"/>
                <w:sz w:val="20"/>
                <w:szCs w:val="20"/>
              </w:rPr>
              <w:t>向上連續拍擊。</w:t>
            </w:r>
          </w:p>
          <w:p w14:paraId="7E7DAC72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123AEC">
              <w:rPr>
                <w:rFonts w:hAnsi="新細明體" w:hint="eastAsia"/>
                <w:sz w:val="20"/>
                <w:szCs w:val="20"/>
              </w:rPr>
              <w:t>9.</w:t>
            </w:r>
            <w:r w:rsidRPr="00123AEC">
              <w:rPr>
                <w:rFonts w:hAnsi="新細明體" w:hint="eastAsia"/>
                <w:sz w:val="20"/>
                <w:szCs w:val="20"/>
              </w:rPr>
              <w:t>進行「賓果遊戲」。</w:t>
            </w:r>
          </w:p>
          <w:p w14:paraId="54E49217" w14:textId="364D8BEC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Ansi="新細明體" w:hint="eastAsia"/>
                <w:sz w:val="20"/>
                <w:szCs w:val="20"/>
              </w:rPr>
              <w:t>10.</w:t>
            </w:r>
            <w:r w:rsidRPr="00123AEC">
              <w:rPr>
                <w:rFonts w:hAnsi="新細明體" w:hint="eastAsia"/>
                <w:sz w:val="20"/>
                <w:szCs w:val="20"/>
              </w:rPr>
              <w:t>課後練習鼓勵與指導。</w:t>
            </w:r>
          </w:p>
        </w:tc>
        <w:tc>
          <w:tcPr>
            <w:tcW w:w="196" w:type="pct"/>
          </w:tcPr>
          <w:p w14:paraId="5FC570DE" w14:textId="57FDB5F9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hint="eastAsia"/>
                <w:bCs/>
                <w:snapToGrid w:val="0"/>
                <w:sz w:val="20"/>
                <w:szCs w:val="20"/>
              </w:rPr>
              <w:lastRenderedPageBreak/>
              <w:t>3</w:t>
            </w:r>
          </w:p>
        </w:tc>
        <w:tc>
          <w:tcPr>
            <w:tcW w:w="421" w:type="pct"/>
          </w:tcPr>
          <w:p w14:paraId="3487DFCC" w14:textId="3B3AF81C" w:rsidR="00412744" w:rsidRPr="00A07A80" w:rsidRDefault="00412744" w:rsidP="00412744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課本、教用版電子教科書</w:t>
            </w:r>
          </w:p>
        </w:tc>
        <w:tc>
          <w:tcPr>
            <w:tcW w:w="406" w:type="pct"/>
          </w:tcPr>
          <w:p w14:paraId="604D1E2A" w14:textId="77777777" w:rsidR="00412744" w:rsidRPr="00123AEC" w:rsidRDefault="00412744" w:rsidP="00412744">
            <w:pPr>
              <w:pStyle w:val="9"/>
              <w:spacing w:before="0" w:beforeAutospacing="0" w:after="0" w:afterAutospacing="0" w:line="260" w:lineRule="exact"/>
              <w:jc w:val="both"/>
              <w:rPr>
                <w:rFonts w:ascii="Times New Roman" w:eastAsiaTheme="minorEastAsia"/>
                <w:bCs/>
                <w:snapToGrid w:val="0"/>
                <w:sz w:val="20"/>
                <w:szCs w:val="20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觀察</w:t>
            </w:r>
          </w:p>
          <w:p w14:paraId="098B22DA" w14:textId="77777777" w:rsidR="00412744" w:rsidRPr="00123AEC" w:rsidRDefault="00412744" w:rsidP="00412744">
            <w:pPr>
              <w:pStyle w:val="9"/>
              <w:spacing w:before="0" w:beforeAutospacing="0" w:after="0" w:afterAutospacing="0" w:line="260" w:lineRule="exact"/>
              <w:jc w:val="both"/>
              <w:rPr>
                <w:rFonts w:ascii="Times New Roman" w:eastAsiaTheme="minorEastAsia"/>
                <w:bCs/>
                <w:snapToGrid w:val="0"/>
                <w:sz w:val="20"/>
                <w:szCs w:val="20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實作</w:t>
            </w:r>
          </w:p>
          <w:p w14:paraId="5BA16535" w14:textId="39C4C6C2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紀錄</w:t>
            </w:r>
          </w:p>
        </w:tc>
        <w:tc>
          <w:tcPr>
            <w:tcW w:w="336" w:type="pct"/>
          </w:tcPr>
          <w:p w14:paraId="4D09D7D8" w14:textId="77777777" w:rsidR="00412744" w:rsidRPr="00123AEC" w:rsidRDefault="00412744" w:rsidP="00412744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123AEC">
              <w:rPr>
                <w:rFonts w:hint="eastAsia"/>
                <w:b/>
                <w:sz w:val="20"/>
                <w:szCs w:val="20"/>
              </w:rPr>
              <w:t>【安全教育】</w:t>
            </w:r>
          </w:p>
          <w:p w14:paraId="0DAA4B5E" w14:textId="77777777" w:rsidR="00412744" w:rsidRPr="00123AEC" w:rsidRDefault="00412744" w:rsidP="00412744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123AEC">
              <w:rPr>
                <w:rFonts w:hint="eastAsia"/>
                <w:sz w:val="20"/>
                <w:szCs w:val="20"/>
              </w:rPr>
              <w:t>安</w:t>
            </w:r>
            <w:r w:rsidRPr="00123AEC">
              <w:rPr>
                <w:rFonts w:hint="eastAsia"/>
                <w:sz w:val="20"/>
                <w:szCs w:val="20"/>
              </w:rPr>
              <w:t xml:space="preserve">E6 </w:t>
            </w:r>
            <w:r w:rsidRPr="00123AEC">
              <w:rPr>
                <w:rFonts w:hint="eastAsia"/>
                <w:sz w:val="20"/>
                <w:szCs w:val="20"/>
              </w:rPr>
              <w:t>了解自己的身體。</w:t>
            </w:r>
          </w:p>
          <w:p w14:paraId="591A1D14" w14:textId="77777777" w:rsidR="00412744" w:rsidRPr="00123AEC" w:rsidRDefault="00412744" w:rsidP="00412744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123AEC">
              <w:rPr>
                <w:rFonts w:hint="eastAsia"/>
                <w:b/>
                <w:sz w:val="20"/>
                <w:szCs w:val="20"/>
              </w:rPr>
              <w:t>【品德教育】</w:t>
            </w:r>
          </w:p>
          <w:p w14:paraId="59B482C3" w14:textId="59DA707D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int="eastAsia"/>
                <w:sz w:val="20"/>
                <w:szCs w:val="20"/>
              </w:rPr>
              <w:t>品</w:t>
            </w:r>
            <w:r w:rsidRPr="00123AEC">
              <w:rPr>
                <w:rFonts w:hint="eastAsia"/>
                <w:sz w:val="20"/>
                <w:szCs w:val="20"/>
              </w:rPr>
              <w:t xml:space="preserve">E3 </w:t>
            </w:r>
            <w:r w:rsidRPr="00123AEC">
              <w:rPr>
                <w:rFonts w:hint="eastAsia"/>
                <w:sz w:val="20"/>
                <w:szCs w:val="20"/>
              </w:rPr>
              <w:t>溝通合</w:t>
            </w:r>
            <w:r w:rsidRPr="00123AEC">
              <w:rPr>
                <w:rFonts w:hint="eastAsia"/>
                <w:sz w:val="20"/>
                <w:szCs w:val="20"/>
              </w:rPr>
              <w:lastRenderedPageBreak/>
              <w:t>作與和諧人際關係。</w:t>
            </w:r>
          </w:p>
        </w:tc>
      </w:tr>
      <w:tr w:rsidR="00412744" w:rsidRPr="00A07A80" w14:paraId="796F2A01" w14:textId="77777777" w:rsidTr="00124246">
        <w:trPr>
          <w:trHeight w:val="624"/>
          <w:jc w:val="center"/>
        </w:trPr>
        <w:tc>
          <w:tcPr>
            <w:tcW w:w="275" w:type="pct"/>
            <w:vAlign w:val="center"/>
          </w:tcPr>
          <w:p w14:paraId="688A83FC" w14:textId="77777777" w:rsidR="00412744" w:rsidRPr="00563BC3" w:rsidRDefault="00412744" w:rsidP="00412744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二十</w:t>
            </w:r>
          </w:p>
          <w:p w14:paraId="24F64A44" w14:textId="77777777" w:rsidR="00412744" w:rsidRPr="00563BC3" w:rsidRDefault="00412744" w:rsidP="00412744">
            <w:pPr>
              <w:snapToGrid w:val="0"/>
              <w:spacing w:line="240" w:lineRule="exact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0621</w:t>
            </w:r>
          </w:p>
          <w:p w14:paraId="178BE5E0" w14:textId="77777777" w:rsidR="00412744" w:rsidRPr="00563BC3" w:rsidRDefault="00412744" w:rsidP="00412744">
            <w:pPr>
              <w:snapToGrid w:val="0"/>
              <w:spacing w:line="240" w:lineRule="exact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6CFE8DAD" w14:textId="77777777" w:rsidR="00412744" w:rsidRPr="00563BC3" w:rsidRDefault="00412744" w:rsidP="00412744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0627</w:t>
            </w:r>
          </w:p>
        </w:tc>
        <w:tc>
          <w:tcPr>
            <w:tcW w:w="211" w:type="pct"/>
            <w:vAlign w:val="center"/>
          </w:tcPr>
          <w:p w14:paraId="7C8E14BD" w14:textId="77777777" w:rsidR="00412744" w:rsidRPr="00563BC3" w:rsidRDefault="00412744" w:rsidP="00412744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Cs/>
                <w:sz w:val="16"/>
                <w:szCs w:val="16"/>
              </w:rPr>
              <w:t>0624(三)校務會議</w:t>
            </w:r>
          </w:p>
        </w:tc>
        <w:tc>
          <w:tcPr>
            <w:tcW w:w="170" w:type="pct"/>
            <w:vAlign w:val="center"/>
          </w:tcPr>
          <w:p w14:paraId="71BE9044" w14:textId="2C1A5EA7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單元八戲水安全停看聽</w:t>
            </w:r>
          </w:p>
        </w:tc>
        <w:tc>
          <w:tcPr>
            <w:tcW w:w="170" w:type="pct"/>
            <w:vAlign w:val="center"/>
          </w:tcPr>
          <w:p w14:paraId="36B1796A" w14:textId="0AADEE15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23AEC">
              <w:rPr>
                <w:rFonts w:hAnsi="新細明體" w:hint="eastAsia"/>
                <w:bCs/>
                <w:snapToGrid w:val="0"/>
                <w:sz w:val="20"/>
                <w:szCs w:val="20"/>
              </w:rPr>
              <w:t>活動</w:t>
            </w:r>
            <w:r w:rsidRPr="00123AEC">
              <w:rPr>
                <w:rFonts w:hAnsi="新細明體" w:hint="eastAsia"/>
                <w:bCs/>
                <w:snapToGrid w:val="0"/>
                <w:sz w:val="20"/>
                <w:szCs w:val="20"/>
              </w:rPr>
              <w:t>1</w:t>
            </w:r>
            <w:r w:rsidRPr="00123AEC">
              <w:rPr>
                <w:rFonts w:hAnsi="新細明體" w:hint="eastAsia"/>
                <w:bCs/>
                <w:snapToGrid w:val="0"/>
                <w:sz w:val="20"/>
                <w:szCs w:val="20"/>
              </w:rPr>
              <w:t>防溺常識說一說</w:t>
            </w:r>
            <w:r>
              <w:rPr>
                <w:rFonts w:hAnsi="新細明體" w:hint="eastAsia"/>
                <w:bCs/>
                <w:snapToGrid w:val="0"/>
                <w:sz w:val="20"/>
                <w:szCs w:val="20"/>
              </w:rPr>
              <w:t>、</w:t>
            </w:r>
            <w:r w:rsidRPr="00123AEC">
              <w:rPr>
                <w:rFonts w:hAnsi="新細明體" w:hint="eastAsia"/>
                <w:bCs/>
                <w:snapToGrid w:val="0"/>
                <w:sz w:val="20"/>
                <w:szCs w:val="20"/>
              </w:rPr>
              <w:t>活動</w:t>
            </w:r>
            <w:r w:rsidRPr="00123AEC">
              <w:rPr>
                <w:rFonts w:hAnsi="新細明體" w:hint="eastAsia"/>
                <w:bCs/>
                <w:snapToGrid w:val="0"/>
                <w:sz w:val="20"/>
                <w:szCs w:val="20"/>
              </w:rPr>
              <w:t>2</w:t>
            </w:r>
            <w:r w:rsidRPr="00123AEC">
              <w:rPr>
                <w:rFonts w:hAnsi="新細明體" w:hint="eastAsia"/>
                <w:bCs/>
                <w:snapToGrid w:val="0"/>
                <w:sz w:val="20"/>
                <w:szCs w:val="20"/>
              </w:rPr>
              <w:t>救溺、自救一起來</w:t>
            </w:r>
          </w:p>
        </w:tc>
        <w:tc>
          <w:tcPr>
            <w:tcW w:w="321" w:type="pct"/>
          </w:tcPr>
          <w:p w14:paraId="4D93650F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23AEC">
              <w:rPr>
                <w:rFonts w:hint="eastAsia"/>
                <w:sz w:val="20"/>
                <w:szCs w:val="20"/>
              </w:rPr>
              <w:t>A1</w:t>
            </w:r>
            <w:r w:rsidRPr="00123AEC">
              <w:rPr>
                <w:rFonts w:hint="eastAsia"/>
                <w:sz w:val="20"/>
                <w:szCs w:val="20"/>
              </w:rPr>
              <w:t>身心素質與自我精進</w:t>
            </w:r>
          </w:p>
          <w:p w14:paraId="518BA2F6" w14:textId="2A98CA97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int="eastAsia"/>
                <w:sz w:val="20"/>
                <w:szCs w:val="20"/>
              </w:rPr>
              <w:t>A2</w:t>
            </w:r>
            <w:r w:rsidRPr="00123AEC">
              <w:rPr>
                <w:rFonts w:hint="eastAsia"/>
                <w:sz w:val="20"/>
                <w:szCs w:val="20"/>
              </w:rPr>
              <w:t>系統思考與解決問題</w:t>
            </w:r>
          </w:p>
        </w:tc>
        <w:tc>
          <w:tcPr>
            <w:tcW w:w="765" w:type="pct"/>
          </w:tcPr>
          <w:p w14:paraId="42A0CA0A" w14:textId="77777777" w:rsidR="00412744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123AEC">
              <w:rPr>
                <w:rFonts w:hint="eastAsia"/>
                <w:sz w:val="20"/>
                <w:szCs w:val="20"/>
              </w:rPr>
              <w:t xml:space="preserve">1c-II-2 </w:t>
            </w:r>
            <w:r w:rsidRPr="00123AEC">
              <w:rPr>
                <w:rFonts w:hint="eastAsia"/>
                <w:sz w:val="20"/>
                <w:szCs w:val="20"/>
              </w:rPr>
              <w:t>認識身體活動的傷害和防護概念。</w:t>
            </w:r>
          </w:p>
          <w:p w14:paraId="74F78DD5" w14:textId="2D73AA8A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int="eastAsia"/>
                <w:sz w:val="20"/>
                <w:szCs w:val="20"/>
              </w:rPr>
              <w:t xml:space="preserve">2c-II-3 </w:t>
            </w:r>
            <w:r w:rsidRPr="00123AEC">
              <w:rPr>
                <w:rFonts w:hint="eastAsia"/>
                <w:sz w:val="20"/>
                <w:szCs w:val="20"/>
              </w:rPr>
              <w:t>表現主動參與、樂於嘗試的學習態度。</w:t>
            </w:r>
          </w:p>
        </w:tc>
        <w:tc>
          <w:tcPr>
            <w:tcW w:w="576" w:type="pct"/>
          </w:tcPr>
          <w:p w14:paraId="580915BF" w14:textId="49623FDB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int="eastAsia"/>
                <w:sz w:val="20"/>
                <w:szCs w:val="20"/>
              </w:rPr>
              <w:t xml:space="preserve">Gb-II-1 </w:t>
            </w:r>
            <w:r w:rsidRPr="00123AEC">
              <w:rPr>
                <w:rFonts w:hint="eastAsia"/>
                <w:sz w:val="20"/>
                <w:szCs w:val="20"/>
              </w:rPr>
              <w:t>戶外戲水安全知識、離地蹬牆漂浮。</w:t>
            </w:r>
          </w:p>
        </w:tc>
        <w:tc>
          <w:tcPr>
            <w:tcW w:w="575" w:type="pct"/>
          </w:tcPr>
          <w:p w14:paraId="59389896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1.</w:t>
            </w: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能學習戲水安全注意事項。</w:t>
            </w:r>
          </w:p>
          <w:p w14:paraId="6B429F23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2.</w:t>
            </w: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了解防溺十招的內容。</w:t>
            </w:r>
          </w:p>
          <w:p w14:paraId="75DFEA16" w14:textId="77777777" w:rsidR="00412744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3.</w:t>
            </w: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課餘時間從事戲水活動，能符合防溺十招的內容，保障自身安全。</w:t>
            </w:r>
          </w:p>
          <w:p w14:paraId="2A244F3F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>
              <w:rPr>
                <w:rFonts w:hint="eastAsia"/>
                <w:bCs/>
                <w:snapToGrid w:val="0"/>
                <w:sz w:val="20"/>
                <w:szCs w:val="20"/>
              </w:rPr>
              <w:t>4</w:t>
            </w: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.</w:t>
            </w: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救生器材的認識與使用。</w:t>
            </w:r>
          </w:p>
          <w:p w14:paraId="4E00E41A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>
              <w:rPr>
                <w:rFonts w:hint="eastAsia"/>
                <w:bCs/>
                <w:snapToGrid w:val="0"/>
                <w:sz w:val="20"/>
                <w:szCs w:val="20"/>
              </w:rPr>
              <w:t>5</w:t>
            </w: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.</w:t>
            </w: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實際練習水中自救的方式。</w:t>
            </w:r>
          </w:p>
          <w:p w14:paraId="6F94137B" w14:textId="133B867A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hint="eastAsia"/>
                <w:bCs/>
                <w:snapToGrid w:val="0"/>
                <w:sz w:val="20"/>
                <w:szCs w:val="20"/>
              </w:rPr>
              <w:t>6</w:t>
            </w: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.</w:t>
            </w: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認識水上安全標誌</w:t>
            </w:r>
            <w:r>
              <w:rPr>
                <w:rFonts w:hint="eastAsia"/>
                <w:bCs/>
                <w:snapToGrid w:val="0"/>
                <w:sz w:val="20"/>
                <w:szCs w:val="20"/>
              </w:rPr>
              <w:t>。</w:t>
            </w:r>
          </w:p>
        </w:tc>
        <w:tc>
          <w:tcPr>
            <w:tcW w:w="578" w:type="pct"/>
          </w:tcPr>
          <w:p w14:paraId="6DA29F4E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123AEC">
              <w:rPr>
                <w:rFonts w:hAnsi="新細明體" w:hint="eastAsia"/>
                <w:sz w:val="20"/>
                <w:szCs w:val="20"/>
              </w:rPr>
              <w:t>1.</w:t>
            </w:r>
            <w:r w:rsidRPr="00123AEC">
              <w:rPr>
                <w:rFonts w:hAnsi="新細明體" w:hint="eastAsia"/>
                <w:sz w:val="20"/>
                <w:szCs w:val="20"/>
              </w:rPr>
              <w:t>介紹防溺十招。</w:t>
            </w:r>
          </w:p>
          <w:p w14:paraId="12C65AE4" w14:textId="77777777" w:rsidR="00412744" w:rsidRDefault="00412744" w:rsidP="00412744">
            <w:pPr>
              <w:spacing w:line="260" w:lineRule="exact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123AEC">
              <w:rPr>
                <w:rFonts w:hAnsi="新細明體" w:hint="eastAsia"/>
                <w:sz w:val="20"/>
                <w:szCs w:val="20"/>
              </w:rPr>
              <w:t>2.</w:t>
            </w:r>
            <w:r w:rsidRPr="00123AEC">
              <w:rPr>
                <w:rFonts w:hAnsi="新細明體" w:hint="eastAsia"/>
                <w:sz w:val="20"/>
                <w:szCs w:val="20"/>
              </w:rPr>
              <w:t>進行「防溺大連線」遊戲。</w:t>
            </w:r>
          </w:p>
          <w:p w14:paraId="5E999180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hAnsi="新細明體" w:hint="eastAsia"/>
                <w:sz w:val="20"/>
                <w:szCs w:val="20"/>
              </w:rPr>
              <w:t>3</w:t>
            </w:r>
            <w:r w:rsidRPr="00123AEC">
              <w:rPr>
                <w:rFonts w:hAnsi="新細明體" w:hint="eastAsia"/>
                <w:sz w:val="20"/>
                <w:szCs w:val="20"/>
              </w:rPr>
              <w:t>.</w:t>
            </w:r>
            <w:r w:rsidRPr="00123AEC">
              <w:rPr>
                <w:rFonts w:hAnsi="新細明體" w:hint="eastAsia"/>
                <w:sz w:val="20"/>
                <w:szCs w:val="20"/>
              </w:rPr>
              <w:t>救生器材介紹及操作。</w:t>
            </w:r>
          </w:p>
          <w:p w14:paraId="446FCFF0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hAnsi="新細明體" w:hint="eastAsia"/>
                <w:sz w:val="20"/>
                <w:szCs w:val="20"/>
              </w:rPr>
              <w:t>4</w:t>
            </w:r>
            <w:r w:rsidRPr="00123AEC">
              <w:rPr>
                <w:rFonts w:hAnsi="新細明體" w:hint="eastAsia"/>
                <w:sz w:val="20"/>
                <w:szCs w:val="20"/>
              </w:rPr>
              <w:t>.</w:t>
            </w:r>
            <w:r w:rsidRPr="00123AEC">
              <w:rPr>
                <w:rFonts w:hAnsi="新細明體" w:hint="eastAsia"/>
                <w:sz w:val="20"/>
                <w:szCs w:val="20"/>
              </w:rPr>
              <w:t>救溺五步。</w:t>
            </w:r>
          </w:p>
          <w:p w14:paraId="10890E5F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hAnsi="新細明體" w:hint="eastAsia"/>
                <w:sz w:val="20"/>
                <w:szCs w:val="20"/>
              </w:rPr>
              <w:t>5</w:t>
            </w:r>
            <w:r w:rsidRPr="00123AEC">
              <w:rPr>
                <w:rFonts w:hAnsi="新細明體" w:hint="eastAsia"/>
                <w:sz w:val="20"/>
                <w:szCs w:val="20"/>
              </w:rPr>
              <w:t>.</w:t>
            </w:r>
            <w:r w:rsidRPr="00123AEC">
              <w:rPr>
                <w:rFonts w:hAnsi="新細明體" w:hint="eastAsia"/>
                <w:sz w:val="20"/>
                <w:szCs w:val="20"/>
              </w:rPr>
              <w:t>小小救生員。</w:t>
            </w:r>
          </w:p>
          <w:p w14:paraId="74F9005D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hAnsi="新細明體" w:hint="eastAsia"/>
                <w:sz w:val="20"/>
                <w:szCs w:val="20"/>
              </w:rPr>
              <w:t>6</w:t>
            </w:r>
            <w:r w:rsidRPr="00123AEC">
              <w:rPr>
                <w:rFonts w:hAnsi="新細明體" w:hint="eastAsia"/>
                <w:sz w:val="20"/>
                <w:szCs w:val="20"/>
              </w:rPr>
              <w:t>.</w:t>
            </w:r>
            <w:r w:rsidRPr="00123AEC">
              <w:rPr>
                <w:rFonts w:hAnsi="新細明體" w:hint="eastAsia"/>
                <w:sz w:val="20"/>
                <w:szCs w:val="20"/>
              </w:rPr>
              <w:t>救溺來找碴。</w:t>
            </w:r>
          </w:p>
          <w:p w14:paraId="0F8FF649" w14:textId="77777777" w:rsidR="00412744" w:rsidRPr="00123AEC" w:rsidRDefault="00412744" w:rsidP="00412744">
            <w:pPr>
              <w:spacing w:line="260" w:lineRule="exact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hAnsi="新細明體" w:hint="eastAsia"/>
                <w:sz w:val="20"/>
                <w:szCs w:val="20"/>
              </w:rPr>
              <w:t>7</w:t>
            </w:r>
            <w:r w:rsidRPr="00123AEC">
              <w:rPr>
                <w:rFonts w:hAnsi="新細明體" w:hint="eastAsia"/>
                <w:sz w:val="20"/>
                <w:szCs w:val="20"/>
              </w:rPr>
              <w:t>.</w:t>
            </w:r>
            <w:r w:rsidRPr="00123AEC">
              <w:rPr>
                <w:rFonts w:hAnsi="新細明體" w:hint="eastAsia"/>
                <w:sz w:val="20"/>
                <w:szCs w:val="20"/>
              </w:rPr>
              <w:t>水中自救四招。</w:t>
            </w:r>
          </w:p>
          <w:p w14:paraId="1EBC4062" w14:textId="20E803CC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hAnsi="新細明體" w:hint="eastAsia"/>
                <w:sz w:val="20"/>
                <w:szCs w:val="20"/>
              </w:rPr>
              <w:t>8</w:t>
            </w:r>
            <w:r w:rsidRPr="00123AEC">
              <w:rPr>
                <w:rFonts w:hAnsi="新細明體" w:hint="eastAsia"/>
                <w:sz w:val="20"/>
                <w:szCs w:val="20"/>
              </w:rPr>
              <w:t>.</w:t>
            </w:r>
            <w:r w:rsidRPr="00123AEC">
              <w:rPr>
                <w:rFonts w:hAnsi="新細明體" w:hint="eastAsia"/>
                <w:sz w:val="20"/>
                <w:szCs w:val="20"/>
              </w:rPr>
              <w:t>認識水上安全標誌</w:t>
            </w:r>
            <w:r>
              <w:rPr>
                <w:rFonts w:hAnsi="新細明體" w:hint="eastAsia"/>
                <w:sz w:val="20"/>
                <w:szCs w:val="20"/>
              </w:rPr>
              <w:t>。</w:t>
            </w:r>
          </w:p>
        </w:tc>
        <w:tc>
          <w:tcPr>
            <w:tcW w:w="196" w:type="pct"/>
          </w:tcPr>
          <w:p w14:paraId="36FEBC41" w14:textId="7FE66233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hint="eastAsia"/>
                <w:bCs/>
                <w:snapToGrid w:val="0"/>
                <w:sz w:val="20"/>
                <w:szCs w:val="20"/>
              </w:rPr>
              <w:t>3</w:t>
            </w:r>
          </w:p>
        </w:tc>
        <w:tc>
          <w:tcPr>
            <w:tcW w:w="421" w:type="pct"/>
          </w:tcPr>
          <w:p w14:paraId="6588DC7B" w14:textId="44524E77" w:rsidR="00412744" w:rsidRPr="00A07A80" w:rsidRDefault="00412744" w:rsidP="00412744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課本、教用版電子教科書</w:t>
            </w:r>
          </w:p>
        </w:tc>
        <w:tc>
          <w:tcPr>
            <w:tcW w:w="406" w:type="pct"/>
          </w:tcPr>
          <w:p w14:paraId="24990286" w14:textId="77777777" w:rsidR="00412744" w:rsidRPr="00123AEC" w:rsidRDefault="00412744" w:rsidP="00412744">
            <w:pPr>
              <w:pStyle w:val="9"/>
              <w:spacing w:before="0" w:beforeAutospacing="0" w:after="0" w:afterAutospacing="0" w:line="260" w:lineRule="exact"/>
              <w:jc w:val="both"/>
              <w:rPr>
                <w:rFonts w:ascii="Times New Roman" w:eastAsiaTheme="minorEastAsia"/>
                <w:bCs/>
                <w:snapToGrid w:val="0"/>
                <w:sz w:val="20"/>
                <w:szCs w:val="20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實作</w:t>
            </w:r>
          </w:p>
          <w:p w14:paraId="1D02999C" w14:textId="77777777" w:rsidR="00412744" w:rsidRPr="00123AEC" w:rsidRDefault="00412744" w:rsidP="00412744">
            <w:pPr>
              <w:pStyle w:val="9"/>
              <w:spacing w:before="0" w:beforeAutospacing="0" w:after="0" w:afterAutospacing="0" w:line="260" w:lineRule="exact"/>
              <w:jc w:val="both"/>
              <w:rPr>
                <w:rFonts w:ascii="Times New Roman" w:eastAsiaTheme="minorEastAsia"/>
                <w:bCs/>
                <w:snapToGrid w:val="0"/>
                <w:sz w:val="20"/>
                <w:szCs w:val="20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討論</w:t>
            </w:r>
          </w:p>
          <w:p w14:paraId="4E7F56D7" w14:textId="07CBC1BA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int="eastAsia"/>
                <w:bCs/>
                <w:snapToGrid w:val="0"/>
                <w:sz w:val="20"/>
                <w:szCs w:val="20"/>
              </w:rPr>
              <w:t>觀察</w:t>
            </w:r>
          </w:p>
        </w:tc>
        <w:tc>
          <w:tcPr>
            <w:tcW w:w="336" w:type="pct"/>
          </w:tcPr>
          <w:p w14:paraId="2ED3BE0F" w14:textId="77777777" w:rsidR="00412744" w:rsidRPr="00123AEC" w:rsidRDefault="00412744" w:rsidP="00412744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123AEC">
              <w:rPr>
                <w:rFonts w:hint="eastAsia"/>
                <w:b/>
                <w:sz w:val="20"/>
                <w:szCs w:val="20"/>
              </w:rPr>
              <w:t>【海洋教育】</w:t>
            </w:r>
          </w:p>
          <w:p w14:paraId="06334F20" w14:textId="0C2F15DA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123AEC">
              <w:rPr>
                <w:rFonts w:hint="eastAsia"/>
                <w:sz w:val="20"/>
                <w:szCs w:val="20"/>
              </w:rPr>
              <w:t>海</w:t>
            </w:r>
            <w:r w:rsidRPr="00123AEC">
              <w:rPr>
                <w:rFonts w:hint="eastAsia"/>
                <w:sz w:val="20"/>
                <w:szCs w:val="20"/>
              </w:rPr>
              <w:t xml:space="preserve">E3 </w:t>
            </w:r>
            <w:r w:rsidRPr="00123AEC">
              <w:rPr>
                <w:rFonts w:hint="eastAsia"/>
                <w:sz w:val="20"/>
                <w:szCs w:val="20"/>
              </w:rPr>
              <w:t>具備從事多元水域休閒活動的知識與技能。</w:t>
            </w:r>
          </w:p>
        </w:tc>
      </w:tr>
      <w:tr w:rsidR="00412744" w:rsidRPr="00A07A80" w14:paraId="00CFD951" w14:textId="77777777" w:rsidTr="00124246">
        <w:trPr>
          <w:trHeight w:val="624"/>
          <w:jc w:val="center"/>
        </w:trPr>
        <w:tc>
          <w:tcPr>
            <w:tcW w:w="275" w:type="pct"/>
            <w:vAlign w:val="center"/>
          </w:tcPr>
          <w:p w14:paraId="38AB6F16" w14:textId="77777777" w:rsidR="00412744" w:rsidRPr="00563BC3" w:rsidRDefault="00412744" w:rsidP="00412744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廿一</w:t>
            </w:r>
          </w:p>
          <w:p w14:paraId="23D16940" w14:textId="77777777" w:rsidR="00412744" w:rsidRPr="00563BC3" w:rsidRDefault="00412744" w:rsidP="0041274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0628</w:t>
            </w:r>
          </w:p>
          <w:p w14:paraId="33BF6FF4" w14:textId="77777777" w:rsidR="00412744" w:rsidRPr="00563BC3" w:rsidRDefault="00412744" w:rsidP="0041274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5236A3DA" w14:textId="77777777" w:rsidR="00412744" w:rsidRPr="00563BC3" w:rsidRDefault="00412744" w:rsidP="00412744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0630</w:t>
            </w:r>
          </w:p>
        </w:tc>
        <w:tc>
          <w:tcPr>
            <w:tcW w:w="211" w:type="pct"/>
            <w:vAlign w:val="center"/>
          </w:tcPr>
          <w:p w14:paraId="1538D596" w14:textId="77777777" w:rsidR="00412744" w:rsidRPr="00563BC3" w:rsidRDefault="00412744" w:rsidP="00412744">
            <w:pPr>
              <w:snapToGrid w:val="0"/>
              <w:jc w:val="both"/>
              <w:rPr>
                <w:rFonts w:ascii="標楷體" w:eastAsia="標楷體" w:hAnsi="標楷體"/>
                <w:bCs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Cs/>
                <w:sz w:val="16"/>
                <w:szCs w:val="16"/>
              </w:rPr>
              <w:t>0629(一)課後照顧班截止上課</w:t>
            </w:r>
          </w:p>
          <w:p w14:paraId="4066AAD7" w14:textId="77777777" w:rsidR="00412744" w:rsidRPr="00563BC3" w:rsidRDefault="00412744" w:rsidP="00412744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Cs/>
                <w:sz w:val="16"/>
                <w:szCs w:val="16"/>
              </w:rPr>
              <w:t>0630(二)結業式(1530放學)</w:t>
            </w:r>
          </w:p>
        </w:tc>
        <w:tc>
          <w:tcPr>
            <w:tcW w:w="170" w:type="pct"/>
            <w:vAlign w:val="center"/>
          </w:tcPr>
          <w:p w14:paraId="3DB4E1A8" w14:textId="0565FBDB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AE6D04">
              <w:rPr>
                <w:rFonts w:hint="eastAsia"/>
                <w:bCs/>
                <w:snapToGrid w:val="0"/>
                <w:sz w:val="20"/>
                <w:szCs w:val="20"/>
              </w:rPr>
              <w:t>單元八戲水安全停看聽</w:t>
            </w:r>
          </w:p>
        </w:tc>
        <w:tc>
          <w:tcPr>
            <w:tcW w:w="170" w:type="pct"/>
            <w:vAlign w:val="center"/>
          </w:tcPr>
          <w:p w14:paraId="5F41C4EB" w14:textId="347BA1C1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AE6D04">
              <w:rPr>
                <w:rFonts w:hAnsi="新細明體" w:hint="eastAsia"/>
                <w:bCs/>
                <w:snapToGrid w:val="0"/>
                <w:sz w:val="20"/>
                <w:szCs w:val="20"/>
              </w:rPr>
              <w:t>活動</w:t>
            </w:r>
            <w:r w:rsidRPr="00AE6D04">
              <w:rPr>
                <w:rFonts w:hAnsi="新細明體" w:hint="eastAsia"/>
                <w:bCs/>
                <w:snapToGrid w:val="0"/>
                <w:sz w:val="20"/>
                <w:szCs w:val="20"/>
              </w:rPr>
              <w:t>3</w:t>
            </w:r>
            <w:r w:rsidRPr="00AE6D04">
              <w:rPr>
                <w:rFonts w:hAnsi="新細明體" w:hint="eastAsia"/>
                <w:bCs/>
                <w:snapToGrid w:val="0"/>
                <w:sz w:val="20"/>
                <w:szCs w:val="20"/>
              </w:rPr>
              <w:t>水中小勇士</w:t>
            </w:r>
          </w:p>
        </w:tc>
        <w:tc>
          <w:tcPr>
            <w:tcW w:w="321" w:type="pct"/>
          </w:tcPr>
          <w:p w14:paraId="05F92E80" w14:textId="77777777" w:rsidR="00412744" w:rsidRPr="00AE6D04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AE6D04">
              <w:rPr>
                <w:rFonts w:hint="eastAsia"/>
                <w:sz w:val="20"/>
                <w:szCs w:val="20"/>
              </w:rPr>
              <w:t>A1</w:t>
            </w:r>
            <w:r w:rsidRPr="00AE6D04">
              <w:rPr>
                <w:rFonts w:hint="eastAsia"/>
                <w:sz w:val="20"/>
                <w:szCs w:val="20"/>
              </w:rPr>
              <w:t>身心素質與自我精進</w:t>
            </w:r>
          </w:p>
          <w:p w14:paraId="792C51DF" w14:textId="43799F9E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AE6D04">
              <w:rPr>
                <w:rFonts w:hint="eastAsia"/>
                <w:sz w:val="20"/>
                <w:szCs w:val="20"/>
              </w:rPr>
              <w:t>A2</w:t>
            </w:r>
            <w:r w:rsidRPr="00AE6D04">
              <w:rPr>
                <w:rFonts w:hint="eastAsia"/>
                <w:sz w:val="20"/>
                <w:szCs w:val="20"/>
              </w:rPr>
              <w:t>系統思考與解決問題</w:t>
            </w:r>
          </w:p>
        </w:tc>
        <w:tc>
          <w:tcPr>
            <w:tcW w:w="765" w:type="pct"/>
          </w:tcPr>
          <w:p w14:paraId="2BED564D" w14:textId="77777777" w:rsidR="00412744" w:rsidRPr="00AE6D04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AE6D04">
              <w:rPr>
                <w:rFonts w:hint="eastAsia"/>
                <w:sz w:val="20"/>
                <w:szCs w:val="20"/>
              </w:rPr>
              <w:t xml:space="preserve">1d-II-1 </w:t>
            </w:r>
            <w:r w:rsidRPr="00AE6D04">
              <w:rPr>
                <w:rFonts w:hint="eastAsia"/>
                <w:sz w:val="20"/>
                <w:szCs w:val="20"/>
              </w:rPr>
              <w:t>認識動作技能概念與動作練習的策略。</w:t>
            </w:r>
          </w:p>
          <w:p w14:paraId="4B14A303" w14:textId="77777777" w:rsidR="00412744" w:rsidRPr="00AE6D04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AE6D04">
              <w:rPr>
                <w:rFonts w:hint="eastAsia"/>
                <w:sz w:val="20"/>
                <w:szCs w:val="20"/>
              </w:rPr>
              <w:t xml:space="preserve">2d-II-1 </w:t>
            </w:r>
            <w:r w:rsidRPr="00AE6D04">
              <w:rPr>
                <w:rFonts w:hint="eastAsia"/>
                <w:sz w:val="20"/>
                <w:szCs w:val="20"/>
              </w:rPr>
              <w:t>描述參與身體活動的感覺。</w:t>
            </w:r>
          </w:p>
          <w:p w14:paraId="71BE782A" w14:textId="77777777" w:rsidR="00412744" w:rsidRPr="00AE6D04" w:rsidRDefault="00412744" w:rsidP="0041274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AE6D04">
              <w:rPr>
                <w:rFonts w:hint="eastAsia"/>
                <w:sz w:val="20"/>
                <w:szCs w:val="20"/>
              </w:rPr>
              <w:t xml:space="preserve">3c-II-2 </w:t>
            </w:r>
            <w:r w:rsidRPr="00AE6D04">
              <w:rPr>
                <w:rFonts w:hint="eastAsia"/>
                <w:sz w:val="20"/>
                <w:szCs w:val="20"/>
              </w:rPr>
              <w:t>透過身體活動，探索運動潛能與表現正確的身體活動。</w:t>
            </w:r>
          </w:p>
          <w:p w14:paraId="344DC46F" w14:textId="3314C770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AE6D04">
              <w:rPr>
                <w:rFonts w:hint="eastAsia"/>
                <w:sz w:val="20"/>
                <w:szCs w:val="20"/>
              </w:rPr>
              <w:t xml:space="preserve">4c-II-1 </w:t>
            </w:r>
            <w:r w:rsidRPr="00AE6D04">
              <w:rPr>
                <w:rFonts w:hint="eastAsia"/>
                <w:sz w:val="20"/>
                <w:szCs w:val="20"/>
              </w:rPr>
              <w:t>了解影響運動參與的因素，擇提高體適</w:t>
            </w:r>
            <w:r w:rsidRPr="00AE6D04">
              <w:rPr>
                <w:rFonts w:hint="eastAsia"/>
                <w:sz w:val="20"/>
                <w:szCs w:val="20"/>
              </w:rPr>
              <w:lastRenderedPageBreak/>
              <w:t>能的運動計畫與資源。</w:t>
            </w:r>
          </w:p>
        </w:tc>
        <w:tc>
          <w:tcPr>
            <w:tcW w:w="576" w:type="pct"/>
          </w:tcPr>
          <w:p w14:paraId="3F33E7FB" w14:textId="77777777" w:rsidR="00412744" w:rsidRPr="00AE6D04" w:rsidRDefault="00412744" w:rsidP="00412744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AE6D04">
              <w:rPr>
                <w:rFonts w:hint="eastAsia"/>
                <w:sz w:val="20"/>
                <w:szCs w:val="20"/>
              </w:rPr>
              <w:lastRenderedPageBreak/>
              <w:t xml:space="preserve">Gb-II-1 </w:t>
            </w:r>
            <w:r w:rsidRPr="00AE6D04">
              <w:rPr>
                <w:rFonts w:hint="eastAsia"/>
                <w:sz w:val="20"/>
                <w:szCs w:val="20"/>
              </w:rPr>
              <w:t>戶外戲水安全知識、離地蹬牆漂浮。</w:t>
            </w:r>
          </w:p>
          <w:p w14:paraId="2675A9DF" w14:textId="45576F49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AE6D04">
              <w:rPr>
                <w:rFonts w:hint="eastAsia"/>
                <w:sz w:val="20"/>
                <w:szCs w:val="20"/>
              </w:rPr>
              <w:t xml:space="preserve">Gb-II-2 </w:t>
            </w:r>
            <w:r w:rsidRPr="00AE6D04">
              <w:rPr>
                <w:rFonts w:hint="eastAsia"/>
                <w:sz w:val="20"/>
                <w:szCs w:val="20"/>
              </w:rPr>
              <w:t>打水前進、簡易性游泳遊戲。</w:t>
            </w:r>
          </w:p>
        </w:tc>
        <w:tc>
          <w:tcPr>
            <w:tcW w:w="575" w:type="pct"/>
          </w:tcPr>
          <w:p w14:paraId="46551AF6" w14:textId="77777777" w:rsidR="00412744" w:rsidRPr="00AE6D04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AE6D04">
              <w:rPr>
                <w:rFonts w:hint="eastAsia"/>
                <w:bCs/>
                <w:snapToGrid w:val="0"/>
                <w:sz w:val="20"/>
                <w:szCs w:val="20"/>
              </w:rPr>
              <w:t>1.</w:t>
            </w:r>
            <w:r w:rsidRPr="00AE6D04">
              <w:rPr>
                <w:rFonts w:hint="eastAsia"/>
                <w:bCs/>
                <w:snapToGrid w:val="0"/>
                <w:sz w:val="20"/>
                <w:szCs w:val="20"/>
              </w:rPr>
              <w:t>學習蹬牆潛水、自由式閉氣划手的動作。</w:t>
            </w:r>
          </w:p>
          <w:p w14:paraId="49F8283B" w14:textId="77777777" w:rsidR="00412744" w:rsidRPr="00AE6D04" w:rsidRDefault="00412744" w:rsidP="00412744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AE6D04">
              <w:rPr>
                <w:rFonts w:hint="eastAsia"/>
                <w:bCs/>
                <w:snapToGrid w:val="0"/>
                <w:sz w:val="20"/>
                <w:szCs w:val="20"/>
              </w:rPr>
              <w:t>2.</w:t>
            </w:r>
            <w:r w:rsidRPr="00AE6D04">
              <w:rPr>
                <w:rFonts w:hint="eastAsia"/>
                <w:bCs/>
                <w:snapToGrid w:val="0"/>
                <w:sz w:val="20"/>
                <w:szCs w:val="20"/>
              </w:rPr>
              <w:t>透過遊戲練習，能夠了解潛水及划手動作的正確性。</w:t>
            </w:r>
          </w:p>
          <w:p w14:paraId="0B0297CC" w14:textId="502C499B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AE6D04">
              <w:rPr>
                <w:rFonts w:hint="eastAsia"/>
                <w:bCs/>
                <w:snapToGrid w:val="0"/>
                <w:sz w:val="20"/>
                <w:szCs w:val="20"/>
              </w:rPr>
              <w:t>3.</w:t>
            </w:r>
            <w:r w:rsidRPr="00AE6D04">
              <w:rPr>
                <w:rFonts w:hint="eastAsia"/>
                <w:bCs/>
                <w:snapToGrid w:val="0"/>
                <w:sz w:val="20"/>
                <w:szCs w:val="20"/>
              </w:rPr>
              <w:t>能思考策略，並運用於遊戲中。</w:t>
            </w:r>
          </w:p>
        </w:tc>
        <w:tc>
          <w:tcPr>
            <w:tcW w:w="578" w:type="pct"/>
          </w:tcPr>
          <w:p w14:paraId="4E10A7E8" w14:textId="77777777" w:rsidR="00412744" w:rsidRPr="00AE6D04" w:rsidRDefault="00412744" w:rsidP="00412744">
            <w:pPr>
              <w:spacing w:line="260" w:lineRule="exact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AE6D04">
              <w:rPr>
                <w:rFonts w:hAnsi="新細明體" w:hint="eastAsia"/>
                <w:sz w:val="20"/>
                <w:szCs w:val="20"/>
              </w:rPr>
              <w:t>1.</w:t>
            </w:r>
            <w:r w:rsidRPr="00AE6D04">
              <w:rPr>
                <w:rFonts w:hAnsi="新細明體" w:hint="eastAsia"/>
                <w:sz w:val="20"/>
                <w:szCs w:val="20"/>
              </w:rPr>
              <w:t>進行蹬牆打水練習。</w:t>
            </w:r>
          </w:p>
          <w:p w14:paraId="70065EFF" w14:textId="77777777" w:rsidR="00412744" w:rsidRPr="00AE6D04" w:rsidRDefault="00412744" w:rsidP="00412744">
            <w:pPr>
              <w:spacing w:line="260" w:lineRule="exact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AE6D04">
              <w:rPr>
                <w:rFonts w:hAnsi="新細明體" w:hint="eastAsia"/>
                <w:sz w:val="20"/>
                <w:szCs w:val="20"/>
              </w:rPr>
              <w:t>2.</w:t>
            </w:r>
            <w:r w:rsidRPr="00AE6D04">
              <w:rPr>
                <w:rFonts w:hAnsi="新細明體" w:hint="eastAsia"/>
                <w:sz w:val="20"/>
                <w:szCs w:val="20"/>
              </w:rPr>
              <w:t>蹬牆打水動作提醒。</w:t>
            </w:r>
          </w:p>
          <w:p w14:paraId="3F77562C" w14:textId="77777777" w:rsidR="00412744" w:rsidRPr="00AE6D04" w:rsidRDefault="00412744" w:rsidP="00412744">
            <w:pPr>
              <w:spacing w:line="260" w:lineRule="exact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AE6D04">
              <w:rPr>
                <w:rFonts w:hAnsi="新細明體" w:hint="eastAsia"/>
                <w:sz w:val="20"/>
                <w:szCs w:val="20"/>
              </w:rPr>
              <w:t>3.</w:t>
            </w:r>
            <w:r w:rsidRPr="00AE6D04">
              <w:rPr>
                <w:rFonts w:hAnsi="新細明體" w:hint="eastAsia"/>
                <w:sz w:val="20"/>
                <w:szCs w:val="20"/>
              </w:rPr>
              <w:t>蹬牆潛水練習。</w:t>
            </w:r>
          </w:p>
          <w:p w14:paraId="6031A16F" w14:textId="77777777" w:rsidR="00412744" w:rsidRPr="00AE6D04" w:rsidRDefault="00412744" w:rsidP="00412744">
            <w:pPr>
              <w:spacing w:line="260" w:lineRule="exact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AE6D04">
              <w:rPr>
                <w:rFonts w:hAnsi="新細明體" w:hint="eastAsia"/>
                <w:sz w:val="20"/>
                <w:szCs w:val="20"/>
              </w:rPr>
              <w:t>4.</w:t>
            </w:r>
            <w:r w:rsidRPr="00AE6D04">
              <w:rPr>
                <w:rFonts w:hAnsi="新細明體" w:hint="eastAsia"/>
                <w:sz w:val="20"/>
                <w:szCs w:val="20"/>
              </w:rPr>
              <w:t>進行「潛水過圈」遊戲練習。</w:t>
            </w:r>
          </w:p>
          <w:p w14:paraId="6B0B1C27" w14:textId="77777777" w:rsidR="00412744" w:rsidRPr="00AE6D04" w:rsidRDefault="00412744" w:rsidP="00412744">
            <w:pPr>
              <w:spacing w:line="260" w:lineRule="exact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AE6D04">
              <w:rPr>
                <w:rFonts w:hAnsi="新細明體" w:hint="eastAsia"/>
                <w:sz w:val="20"/>
                <w:szCs w:val="20"/>
              </w:rPr>
              <w:t>5.</w:t>
            </w:r>
            <w:r w:rsidRPr="00AE6D04">
              <w:rPr>
                <w:rFonts w:hAnsi="新細明體" w:hint="eastAsia"/>
                <w:sz w:val="20"/>
                <w:szCs w:val="20"/>
              </w:rPr>
              <w:t>進行「海豚跳」練習。</w:t>
            </w:r>
          </w:p>
          <w:p w14:paraId="2443F589" w14:textId="77777777" w:rsidR="00412744" w:rsidRPr="00AE6D04" w:rsidRDefault="00412744" w:rsidP="00412744">
            <w:pPr>
              <w:spacing w:line="260" w:lineRule="exact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AE6D04">
              <w:rPr>
                <w:rFonts w:hAnsi="新細明體" w:hint="eastAsia"/>
                <w:sz w:val="20"/>
                <w:szCs w:val="20"/>
              </w:rPr>
              <w:t>6.</w:t>
            </w:r>
            <w:r w:rsidRPr="00AE6D04">
              <w:rPr>
                <w:rFonts w:hAnsi="新細明體" w:hint="eastAsia"/>
                <w:sz w:val="20"/>
                <w:szCs w:val="20"/>
              </w:rPr>
              <w:t>海豚跳躍</w:t>
            </w:r>
            <w:r w:rsidRPr="00AE6D04">
              <w:rPr>
                <w:rFonts w:hAnsi="新細明體" w:hint="eastAsia"/>
                <w:sz w:val="20"/>
                <w:szCs w:val="20"/>
              </w:rPr>
              <w:lastRenderedPageBreak/>
              <w:t>連續練習。</w:t>
            </w:r>
          </w:p>
          <w:p w14:paraId="5E2F5BDD" w14:textId="77777777" w:rsidR="00412744" w:rsidRPr="00AE6D04" w:rsidRDefault="00412744" w:rsidP="00412744">
            <w:pPr>
              <w:spacing w:line="260" w:lineRule="exact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AE6D04">
              <w:rPr>
                <w:rFonts w:hAnsi="新細明體" w:hint="eastAsia"/>
                <w:sz w:val="20"/>
                <w:szCs w:val="20"/>
              </w:rPr>
              <w:t>7.</w:t>
            </w:r>
            <w:r w:rsidRPr="00AE6D04">
              <w:rPr>
                <w:rFonts w:hAnsi="新細明體" w:hint="eastAsia"/>
                <w:sz w:val="20"/>
                <w:szCs w:val="20"/>
              </w:rPr>
              <w:t>進行「奪寶大行動」遊戲比賽。</w:t>
            </w:r>
          </w:p>
          <w:p w14:paraId="59E417FB" w14:textId="77777777" w:rsidR="00412744" w:rsidRPr="00AE6D04" w:rsidRDefault="00412744" w:rsidP="00412744">
            <w:pPr>
              <w:spacing w:line="260" w:lineRule="exact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AE6D04">
              <w:rPr>
                <w:rFonts w:hAnsi="新細明體" w:hint="eastAsia"/>
                <w:sz w:val="20"/>
                <w:szCs w:val="20"/>
              </w:rPr>
              <w:t>8.</w:t>
            </w:r>
            <w:r w:rsidRPr="00AE6D04">
              <w:rPr>
                <w:rFonts w:hAnsi="新細明體" w:hint="eastAsia"/>
                <w:sz w:val="20"/>
                <w:szCs w:val="20"/>
              </w:rPr>
              <w:t>自由式岸上划手動作分解練習。</w:t>
            </w:r>
          </w:p>
          <w:p w14:paraId="1E78EB33" w14:textId="77777777" w:rsidR="00412744" w:rsidRPr="00AE6D04" w:rsidRDefault="00412744" w:rsidP="00412744">
            <w:pPr>
              <w:spacing w:line="260" w:lineRule="exact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AE6D04">
              <w:rPr>
                <w:rFonts w:hAnsi="新細明體" w:hint="eastAsia"/>
                <w:sz w:val="20"/>
                <w:szCs w:val="20"/>
              </w:rPr>
              <w:t>9.</w:t>
            </w:r>
            <w:r w:rsidRPr="00AE6D04">
              <w:rPr>
                <w:rFonts w:hAnsi="新細明體" w:hint="eastAsia"/>
                <w:sz w:val="20"/>
                <w:szCs w:val="20"/>
              </w:rPr>
              <w:t>水中走動划手練習。</w:t>
            </w:r>
          </w:p>
          <w:p w14:paraId="1FE3D666" w14:textId="77777777" w:rsidR="00412744" w:rsidRPr="00AE6D04" w:rsidRDefault="00412744" w:rsidP="00412744">
            <w:pPr>
              <w:spacing w:line="260" w:lineRule="exact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AE6D04">
              <w:rPr>
                <w:rFonts w:hAnsi="新細明體" w:hint="eastAsia"/>
                <w:sz w:val="20"/>
                <w:szCs w:val="20"/>
              </w:rPr>
              <w:t>10.</w:t>
            </w:r>
            <w:r w:rsidRPr="00AE6D04">
              <w:rPr>
                <w:rFonts w:hAnsi="新細明體" w:hint="eastAsia"/>
                <w:sz w:val="20"/>
                <w:szCs w:val="20"/>
              </w:rPr>
              <w:t>水中漂浮划手練習。</w:t>
            </w:r>
          </w:p>
          <w:p w14:paraId="02A4DCDA" w14:textId="77777777" w:rsidR="00412744" w:rsidRPr="00AE6D04" w:rsidRDefault="00412744" w:rsidP="00412744">
            <w:pPr>
              <w:spacing w:line="260" w:lineRule="exact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AE6D04">
              <w:rPr>
                <w:rFonts w:hAnsi="新細明體" w:hint="eastAsia"/>
                <w:sz w:val="20"/>
                <w:szCs w:val="20"/>
              </w:rPr>
              <w:t>11.</w:t>
            </w:r>
            <w:r w:rsidRPr="00AE6D04">
              <w:rPr>
                <w:rFonts w:hAnsi="新細明體" w:hint="eastAsia"/>
                <w:sz w:val="20"/>
                <w:szCs w:val="20"/>
              </w:rPr>
              <w:t>划手打水練習。</w:t>
            </w:r>
          </w:p>
          <w:p w14:paraId="7D862108" w14:textId="09B949DA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AE6D04">
              <w:rPr>
                <w:rFonts w:hAnsi="新細明體" w:hint="eastAsia"/>
                <w:sz w:val="20"/>
                <w:szCs w:val="20"/>
              </w:rPr>
              <w:t>12.</w:t>
            </w:r>
            <w:r w:rsidRPr="00AE6D04">
              <w:rPr>
                <w:rFonts w:hAnsi="新細明體" w:hint="eastAsia"/>
                <w:sz w:val="20"/>
                <w:szCs w:val="20"/>
              </w:rPr>
              <w:t>進行「乘風破浪」遊戲。</w:t>
            </w:r>
          </w:p>
        </w:tc>
        <w:tc>
          <w:tcPr>
            <w:tcW w:w="196" w:type="pct"/>
          </w:tcPr>
          <w:p w14:paraId="1DAE2B64" w14:textId="2452DB95" w:rsidR="00412744" w:rsidRPr="00A07A80" w:rsidRDefault="00412744" w:rsidP="0041274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AE6D04">
              <w:rPr>
                <w:rFonts w:hint="eastAsia"/>
                <w:bCs/>
                <w:snapToGrid w:val="0"/>
                <w:sz w:val="20"/>
                <w:szCs w:val="20"/>
              </w:rPr>
              <w:lastRenderedPageBreak/>
              <w:t>3</w:t>
            </w:r>
          </w:p>
        </w:tc>
        <w:tc>
          <w:tcPr>
            <w:tcW w:w="421" w:type="pct"/>
          </w:tcPr>
          <w:p w14:paraId="3DC35BFE" w14:textId="19BEB41F" w:rsidR="00412744" w:rsidRPr="00A07A80" w:rsidRDefault="00412744" w:rsidP="00412744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AE6D04">
              <w:rPr>
                <w:rFonts w:hint="eastAsia"/>
                <w:bCs/>
                <w:snapToGrid w:val="0"/>
                <w:sz w:val="20"/>
                <w:szCs w:val="20"/>
              </w:rPr>
              <w:t>課本、教用版電子教科書</w:t>
            </w:r>
          </w:p>
        </w:tc>
        <w:tc>
          <w:tcPr>
            <w:tcW w:w="406" w:type="pct"/>
          </w:tcPr>
          <w:p w14:paraId="4410BB0D" w14:textId="77777777" w:rsidR="00412744" w:rsidRPr="00AE6D04" w:rsidRDefault="00412744" w:rsidP="00412744">
            <w:pPr>
              <w:pStyle w:val="9"/>
              <w:spacing w:before="0" w:beforeAutospacing="0" w:after="0" w:afterAutospacing="0" w:line="260" w:lineRule="exact"/>
              <w:jc w:val="both"/>
              <w:rPr>
                <w:rFonts w:ascii="Times New Roman" w:eastAsiaTheme="minorEastAsia"/>
                <w:bCs/>
                <w:snapToGrid w:val="0"/>
                <w:sz w:val="20"/>
                <w:szCs w:val="20"/>
              </w:rPr>
            </w:pPr>
            <w:r w:rsidRPr="00AE6D04">
              <w:rPr>
                <w:rFonts w:hint="eastAsia"/>
                <w:bCs/>
                <w:snapToGrid w:val="0"/>
                <w:sz w:val="20"/>
                <w:szCs w:val="20"/>
              </w:rPr>
              <w:t>實作</w:t>
            </w:r>
          </w:p>
          <w:p w14:paraId="50E4C33E" w14:textId="77777777" w:rsidR="00412744" w:rsidRPr="00AE6D04" w:rsidRDefault="00412744" w:rsidP="00412744">
            <w:pPr>
              <w:pStyle w:val="9"/>
              <w:spacing w:before="0" w:beforeAutospacing="0" w:after="0" w:afterAutospacing="0" w:line="260" w:lineRule="exact"/>
              <w:jc w:val="both"/>
              <w:rPr>
                <w:rFonts w:ascii="Times New Roman" w:eastAsiaTheme="minorEastAsia"/>
                <w:bCs/>
                <w:snapToGrid w:val="0"/>
                <w:sz w:val="20"/>
                <w:szCs w:val="20"/>
              </w:rPr>
            </w:pPr>
            <w:r w:rsidRPr="00AE6D04">
              <w:rPr>
                <w:rFonts w:hint="eastAsia"/>
                <w:bCs/>
                <w:snapToGrid w:val="0"/>
                <w:sz w:val="20"/>
                <w:szCs w:val="20"/>
              </w:rPr>
              <w:t>討論</w:t>
            </w:r>
          </w:p>
          <w:p w14:paraId="0AACEFC0" w14:textId="7322F7B0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AE6D04">
              <w:rPr>
                <w:rFonts w:hint="eastAsia"/>
                <w:bCs/>
                <w:snapToGrid w:val="0"/>
                <w:sz w:val="20"/>
                <w:szCs w:val="20"/>
              </w:rPr>
              <w:t>觀察</w:t>
            </w:r>
          </w:p>
        </w:tc>
        <w:tc>
          <w:tcPr>
            <w:tcW w:w="336" w:type="pct"/>
          </w:tcPr>
          <w:p w14:paraId="1F8516CC" w14:textId="77777777" w:rsidR="00412744" w:rsidRPr="00AE6D04" w:rsidRDefault="00412744" w:rsidP="00412744">
            <w:pPr>
              <w:autoSpaceDE w:val="0"/>
              <w:autoSpaceDN w:val="0"/>
              <w:adjustRightInd w:val="0"/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AE6D04">
              <w:rPr>
                <w:rFonts w:hint="eastAsia"/>
                <w:b/>
                <w:sz w:val="20"/>
                <w:szCs w:val="20"/>
              </w:rPr>
              <w:t>【海洋教育】</w:t>
            </w:r>
          </w:p>
          <w:p w14:paraId="4FC84D53" w14:textId="77777777" w:rsidR="00412744" w:rsidRPr="00AE6D04" w:rsidRDefault="00412744" w:rsidP="00412744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AE6D04">
              <w:rPr>
                <w:rFonts w:hint="eastAsia"/>
                <w:sz w:val="20"/>
                <w:szCs w:val="20"/>
              </w:rPr>
              <w:t>海</w:t>
            </w:r>
            <w:r w:rsidRPr="00AE6D04">
              <w:rPr>
                <w:rFonts w:hint="eastAsia"/>
                <w:sz w:val="20"/>
                <w:szCs w:val="20"/>
              </w:rPr>
              <w:t xml:space="preserve">E2 </w:t>
            </w:r>
            <w:r w:rsidRPr="00AE6D04">
              <w:rPr>
                <w:rFonts w:hint="eastAsia"/>
                <w:sz w:val="20"/>
                <w:szCs w:val="20"/>
              </w:rPr>
              <w:t>學會游泳技巧，熟悉自救知能。</w:t>
            </w:r>
          </w:p>
          <w:p w14:paraId="27764F60" w14:textId="524B525A" w:rsidR="00412744" w:rsidRPr="00A07A80" w:rsidRDefault="00412744" w:rsidP="00412744">
            <w:pPr>
              <w:adjustRightInd w:val="0"/>
              <w:snapToGrid w:val="0"/>
              <w:rPr>
                <w:kern w:val="2"/>
                <w:sz w:val="16"/>
              </w:rPr>
            </w:pPr>
            <w:r w:rsidRPr="00AE6D04">
              <w:rPr>
                <w:rFonts w:hint="eastAsia"/>
                <w:sz w:val="20"/>
                <w:szCs w:val="20"/>
              </w:rPr>
              <w:t>海</w:t>
            </w:r>
            <w:r w:rsidRPr="00AE6D04">
              <w:rPr>
                <w:rFonts w:hint="eastAsia"/>
                <w:sz w:val="20"/>
                <w:szCs w:val="20"/>
              </w:rPr>
              <w:t xml:space="preserve">E3 </w:t>
            </w:r>
            <w:r w:rsidRPr="00AE6D04">
              <w:rPr>
                <w:rFonts w:hint="eastAsia"/>
                <w:sz w:val="20"/>
                <w:szCs w:val="20"/>
              </w:rPr>
              <w:t>具備從事多元水域休閒活動</w:t>
            </w:r>
            <w:r w:rsidRPr="00AE6D04">
              <w:rPr>
                <w:rFonts w:hint="eastAsia"/>
                <w:sz w:val="20"/>
                <w:szCs w:val="20"/>
              </w:rPr>
              <w:lastRenderedPageBreak/>
              <w:t>的知識與技能。</w:t>
            </w:r>
          </w:p>
        </w:tc>
      </w:tr>
    </w:tbl>
    <w:p w14:paraId="40D097D2" w14:textId="77777777" w:rsidR="00A36167" w:rsidRPr="00A07A80" w:rsidRDefault="00A36167" w:rsidP="00A07A80">
      <w:pPr>
        <w:tabs>
          <w:tab w:val="left" w:pos="1635"/>
        </w:tabs>
        <w:rPr>
          <w:rFonts w:ascii="標楷體" w:eastAsia="標楷體" w:hAnsi="標楷體"/>
          <w:kern w:val="2"/>
          <w:sz w:val="28"/>
          <w:szCs w:val="28"/>
        </w:rPr>
      </w:pPr>
    </w:p>
    <w:p w14:paraId="1D5D3141" w14:textId="77777777" w:rsidR="00A36167" w:rsidRPr="00A07A80" w:rsidRDefault="00A36167" w:rsidP="00AE537B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19F8EE39" w14:textId="77777777" w:rsidR="00AE537B" w:rsidRPr="00C122FF" w:rsidRDefault="00AE537B" w:rsidP="00AE537B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sectPr w:rsidR="00AE537B" w:rsidRPr="00C122FF">
      <w:footerReference w:type="default" r:id="rId9"/>
      <w:pgSz w:w="11906" w:h="16838"/>
      <w:pgMar w:top="1134" w:right="1134" w:bottom="1134" w:left="1134" w:header="850" w:footer="850" w:gutter="0"/>
      <w:pgNumType w:start="2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5245E7" w14:textId="77777777" w:rsidR="00197DFB" w:rsidRDefault="00197DFB">
      <w:r>
        <w:separator/>
      </w:r>
    </w:p>
  </w:endnote>
  <w:endnote w:type="continuationSeparator" w:id="0">
    <w:p w14:paraId="4DBA6845" w14:textId="77777777" w:rsidR="00197DFB" w:rsidRDefault="00197D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圓體">
    <w:charset w:val="88"/>
    <w:family w:val="modern"/>
    <w:pitch w:val="fixed"/>
    <w:sig w:usb0="80000001" w:usb1="28091800" w:usb2="00000016" w:usb3="00000000" w:csb0="001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6612C3" w14:textId="76A58931" w:rsidR="00801DD5" w:rsidRDefault="006A793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rFonts w:eastAsia="Times New Roman"/>
        <w:color w:val="000000"/>
        <w:sz w:val="20"/>
        <w:szCs w:val="20"/>
      </w:rPr>
    </w:pPr>
    <w:r>
      <w:rPr>
        <w:rFonts w:eastAsia="Times New Roman"/>
        <w:color w:val="000000"/>
        <w:sz w:val="20"/>
        <w:szCs w:val="20"/>
      </w:rPr>
      <w:fldChar w:fldCharType="begin"/>
    </w:r>
    <w:r>
      <w:rPr>
        <w:rFonts w:eastAsia="Times New Roman"/>
        <w:color w:val="000000"/>
        <w:sz w:val="20"/>
        <w:szCs w:val="20"/>
      </w:rPr>
      <w:instrText>PAGE</w:instrText>
    </w:r>
    <w:r>
      <w:rPr>
        <w:rFonts w:eastAsia="Times New Roman"/>
        <w:color w:val="000000"/>
        <w:sz w:val="20"/>
        <w:szCs w:val="20"/>
      </w:rPr>
      <w:fldChar w:fldCharType="separate"/>
    </w:r>
    <w:r w:rsidR="00AE32C9">
      <w:rPr>
        <w:rFonts w:eastAsia="Times New Roman"/>
        <w:noProof/>
        <w:color w:val="000000"/>
        <w:sz w:val="20"/>
        <w:szCs w:val="20"/>
      </w:rPr>
      <w:t>40</w:t>
    </w:r>
    <w:r>
      <w:rPr>
        <w:rFonts w:eastAsia="Times New Roman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1329F3" w14:textId="77777777" w:rsidR="00197DFB" w:rsidRDefault="00197DFB">
      <w:r>
        <w:separator/>
      </w:r>
    </w:p>
  </w:footnote>
  <w:footnote w:type="continuationSeparator" w:id="0">
    <w:p w14:paraId="53172D4B" w14:textId="77777777" w:rsidR="00197DFB" w:rsidRDefault="00197D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96864"/>
    <w:multiLevelType w:val="multilevel"/>
    <w:tmpl w:val="099E7816"/>
    <w:lvl w:ilvl="0">
      <w:start w:val="1"/>
      <w:numFmt w:val="decimal"/>
      <w:lvlText w:val="%1、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5BE20D5"/>
    <w:multiLevelType w:val="hybridMultilevel"/>
    <w:tmpl w:val="2F52AEFA"/>
    <w:lvl w:ilvl="0" w:tplc="4B0A41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85A35E9"/>
    <w:multiLevelType w:val="hybridMultilevel"/>
    <w:tmpl w:val="2B164294"/>
    <w:lvl w:ilvl="0" w:tplc="641CEC86">
      <w:start w:val="2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sz w:val="24"/>
      </w:rPr>
    </w:lvl>
    <w:lvl w:ilvl="1" w:tplc="0FE29178">
      <w:start w:val="3"/>
      <w:numFmt w:val="taiwaneseCountingThousand"/>
      <w:lvlText w:val="%2、"/>
      <w:lvlJc w:val="left"/>
      <w:pPr>
        <w:ind w:left="960" w:hanging="480"/>
      </w:pPr>
      <w:rPr>
        <w:rFonts w:hint="default"/>
        <w:b w:val="0"/>
        <w:sz w:val="24"/>
      </w:rPr>
    </w:lvl>
    <w:lvl w:ilvl="2" w:tplc="22FEED2C">
      <w:start w:val="1"/>
      <w:numFmt w:val="taiwaneseCountingThousand"/>
      <w:lvlText w:val="(%3)"/>
      <w:lvlJc w:val="left"/>
      <w:pPr>
        <w:ind w:left="1440" w:hanging="480"/>
      </w:pPr>
      <w:rPr>
        <w:rFonts w:hint="default"/>
        <w:b w:val="0"/>
        <w:sz w:val="24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767797D"/>
    <w:multiLevelType w:val="hybridMultilevel"/>
    <w:tmpl w:val="D93663DA"/>
    <w:lvl w:ilvl="0" w:tplc="B07C2710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sz w:val="24"/>
      </w:rPr>
    </w:lvl>
    <w:lvl w:ilvl="1" w:tplc="04090015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22FEED2C">
      <w:start w:val="1"/>
      <w:numFmt w:val="taiwaneseCountingThousand"/>
      <w:lvlText w:val="(%3)"/>
      <w:lvlJc w:val="left"/>
      <w:pPr>
        <w:ind w:left="1440" w:hanging="480"/>
      </w:pPr>
      <w:rPr>
        <w:rFonts w:hint="default"/>
        <w:b w:val="0"/>
        <w:sz w:val="24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69183E60">
      <w:start w:val="1"/>
      <w:numFmt w:val="decimal"/>
      <w:lvlText w:val="(%5)"/>
      <w:lvlJc w:val="left"/>
      <w:pPr>
        <w:ind w:left="2400" w:hanging="48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2A40896"/>
    <w:multiLevelType w:val="hybridMultilevel"/>
    <w:tmpl w:val="751875E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2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DD5"/>
    <w:rsid w:val="0000162E"/>
    <w:rsid w:val="00030D0D"/>
    <w:rsid w:val="00066413"/>
    <w:rsid w:val="00087BA9"/>
    <w:rsid w:val="000A24C9"/>
    <w:rsid w:val="000B5020"/>
    <w:rsid w:val="000C086E"/>
    <w:rsid w:val="000C4A7D"/>
    <w:rsid w:val="000D01D5"/>
    <w:rsid w:val="000E3B33"/>
    <w:rsid w:val="001050C4"/>
    <w:rsid w:val="00152961"/>
    <w:rsid w:val="00181EF4"/>
    <w:rsid w:val="00197DFB"/>
    <w:rsid w:val="001A4D95"/>
    <w:rsid w:val="001A56D7"/>
    <w:rsid w:val="001C6410"/>
    <w:rsid w:val="001E69A6"/>
    <w:rsid w:val="002008D6"/>
    <w:rsid w:val="00202C09"/>
    <w:rsid w:val="00281326"/>
    <w:rsid w:val="002826FD"/>
    <w:rsid w:val="002B3084"/>
    <w:rsid w:val="002C31A1"/>
    <w:rsid w:val="002F0B65"/>
    <w:rsid w:val="002F48A2"/>
    <w:rsid w:val="00325F79"/>
    <w:rsid w:val="00370FE0"/>
    <w:rsid w:val="003814E9"/>
    <w:rsid w:val="00390FFF"/>
    <w:rsid w:val="003A0D16"/>
    <w:rsid w:val="003A4040"/>
    <w:rsid w:val="003E59C1"/>
    <w:rsid w:val="003F0D2C"/>
    <w:rsid w:val="00403704"/>
    <w:rsid w:val="00412744"/>
    <w:rsid w:val="004577C6"/>
    <w:rsid w:val="00483FC3"/>
    <w:rsid w:val="004B3A6B"/>
    <w:rsid w:val="004C64E3"/>
    <w:rsid w:val="004F5A10"/>
    <w:rsid w:val="005039DE"/>
    <w:rsid w:val="00571096"/>
    <w:rsid w:val="005B08AC"/>
    <w:rsid w:val="005C4AEA"/>
    <w:rsid w:val="005D096C"/>
    <w:rsid w:val="005D1C1B"/>
    <w:rsid w:val="005E3CFD"/>
    <w:rsid w:val="005F1313"/>
    <w:rsid w:val="00603584"/>
    <w:rsid w:val="006043CB"/>
    <w:rsid w:val="00604C65"/>
    <w:rsid w:val="00605FCB"/>
    <w:rsid w:val="006A7937"/>
    <w:rsid w:val="006D2B6C"/>
    <w:rsid w:val="006E332A"/>
    <w:rsid w:val="006F0BBD"/>
    <w:rsid w:val="00734ABD"/>
    <w:rsid w:val="00745904"/>
    <w:rsid w:val="00755C03"/>
    <w:rsid w:val="00757C9A"/>
    <w:rsid w:val="00764F0F"/>
    <w:rsid w:val="007A01D9"/>
    <w:rsid w:val="007E0F4A"/>
    <w:rsid w:val="00801DD5"/>
    <w:rsid w:val="008304CE"/>
    <w:rsid w:val="00837146"/>
    <w:rsid w:val="00840913"/>
    <w:rsid w:val="00882800"/>
    <w:rsid w:val="008A2738"/>
    <w:rsid w:val="008E0E33"/>
    <w:rsid w:val="0092585E"/>
    <w:rsid w:val="00941C0E"/>
    <w:rsid w:val="009A0CDF"/>
    <w:rsid w:val="009D0F95"/>
    <w:rsid w:val="009E0C60"/>
    <w:rsid w:val="009E2F38"/>
    <w:rsid w:val="00A2407A"/>
    <w:rsid w:val="00A36167"/>
    <w:rsid w:val="00A8671A"/>
    <w:rsid w:val="00AC69C9"/>
    <w:rsid w:val="00AE32C9"/>
    <w:rsid w:val="00AE537B"/>
    <w:rsid w:val="00B17495"/>
    <w:rsid w:val="00B1799D"/>
    <w:rsid w:val="00B2062B"/>
    <w:rsid w:val="00B24121"/>
    <w:rsid w:val="00B2534F"/>
    <w:rsid w:val="00B4688B"/>
    <w:rsid w:val="00B5177D"/>
    <w:rsid w:val="00B57A79"/>
    <w:rsid w:val="00B64954"/>
    <w:rsid w:val="00BD5C3A"/>
    <w:rsid w:val="00C122FF"/>
    <w:rsid w:val="00C1561B"/>
    <w:rsid w:val="00C539BE"/>
    <w:rsid w:val="00C6367D"/>
    <w:rsid w:val="00CD6E2D"/>
    <w:rsid w:val="00CF6349"/>
    <w:rsid w:val="00D1219B"/>
    <w:rsid w:val="00D1550F"/>
    <w:rsid w:val="00D63BEC"/>
    <w:rsid w:val="00D71F79"/>
    <w:rsid w:val="00DA36C0"/>
    <w:rsid w:val="00DB1BA6"/>
    <w:rsid w:val="00E63F76"/>
    <w:rsid w:val="00E66460"/>
    <w:rsid w:val="00E96A1E"/>
    <w:rsid w:val="00ED2AFF"/>
    <w:rsid w:val="00EE1AF2"/>
    <w:rsid w:val="00F042C1"/>
    <w:rsid w:val="00F21DF0"/>
    <w:rsid w:val="00F5322B"/>
    <w:rsid w:val="00F940D9"/>
    <w:rsid w:val="00F96D2B"/>
    <w:rsid w:val="00FB3304"/>
    <w:rsid w:val="00FD4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CE1384"/>
  <w15:docId w15:val="{229A2FD5-70CB-4694-B6C4-BE488638D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C1B"/>
    <w:rPr>
      <w:rFonts w:eastAsia="新細明體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nhideWhenUsed/>
    <w:rsid w:val="00B97F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B97FA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97F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97FA5"/>
    <w:rPr>
      <w:sz w:val="20"/>
      <w:szCs w:val="20"/>
    </w:rPr>
  </w:style>
  <w:style w:type="paragraph" w:styleId="a8">
    <w:name w:val="List Paragraph"/>
    <w:aliases w:val="12 20,List Paragraph,ME 1.1.1"/>
    <w:basedOn w:val="a"/>
    <w:link w:val="a9"/>
    <w:uiPriority w:val="34"/>
    <w:qFormat/>
    <w:rsid w:val="00EF7C1B"/>
    <w:pPr>
      <w:ind w:leftChars="200" w:left="480"/>
    </w:pPr>
  </w:style>
  <w:style w:type="character" w:customStyle="1" w:styleId="a9">
    <w:name w:val="清單段落 字元"/>
    <w:aliases w:val="12 20 字元,List Paragraph 字元,ME 1.1.1 字元"/>
    <w:link w:val="a8"/>
    <w:uiPriority w:val="34"/>
    <w:locked/>
    <w:rsid w:val="00EF7C1B"/>
    <w:rPr>
      <w:rFonts w:ascii="Times New Roman" w:eastAsia="新細明體" w:hAnsi="Times New Roman" w:cs="Times New Roman"/>
      <w:szCs w:val="24"/>
    </w:rPr>
  </w:style>
  <w:style w:type="paragraph" w:customStyle="1" w:styleId="20">
    <w:name w:val="2.表頭文字"/>
    <w:basedOn w:val="a"/>
    <w:rsid w:val="007F2869"/>
    <w:pPr>
      <w:jc w:val="center"/>
    </w:pPr>
    <w:rPr>
      <w:rFonts w:eastAsia="華康中圓體"/>
      <w:szCs w:val="20"/>
    </w:rPr>
  </w:style>
  <w:style w:type="paragraph" w:styleId="aa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">
    <w:name w:val="31"/>
    <w:basedOn w:val="a1"/>
    <w:rsid w:val="005E3CFD"/>
    <w:tblPr>
      <w:tblStyleRowBandSize w:val="1"/>
      <w:tblStyleColBandSize w:val="1"/>
    </w:tblPr>
  </w:style>
  <w:style w:type="paragraph" w:customStyle="1" w:styleId="9">
    <w:name w:val="9"/>
    <w:basedOn w:val="a"/>
    <w:rsid w:val="00412744"/>
    <w:pPr>
      <w:widowControl/>
      <w:spacing w:before="100" w:beforeAutospacing="1" w:after="100" w:afterAutospacing="1"/>
    </w:pPr>
    <w:rPr>
      <w:rFonts w:ascii="新細明體"/>
    </w:rPr>
  </w:style>
  <w:style w:type="table" w:styleId="ad">
    <w:name w:val="Table Grid"/>
    <w:basedOn w:val="a1"/>
    <w:uiPriority w:val="39"/>
    <w:rsid w:val="00D63BEC"/>
    <w:pPr>
      <w:widowControl/>
    </w:pPr>
    <w:rPr>
      <w:rFonts w:asciiTheme="minorHAnsi" w:hAnsiTheme="minorHAnsi" w:cstheme="minorBidi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76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Awo75HmyGL58Dwmv7+obITsFfFw==">AMUW2mVQUptF6CEEqs0vs0DszMELkQud5iX83ZDc4nVZPZTHN/rgKG2I8zCd+P34nJ+wc07qC6Cyh5Snm0WigWOdofU3YHp9NyaC0WJzX+8KP0fcNKySvknuIWNiC1dl+dmFr3spiCo0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5DDCECC-2693-495E-AFE0-CD0300C56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36</Pages>
  <Words>3710</Words>
  <Characters>21148</Characters>
  <Application>Microsoft Office Word</Application>
  <DocSecurity>0</DocSecurity>
  <Lines>176</Lines>
  <Paragraphs>49</Paragraphs>
  <ScaleCrop>false</ScaleCrop>
  <Company/>
  <LinksUpToDate>false</LinksUpToDate>
  <CharactersWithSpaces>24809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國中科</dc:creator>
  <cp:lastModifiedBy>User</cp:lastModifiedBy>
  <cp:revision>7</cp:revision>
  <dcterms:created xsi:type="dcterms:W3CDTF">2026-06-04T04:50:00Z</dcterms:created>
  <dcterms:modified xsi:type="dcterms:W3CDTF">2026-06-11T07:08:00Z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e32d7b7c-5945-4228-bee3-c2094c24d6af</vt:lpwstr>
  </property>
</Properties>
</file>