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B7FD8C" w14:textId="77777777" w:rsidR="00607866" w:rsidRPr="00A31680" w:rsidRDefault="00607866" w:rsidP="00C122FF">
      <w:pPr>
        <w:rPr>
          <w:rFonts w:ascii="標楷體" w:eastAsia="標楷體" w:hAnsi="標楷體"/>
          <w:szCs w:val="32"/>
        </w:rPr>
      </w:pPr>
      <w:r w:rsidRPr="00A31680">
        <w:rPr>
          <w:rFonts w:eastAsia="標楷體"/>
          <w:szCs w:val="32"/>
        </w:rPr>
        <w:t xml:space="preserve">                             </w:t>
      </w:r>
    </w:p>
    <w:tbl>
      <w:tblPr>
        <w:tblW w:w="9542" w:type="dxa"/>
        <w:jc w:val="center"/>
        <w:tblBorders>
          <w:top w:val="single" w:sz="24" w:space="0" w:color="000000"/>
          <w:left w:val="single" w:sz="24" w:space="0" w:color="000000"/>
          <w:bottom w:val="single" w:sz="24" w:space="0" w:color="000000"/>
          <w:right w:val="single" w:sz="24" w:space="0" w:color="000000"/>
          <w:insideH w:val="single" w:sz="4" w:space="0" w:color="000000"/>
          <w:insideV w:val="single" w:sz="4" w:space="0" w:color="000000"/>
        </w:tblBorders>
        <w:tblLayout w:type="fixed"/>
        <w:tblLook w:val="0400" w:firstRow="0" w:lastRow="0" w:firstColumn="0" w:lastColumn="0" w:noHBand="0" w:noVBand="1"/>
      </w:tblPr>
      <w:tblGrid>
        <w:gridCol w:w="1515"/>
        <w:gridCol w:w="1559"/>
        <w:gridCol w:w="40"/>
        <w:gridCol w:w="1654"/>
        <w:gridCol w:w="4774"/>
      </w:tblGrid>
      <w:tr w:rsidR="00EB20F9" w:rsidRPr="00EB20F9" w14:paraId="0A3935E8" w14:textId="77777777" w:rsidTr="008941F1">
        <w:trPr>
          <w:jc w:val="center"/>
        </w:trPr>
        <w:tc>
          <w:tcPr>
            <w:tcW w:w="9542" w:type="dxa"/>
            <w:gridSpan w:val="5"/>
            <w:tcBorders>
              <w:top w:val="single" w:sz="4" w:space="0" w:color="auto"/>
              <w:left w:val="single" w:sz="4" w:space="0" w:color="auto"/>
              <w:bottom w:val="single" w:sz="4" w:space="0" w:color="auto"/>
              <w:right w:val="single" w:sz="4" w:space="0" w:color="auto"/>
            </w:tcBorders>
            <w:vAlign w:val="center"/>
          </w:tcPr>
          <w:p w14:paraId="6C86CB7C" w14:textId="420C6704" w:rsidR="00607866" w:rsidRPr="00EB20F9" w:rsidRDefault="00607866" w:rsidP="00643BE4">
            <w:pPr>
              <w:jc w:val="center"/>
              <w:rPr>
                <w:rFonts w:ascii="標楷體" w:eastAsia="標楷體" w:hAnsi="標楷體"/>
                <w:szCs w:val="32"/>
              </w:rPr>
            </w:pPr>
            <w:r>
              <w:rPr>
                <w:rFonts w:eastAsia="標楷體"/>
                <w:szCs w:val="32"/>
              </w:rPr>
              <w:t>桃園市</w:t>
            </w:r>
            <w:r w:rsidR="00205606">
              <w:rPr>
                <w:rFonts w:eastAsia="標楷體" w:hint="eastAsia"/>
                <w:szCs w:val="32"/>
              </w:rPr>
              <w:t>觀音區新坡</w:t>
            </w:r>
            <w:r>
              <w:rPr>
                <w:rFonts w:eastAsia="標楷體"/>
                <w:szCs w:val="32"/>
              </w:rPr>
              <w:t>國民小學</w:t>
            </w:r>
            <w:r>
              <w:rPr>
                <w:rFonts w:eastAsia="標楷體"/>
                <w:szCs w:val="32"/>
              </w:rPr>
              <w:t>115</w:t>
            </w:r>
            <w:r>
              <w:rPr>
                <w:rFonts w:eastAsia="標楷體"/>
                <w:szCs w:val="32"/>
              </w:rPr>
              <w:t>學年度</w:t>
            </w:r>
            <w:r w:rsidR="00205606">
              <w:rPr>
                <w:rFonts w:eastAsia="標楷體" w:hint="eastAsia"/>
                <w:szCs w:val="32"/>
              </w:rPr>
              <w:t>四年級</w:t>
            </w:r>
            <w:r>
              <w:rPr>
                <w:rFonts w:eastAsia="標楷體"/>
                <w:szCs w:val="32"/>
              </w:rPr>
              <w:t>【自然科學領域】課程計畫</w:t>
            </w:r>
          </w:p>
        </w:tc>
      </w:tr>
      <w:tr w:rsidR="00205606" w:rsidRPr="00205606" w14:paraId="7547C9E2" w14:textId="77777777" w:rsidTr="0093409F">
        <w:trPr>
          <w:jc w:val="center"/>
        </w:trPr>
        <w:tc>
          <w:tcPr>
            <w:tcW w:w="1515" w:type="dxa"/>
            <w:tcBorders>
              <w:top w:val="single" w:sz="4" w:space="0" w:color="auto"/>
              <w:left w:val="single" w:sz="4" w:space="0" w:color="auto"/>
              <w:bottom w:val="single" w:sz="4" w:space="0" w:color="auto"/>
              <w:right w:val="single" w:sz="4" w:space="0" w:color="auto"/>
            </w:tcBorders>
            <w:vAlign w:val="center"/>
          </w:tcPr>
          <w:p w14:paraId="4FD5C173" w14:textId="77777777" w:rsidR="00205606" w:rsidRPr="00EB20F9" w:rsidRDefault="00205606" w:rsidP="00C122FF">
            <w:pPr>
              <w:rPr>
                <w:rFonts w:ascii="標楷體" w:eastAsia="標楷體" w:hAnsi="標楷體"/>
                <w:szCs w:val="32"/>
              </w:rPr>
            </w:pPr>
            <w:r w:rsidRPr="00EB20F9">
              <w:rPr>
                <w:rFonts w:eastAsia="標楷體"/>
                <w:szCs w:val="32"/>
              </w:rPr>
              <w:t>每週節數</w:t>
            </w:r>
          </w:p>
        </w:tc>
        <w:tc>
          <w:tcPr>
            <w:tcW w:w="3253" w:type="dxa"/>
            <w:gridSpan w:val="3"/>
            <w:tcBorders>
              <w:top w:val="single" w:sz="4" w:space="0" w:color="auto"/>
              <w:left w:val="single" w:sz="4" w:space="0" w:color="auto"/>
              <w:bottom w:val="single" w:sz="4" w:space="0" w:color="auto"/>
              <w:right w:val="single" w:sz="4" w:space="0" w:color="auto"/>
            </w:tcBorders>
            <w:vAlign w:val="center"/>
          </w:tcPr>
          <w:p w14:paraId="566B2D25" w14:textId="77777777" w:rsidR="00205606" w:rsidRPr="00EB20F9" w:rsidRDefault="00205606" w:rsidP="00C122FF">
            <w:pPr>
              <w:rPr>
                <w:rFonts w:ascii="標楷體" w:eastAsia="標楷體" w:hAnsi="標楷體"/>
                <w:szCs w:val="32"/>
              </w:rPr>
            </w:pPr>
            <w:r>
              <w:rPr>
                <w:rFonts w:eastAsia="標楷體"/>
              </w:rPr>
              <w:t>3</w:t>
            </w:r>
            <w:r>
              <w:rPr>
                <w:rFonts w:eastAsia="標楷體"/>
              </w:rPr>
              <w:t>節</w:t>
            </w:r>
          </w:p>
        </w:tc>
        <w:tc>
          <w:tcPr>
            <w:tcW w:w="4774" w:type="dxa"/>
            <w:tcBorders>
              <w:top w:val="single" w:sz="4" w:space="0" w:color="auto"/>
              <w:left w:val="single" w:sz="4" w:space="0" w:color="auto"/>
              <w:bottom w:val="single" w:sz="4" w:space="0" w:color="auto"/>
              <w:right w:val="single" w:sz="4" w:space="0" w:color="auto"/>
            </w:tcBorders>
            <w:vAlign w:val="center"/>
          </w:tcPr>
          <w:p w14:paraId="3C2BBEE9" w14:textId="4EBBD1D9" w:rsidR="00205606" w:rsidRPr="00EB20F9" w:rsidRDefault="00205606" w:rsidP="00205606">
            <w:pPr>
              <w:rPr>
                <w:rFonts w:ascii="標楷體" w:eastAsia="標楷體" w:hAnsi="標楷體"/>
                <w:szCs w:val="32"/>
              </w:rPr>
            </w:pPr>
            <w:r w:rsidRPr="00EB20F9">
              <w:rPr>
                <w:rFonts w:eastAsia="標楷體"/>
                <w:szCs w:val="32"/>
              </w:rPr>
              <w:t>設計者</w:t>
            </w:r>
            <w:r>
              <w:rPr>
                <w:rFonts w:ascii="標楷體" w:eastAsia="標楷體" w:hAnsi="標楷體" w:hint="eastAsia"/>
                <w:szCs w:val="32"/>
              </w:rPr>
              <w:t>：</w:t>
            </w:r>
            <w:r>
              <w:rPr>
                <w:rFonts w:eastAsia="標楷體"/>
                <w:szCs w:val="32"/>
              </w:rPr>
              <w:t>四年級教學團隊</w:t>
            </w:r>
          </w:p>
        </w:tc>
      </w:tr>
      <w:tr w:rsidR="00D05F98" w:rsidRPr="00EB20F9" w14:paraId="0939C2B3" w14:textId="77777777" w:rsidTr="008941F1">
        <w:trPr>
          <w:trHeight w:val="320"/>
          <w:jc w:val="center"/>
        </w:trPr>
        <w:tc>
          <w:tcPr>
            <w:tcW w:w="1515" w:type="dxa"/>
            <w:vMerge w:val="restart"/>
            <w:tcBorders>
              <w:top w:val="single" w:sz="4" w:space="0" w:color="auto"/>
              <w:left w:val="single" w:sz="4" w:space="0" w:color="auto"/>
              <w:bottom w:val="single" w:sz="4" w:space="0" w:color="auto"/>
              <w:right w:val="single" w:sz="4" w:space="0" w:color="auto"/>
            </w:tcBorders>
            <w:vAlign w:val="center"/>
          </w:tcPr>
          <w:p w14:paraId="5E18C9C0" w14:textId="77777777" w:rsidR="00D05F98" w:rsidRPr="00EB20F9" w:rsidRDefault="00D05F98" w:rsidP="00D05F98">
            <w:pPr>
              <w:rPr>
                <w:rFonts w:ascii="標楷體" w:eastAsia="標楷體" w:hAnsi="標楷體"/>
                <w:b/>
                <w:szCs w:val="32"/>
              </w:rPr>
            </w:pPr>
            <w:r w:rsidRPr="00EB20F9">
              <w:rPr>
                <w:rFonts w:eastAsia="標楷體"/>
                <w:b/>
                <w:szCs w:val="32"/>
              </w:rPr>
              <w:t>核心素養</w:t>
            </w:r>
          </w:p>
        </w:tc>
        <w:tc>
          <w:tcPr>
            <w:tcW w:w="1559" w:type="dxa"/>
            <w:tcBorders>
              <w:top w:val="single" w:sz="4" w:space="0" w:color="auto"/>
              <w:left w:val="single" w:sz="4" w:space="0" w:color="auto"/>
              <w:bottom w:val="single" w:sz="4" w:space="0" w:color="auto"/>
              <w:right w:val="single" w:sz="4" w:space="0" w:color="auto"/>
            </w:tcBorders>
            <w:vAlign w:val="center"/>
          </w:tcPr>
          <w:p w14:paraId="7800C541" w14:textId="77777777" w:rsidR="00D05F98" w:rsidRPr="00EB20F9" w:rsidRDefault="00D05F98" w:rsidP="00D05F98">
            <w:pPr>
              <w:rPr>
                <w:rFonts w:ascii="標楷體" w:eastAsia="標楷體" w:hAnsi="標楷體"/>
                <w:szCs w:val="32"/>
              </w:rPr>
            </w:pPr>
            <w:r w:rsidRPr="00EB20F9">
              <w:rPr>
                <w:rFonts w:eastAsia="標楷體"/>
                <w:szCs w:val="32"/>
              </w:rPr>
              <w:t>A</w:t>
            </w:r>
            <w:r w:rsidRPr="00EB20F9">
              <w:rPr>
                <w:rFonts w:eastAsia="標楷體"/>
                <w:szCs w:val="32"/>
              </w:rPr>
              <w:t>自主行動</w:t>
            </w:r>
          </w:p>
        </w:tc>
        <w:tc>
          <w:tcPr>
            <w:tcW w:w="6468" w:type="dxa"/>
            <w:gridSpan w:val="3"/>
            <w:tcBorders>
              <w:top w:val="single" w:sz="4" w:space="0" w:color="auto"/>
              <w:left w:val="single" w:sz="4" w:space="0" w:color="auto"/>
              <w:bottom w:val="single" w:sz="4" w:space="0" w:color="auto"/>
              <w:right w:val="single" w:sz="4" w:space="0" w:color="auto"/>
            </w:tcBorders>
            <w:vAlign w:val="center"/>
          </w:tcPr>
          <w:p w14:paraId="3708D120" w14:textId="77777777" w:rsidR="00D05F98" w:rsidRPr="00192449" w:rsidRDefault="00D05F98" w:rsidP="00D05F98">
            <w:pPr>
              <w:autoSpaceDE w:val="0"/>
              <w:autoSpaceDN w:val="0"/>
              <w:adjustRightInd w:val="0"/>
              <w:snapToGrid w:val="0"/>
              <w:rPr>
                <w:rFonts w:eastAsia="標楷體"/>
              </w:rPr>
            </w:pPr>
            <w:r w:rsidRPr="00192449">
              <w:rPr>
                <w:rFonts w:eastAsia="標楷體"/>
                <w:szCs w:val="32"/>
              </w:rPr>
              <w:t xml:space="preserve">■ A1 </w:t>
            </w:r>
            <w:r w:rsidRPr="00192449">
              <w:rPr>
                <w:rFonts w:eastAsia="標楷體"/>
                <w:szCs w:val="32"/>
              </w:rPr>
              <w:t>身心素質與自我精進、</w:t>
            </w:r>
            <w:r w:rsidRPr="00192449">
              <w:rPr>
                <w:rFonts w:eastAsia="標楷體"/>
                <w:szCs w:val="32"/>
              </w:rPr>
              <w:t xml:space="preserve">■ A2 </w:t>
            </w:r>
            <w:r w:rsidRPr="00192449">
              <w:rPr>
                <w:rFonts w:eastAsia="標楷體"/>
                <w:szCs w:val="32"/>
              </w:rPr>
              <w:t>系統思考與解決問題</w:t>
            </w:r>
          </w:p>
          <w:p w14:paraId="176E9AEA" w14:textId="684B9B61" w:rsidR="00D05F98" w:rsidRPr="00EB20F9" w:rsidRDefault="00D05F98" w:rsidP="00D05F98">
            <w:pPr>
              <w:autoSpaceDE w:val="0"/>
              <w:autoSpaceDN w:val="0"/>
              <w:adjustRightInd w:val="0"/>
              <w:snapToGrid w:val="0"/>
              <w:rPr>
                <w:rFonts w:ascii="標楷體" w:eastAsia="標楷體" w:hAnsi="標楷體" w:cs="標楷體"/>
              </w:rPr>
            </w:pPr>
            <w:r w:rsidRPr="00192449">
              <w:rPr>
                <w:rFonts w:eastAsia="標楷體"/>
                <w:szCs w:val="32"/>
              </w:rPr>
              <w:t xml:space="preserve">□ A3 </w:t>
            </w:r>
            <w:r w:rsidRPr="00192449">
              <w:rPr>
                <w:rFonts w:eastAsia="標楷體"/>
                <w:szCs w:val="32"/>
              </w:rPr>
              <w:t>規劃執行與創新應變</w:t>
            </w:r>
          </w:p>
        </w:tc>
      </w:tr>
      <w:tr w:rsidR="00D05F98" w:rsidRPr="00EB20F9" w14:paraId="67346F7F" w14:textId="77777777" w:rsidTr="008941F1">
        <w:trPr>
          <w:trHeight w:val="320"/>
          <w:jc w:val="center"/>
        </w:trPr>
        <w:tc>
          <w:tcPr>
            <w:tcW w:w="1515" w:type="dxa"/>
            <w:vMerge/>
            <w:tcBorders>
              <w:top w:val="single" w:sz="4" w:space="0" w:color="auto"/>
              <w:left w:val="single" w:sz="4" w:space="0" w:color="auto"/>
              <w:bottom w:val="single" w:sz="4" w:space="0" w:color="auto"/>
              <w:right w:val="single" w:sz="4" w:space="0" w:color="auto"/>
            </w:tcBorders>
            <w:vAlign w:val="center"/>
          </w:tcPr>
          <w:p w14:paraId="07EF0FA4" w14:textId="77777777" w:rsidR="00D05F98" w:rsidRPr="00EB20F9" w:rsidRDefault="00D05F98" w:rsidP="00D05F98">
            <w:pPr>
              <w:rPr>
                <w:rFonts w:ascii="標楷體" w:eastAsia="標楷體" w:hAnsi="標楷體"/>
                <w:szCs w:val="32"/>
              </w:rPr>
            </w:pPr>
          </w:p>
        </w:tc>
        <w:tc>
          <w:tcPr>
            <w:tcW w:w="1559" w:type="dxa"/>
            <w:tcBorders>
              <w:top w:val="single" w:sz="4" w:space="0" w:color="auto"/>
              <w:left w:val="single" w:sz="4" w:space="0" w:color="auto"/>
              <w:bottom w:val="single" w:sz="4" w:space="0" w:color="auto"/>
              <w:right w:val="single" w:sz="4" w:space="0" w:color="auto"/>
            </w:tcBorders>
            <w:vAlign w:val="center"/>
          </w:tcPr>
          <w:p w14:paraId="7937CC68" w14:textId="77777777" w:rsidR="00D05F98" w:rsidRPr="00EB20F9" w:rsidRDefault="00D05F98" w:rsidP="00D05F98">
            <w:pPr>
              <w:rPr>
                <w:rFonts w:ascii="標楷體" w:eastAsia="標楷體" w:hAnsi="標楷體"/>
                <w:szCs w:val="32"/>
              </w:rPr>
            </w:pPr>
            <w:r w:rsidRPr="00EB20F9">
              <w:rPr>
                <w:rFonts w:eastAsia="標楷體"/>
                <w:szCs w:val="32"/>
              </w:rPr>
              <w:t>B</w:t>
            </w:r>
            <w:r w:rsidRPr="00EB20F9">
              <w:rPr>
                <w:rFonts w:eastAsia="標楷體"/>
                <w:szCs w:val="32"/>
              </w:rPr>
              <w:t>溝通互動</w:t>
            </w:r>
          </w:p>
        </w:tc>
        <w:tc>
          <w:tcPr>
            <w:tcW w:w="6468" w:type="dxa"/>
            <w:gridSpan w:val="3"/>
            <w:tcBorders>
              <w:top w:val="single" w:sz="4" w:space="0" w:color="auto"/>
              <w:left w:val="single" w:sz="4" w:space="0" w:color="auto"/>
              <w:bottom w:val="single" w:sz="4" w:space="0" w:color="auto"/>
              <w:right w:val="single" w:sz="4" w:space="0" w:color="auto"/>
            </w:tcBorders>
            <w:vAlign w:val="center"/>
          </w:tcPr>
          <w:p w14:paraId="60D0A04B" w14:textId="77777777" w:rsidR="00D05F98" w:rsidRPr="00192449" w:rsidRDefault="00D05F98" w:rsidP="00D05F98">
            <w:pPr>
              <w:autoSpaceDE w:val="0"/>
              <w:autoSpaceDN w:val="0"/>
              <w:adjustRightInd w:val="0"/>
              <w:snapToGrid w:val="0"/>
              <w:rPr>
                <w:rFonts w:eastAsia="標楷體"/>
              </w:rPr>
            </w:pPr>
            <w:r w:rsidRPr="00192449">
              <w:rPr>
                <w:rFonts w:eastAsia="標楷體"/>
                <w:szCs w:val="32"/>
              </w:rPr>
              <w:t xml:space="preserve">■ B1 </w:t>
            </w:r>
            <w:r w:rsidRPr="00192449">
              <w:rPr>
                <w:rFonts w:eastAsia="標楷體"/>
                <w:szCs w:val="32"/>
              </w:rPr>
              <w:t>符號運用與溝通表達、</w:t>
            </w:r>
            <w:r w:rsidRPr="00192449">
              <w:rPr>
                <w:rFonts w:eastAsia="標楷體"/>
                <w:szCs w:val="32"/>
              </w:rPr>
              <w:t xml:space="preserve">■ B2 </w:t>
            </w:r>
            <w:r w:rsidRPr="00192449">
              <w:rPr>
                <w:rFonts w:eastAsia="標楷體"/>
                <w:szCs w:val="32"/>
              </w:rPr>
              <w:t>科技資訊與媒體素養</w:t>
            </w:r>
          </w:p>
          <w:p w14:paraId="46C74F27" w14:textId="3EA2580E" w:rsidR="00D05F98" w:rsidRPr="00EB20F9" w:rsidRDefault="00D05F98" w:rsidP="00D05F98">
            <w:pPr>
              <w:autoSpaceDE w:val="0"/>
              <w:autoSpaceDN w:val="0"/>
              <w:adjustRightInd w:val="0"/>
              <w:snapToGrid w:val="0"/>
              <w:rPr>
                <w:rFonts w:ascii="標楷體" w:eastAsia="標楷體" w:hAnsi="標楷體" w:cs="標楷體"/>
              </w:rPr>
            </w:pPr>
            <w:r w:rsidRPr="00192449">
              <w:rPr>
                <w:rFonts w:eastAsia="標楷體"/>
                <w:szCs w:val="32"/>
              </w:rPr>
              <w:t xml:space="preserve">□ B3 </w:t>
            </w:r>
            <w:r w:rsidRPr="00192449">
              <w:rPr>
                <w:rFonts w:eastAsia="標楷體"/>
                <w:szCs w:val="32"/>
              </w:rPr>
              <w:t>藝術涵養與美感素養</w:t>
            </w:r>
          </w:p>
        </w:tc>
      </w:tr>
      <w:tr w:rsidR="00D05F98" w:rsidRPr="00EB20F9" w14:paraId="245386D6" w14:textId="77777777" w:rsidTr="008941F1">
        <w:trPr>
          <w:trHeight w:val="320"/>
          <w:jc w:val="center"/>
        </w:trPr>
        <w:tc>
          <w:tcPr>
            <w:tcW w:w="1515" w:type="dxa"/>
            <w:vMerge/>
            <w:tcBorders>
              <w:top w:val="single" w:sz="4" w:space="0" w:color="auto"/>
              <w:left w:val="single" w:sz="4" w:space="0" w:color="auto"/>
              <w:bottom w:val="single" w:sz="4" w:space="0" w:color="auto"/>
              <w:right w:val="single" w:sz="4" w:space="0" w:color="auto"/>
            </w:tcBorders>
            <w:vAlign w:val="center"/>
          </w:tcPr>
          <w:p w14:paraId="61A63D4B" w14:textId="77777777" w:rsidR="00D05F98" w:rsidRPr="00EB20F9" w:rsidRDefault="00D05F98" w:rsidP="00D05F98">
            <w:pPr>
              <w:rPr>
                <w:rFonts w:ascii="標楷體" w:eastAsia="標楷體" w:hAnsi="標楷體"/>
                <w:szCs w:val="32"/>
              </w:rPr>
            </w:pPr>
          </w:p>
        </w:tc>
        <w:tc>
          <w:tcPr>
            <w:tcW w:w="1559" w:type="dxa"/>
            <w:tcBorders>
              <w:top w:val="single" w:sz="4" w:space="0" w:color="auto"/>
              <w:left w:val="single" w:sz="4" w:space="0" w:color="auto"/>
              <w:bottom w:val="single" w:sz="4" w:space="0" w:color="auto"/>
              <w:right w:val="single" w:sz="4" w:space="0" w:color="auto"/>
            </w:tcBorders>
            <w:vAlign w:val="center"/>
          </w:tcPr>
          <w:p w14:paraId="418A3E23" w14:textId="77777777" w:rsidR="00D05F98" w:rsidRPr="00EB20F9" w:rsidRDefault="00D05F98" w:rsidP="00D05F98">
            <w:pPr>
              <w:rPr>
                <w:rFonts w:ascii="標楷體" w:eastAsia="標楷體" w:hAnsi="標楷體"/>
                <w:szCs w:val="32"/>
              </w:rPr>
            </w:pPr>
            <w:r w:rsidRPr="00EB20F9">
              <w:rPr>
                <w:rFonts w:eastAsia="標楷體"/>
                <w:szCs w:val="32"/>
              </w:rPr>
              <w:t>C</w:t>
            </w:r>
            <w:r w:rsidRPr="00EB20F9">
              <w:rPr>
                <w:rFonts w:eastAsia="標楷體"/>
                <w:szCs w:val="32"/>
              </w:rPr>
              <w:t>社會參與</w:t>
            </w:r>
          </w:p>
        </w:tc>
        <w:tc>
          <w:tcPr>
            <w:tcW w:w="6468" w:type="dxa"/>
            <w:gridSpan w:val="3"/>
            <w:tcBorders>
              <w:top w:val="single" w:sz="4" w:space="0" w:color="auto"/>
              <w:left w:val="single" w:sz="4" w:space="0" w:color="auto"/>
              <w:bottom w:val="single" w:sz="4" w:space="0" w:color="auto"/>
              <w:right w:val="single" w:sz="4" w:space="0" w:color="auto"/>
            </w:tcBorders>
            <w:vAlign w:val="center"/>
          </w:tcPr>
          <w:p w14:paraId="564D0B0A" w14:textId="77777777" w:rsidR="00D05F98" w:rsidRPr="00192449" w:rsidRDefault="00D05F98" w:rsidP="00D05F98">
            <w:pPr>
              <w:autoSpaceDE w:val="0"/>
              <w:autoSpaceDN w:val="0"/>
              <w:adjustRightInd w:val="0"/>
              <w:snapToGrid w:val="0"/>
              <w:rPr>
                <w:rFonts w:eastAsia="標楷體"/>
              </w:rPr>
            </w:pPr>
            <w:r w:rsidRPr="00192449">
              <w:rPr>
                <w:rFonts w:eastAsia="標楷體"/>
                <w:szCs w:val="32"/>
              </w:rPr>
              <w:t xml:space="preserve">■ C1 </w:t>
            </w:r>
            <w:r w:rsidRPr="00192449">
              <w:rPr>
                <w:rFonts w:eastAsia="標楷體"/>
                <w:szCs w:val="32"/>
              </w:rPr>
              <w:t>道德實踐與公民意識、</w:t>
            </w:r>
            <w:r w:rsidRPr="00192449">
              <w:rPr>
                <w:rFonts w:eastAsia="標楷體"/>
                <w:szCs w:val="32"/>
              </w:rPr>
              <w:t xml:space="preserve">■ C2 </w:t>
            </w:r>
            <w:r w:rsidRPr="00192449">
              <w:rPr>
                <w:rFonts w:eastAsia="標楷體"/>
                <w:szCs w:val="32"/>
              </w:rPr>
              <w:t>人際關係與團隊合作</w:t>
            </w:r>
          </w:p>
          <w:p w14:paraId="67F45AFD" w14:textId="64AD5852" w:rsidR="00D05F98" w:rsidRPr="00EB20F9" w:rsidRDefault="00D05F98" w:rsidP="00D05F98">
            <w:pPr>
              <w:rPr>
                <w:rFonts w:ascii="標楷體" w:eastAsia="標楷體" w:hAnsi="標楷體"/>
                <w:szCs w:val="32"/>
              </w:rPr>
            </w:pPr>
            <w:r w:rsidRPr="00192449">
              <w:rPr>
                <w:rFonts w:eastAsia="標楷體"/>
                <w:szCs w:val="32"/>
              </w:rPr>
              <w:t xml:space="preserve">□ C3 </w:t>
            </w:r>
            <w:r w:rsidRPr="00192449">
              <w:rPr>
                <w:rFonts w:eastAsia="標楷體"/>
                <w:szCs w:val="32"/>
              </w:rPr>
              <w:t>多元文化與國際理解</w:t>
            </w:r>
          </w:p>
        </w:tc>
      </w:tr>
      <w:tr w:rsidR="00EB20F9" w:rsidRPr="00EB20F9" w14:paraId="3D03F695" w14:textId="77777777" w:rsidTr="008941F1">
        <w:trPr>
          <w:trHeight w:val="320"/>
          <w:jc w:val="center"/>
        </w:trPr>
        <w:tc>
          <w:tcPr>
            <w:tcW w:w="1515" w:type="dxa"/>
            <w:tcBorders>
              <w:top w:val="single" w:sz="4" w:space="0" w:color="auto"/>
              <w:left w:val="single" w:sz="4" w:space="0" w:color="auto"/>
              <w:bottom w:val="single" w:sz="4" w:space="0" w:color="auto"/>
              <w:right w:val="single" w:sz="4" w:space="0" w:color="auto"/>
            </w:tcBorders>
            <w:vAlign w:val="center"/>
          </w:tcPr>
          <w:p w14:paraId="33687AF0" w14:textId="77777777" w:rsidR="00607866" w:rsidRPr="00EB20F9" w:rsidRDefault="00607866" w:rsidP="00C122FF">
            <w:pPr>
              <w:rPr>
                <w:rFonts w:ascii="標楷體" w:eastAsia="標楷體" w:hAnsi="標楷體"/>
                <w:szCs w:val="32"/>
              </w:rPr>
            </w:pPr>
            <w:r w:rsidRPr="00EB20F9">
              <w:rPr>
                <w:rFonts w:eastAsia="標楷體"/>
                <w:szCs w:val="32"/>
              </w:rPr>
              <w:t>課程理念</w:t>
            </w:r>
          </w:p>
        </w:tc>
        <w:tc>
          <w:tcPr>
            <w:tcW w:w="8027" w:type="dxa"/>
            <w:gridSpan w:val="4"/>
            <w:tcBorders>
              <w:top w:val="single" w:sz="4" w:space="0" w:color="auto"/>
              <w:left w:val="single" w:sz="4" w:space="0" w:color="auto"/>
              <w:bottom w:val="single" w:sz="4" w:space="0" w:color="auto"/>
              <w:right w:val="single" w:sz="4" w:space="0" w:color="auto"/>
            </w:tcBorders>
            <w:vAlign w:val="center"/>
          </w:tcPr>
          <w:p w14:paraId="404CA3E3" w14:textId="77777777" w:rsidR="00D05F98" w:rsidRPr="00AB3917" w:rsidRDefault="00D05F98" w:rsidP="00D05F98">
            <w:pPr>
              <w:pStyle w:val="10"/>
              <w:spacing w:after="60" w:line="0" w:lineRule="atLeast"/>
              <w:ind w:right="57"/>
              <w:jc w:val="left"/>
              <w:rPr>
                <w:rFonts w:ascii="Times New Roman" w:eastAsia="標楷體"/>
                <w:sz w:val="22"/>
                <w:szCs w:val="22"/>
              </w:rPr>
            </w:pPr>
            <w:r w:rsidRPr="00AB3917">
              <w:rPr>
                <w:rFonts w:ascii="Times New Roman" w:eastAsia="標楷體"/>
                <w:sz w:val="22"/>
                <w:szCs w:val="22"/>
              </w:rPr>
              <w:t>1.</w:t>
            </w:r>
            <w:r w:rsidRPr="00AB3917">
              <w:rPr>
                <w:rFonts w:ascii="Times New Roman" w:eastAsia="標楷體"/>
                <w:sz w:val="22"/>
                <w:szCs w:val="22"/>
              </w:rPr>
              <w:t>發揚十二年國教總綱的精神，及《十二年國教自然科學領域課綱》與《自然科學領域課程手冊》所揭櫫的要點。</w:t>
            </w:r>
          </w:p>
          <w:p w14:paraId="573807BE" w14:textId="77777777" w:rsidR="00D05F98" w:rsidRPr="00AB3917" w:rsidRDefault="00D05F98" w:rsidP="00D05F98">
            <w:pPr>
              <w:pStyle w:val="10"/>
              <w:spacing w:after="60" w:line="0" w:lineRule="atLeast"/>
              <w:ind w:right="57"/>
              <w:jc w:val="left"/>
              <w:rPr>
                <w:rFonts w:ascii="Times New Roman" w:eastAsia="標楷體"/>
                <w:sz w:val="22"/>
                <w:szCs w:val="22"/>
              </w:rPr>
            </w:pPr>
            <w:r w:rsidRPr="00AB3917">
              <w:rPr>
                <w:rFonts w:ascii="Times New Roman" w:eastAsia="標楷體"/>
                <w:sz w:val="22"/>
                <w:szCs w:val="22"/>
              </w:rPr>
              <w:t>2.</w:t>
            </w:r>
            <w:r w:rsidRPr="00AB3917">
              <w:rPr>
                <w:rFonts w:ascii="Times New Roman" w:eastAsia="標楷體"/>
                <w:sz w:val="22"/>
                <w:szCs w:val="22"/>
              </w:rPr>
              <w:t>站在九年一貫課綱的基礎上，精進轉化到十二年國教課綱的精神與內涵。</w:t>
            </w:r>
          </w:p>
          <w:p w14:paraId="1B8DDA6B" w14:textId="77777777" w:rsidR="00D05F98" w:rsidRPr="00AB3917" w:rsidRDefault="00D05F98" w:rsidP="00D05F98">
            <w:pPr>
              <w:pStyle w:val="10"/>
              <w:spacing w:after="60" w:line="0" w:lineRule="atLeast"/>
              <w:ind w:right="57"/>
              <w:jc w:val="left"/>
              <w:rPr>
                <w:rFonts w:ascii="Times New Roman" w:eastAsia="標楷體"/>
                <w:sz w:val="22"/>
                <w:szCs w:val="22"/>
              </w:rPr>
            </w:pPr>
            <w:r w:rsidRPr="00AB3917">
              <w:rPr>
                <w:rFonts w:ascii="Times New Roman" w:eastAsia="標楷體"/>
                <w:sz w:val="22"/>
                <w:szCs w:val="22"/>
              </w:rPr>
              <w:t>3.</w:t>
            </w:r>
            <w:r w:rsidRPr="00AB3917">
              <w:rPr>
                <w:rFonts w:ascii="Times New Roman" w:eastAsia="標楷體"/>
                <w:sz w:val="22"/>
                <w:szCs w:val="22"/>
              </w:rPr>
              <w:t>符合大部分學生該學的、能學的內容為主，搭配延伸學習的教材為輔。</w:t>
            </w:r>
          </w:p>
          <w:p w14:paraId="2C00FEE8" w14:textId="77777777" w:rsidR="00D05F98" w:rsidRPr="00AB3917" w:rsidRDefault="00D05F98" w:rsidP="00D05F98">
            <w:pPr>
              <w:pStyle w:val="10"/>
              <w:spacing w:after="60" w:line="0" w:lineRule="atLeast"/>
              <w:ind w:right="57"/>
              <w:jc w:val="left"/>
              <w:rPr>
                <w:rFonts w:ascii="Times New Roman" w:eastAsia="標楷體"/>
                <w:sz w:val="22"/>
                <w:szCs w:val="22"/>
              </w:rPr>
            </w:pPr>
            <w:r w:rsidRPr="00AB3917">
              <w:rPr>
                <w:rFonts w:ascii="Times New Roman" w:eastAsia="標楷體"/>
                <w:sz w:val="22"/>
                <w:szCs w:val="22"/>
              </w:rPr>
              <w:t>4.</w:t>
            </w:r>
            <w:r w:rsidRPr="00AB3917">
              <w:rPr>
                <w:rFonts w:ascii="Times New Roman" w:eastAsia="標楷體"/>
                <w:sz w:val="22"/>
                <w:szCs w:val="22"/>
              </w:rPr>
              <w:t>以課綱的學習內容為主要架構，搭配學習表現為輔，同時透過課綱所揭示的內容，作為縱向核心素養的連結。</w:t>
            </w:r>
          </w:p>
          <w:p w14:paraId="3D3FE16C" w14:textId="77777777" w:rsidR="00D05F98" w:rsidRPr="00AB3917" w:rsidRDefault="00D05F98" w:rsidP="00D05F98">
            <w:pPr>
              <w:pStyle w:val="10"/>
              <w:spacing w:after="60" w:line="0" w:lineRule="atLeast"/>
              <w:ind w:right="57"/>
              <w:jc w:val="left"/>
              <w:rPr>
                <w:rFonts w:ascii="Times New Roman" w:eastAsia="標楷體"/>
                <w:sz w:val="22"/>
                <w:szCs w:val="22"/>
              </w:rPr>
            </w:pPr>
            <w:r w:rsidRPr="00AB3917">
              <w:rPr>
                <w:rFonts w:ascii="Times New Roman" w:eastAsia="標楷體"/>
                <w:sz w:val="22"/>
                <w:szCs w:val="22"/>
              </w:rPr>
              <w:t>5.</w:t>
            </w:r>
            <w:r w:rsidRPr="00AB3917">
              <w:rPr>
                <w:rFonts w:ascii="Times New Roman" w:eastAsia="標楷體"/>
                <w:sz w:val="22"/>
                <w:szCs w:val="22"/>
              </w:rPr>
              <w:t>在課綱跨領域</w:t>
            </w:r>
            <w:r w:rsidRPr="00AB3917">
              <w:rPr>
                <w:rFonts w:ascii="Times New Roman" w:eastAsia="標楷體"/>
                <w:sz w:val="22"/>
                <w:szCs w:val="22"/>
              </w:rPr>
              <w:t>(</w:t>
            </w:r>
            <w:r w:rsidRPr="00AB3917">
              <w:rPr>
                <w:rFonts w:ascii="Times New Roman" w:eastAsia="標楷體"/>
                <w:sz w:val="22"/>
                <w:szCs w:val="22"/>
              </w:rPr>
              <w:t>科</w:t>
            </w:r>
            <w:r w:rsidRPr="00AB3917">
              <w:rPr>
                <w:rFonts w:ascii="Times New Roman" w:eastAsia="標楷體"/>
                <w:sz w:val="22"/>
                <w:szCs w:val="22"/>
              </w:rPr>
              <w:t>)</w:t>
            </w:r>
            <w:r w:rsidRPr="00AB3917">
              <w:rPr>
                <w:rFonts w:ascii="Times New Roman" w:eastAsia="標楷體"/>
                <w:sz w:val="22"/>
                <w:szCs w:val="22"/>
              </w:rPr>
              <w:t>、大概念及議題融入的課程統整發展揭示下，在學習活動中同時關注跨領域</w:t>
            </w:r>
            <w:r w:rsidRPr="00AB3917">
              <w:rPr>
                <w:rFonts w:ascii="Times New Roman" w:eastAsia="標楷體"/>
                <w:sz w:val="22"/>
                <w:szCs w:val="22"/>
              </w:rPr>
              <w:t>(</w:t>
            </w:r>
            <w:r w:rsidRPr="00AB3917">
              <w:rPr>
                <w:rFonts w:ascii="Times New Roman" w:eastAsia="標楷體"/>
                <w:sz w:val="22"/>
                <w:szCs w:val="22"/>
              </w:rPr>
              <w:t>科</w:t>
            </w:r>
            <w:r w:rsidRPr="00AB3917">
              <w:rPr>
                <w:rFonts w:ascii="Times New Roman" w:eastAsia="標楷體"/>
                <w:sz w:val="22"/>
                <w:szCs w:val="22"/>
              </w:rPr>
              <w:t>)</w:t>
            </w:r>
            <w:r w:rsidRPr="00AB3917">
              <w:rPr>
                <w:rFonts w:ascii="Times New Roman" w:eastAsia="標楷體"/>
                <w:sz w:val="22"/>
                <w:szCs w:val="22"/>
              </w:rPr>
              <w:t>，以及議題融入的可能，提供整冊相關跨科大概念的統整，建立學生橫向統整的核心素養。</w:t>
            </w:r>
          </w:p>
          <w:p w14:paraId="56B7CF97" w14:textId="77777777" w:rsidR="00D05F98" w:rsidRPr="00AB3917" w:rsidRDefault="00D05F98" w:rsidP="00D05F98">
            <w:pPr>
              <w:pStyle w:val="10"/>
              <w:spacing w:after="60" w:line="0" w:lineRule="atLeast"/>
              <w:ind w:right="57"/>
              <w:jc w:val="left"/>
              <w:rPr>
                <w:rFonts w:ascii="Times New Roman" w:eastAsia="標楷體"/>
                <w:sz w:val="22"/>
                <w:szCs w:val="22"/>
              </w:rPr>
            </w:pPr>
            <w:r w:rsidRPr="00AB3917">
              <w:rPr>
                <w:rFonts w:ascii="Times New Roman" w:eastAsia="標楷體"/>
                <w:sz w:val="22"/>
                <w:szCs w:val="22"/>
              </w:rPr>
              <w:t>6.</w:t>
            </w:r>
            <w:r w:rsidRPr="00AB3917">
              <w:rPr>
                <w:rFonts w:ascii="Times New Roman" w:eastAsia="標楷體"/>
                <w:sz w:val="22"/>
                <w:szCs w:val="22"/>
              </w:rPr>
              <w:t>以「生活進、生活出」的探究與實作策略為主，在課綱的課程目標下選擇學生將要探究的新經驗，並且依照貼近學生生活情境脈絡下組織這些新經驗。</w:t>
            </w:r>
          </w:p>
          <w:p w14:paraId="64A3A826" w14:textId="77777777" w:rsidR="00D05F98" w:rsidRPr="00AB3917" w:rsidRDefault="00D05F98" w:rsidP="00D05F98">
            <w:pPr>
              <w:pStyle w:val="10"/>
              <w:spacing w:after="60" w:line="0" w:lineRule="atLeast"/>
              <w:ind w:right="57"/>
              <w:jc w:val="left"/>
              <w:rPr>
                <w:rFonts w:ascii="Times New Roman" w:eastAsia="標楷體"/>
                <w:sz w:val="22"/>
                <w:szCs w:val="22"/>
              </w:rPr>
            </w:pPr>
            <w:r w:rsidRPr="00AB3917">
              <w:rPr>
                <w:rFonts w:ascii="Times New Roman" w:eastAsia="標楷體"/>
                <w:sz w:val="22"/>
                <w:szCs w:val="22"/>
              </w:rPr>
              <w:t>7.</w:t>
            </w:r>
            <w:r w:rsidRPr="00AB3917">
              <w:rPr>
                <w:rFonts w:ascii="Times New Roman" w:eastAsia="標楷體"/>
                <w:sz w:val="22"/>
                <w:szCs w:val="22"/>
              </w:rPr>
              <w:t>激發學生探究自然的好奇心與興趣，讓每一位學生都能快樂學自然。當學生喜歡上自然課時，才能有主動學習的意願進而提升學習效果。</w:t>
            </w:r>
          </w:p>
          <w:p w14:paraId="7576A0E7" w14:textId="77777777" w:rsidR="00D05F98" w:rsidRPr="00AB3917" w:rsidRDefault="00D05F98" w:rsidP="00D05F98">
            <w:pPr>
              <w:pStyle w:val="10"/>
              <w:spacing w:after="60" w:line="0" w:lineRule="atLeast"/>
              <w:ind w:right="57"/>
              <w:jc w:val="left"/>
              <w:rPr>
                <w:rFonts w:ascii="Times New Roman" w:eastAsia="標楷體"/>
                <w:sz w:val="22"/>
                <w:szCs w:val="22"/>
              </w:rPr>
            </w:pPr>
            <w:r w:rsidRPr="00AB3917">
              <w:rPr>
                <w:rFonts w:ascii="Times New Roman" w:eastAsia="標楷體"/>
                <w:sz w:val="22"/>
                <w:szCs w:val="22"/>
              </w:rPr>
              <w:t>8.</w:t>
            </w:r>
            <w:r w:rsidRPr="00AB3917">
              <w:rPr>
                <w:rFonts w:ascii="Times New Roman" w:eastAsia="標楷體"/>
                <w:sz w:val="22"/>
                <w:szCs w:val="22"/>
              </w:rPr>
              <w:t>兼顧科學探究方法與態度的學習，在相關的探究活動中編輯一致性的探究方法體例，讓學生不斷經歷科學家探究自然的方法</w:t>
            </w:r>
            <w:r w:rsidRPr="00AB3917">
              <w:rPr>
                <w:rFonts w:ascii="Times New Roman" w:eastAsia="標楷體"/>
                <w:sz w:val="22"/>
                <w:szCs w:val="22"/>
              </w:rPr>
              <w:t>(</w:t>
            </w:r>
            <w:r w:rsidRPr="00AB3917">
              <w:rPr>
                <w:rFonts w:ascii="Times New Roman" w:eastAsia="標楷體"/>
                <w:sz w:val="22"/>
                <w:szCs w:val="22"/>
              </w:rPr>
              <w:t>找到問題：察覺現象、提出問題；規畫：預測或假設、計畫</w:t>
            </w:r>
            <w:r w:rsidRPr="00AB3917">
              <w:rPr>
                <w:rFonts w:ascii="Times New Roman" w:eastAsia="標楷體"/>
                <w:sz w:val="22"/>
                <w:szCs w:val="22"/>
              </w:rPr>
              <w:t>(</w:t>
            </w:r>
            <w:r w:rsidRPr="00AB3917">
              <w:rPr>
                <w:rFonts w:ascii="Times New Roman" w:eastAsia="標楷體"/>
                <w:sz w:val="22"/>
                <w:szCs w:val="22"/>
              </w:rPr>
              <w:t>實驗設計或觀察規畫</w:t>
            </w:r>
            <w:r w:rsidRPr="00AB3917">
              <w:rPr>
                <w:rFonts w:ascii="Times New Roman" w:eastAsia="標楷體"/>
                <w:sz w:val="22"/>
                <w:szCs w:val="22"/>
              </w:rPr>
              <w:t>)</w:t>
            </w:r>
            <w:r w:rsidRPr="00AB3917">
              <w:rPr>
                <w:rFonts w:ascii="Times New Roman" w:eastAsia="標楷體"/>
                <w:sz w:val="22"/>
                <w:szCs w:val="22"/>
              </w:rPr>
              <w:t>、觀察或實驗操作；傳達：討論、結論</w:t>
            </w:r>
            <w:r w:rsidRPr="00AB3917">
              <w:rPr>
                <w:rFonts w:ascii="Times New Roman" w:eastAsia="標楷體"/>
                <w:sz w:val="22"/>
                <w:szCs w:val="22"/>
              </w:rPr>
              <w:t>)</w:t>
            </w:r>
            <w:r w:rsidRPr="00AB3917">
              <w:rPr>
                <w:rFonts w:ascii="Times New Roman" w:eastAsia="標楷體"/>
                <w:sz w:val="22"/>
                <w:szCs w:val="22"/>
              </w:rPr>
              <w:t>，並依照學習階段與先備經驗增減探究方法的細緻性，期待學生養成如科學家探究自然現象的精神與態度，建立終身學習的科學素養。</w:t>
            </w:r>
          </w:p>
          <w:p w14:paraId="4A410FB2" w14:textId="6307BBB9" w:rsidR="00607866" w:rsidRPr="00EB20F9" w:rsidRDefault="00D05F98" w:rsidP="00D05F98">
            <w:pPr>
              <w:pStyle w:val="10"/>
              <w:spacing w:after="60" w:line="0" w:lineRule="atLeast"/>
              <w:ind w:right="57"/>
              <w:jc w:val="left"/>
              <w:rPr>
                <w:rFonts w:ascii="Segoe UI Emoji" w:eastAsia="標楷體" w:hAnsi="Segoe UI Emoji" w:cs="Segoe UI Emoji"/>
                <w:szCs w:val="32"/>
              </w:rPr>
            </w:pPr>
            <w:r w:rsidRPr="00AB3917">
              <w:rPr>
                <w:rFonts w:ascii="Times New Roman" w:eastAsia="標楷體"/>
                <w:sz w:val="22"/>
                <w:szCs w:val="22"/>
              </w:rPr>
              <w:t>9.</w:t>
            </w:r>
            <w:r w:rsidRPr="00AB3917">
              <w:rPr>
                <w:rFonts w:ascii="Times New Roman" w:eastAsia="標楷體"/>
                <w:sz w:val="22"/>
                <w:szCs w:val="22"/>
              </w:rPr>
              <w:t>關注實驗室內外的安全教育、實驗或觀察記錄的技巧、科普閱讀能力的養成、性平議題的檢視，增進學生全方位科學素養的養成。</w:t>
            </w:r>
          </w:p>
        </w:tc>
      </w:tr>
      <w:tr w:rsidR="00EB20F9" w:rsidRPr="00EB20F9" w14:paraId="1FB4C57E" w14:textId="77777777" w:rsidTr="003B3901">
        <w:trPr>
          <w:trHeight w:val="315"/>
          <w:jc w:val="center"/>
        </w:trPr>
        <w:tc>
          <w:tcPr>
            <w:tcW w:w="1515" w:type="dxa"/>
            <w:vMerge w:val="restart"/>
            <w:tcBorders>
              <w:top w:val="single" w:sz="4" w:space="0" w:color="auto"/>
              <w:left w:val="single" w:sz="4" w:space="0" w:color="auto"/>
              <w:bottom w:val="single" w:sz="4" w:space="0" w:color="auto"/>
              <w:right w:val="single" w:sz="4" w:space="0" w:color="auto"/>
            </w:tcBorders>
            <w:vAlign w:val="center"/>
          </w:tcPr>
          <w:p w14:paraId="5C178094" w14:textId="77777777" w:rsidR="00607866" w:rsidRPr="00EB20F9" w:rsidRDefault="00607866" w:rsidP="00643BE4">
            <w:pPr>
              <w:rPr>
                <w:rFonts w:ascii="標楷體" w:eastAsia="標楷體" w:hAnsi="標楷體"/>
                <w:szCs w:val="32"/>
              </w:rPr>
            </w:pPr>
            <w:r w:rsidRPr="00EB20F9">
              <w:rPr>
                <w:rFonts w:eastAsia="標楷體"/>
                <w:szCs w:val="32"/>
              </w:rPr>
              <w:t>學習重點</w:t>
            </w:r>
          </w:p>
        </w:tc>
        <w:tc>
          <w:tcPr>
            <w:tcW w:w="1599" w:type="dxa"/>
            <w:gridSpan w:val="2"/>
            <w:tcBorders>
              <w:top w:val="single" w:sz="4" w:space="0" w:color="auto"/>
              <w:left w:val="single" w:sz="4" w:space="0" w:color="auto"/>
              <w:bottom w:val="single" w:sz="4" w:space="0" w:color="auto"/>
              <w:right w:val="single" w:sz="4" w:space="0" w:color="auto"/>
            </w:tcBorders>
            <w:vAlign w:val="center"/>
          </w:tcPr>
          <w:p w14:paraId="0CAC8E6D" w14:textId="77777777" w:rsidR="00607866" w:rsidRPr="00EB20F9" w:rsidRDefault="00607866" w:rsidP="00643BE4">
            <w:pPr>
              <w:rPr>
                <w:rFonts w:ascii="標楷體" w:eastAsia="標楷體" w:hAnsi="標楷體"/>
                <w:szCs w:val="32"/>
              </w:rPr>
            </w:pPr>
            <w:r w:rsidRPr="00EB20F9">
              <w:rPr>
                <w:rFonts w:eastAsia="標楷體"/>
                <w:szCs w:val="32"/>
              </w:rPr>
              <w:t xml:space="preserve"> </w:t>
            </w:r>
            <w:r w:rsidRPr="00EB20F9">
              <w:rPr>
                <w:rFonts w:eastAsia="標楷體"/>
                <w:szCs w:val="32"/>
              </w:rPr>
              <w:t>學習表現</w:t>
            </w:r>
          </w:p>
        </w:tc>
        <w:tc>
          <w:tcPr>
            <w:tcW w:w="6428" w:type="dxa"/>
            <w:gridSpan w:val="2"/>
            <w:tcBorders>
              <w:top w:val="single" w:sz="4" w:space="0" w:color="auto"/>
              <w:left w:val="single" w:sz="4" w:space="0" w:color="auto"/>
              <w:bottom w:val="single" w:sz="4" w:space="0" w:color="auto"/>
              <w:right w:val="single" w:sz="4" w:space="0" w:color="auto"/>
            </w:tcBorders>
          </w:tcPr>
          <w:p w14:paraId="52E0AB36" w14:textId="77777777" w:rsidR="002F6214" w:rsidRDefault="00607866">
            <w:pPr>
              <w:rPr>
                <w:rFonts w:ascii="標楷體" w:eastAsia="標楷體" w:hAnsi="標楷體"/>
                <w:sz w:val="22"/>
                <w:szCs w:val="22"/>
              </w:rPr>
            </w:pPr>
            <w:r>
              <w:rPr>
                <w:rFonts w:eastAsia="標楷體"/>
                <w:sz w:val="20"/>
                <w:szCs w:val="20"/>
              </w:rPr>
              <w:t xml:space="preserve">ah-Ⅱ-1 </w:t>
            </w:r>
            <w:r>
              <w:rPr>
                <w:rFonts w:eastAsia="標楷體"/>
                <w:sz w:val="20"/>
                <w:szCs w:val="20"/>
              </w:rPr>
              <w:t>透過各種感官了解生活週遭事物的屬性。</w:t>
            </w:r>
          </w:p>
          <w:p w14:paraId="101518A0" w14:textId="77777777" w:rsidR="002F6214" w:rsidRDefault="00607866">
            <w:pPr>
              <w:rPr>
                <w:rFonts w:ascii="標楷體" w:eastAsia="標楷體" w:hAnsi="標楷體"/>
                <w:sz w:val="22"/>
                <w:szCs w:val="22"/>
              </w:rPr>
            </w:pPr>
            <w:r>
              <w:rPr>
                <w:rFonts w:eastAsia="標楷體"/>
                <w:sz w:val="20"/>
                <w:szCs w:val="20"/>
              </w:rPr>
              <w:t xml:space="preserve">ah-Ⅱ-2 </w:t>
            </w:r>
            <w:r>
              <w:rPr>
                <w:rFonts w:eastAsia="標楷體"/>
                <w:sz w:val="20"/>
                <w:szCs w:val="20"/>
              </w:rPr>
              <w:t>透過有系統的分類與表達方式，與他人溝通自己的想法與發現。</w:t>
            </w:r>
          </w:p>
          <w:p w14:paraId="145E7C15" w14:textId="77777777" w:rsidR="002F6214" w:rsidRDefault="00607866">
            <w:pPr>
              <w:rPr>
                <w:rFonts w:ascii="標楷體" w:eastAsia="標楷體" w:hAnsi="標楷體"/>
                <w:sz w:val="22"/>
                <w:szCs w:val="22"/>
              </w:rPr>
            </w:pPr>
            <w:r>
              <w:rPr>
                <w:rFonts w:eastAsia="標楷體"/>
                <w:sz w:val="20"/>
                <w:szCs w:val="20"/>
              </w:rPr>
              <w:t xml:space="preserve">ai-Ⅱ-1 </w:t>
            </w:r>
            <w:r>
              <w:rPr>
                <w:rFonts w:eastAsia="標楷體"/>
                <w:sz w:val="20"/>
                <w:szCs w:val="20"/>
              </w:rPr>
              <w:t>保持對自然現象的好奇心，透過不斷的探尋和提問，常會有新發現。</w:t>
            </w:r>
          </w:p>
          <w:p w14:paraId="07CAEFD3" w14:textId="77777777" w:rsidR="002F6214" w:rsidRDefault="00607866">
            <w:pPr>
              <w:rPr>
                <w:rFonts w:ascii="標楷體" w:eastAsia="標楷體" w:hAnsi="標楷體"/>
                <w:sz w:val="22"/>
                <w:szCs w:val="22"/>
              </w:rPr>
            </w:pPr>
            <w:r>
              <w:rPr>
                <w:rFonts w:eastAsia="標楷體"/>
                <w:sz w:val="20"/>
                <w:szCs w:val="20"/>
              </w:rPr>
              <w:t xml:space="preserve">ai-Ⅱ-2 </w:t>
            </w:r>
            <w:r>
              <w:rPr>
                <w:rFonts w:eastAsia="標楷體"/>
                <w:sz w:val="20"/>
                <w:szCs w:val="20"/>
              </w:rPr>
              <w:t>透過探討自然與物質世界的規律性，感受發現的樂趣。</w:t>
            </w:r>
          </w:p>
          <w:p w14:paraId="0F5F1BFD" w14:textId="77777777" w:rsidR="002F6214" w:rsidRDefault="00607866">
            <w:pPr>
              <w:rPr>
                <w:rFonts w:ascii="標楷體" w:eastAsia="標楷體" w:hAnsi="標楷體"/>
                <w:sz w:val="22"/>
                <w:szCs w:val="22"/>
              </w:rPr>
            </w:pPr>
            <w:r>
              <w:rPr>
                <w:rFonts w:eastAsia="標楷體"/>
                <w:sz w:val="20"/>
                <w:szCs w:val="20"/>
              </w:rPr>
              <w:t xml:space="preserve">ai-Ⅱ-3 </w:t>
            </w:r>
            <w:r>
              <w:rPr>
                <w:rFonts w:eastAsia="標楷體"/>
                <w:sz w:val="20"/>
                <w:szCs w:val="20"/>
              </w:rPr>
              <w:t>透過動手實作，享受以成品來表現自己構想的樂趣。</w:t>
            </w:r>
          </w:p>
          <w:p w14:paraId="4EC18470" w14:textId="77777777" w:rsidR="002F6214" w:rsidRDefault="00607866">
            <w:pPr>
              <w:rPr>
                <w:rFonts w:ascii="標楷體" w:eastAsia="標楷體" w:hAnsi="標楷體"/>
                <w:sz w:val="22"/>
                <w:szCs w:val="22"/>
              </w:rPr>
            </w:pPr>
            <w:r>
              <w:rPr>
                <w:rFonts w:eastAsia="標楷體"/>
                <w:sz w:val="20"/>
                <w:szCs w:val="20"/>
              </w:rPr>
              <w:t xml:space="preserve">an-Ⅱ-1 </w:t>
            </w:r>
            <w:r>
              <w:rPr>
                <w:rFonts w:eastAsia="標楷體"/>
                <w:sz w:val="20"/>
                <w:szCs w:val="20"/>
              </w:rPr>
              <w:t>體會科學的探索都是由問題開始。</w:t>
            </w:r>
          </w:p>
          <w:p w14:paraId="71029A1F" w14:textId="77777777" w:rsidR="002F6214" w:rsidRDefault="00607866">
            <w:pPr>
              <w:rPr>
                <w:rFonts w:ascii="標楷體" w:eastAsia="標楷體" w:hAnsi="標楷體"/>
                <w:sz w:val="22"/>
                <w:szCs w:val="22"/>
              </w:rPr>
            </w:pPr>
            <w:r>
              <w:rPr>
                <w:rFonts w:eastAsia="標楷體"/>
                <w:sz w:val="20"/>
                <w:szCs w:val="20"/>
              </w:rPr>
              <w:t xml:space="preserve">an-Ⅱ-2 </w:t>
            </w:r>
            <w:r>
              <w:rPr>
                <w:rFonts w:eastAsia="標楷體"/>
                <w:sz w:val="20"/>
                <w:szCs w:val="20"/>
              </w:rPr>
              <w:t>察覺科學家們是利用不同的方式探索自然與物質世界的形式與規律。</w:t>
            </w:r>
          </w:p>
          <w:p w14:paraId="0BDF8483" w14:textId="77777777" w:rsidR="002F6214" w:rsidRDefault="00607866">
            <w:pPr>
              <w:rPr>
                <w:rFonts w:ascii="標楷體" w:eastAsia="標楷體" w:hAnsi="標楷體"/>
                <w:sz w:val="22"/>
                <w:szCs w:val="22"/>
              </w:rPr>
            </w:pPr>
            <w:r>
              <w:rPr>
                <w:rFonts w:eastAsia="標楷體"/>
                <w:sz w:val="20"/>
                <w:szCs w:val="20"/>
              </w:rPr>
              <w:t xml:space="preserve">an-Ⅱ-3 </w:t>
            </w:r>
            <w:r>
              <w:rPr>
                <w:rFonts w:eastAsia="標楷體"/>
                <w:sz w:val="20"/>
                <w:szCs w:val="20"/>
              </w:rPr>
              <w:t>發覺創造和想像是科學的重要元素。</w:t>
            </w:r>
          </w:p>
          <w:p w14:paraId="18EB42C6" w14:textId="77777777" w:rsidR="002F6214" w:rsidRDefault="00607866">
            <w:pPr>
              <w:rPr>
                <w:rFonts w:ascii="標楷體" w:eastAsia="標楷體" w:hAnsi="標楷體"/>
                <w:sz w:val="22"/>
                <w:szCs w:val="22"/>
              </w:rPr>
            </w:pPr>
            <w:r>
              <w:rPr>
                <w:rFonts w:eastAsia="標楷體"/>
                <w:sz w:val="20"/>
                <w:szCs w:val="20"/>
              </w:rPr>
              <w:t xml:space="preserve">pa-Ⅱ-1 </w:t>
            </w:r>
            <w:r>
              <w:rPr>
                <w:rFonts w:eastAsia="標楷體"/>
                <w:sz w:val="20"/>
                <w:szCs w:val="20"/>
              </w:rPr>
              <w:t>能運用簡單分類、製作圖表等方法，整理已有的資訊或數據。</w:t>
            </w:r>
          </w:p>
          <w:p w14:paraId="146D6DB7" w14:textId="77777777" w:rsidR="002F6214" w:rsidRDefault="00607866">
            <w:pPr>
              <w:rPr>
                <w:rFonts w:ascii="標楷體" w:eastAsia="標楷體" w:hAnsi="標楷體"/>
                <w:sz w:val="22"/>
                <w:szCs w:val="22"/>
              </w:rPr>
            </w:pPr>
            <w:r>
              <w:rPr>
                <w:rFonts w:eastAsia="標楷體"/>
                <w:sz w:val="20"/>
                <w:szCs w:val="20"/>
              </w:rPr>
              <w:t xml:space="preserve">pa-Ⅱ-2 </w:t>
            </w:r>
            <w:r>
              <w:rPr>
                <w:rFonts w:eastAsia="標楷體"/>
                <w:sz w:val="20"/>
                <w:szCs w:val="20"/>
              </w:rPr>
              <w:t>能從得到的資訊或數據，形成解釋、得到解答、解決問題。並能將自己的探究結果和他人的結果</w:t>
            </w:r>
            <w:r>
              <w:rPr>
                <w:rFonts w:eastAsia="標楷體"/>
                <w:sz w:val="20"/>
                <w:szCs w:val="20"/>
              </w:rPr>
              <w:t>(</w:t>
            </w:r>
            <w:r>
              <w:rPr>
                <w:rFonts w:eastAsia="標楷體"/>
                <w:sz w:val="20"/>
                <w:szCs w:val="20"/>
              </w:rPr>
              <w:t>例如：來自老師</w:t>
            </w:r>
            <w:r>
              <w:rPr>
                <w:rFonts w:eastAsia="標楷體"/>
                <w:sz w:val="20"/>
                <w:szCs w:val="20"/>
              </w:rPr>
              <w:t>)</w:t>
            </w:r>
            <w:r>
              <w:rPr>
                <w:rFonts w:eastAsia="標楷體"/>
                <w:sz w:val="20"/>
                <w:szCs w:val="20"/>
              </w:rPr>
              <w:t>相比較，檢查是否相近。</w:t>
            </w:r>
          </w:p>
          <w:p w14:paraId="4516B968" w14:textId="77777777" w:rsidR="002F6214" w:rsidRDefault="00607866">
            <w:pPr>
              <w:rPr>
                <w:rFonts w:ascii="標楷體" w:eastAsia="標楷體" w:hAnsi="標楷體"/>
                <w:sz w:val="22"/>
                <w:szCs w:val="22"/>
              </w:rPr>
            </w:pPr>
            <w:r>
              <w:rPr>
                <w:rFonts w:eastAsia="標楷體"/>
                <w:sz w:val="20"/>
                <w:szCs w:val="20"/>
              </w:rPr>
              <w:t xml:space="preserve">pa-Ⅱ-2 </w:t>
            </w:r>
            <w:r>
              <w:rPr>
                <w:rFonts w:eastAsia="標楷體"/>
                <w:sz w:val="20"/>
                <w:szCs w:val="20"/>
              </w:rPr>
              <w:t>能從得到的資訊或數據，形成解釋、得到解答、解決問題。並能將自己的探究結果和他人的結果（例如：來自老師）相比較，檢查是否相近。</w:t>
            </w:r>
          </w:p>
          <w:p w14:paraId="13D39FE7" w14:textId="77777777" w:rsidR="002F6214" w:rsidRDefault="00607866">
            <w:pPr>
              <w:rPr>
                <w:rFonts w:ascii="標楷體" w:eastAsia="標楷體" w:hAnsi="標楷體"/>
                <w:sz w:val="22"/>
                <w:szCs w:val="22"/>
              </w:rPr>
            </w:pPr>
            <w:r>
              <w:rPr>
                <w:rFonts w:eastAsia="標楷體"/>
                <w:sz w:val="20"/>
                <w:szCs w:val="20"/>
              </w:rPr>
              <w:t xml:space="preserve">pa-Ⅱ-2 </w:t>
            </w:r>
            <w:r>
              <w:rPr>
                <w:rFonts w:eastAsia="標楷體"/>
                <w:sz w:val="20"/>
                <w:szCs w:val="20"/>
              </w:rPr>
              <w:t>能從得到的資訊或數據，形成解釋、得到解答、解決問題。並能將自己的探究結果和他人的結果</w:t>
            </w:r>
            <w:r>
              <w:rPr>
                <w:rFonts w:eastAsia="標楷體"/>
                <w:sz w:val="20"/>
                <w:szCs w:val="20"/>
              </w:rPr>
              <w:t>(</w:t>
            </w:r>
            <w:r>
              <w:rPr>
                <w:rFonts w:eastAsia="標楷體"/>
                <w:sz w:val="20"/>
                <w:szCs w:val="20"/>
              </w:rPr>
              <w:t>例如：來自教師</w:t>
            </w:r>
            <w:r>
              <w:rPr>
                <w:rFonts w:eastAsia="標楷體"/>
                <w:sz w:val="20"/>
                <w:szCs w:val="20"/>
              </w:rPr>
              <w:t>)</w:t>
            </w:r>
            <w:r>
              <w:rPr>
                <w:rFonts w:eastAsia="標楷體"/>
                <w:sz w:val="20"/>
                <w:szCs w:val="20"/>
              </w:rPr>
              <w:t>相比較，檢查是否相近。</w:t>
            </w:r>
          </w:p>
          <w:p w14:paraId="38AA2195" w14:textId="77777777" w:rsidR="002F6214" w:rsidRDefault="00607866">
            <w:pPr>
              <w:rPr>
                <w:rFonts w:ascii="標楷體" w:eastAsia="標楷體" w:hAnsi="標楷體"/>
                <w:sz w:val="22"/>
                <w:szCs w:val="22"/>
              </w:rPr>
            </w:pPr>
            <w:r>
              <w:rPr>
                <w:rFonts w:eastAsia="標楷體"/>
                <w:sz w:val="20"/>
                <w:szCs w:val="20"/>
              </w:rPr>
              <w:lastRenderedPageBreak/>
              <w:t xml:space="preserve">pc-Ⅱ-1 </w:t>
            </w:r>
            <w:r>
              <w:rPr>
                <w:rFonts w:eastAsia="標楷體"/>
                <w:sz w:val="20"/>
                <w:szCs w:val="20"/>
              </w:rPr>
              <w:t>能專注聆聽同學報告，提出疑問或意見。並能對探究方法、過程或結果，進行檢討。</w:t>
            </w:r>
          </w:p>
          <w:p w14:paraId="71D72199" w14:textId="77777777" w:rsidR="002F6214" w:rsidRDefault="00607866">
            <w:pPr>
              <w:rPr>
                <w:rFonts w:ascii="標楷體" w:eastAsia="標楷體" w:hAnsi="標楷體"/>
                <w:sz w:val="22"/>
                <w:szCs w:val="22"/>
              </w:rPr>
            </w:pPr>
            <w:r>
              <w:rPr>
                <w:rFonts w:eastAsia="標楷體"/>
                <w:sz w:val="20"/>
                <w:szCs w:val="20"/>
              </w:rPr>
              <w:t xml:space="preserve">pc-Ⅱ-2 </w:t>
            </w:r>
            <w:r>
              <w:rPr>
                <w:rFonts w:eastAsia="標楷體"/>
                <w:sz w:val="20"/>
                <w:szCs w:val="20"/>
              </w:rPr>
              <w:t>能利用較簡單形式的口語、文字、或圖畫等，表達探究之過程、發現。</w:t>
            </w:r>
          </w:p>
          <w:p w14:paraId="6530EDEE" w14:textId="77777777" w:rsidR="002F6214" w:rsidRDefault="00607866">
            <w:pPr>
              <w:rPr>
                <w:rFonts w:ascii="標楷體" w:eastAsia="標楷體" w:hAnsi="標楷體"/>
                <w:sz w:val="22"/>
                <w:szCs w:val="22"/>
              </w:rPr>
            </w:pPr>
            <w:r>
              <w:rPr>
                <w:rFonts w:eastAsia="標楷體"/>
                <w:sz w:val="20"/>
                <w:szCs w:val="20"/>
              </w:rPr>
              <w:t xml:space="preserve">pe-Ⅱ-1 </w:t>
            </w:r>
            <w:r>
              <w:rPr>
                <w:rFonts w:eastAsia="標楷體"/>
                <w:sz w:val="20"/>
                <w:szCs w:val="20"/>
              </w:rPr>
              <w:t>能了解一個因素改變可能造成的影響，進而預測活動的大致結果。在教師或教科書的指導或說明下，能了解探究的計畫。</w:t>
            </w:r>
          </w:p>
          <w:p w14:paraId="2124AD56" w14:textId="77777777" w:rsidR="002F6214" w:rsidRDefault="00607866">
            <w:pPr>
              <w:rPr>
                <w:rFonts w:ascii="標楷體" w:eastAsia="標楷體" w:hAnsi="標楷體"/>
                <w:sz w:val="22"/>
                <w:szCs w:val="22"/>
              </w:rPr>
            </w:pPr>
            <w:r>
              <w:rPr>
                <w:rFonts w:eastAsia="標楷體"/>
                <w:sz w:val="20"/>
                <w:szCs w:val="20"/>
              </w:rPr>
              <w:t xml:space="preserve">pe-Ⅱ-2 </w:t>
            </w:r>
            <w:r>
              <w:rPr>
                <w:rFonts w:eastAsia="標楷體"/>
                <w:sz w:val="20"/>
                <w:szCs w:val="20"/>
              </w:rPr>
              <w:t>能正確安全操作適合學習階段的物品、器材儀器、科技設備及資源，並能觀測和記錄。</w:t>
            </w:r>
          </w:p>
          <w:p w14:paraId="171A88F9" w14:textId="77777777" w:rsidR="002F6214" w:rsidRDefault="00607866">
            <w:pPr>
              <w:rPr>
                <w:rFonts w:ascii="標楷體" w:eastAsia="標楷體" w:hAnsi="標楷體"/>
                <w:sz w:val="22"/>
                <w:szCs w:val="22"/>
              </w:rPr>
            </w:pPr>
            <w:r>
              <w:rPr>
                <w:rFonts w:eastAsia="標楷體"/>
                <w:sz w:val="20"/>
                <w:szCs w:val="20"/>
              </w:rPr>
              <w:t xml:space="preserve">po-Ⅱ-1 </w:t>
            </w:r>
            <w:r>
              <w:rPr>
                <w:rFonts w:eastAsia="標楷體"/>
                <w:sz w:val="20"/>
                <w:szCs w:val="20"/>
              </w:rPr>
              <w:t>能從日常經驗、學習活動、自然環境，進行觀察，進而能察覺問題。</w:t>
            </w:r>
          </w:p>
          <w:p w14:paraId="70056BEE" w14:textId="77777777" w:rsidR="002F6214" w:rsidRDefault="00607866">
            <w:pPr>
              <w:rPr>
                <w:rFonts w:ascii="標楷體" w:eastAsia="標楷體" w:hAnsi="標楷體"/>
                <w:sz w:val="22"/>
                <w:szCs w:val="22"/>
              </w:rPr>
            </w:pPr>
            <w:r>
              <w:rPr>
                <w:rFonts w:eastAsia="標楷體"/>
                <w:sz w:val="20"/>
                <w:szCs w:val="20"/>
              </w:rPr>
              <w:t xml:space="preserve">po-Ⅱ-2 </w:t>
            </w:r>
            <w:r>
              <w:rPr>
                <w:rFonts w:eastAsia="標楷體"/>
                <w:sz w:val="20"/>
                <w:szCs w:val="20"/>
              </w:rPr>
              <w:t>能依據觀察、蒐集資料、閱讀、思考、討論等，提出問題。</w:t>
            </w:r>
          </w:p>
          <w:p w14:paraId="1B0A8180" w14:textId="77777777" w:rsidR="002F6214" w:rsidRDefault="00607866">
            <w:pPr>
              <w:rPr>
                <w:rFonts w:ascii="標楷體" w:eastAsia="標楷體" w:hAnsi="標楷體"/>
                <w:sz w:val="22"/>
                <w:szCs w:val="22"/>
              </w:rPr>
            </w:pPr>
            <w:r>
              <w:rPr>
                <w:rFonts w:eastAsia="標楷體"/>
                <w:sz w:val="20"/>
                <w:szCs w:val="20"/>
              </w:rPr>
              <w:t xml:space="preserve">tc-Ⅱ-1 </w:t>
            </w:r>
            <w:r>
              <w:rPr>
                <w:rFonts w:eastAsia="標楷體"/>
                <w:sz w:val="20"/>
                <w:szCs w:val="20"/>
              </w:rPr>
              <w:t>能簡單分辨或分類所觀察到的自然科學現象。</w:t>
            </w:r>
          </w:p>
          <w:p w14:paraId="7D16BEAC" w14:textId="77777777" w:rsidR="002F6214" w:rsidRDefault="00607866">
            <w:pPr>
              <w:rPr>
                <w:rFonts w:ascii="標楷體" w:eastAsia="標楷體" w:hAnsi="標楷體"/>
                <w:sz w:val="22"/>
                <w:szCs w:val="22"/>
              </w:rPr>
            </w:pPr>
            <w:r>
              <w:rPr>
                <w:rFonts w:eastAsia="標楷體"/>
                <w:sz w:val="20"/>
                <w:szCs w:val="20"/>
              </w:rPr>
              <w:t xml:space="preserve">ti-Ⅱ-1 </w:t>
            </w:r>
            <w:r>
              <w:rPr>
                <w:rFonts w:eastAsia="標楷體"/>
                <w:sz w:val="20"/>
                <w:szCs w:val="20"/>
              </w:rPr>
              <w:t>能在指導下觀察日常生活現象的規律性，並運用想像力與好奇心，了解及描述自然環境的現象。</w:t>
            </w:r>
          </w:p>
          <w:p w14:paraId="6C9DCF02" w14:textId="77777777" w:rsidR="002F6214" w:rsidRDefault="00607866">
            <w:pPr>
              <w:rPr>
                <w:rFonts w:ascii="標楷體" w:eastAsia="標楷體" w:hAnsi="標楷體"/>
                <w:sz w:val="22"/>
                <w:szCs w:val="22"/>
              </w:rPr>
            </w:pPr>
            <w:r>
              <w:rPr>
                <w:rFonts w:eastAsia="標楷體"/>
                <w:sz w:val="20"/>
                <w:szCs w:val="20"/>
              </w:rPr>
              <w:t xml:space="preserve">tm-Ⅱ-1 </w:t>
            </w:r>
            <w:r>
              <w:rPr>
                <w:rFonts w:eastAsia="標楷體"/>
                <w:sz w:val="20"/>
                <w:szCs w:val="20"/>
              </w:rPr>
              <w:t>能經由觀察自然界現象之間的關係，理解簡單的概念模型，進而與其生活經驗連結。</w:t>
            </w:r>
          </w:p>
          <w:p w14:paraId="7D1B69BF" w14:textId="77777777" w:rsidR="002F6214" w:rsidRDefault="00607866">
            <w:pPr>
              <w:rPr>
                <w:rFonts w:ascii="標楷體" w:eastAsia="標楷體" w:hAnsi="標楷體"/>
                <w:sz w:val="22"/>
                <w:szCs w:val="22"/>
              </w:rPr>
            </w:pPr>
            <w:r>
              <w:rPr>
                <w:rFonts w:eastAsia="標楷體"/>
                <w:sz w:val="20"/>
                <w:szCs w:val="20"/>
              </w:rPr>
              <w:t xml:space="preserve">tr-Ⅱ-1 </w:t>
            </w:r>
            <w:r>
              <w:rPr>
                <w:rFonts w:eastAsia="標楷體"/>
                <w:sz w:val="20"/>
                <w:szCs w:val="20"/>
              </w:rPr>
              <w:t>能知道觀察、記錄所得自然現象的結果是有其原因的，並依據習得的知識，說明自己的想法。</w:t>
            </w:r>
          </w:p>
        </w:tc>
      </w:tr>
      <w:tr w:rsidR="00EB20F9" w:rsidRPr="00EB20F9" w14:paraId="72F5D977" w14:textId="77777777" w:rsidTr="008941F1">
        <w:trPr>
          <w:trHeight w:val="315"/>
          <w:jc w:val="center"/>
        </w:trPr>
        <w:tc>
          <w:tcPr>
            <w:tcW w:w="1515" w:type="dxa"/>
            <w:vMerge/>
            <w:tcBorders>
              <w:top w:val="single" w:sz="4" w:space="0" w:color="auto"/>
              <w:left w:val="single" w:sz="4" w:space="0" w:color="auto"/>
              <w:bottom w:val="single" w:sz="4" w:space="0" w:color="auto"/>
              <w:right w:val="single" w:sz="4" w:space="0" w:color="auto"/>
            </w:tcBorders>
            <w:vAlign w:val="center"/>
          </w:tcPr>
          <w:p w14:paraId="7509250C" w14:textId="77777777" w:rsidR="00607866" w:rsidRPr="00EB20F9" w:rsidRDefault="00607866" w:rsidP="00643BE4">
            <w:pPr>
              <w:rPr>
                <w:rFonts w:ascii="標楷體" w:eastAsia="標楷體" w:hAnsi="標楷體"/>
                <w:szCs w:val="32"/>
              </w:rPr>
            </w:pPr>
          </w:p>
        </w:tc>
        <w:tc>
          <w:tcPr>
            <w:tcW w:w="1599" w:type="dxa"/>
            <w:gridSpan w:val="2"/>
            <w:tcBorders>
              <w:top w:val="single" w:sz="4" w:space="0" w:color="auto"/>
              <w:left w:val="single" w:sz="4" w:space="0" w:color="auto"/>
              <w:bottom w:val="single" w:sz="4" w:space="0" w:color="auto"/>
              <w:right w:val="single" w:sz="4" w:space="0" w:color="auto"/>
            </w:tcBorders>
            <w:vAlign w:val="center"/>
          </w:tcPr>
          <w:p w14:paraId="7ADF38FD" w14:textId="77777777" w:rsidR="00607866" w:rsidRPr="00EB20F9" w:rsidRDefault="00607866" w:rsidP="00643BE4">
            <w:pPr>
              <w:rPr>
                <w:rFonts w:ascii="標楷體" w:eastAsia="標楷體" w:hAnsi="標楷體"/>
                <w:szCs w:val="32"/>
              </w:rPr>
            </w:pPr>
            <w:r w:rsidRPr="00EB20F9">
              <w:rPr>
                <w:rFonts w:eastAsia="標楷體"/>
                <w:szCs w:val="32"/>
              </w:rPr>
              <w:t xml:space="preserve"> </w:t>
            </w:r>
            <w:r w:rsidRPr="00EB20F9">
              <w:rPr>
                <w:rFonts w:eastAsia="標楷體"/>
                <w:szCs w:val="32"/>
              </w:rPr>
              <w:t>學習內容</w:t>
            </w:r>
          </w:p>
        </w:tc>
        <w:tc>
          <w:tcPr>
            <w:tcW w:w="6428" w:type="dxa"/>
            <w:gridSpan w:val="2"/>
            <w:tcBorders>
              <w:top w:val="single" w:sz="4" w:space="0" w:color="auto"/>
              <w:left w:val="single" w:sz="4" w:space="0" w:color="auto"/>
              <w:bottom w:val="single" w:sz="4" w:space="0" w:color="auto"/>
              <w:right w:val="single" w:sz="4" w:space="0" w:color="auto"/>
            </w:tcBorders>
            <w:vAlign w:val="center"/>
          </w:tcPr>
          <w:p w14:paraId="609A3705" w14:textId="77777777" w:rsidR="002F6214" w:rsidRDefault="00607866">
            <w:pPr>
              <w:snapToGrid w:val="0"/>
              <w:rPr>
                <w:rFonts w:ascii="標楷體" w:eastAsia="標楷體" w:hAnsi="標楷體"/>
                <w:sz w:val="22"/>
                <w:szCs w:val="22"/>
              </w:rPr>
            </w:pPr>
            <w:r>
              <w:rPr>
                <w:rFonts w:eastAsia="標楷體"/>
                <w:sz w:val="20"/>
                <w:szCs w:val="20"/>
              </w:rPr>
              <w:t xml:space="preserve">INa-Ⅱ-1 </w:t>
            </w:r>
            <w:r>
              <w:rPr>
                <w:rFonts w:eastAsia="標楷體"/>
                <w:sz w:val="20"/>
                <w:szCs w:val="20"/>
              </w:rPr>
              <w:t>自然界（包含生物與非生物）是由不同物質所組成。</w:t>
            </w:r>
          </w:p>
          <w:p w14:paraId="173DB76D" w14:textId="77777777" w:rsidR="002F6214" w:rsidRDefault="00607866">
            <w:pPr>
              <w:snapToGrid w:val="0"/>
              <w:rPr>
                <w:rFonts w:ascii="標楷體" w:eastAsia="標楷體" w:hAnsi="標楷體"/>
                <w:sz w:val="22"/>
                <w:szCs w:val="22"/>
              </w:rPr>
            </w:pPr>
            <w:r>
              <w:rPr>
                <w:rFonts w:eastAsia="標楷體"/>
                <w:sz w:val="20"/>
                <w:szCs w:val="20"/>
              </w:rPr>
              <w:t xml:space="preserve">INa-Ⅱ-3 </w:t>
            </w:r>
            <w:r>
              <w:rPr>
                <w:rFonts w:eastAsia="標楷體"/>
                <w:sz w:val="20"/>
                <w:szCs w:val="20"/>
              </w:rPr>
              <w:t>物質各有其特性，並可以依其特性與用途進行分類。</w:t>
            </w:r>
          </w:p>
          <w:p w14:paraId="35B286B2" w14:textId="77777777" w:rsidR="002F6214" w:rsidRDefault="00607866">
            <w:pPr>
              <w:snapToGrid w:val="0"/>
              <w:rPr>
                <w:rFonts w:ascii="標楷體" w:eastAsia="標楷體" w:hAnsi="標楷體"/>
                <w:sz w:val="22"/>
                <w:szCs w:val="22"/>
              </w:rPr>
            </w:pPr>
            <w:r>
              <w:rPr>
                <w:rFonts w:eastAsia="標楷體"/>
                <w:sz w:val="20"/>
                <w:szCs w:val="20"/>
              </w:rPr>
              <w:t xml:space="preserve">INa-Ⅱ-6 </w:t>
            </w:r>
            <w:r>
              <w:rPr>
                <w:rFonts w:eastAsia="標楷體"/>
                <w:sz w:val="20"/>
                <w:szCs w:val="20"/>
              </w:rPr>
              <w:t>太陽是地球能量的主要來源，提供生物的生長需要，能量可以各種形式呈現。</w:t>
            </w:r>
          </w:p>
          <w:p w14:paraId="1CE63A0D" w14:textId="77777777" w:rsidR="002F6214" w:rsidRDefault="00607866">
            <w:pPr>
              <w:snapToGrid w:val="0"/>
              <w:rPr>
                <w:rFonts w:ascii="標楷體" w:eastAsia="標楷體" w:hAnsi="標楷體"/>
                <w:sz w:val="22"/>
                <w:szCs w:val="22"/>
              </w:rPr>
            </w:pPr>
            <w:r>
              <w:rPr>
                <w:rFonts w:eastAsia="標楷體"/>
                <w:sz w:val="20"/>
                <w:szCs w:val="20"/>
              </w:rPr>
              <w:t xml:space="preserve">INa-Ⅱ-7 </w:t>
            </w:r>
            <w:r>
              <w:rPr>
                <w:rFonts w:eastAsia="標楷體"/>
                <w:sz w:val="20"/>
                <w:szCs w:val="20"/>
              </w:rPr>
              <w:t>生物需要能量（養分）、陽光、空氣、水和土壤，維持生命、生長與活動。</w:t>
            </w:r>
          </w:p>
          <w:p w14:paraId="474DC0F7" w14:textId="77777777" w:rsidR="002F6214" w:rsidRDefault="00607866">
            <w:pPr>
              <w:snapToGrid w:val="0"/>
              <w:rPr>
                <w:rFonts w:ascii="標楷體" w:eastAsia="標楷體" w:hAnsi="標楷體"/>
                <w:sz w:val="22"/>
                <w:szCs w:val="22"/>
              </w:rPr>
            </w:pPr>
            <w:r>
              <w:rPr>
                <w:rFonts w:eastAsia="標楷體"/>
                <w:sz w:val="20"/>
                <w:szCs w:val="20"/>
              </w:rPr>
              <w:t xml:space="preserve">INa-Ⅱ-8 </w:t>
            </w:r>
            <w:r>
              <w:rPr>
                <w:rFonts w:eastAsia="標楷體"/>
                <w:sz w:val="20"/>
                <w:szCs w:val="20"/>
              </w:rPr>
              <w:t>日常生活中常用的能源。</w:t>
            </w:r>
          </w:p>
          <w:p w14:paraId="0CF09F12" w14:textId="77777777" w:rsidR="002F6214" w:rsidRDefault="00607866">
            <w:pPr>
              <w:snapToGrid w:val="0"/>
              <w:rPr>
                <w:rFonts w:ascii="標楷體" w:eastAsia="標楷體" w:hAnsi="標楷體"/>
                <w:sz w:val="22"/>
                <w:szCs w:val="22"/>
              </w:rPr>
            </w:pPr>
            <w:r>
              <w:rPr>
                <w:rFonts w:eastAsia="標楷體"/>
                <w:sz w:val="20"/>
                <w:szCs w:val="20"/>
              </w:rPr>
              <w:t xml:space="preserve">INb-Ⅱ-1 </w:t>
            </w:r>
            <w:r>
              <w:rPr>
                <w:rFonts w:eastAsia="標楷體"/>
                <w:sz w:val="20"/>
                <w:szCs w:val="20"/>
              </w:rPr>
              <w:t>物質或物體各有不同的功能或用途。</w:t>
            </w:r>
          </w:p>
          <w:p w14:paraId="06133921" w14:textId="77777777" w:rsidR="002F6214" w:rsidRDefault="00607866">
            <w:pPr>
              <w:snapToGrid w:val="0"/>
              <w:rPr>
                <w:rFonts w:ascii="標楷體" w:eastAsia="標楷體" w:hAnsi="標楷體"/>
                <w:sz w:val="22"/>
                <w:szCs w:val="22"/>
              </w:rPr>
            </w:pPr>
            <w:r>
              <w:rPr>
                <w:rFonts w:eastAsia="標楷體"/>
                <w:sz w:val="20"/>
                <w:szCs w:val="20"/>
              </w:rPr>
              <w:t xml:space="preserve">INb-Ⅱ-3 </w:t>
            </w:r>
            <w:r>
              <w:rPr>
                <w:rFonts w:eastAsia="標楷體"/>
                <w:sz w:val="20"/>
                <w:szCs w:val="20"/>
              </w:rPr>
              <w:t>虹吸現象可用來將容器中的水吸出；連通管可測水平。</w:t>
            </w:r>
          </w:p>
          <w:p w14:paraId="2A835452" w14:textId="77777777" w:rsidR="002F6214" w:rsidRDefault="00607866">
            <w:pPr>
              <w:snapToGrid w:val="0"/>
              <w:rPr>
                <w:rFonts w:ascii="標楷體" w:eastAsia="標楷體" w:hAnsi="標楷體"/>
                <w:sz w:val="22"/>
                <w:szCs w:val="22"/>
              </w:rPr>
            </w:pPr>
            <w:r>
              <w:rPr>
                <w:rFonts w:eastAsia="標楷體"/>
                <w:sz w:val="20"/>
                <w:szCs w:val="20"/>
              </w:rPr>
              <w:t xml:space="preserve">INb-Ⅱ-5 </w:t>
            </w:r>
            <w:r>
              <w:rPr>
                <w:rFonts w:eastAsia="標楷體"/>
                <w:sz w:val="20"/>
                <w:szCs w:val="20"/>
              </w:rPr>
              <w:t>常見動物的外部形態主要分為頭、軀幹和肢，但不同類別動物之各部位特徵和名稱有差異。</w:t>
            </w:r>
          </w:p>
          <w:p w14:paraId="0B46A383" w14:textId="77777777" w:rsidR="002F6214" w:rsidRDefault="00607866">
            <w:pPr>
              <w:snapToGrid w:val="0"/>
              <w:rPr>
                <w:rFonts w:ascii="標楷體" w:eastAsia="標楷體" w:hAnsi="標楷體"/>
                <w:sz w:val="22"/>
                <w:szCs w:val="22"/>
              </w:rPr>
            </w:pPr>
            <w:r>
              <w:rPr>
                <w:rFonts w:eastAsia="標楷體"/>
                <w:sz w:val="20"/>
                <w:szCs w:val="20"/>
              </w:rPr>
              <w:t xml:space="preserve">INb-Ⅱ-7 </w:t>
            </w:r>
            <w:r>
              <w:rPr>
                <w:rFonts w:eastAsia="標楷體"/>
                <w:sz w:val="20"/>
                <w:szCs w:val="20"/>
              </w:rPr>
              <w:t>動植物體的外部形態和內部構造，與其生長、行為、繁衍後代和適應環境有關。</w:t>
            </w:r>
          </w:p>
          <w:p w14:paraId="2FFB8446" w14:textId="77777777" w:rsidR="002F6214" w:rsidRDefault="00607866">
            <w:pPr>
              <w:snapToGrid w:val="0"/>
              <w:rPr>
                <w:rFonts w:ascii="標楷體" w:eastAsia="標楷體" w:hAnsi="標楷體"/>
                <w:sz w:val="22"/>
                <w:szCs w:val="22"/>
              </w:rPr>
            </w:pPr>
            <w:r>
              <w:rPr>
                <w:rFonts w:eastAsia="標楷體"/>
                <w:sz w:val="20"/>
                <w:szCs w:val="20"/>
              </w:rPr>
              <w:t xml:space="preserve">INc-Ⅱ-4 </w:t>
            </w:r>
            <w:r>
              <w:rPr>
                <w:rFonts w:eastAsia="標楷體"/>
                <w:sz w:val="20"/>
                <w:szCs w:val="20"/>
              </w:rPr>
              <w:t>方向、距離可用以表示物體位置。</w:t>
            </w:r>
          </w:p>
          <w:p w14:paraId="5F0E474C" w14:textId="77777777" w:rsidR="002F6214" w:rsidRDefault="00607866">
            <w:pPr>
              <w:snapToGrid w:val="0"/>
              <w:rPr>
                <w:rFonts w:ascii="標楷體" w:eastAsia="標楷體" w:hAnsi="標楷體"/>
                <w:sz w:val="22"/>
                <w:szCs w:val="22"/>
              </w:rPr>
            </w:pPr>
            <w:r>
              <w:rPr>
                <w:rFonts w:eastAsia="標楷體"/>
                <w:sz w:val="20"/>
                <w:szCs w:val="20"/>
              </w:rPr>
              <w:t xml:space="preserve">INc-Ⅱ-6 </w:t>
            </w:r>
            <w:r>
              <w:rPr>
                <w:rFonts w:eastAsia="標楷體"/>
                <w:sz w:val="20"/>
                <w:szCs w:val="20"/>
              </w:rPr>
              <w:t>水有三態變化及毛細現象。</w:t>
            </w:r>
          </w:p>
          <w:p w14:paraId="41D20E98" w14:textId="77777777" w:rsidR="002F6214" w:rsidRDefault="00607866">
            <w:pPr>
              <w:snapToGrid w:val="0"/>
              <w:rPr>
                <w:rFonts w:ascii="標楷體" w:eastAsia="標楷體" w:hAnsi="標楷體"/>
                <w:sz w:val="22"/>
                <w:szCs w:val="22"/>
              </w:rPr>
            </w:pPr>
            <w:r>
              <w:rPr>
                <w:rFonts w:eastAsia="標楷體"/>
                <w:sz w:val="20"/>
                <w:szCs w:val="20"/>
              </w:rPr>
              <w:t xml:space="preserve">INc-Ⅱ-7 </w:t>
            </w:r>
            <w:r>
              <w:rPr>
                <w:rFonts w:eastAsia="標楷體"/>
                <w:sz w:val="20"/>
                <w:szCs w:val="20"/>
              </w:rPr>
              <w:t>利用適當的工具觀察不同大小、距離位置的物體。</w:t>
            </w:r>
          </w:p>
          <w:p w14:paraId="3286AAD8" w14:textId="77777777" w:rsidR="002F6214" w:rsidRDefault="00607866">
            <w:pPr>
              <w:snapToGrid w:val="0"/>
              <w:rPr>
                <w:rFonts w:ascii="標楷體" w:eastAsia="標楷體" w:hAnsi="標楷體"/>
                <w:sz w:val="22"/>
                <w:szCs w:val="22"/>
              </w:rPr>
            </w:pPr>
            <w:r>
              <w:rPr>
                <w:rFonts w:eastAsia="標楷體"/>
                <w:sz w:val="20"/>
                <w:szCs w:val="20"/>
              </w:rPr>
              <w:t xml:space="preserve">INc-Ⅱ-8 </w:t>
            </w:r>
            <w:r>
              <w:rPr>
                <w:rFonts w:eastAsia="標楷體"/>
                <w:sz w:val="20"/>
                <w:szCs w:val="20"/>
              </w:rPr>
              <w:t>不同的環境有不同的生物生存。</w:t>
            </w:r>
          </w:p>
          <w:p w14:paraId="73550133" w14:textId="77777777" w:rsidR="002F6214" w:rsidRDefault="00607866">
            <w:pPr>
              <w:snapToGrid w:val="0"/>
              <w:rPr>
                <w:rFonts w:ascii="標楷體" w:eastAsia="標楷體" w:hAnsi="標楷體"/>
                <w:sz w:val="22"/>
                <w:szCs w:val="22"/>
              </w:rPr>
            </w:pPr>
            <w:r>
              <w:rPr>
                <w:rFonts w:eastAsia="標楷體"/>
                <w:sz w:val="20"/>
                <w:szCs w:val="20"/>
              </w:rPr>
              <w:t xml:space="preserve">INc-Ⅱ-9 </w:t>
            </w:r>
            <w:r>
              <w:rPr>
                <w:rFonts w:eastAsia="標楷體"/>
                <w:sz w:val="20"/>
                <w:szCs w:val="20"/>
              </w:rPr>
              <w:t>地表具有岩石、砂、土壤等不同環境，各有特徵，可以分辨。</w:t>
            </w:r>
          </w:p>
          <w:p w14:paraId="1F1BEE7A" w14:textId="77777777" w:rsidR="002F6214" w:rsidRDefault="00607866">
            <w:pPr>
              <w:snapToGrid w:val="0"/>
              <w:rPr>
                <w:rFonts w:ascii="標楷體" w:eastAsia="標楷體" w:hAnsi="標楷體"/>
                <w:sz w:val="22"/>
                <w:szCs w:val="22"/>
              </w:rPr>
            </w:pPr>
            <w:r>
              <w:rPr>
                <w:rFonts w:eastAsia="標楷體"/>
                <w:sz w:val="20"/>
                <w:szCs w:val="20"/>
              </w:rPr>
              <w:t xml:space="preserve">INc-Ⅱ-10 </w:t>
            </w:r>
            <w:r>
              <w:rPr>
                <w:rFonts w:eastAsia="標楷體"/>
                <w:sz w:val="20"/>
                <w:szCs w:val="20"/>
              </w:rPr>
              <w:t>天空中天體有東升西落的現象，月亮有盈虧的變化，星星則是有些亮有些暗。</w:t>
            </w:r>
          </w:p>
          <w:p w14:paraId="0D9875FF" w14:textId="77777777" w:rsidR="002F6214" w:rsidRDefault="00607866">
            <w:pPr>
              <w:snapToGrid w:val="0"/>
              <w:rPr>
                <w:rFonts w:ascii="標楷體" w:eastAsia="標楷體" w:hAnsi="標楷體"/>
                <w:sz w:val="22"/>
                <w:szCs w:val="22"/>
              </w:rPr>
            </w:pPr>
            <w:r>
              <w:rPr>
                <w:rFonts w:eastAsia="標楷體"/>
                <w:sz w:val="20"/>
                <w:szCs w:val="20"/>
              </w:rPr>
              <w:t xml:space="preserve">INd-Ⅱ-3 </w:t>
            </w:r>
            <w:r>
              <w:rPr>
                <w:rFonts w:eastAsia="標楷體"/>
                <w:sz w:val="20"/>
                <w:szCs w:val="20"/>
              </w:rPr>
              <w:t>生物從出生、成長到死亡有一定的壽命，透過生殖繁衍下一代。</w:t>
            </w:r>
          </w:p>
          <w:p w14:paraId="2CF3698A" w14:textId="77777777" w:rsidR="002F6214" w:rsidRDefault="00607866">
            <w:pPr>
              <w:snapToGrid w:val="0"/>
              <w:rPr>
                <w:rFonts w:ascii="標楷體" w:eastAsia="標楷體" w:hAnsi="標楷體"/>
                <w:sz w:val="22"/>
                <w:szCs w:val="22"/>
              </w:rPr>
            </w:pPr>
            <w:r>
              <w:rPr>
                <w:rFonts w:eastAsia="標楷體"/>
                <w:sz w:val="20"/>
                <w:szCs w:val="20"/>
              </w:rPr>
              <w:t xml:space="preserve">INd-Ⅱ-5 </w:t>
            </w:r>
            <w:r>
              <w:rPr>
                <w:rFonts w:eastAsia="標楷體"/>
                <w:sz w:val="20"/>
                <w:szCs w:val="20"/>
              </w:rPr>
              <w:t>自然環境中有砂石及土壤，會因水流、風而發生改變。</w:t>
            </w:r>
          </w:p>
          <w:p w14:paraId="1124ABED" w14:textId="77777777" w:rsidR="002F6214" w:rsidRDefault="00607866">
            <w:pPr>
              <w:snapToGrid w:val="0"/>
              <w:rPr>
                <w:rFonts w:ascii="標楷體" w:eastAsia="標楷體" w:hAnsi="標楷體"/>
                <w:sz w:val="22"/>
                <w:szCs w:val="22"/>
              </w:rPr>
            </w:pPr>
            <w:r>
              <w:rPr>
                <w:rFonts w:eastAsia="標楷體"/>
                <w:sz w:val="20"/>
                <w:szCs w:val="20"/>
              </w:rPr>
              <w:t xml:space="preserve">INe-Ⅱ-1 </w:t>
            </w:r>
            <w:r>
              <w:rPr>
                <w:rFonts w:eastAsia="標楷體"/>
                <w:sz w:val="20"/>
                <w:szCs w:val="20"/>
              </w:rPr>
              <w:t>自然界的物體、生物、環境間常會相互影響。</w:t>
            </w:r>
          </w:p>
          <w:p w14:paraId="46E45FF0" w14:textId="77777777" w:rsidR="002F6214" w:rsidRDefault="00607866">
            <w:pPr>
              <w:snapToGrid w:val="0"/>
              <w:rPr>
                <w:rFonts w:ascii="標楷體" w:eastAsia="標楷體" w:hAnsi="標楷體"/>
                <w:sz w:val="22"/>
                <w:szCs w:val="22"/>
              </w:rPr>
            </w:pPr>
            <w:r>
              <w:rPr>
                <w:rFonts w:eastAsia="標楷體"/>
                <w:sz w:val="20"/>
                <w:szCs w:val="20"/>
              </w:rPr>
              <w:t xml:space="preserve">INe-Ⅱ-5 </w:t>
            </w:r>
            <w:r>
              <w:rPr>
                <w:rFonts w:eastAsia="標楷體"/>
                <w:sz w:val="20"/>
                <w:szCs w:val="20"/>
              </w:rPr>
              <w:t>生活周遭有各種的聲音；物體振動會產生聲音，聲音可以透過固體、液體、氣體傳播。不同的動物會發出不同的聲音，並且作為溝通的方式。</w:t>
            </w:r>
          </w:p>
          <w:p w14:paraId="424166E9" w14:textId="77777777" w:rsidR="002F6214" w:rsidRDefault="00607866">
            <w:pPr>
              <w:snapToGrid w:val="0"/>
              <w:rPr>
                <w:rFonts w:ascii="標楷體" w:eastAsia="標楷體" w:hAnsi="標楷體"/>
                <w:sz w:val="22"/>
                <w:szCs w:val="22"/>
              </w:rPr>
            </w:pPr>
            <w:r>
              <w:rPr>
                <w:rFonts w:eastAsia="標楷體"/>
                <w:sz w:val="20"/>
                <w:szCs w:val="20"/>
              </w:rPr>
              <w:t xml:space="preserve">INe-Ⅱ-6 </w:t>
            </w:r>
            <w:r>
              <w:rPr>
                <w:rFonts w:eastAsia="標楷體"/>
                <w:sz w:val="20"/>
                <w:szCs w:val="20"/>
              </w:rPr>
              <w:t>光線以直線前進，反射時有一定的方向。</w:t>
            </w:r>
          </w:p>
          <w:p w14:paraId="6215C19F" w14:textId="77777777" w:rsidR="002F6214" w:rsidRDefault="00607866">
            <w:pPr>
              <w:snapToGrid w:val="0"/>
              <w:rPr>
                <w:rFonts w:ascii="標楷體" w:eastAsia="標楷體" w:hAnsi="標楷體"/>
                <w:sz w:val="22"/>
                <w:szCs w:val="22"/>
              </w:rPr>
            </w:pPr>
            <w:r>
              <w:rPr>
                <w:rFonts w:eastAsia="標楷體"/>
                <w:sz w:val="20"/>
                <w:szCs w:val="20"/>
              </w:rPr>
              <w:t xml:space="preserve">INe-Ⅱ-8 </w:t>
            </w:r>
            <w:r>
              <w:rPr>
                <w:rFonts w:eastAsia="標楷體"/>
                <w:sz w:val="20"/>
                <w:szCs w:val="20"/>
              </w:rPr>
              <w:t>物質可分為電的良導體和不良導體，將電池用電線或良導體接成通路，可使燈泡發光、馬達轉動。</w:t>
            </w:r>
          </w:p>
          <w:p w14:paraId="77B1EDD0" w14:textId="77777777" w:rsidR="002F6214" w:rsidRDefault="00607866">
            <w:pPr>
              <w:snapToGrid w:val="0"/>
              <w:rPr>
                <w:rFonts w:ascii="標楷體" w:eastAsia="標楷體" w:hAnsi="標楷體"/>
                <w:sz w:val="22"/>
                <w:szCs w:val="22"/>
              </w:rPr>
            </w:pPr>
            <w:r>
              <w:rPr>
                <w:rFonts w:eastAsia="標楷體"/>
                <w:sz w:val="20"/>
                <w:szCs w:val="20"/>
              </w:rPr>
              <w:t xml:space="preserve">INe-Ⅱ-9 </w:t>
            </w:r>
            <w:r>
              <w:rPr>
                <w:rFonts w:eastAsia="標楷體"/>
                <w:sz w:val="20"/>
                <w:szCs w:val="20"/>
              </w:rPr>
              <w:t>電池或燈泡可以有串聯和並聯的接法，不同的接法會產生不同的效果。</w:t>
            </w:r>
          </w:p>
          <w:p w14:paraId="7FFD4AD5" w14:textId="77777777" w:rsidR="002F6214" w:rsidRDefault="00607866">
            <w:pPr>
              <w:snapToGrid w:val="0"/>
              <w:rPr>
                <w:rFonts w:ascii="標楷體" w:eastAsia="標楷體" w:hAnsi="標楷體"/>
                <w:sz w:val="22"/>
                <w:szCs w:val="22"/>
              </w:rPr>
            </w:pPr>
            <w:r>
              <w:rPr>
                <w:rFonts w:eastAsia="標楷體"/>
                <w:sz w:val="20"/>
                <w:szCs w:val="20"/>
              </w:rPr>
              <w:t xml:space="preserve">INf-Ⅱ-1 </w:t>
            </w:r>
            <w:r>
              <w:rPr>
                <w:rFonts w:eastAsia="標楷體"/>
                <w:sz w:val="20"/>
                <w:szCs w:val="20"/>
              </w:rPr>
              <w:t>日常生活中常見的科技產品。</w:t>
            </w:r>
          </w:p>
          <w:p w14:paraId="332CBA67" w14:textId="77777777" w:rsidR="002F6214" w:rsidRDefault="00607866">
            <w:pPr>
              <w:snapToGrid w:val="0"/>
              <w:rPr>
                <w:rFonts w:ascii="標楷體" w:eastAsia="標楷體" w:hAnsi="標楷體"/>
                <w:sz w:val="22"/>
                <w:szCs w:val="22"/>
              </w:rPr>
            </w:pPr>
            <w:r>
              <w:rPr>
                <w:rFonts w:eastAsia="標楷體"/>
                <w:sz w:val="20"/>
                <w:szCs w:val="20"/>
              </w:rPr>
              <w:t xml:space="preserve">INf-Ⅱ-2 </w:t>
            </w:r>
            <w:r>
              <w:rPr>
                <w:rFonts w:eastAsia="標楷體"/>
                <w:sz w:val="20"/>
                <w:szCs w:val="20"/>
              </w:rPr>
              <w:t>不同的環境影響人類食物的種類、來源與飲食習慣。</w:t>
            </w:r>
          </w:p>
          <w:p w14:paraId="55F7BFFB" w14:textId="77777777" w:rsidR="002F6214" w:rsidRDefault="00607866">
            <w:pPr>
              <w:snapToGrid w:val="0"/>
              <w:rPr>
                <w:rFonts w:ascii="標楷體" w:eastAsia="標楷體" w:hAnsi="標楷體"/>
                <w:sz w:val="22"/>
                <w:szCs w:val="22"/>
              </w:rPr>
            </w:pPr>
            <w:r>
              <w:rPr>
                <w:rFonts w:eastAsia="標楷體"/>
                <w:sz w:val="20"/>
                <w:szCs w:val="20"/>
              </w:rPr>
              <w:t xml:space="preserve">INf-Ⅱ-3 </w:t>
            </w:r>
            <w:r>
              <w:rPr>
                <w:rFonts w:eastAsia="標楷體"/>
                <w:sz w:val="20"/>
                <w:szCs w:val="20"/>
              </w:rPr>
              <w:t>自然的規律與變化對人類生活應用與美感的啟發。</w:t>
            </w:r>
          </w:p>
          <w:p w14:paraId="1C8CF3BA" w14:textId="77777777" w:rsidR="002F6214" w:rsidRDefault="00607866">
            <w:pPr>
              <w:snapToGrid w:val="0"/>
              <w:rPr>
                <w:rFonts w:ascii="標楷體" w:eastAsia="標楷體" w:hAnsi="標楷體"/>
                <w:sz w:val="22"/>
                <w:szCs w:val="22"/>
              </w:rPr>
            </w:pPr>
            <w:r>
              <w:rPr>
                <w:rFonts w:eastAsia="標楷體"/>
                <w:sz w:val="20"/>
                <w:szCs w:val="20"/>
              </w:rPr>
              <w:t xml:space="preserve">INf-Ⅱ-5 </w:t>
            </w:r>
            <w:r>
              <w:rPr>
                <w:rFonts w:eastAsia="標楷體"/>
                <w:sz w:val="20"/>
                <w:szCs w:val="20"/>
              </w:rPr>
              <w:t>人類活動對環境造成影響。</w:t>
            </w:r>
          </w:p>
          <w:p w14:paraId="666EDD7E" w14:textId="77777777" w:rsidR="002F6214" w:rsidRDefault="00607866">
            <w:pPr>
              <w:snapToGrid w:val="0"/>
              <w:rPr>
                <w:rFonts w:ascii="標楷體" w:eastAsia="標楷體" w:hAnsi="標楷體"/>
                <w:sz w:val="22"/>
                <w:szCs w:val="22"/>
              </w:rPr>
            </w:pPr>
            <w:r>
              <w:rPr>
                <w:rFonts w:eastAsia="標楷體"/>
                <w:sz w:val="20"/>
                <w:szCs w:val="20"/>
              </w:rPr>
              <w:t xml:space="preserve">INf-Ⅱ-6 </w:t>
            </w:r>
            <w:r>
              <w:rPr>
                <w:rFonts w:eastAsia="標楷體"/>
                <w:sz w:val="20"/>
                <w:szCs w:val="20"/>
              </w:rPr>
              <w:t>地震會造成嚴重的災害，平時的準備與防震能降低損害。</w:t>
            </w:r>
          </w:p>
          <w:p w14:paraId="46340A15" w14:textId="77777777" w:rsidR="002F6214" w:rsidRDefault="00607866">
            <w:pPr>
              <w:snapToGrid w:val="0"/>
              <w:rPr>
                <w:rFonts w:ascii="標楷體" w:eastAsia="標楷體" w:hAnsi="標楷體"/>
                <w:sz w:val="22"/>
                <w:szCs w:val="22"/>
              </w:rPr>
            </w:pPr>
            <w:r>
              <w:rPr>
                <w:rFonts w:eastAsia="標楷體"/>
                <w:sz w:val="20"/>
                <w:szCs w:val="20"/>
              </w:rPr>
              <w:lastRenderedPageBreak/>
              <w:t xml:space="preserve">INg-Ⅱ-1 </w:t>
            </w:r>
            <w:r>
              <w:rPr>
                <w:rFonts w:eastAsia="標楷體"/>
                <w:sz w:val="20"/>
                <w:szCs w:val="20"/>
              </w:rPr>
              <w:t>自然環境中有許多資源。人類生存與生活需依賴自然環境中的各種資源，但自然資源都是有限的，需要珍惜使用。</w:t>
            </w:r>
          </w:p>
          <w:p w14:paraId="5573A344" w14:textId="77777777" w:rsidR="002F6214" w:rsidRDefault="00607866">
            <w:pPr>
              <w:snapToGrid w:val="0"/>
              <w:rPr>
                <w:rFonts w:ascii="標楷體" w:eastAsia="標楷體" w:hAnsi="標楷體"/>
                <w:sz w:val="22"/>
                <w:szCs w:val="22"/>
              </w:rPr>
            </w:pPr>
            <w:r>
              <w:rPr>
                <w:rFonts w:eastAsia="標楷體"/>
                <w:sz w:val="20"/>
                <w:szCs w:val="20"/>
              </w:rPr>
              <w:t xml:space="preserve">INg-Ⅱ-2 </w:t>
            </w:r>
            <w:r>
              <w:rPr>
                <w:rFonts w:eastAsia="標楷體"/>
                <w:sz w:val="20"/>
                <w:szCs w:val="20"/>
              </w:rPr>
              <w:t>地球資源永續可結合日常生活中低碳與節水方法做起。</w:t>
            </w:r>
          </w:p>
          <w:p w14:paraId="504B4729" w14:textId="77777777" w:rsidR="002F6214" w:rsidRDefault="00607866">
            <w:pPr>
              <w:snapToGrid w:val="0"/>
              <w:rPr>
                <w:rFonts w:ascii="標楷體" w:eastAsia="標楷體" w:hAnsi="標楷體"/>
                <w:sz w:val="22"/>
                <w:szCs w:val="22"/>
              </w:rPr>
            </w:pPr>
            <w:r>
              <w:rPr>
                <w:rFonts w:eastAsia="標楷體"/>
                <w:sz w:val="20"/>
                <w:szCs w:val="20"/>
              </w:rPr>
              <w:t xml:space="preserve">INg-Ⅱ-3 </w:t>
            </w:r>
            <w:r>
              <w:rPr>
                <w:rFonts w:eastAsia="標楷體"/>
                <w:sz w:val="20"/>
                <w:szCs w:val="20"/>
              </w:rPr>
              <w:t>可利用垃圾減量、資源回收、節約能源等方法來保護環境。</w:t>
            </w:r>
          </w:p>
        </w:tc>
      </w:tr>
      <w:tr w:rsidR="00EB20F9" w:rsidRPr="00EB20F9" w14:paraId="049950AD" w14:textId="77777777" w:rsidTr="008941F1">
        <w:trPr>
          <w:jc w:val="center"/>
        </w:trPr>
        <w:tc>
          <w:tcPr>
            <w:tcW w:w="1515" w:type="dxa"/>
            <w:tcBorders>
              <w:top w:val="single" w:sz="4" w:space="0" w:color="auto"/>
              <w:left w:val="single" w:sz="4" w:space="0" w:color="auto"/>
              <w:bottom w:val="single" w:sz="4" w:space="0" w:color="auto"/>
              <w:right w:val="single" w:sz="4" w:space="0" w:color="auto"/>
            </w:tcBorders>
            <w:vAlign w:val="center"/>
          </w:tcPr>
          <w:p w14:paraId="5CA4A7CF" w14:textId="77777777" w:rsidR="00607866" w:rsidRPr="00EB20F9" w:rsidRDefault="00607866" w:rsidP="00643BE4">
            <w:pPr>
              <w:rPr>
                <w:rFonts w:ascii="標楷體" w:eastAsia="標楷體" w:hAnsi="標楷體"/>
                <w:szCs w:val="32"/>
              </w:rPr>
            </w:pPr>
            <w:r w:rsidRPr="00EB20F9">
              <w:rPr>
                <w:rFonts w:eastAsia="標楷體"/>
                <w:szCs w:val="32"/>
              </w:rPr>
              <w:lastRenderedPageBreak/>
              <w:t>課程架構表</w:t>
            </w:r>
          </w:p>
        </w:tc>
        <w:tc>
          <w:tcPr>
            <w:tcW w:w="8027" w:type="dxa"/>
            <w:gridSpan w:val="4"/>
            <w:tcBorders>
              <w:top w:val="single" w:sz="4" w:space="0" w:color="auto"/>
              <w:left w:val="single" w:sz="4" w:space="0" w:color="auto"/>
              <w:bottom w:val="single" w:sz="4" w:space="0" w:color="auto"/>
              <w:right w:val="single" w:sz="4" w:space="0" w:color="auto"/>
            </w:tcBorders>
            <w:vAlign w:val="center"/>
          </w:tcPr>
          <w:p w14:paraId="33C69A86" w14:textId="40A1CA86" w:rsidR="00607866" w:rsidRPr="00EB20F9" w:rsidRDefault="00607866" w:rsidP="00643BE4">
            <w:pPr>
              <w:rPr>
                <w:rFonts w:ascii="標楷體" w:eastAsia="標楷體" w:hAnsi="標楷體"/>
                <w:szCs w:val="32"/>
              </w:rPr>
            </w:pPr>
            <w:r w:rsidRPr="00EB20F9">
              <w:rPr>
                <w:rFonts w:eastAsia="標楷體"/>
                <w:szCs w:val="32"/>
              </w:rPr>
              <w:t>課程架構表：</w:t>
            </w:r>
            <w:r w:rsidR="008C781E">
              <w:rPr>
                <w:noProof/>
              </w:rPr>
              <mc:AlternateContent>
                <mc:Choice Requires="wpg">
                  <w:drawing>
                    <wp:inline distT="0" distB="0" distL="0" distR="0" wp14:anchorId="3B85121F" wp14:editId="0631D415">
                      <wp:extent cx="4968240" cy="5400040"/>
                      <wp:effectExtent l="19050" t="20320" r="22860" b="27940"/>
                      <wp:docPr id="22" name="群組 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968240" cy="5400040"/>
                                <a:chOff x="2823" y="3011"/>
                                <a:chExt cx="10591" cy="7836"/>
                              </a:xfrm>
                            </wpg:grpSpPr>
                            <wps:wsp>
                              <wps:cNvPr id="23" name="Text Box 24"/>
                              <wps:cNvSpPr txBox="1">
                                <a:spLocks noChangeArrowheads="1"/>
                              </wps:cNvSpPr>
                              <wps:spPr bwMode="auto">
                                <a:xfrm>
                                  <a:off x="6100" y="3209"/>
                                  <a:ext cx="2212" cy="990"/>
                                </a:xfrm>
                                <a:prstGeom prst="rect">
                                  <a:avLst/>
                                </a:prstGeom>
                                <a:solidFill>
                                  <a:srgbClr val="FFFFFF"/>
                                </a:solidFill>
                                <a:ln w="38100" cmpd="dbl">
                                  <a:solidFill>
                                    <a:srgbClr val="000000"/>
                                  </a:solidFill>
                                  <a:miter lim="800000"/>
                                  <a:headEnd/>
                                  <a:tailEnd/>
                                </a:ln>
                              </wps:spPr>
                              <wps:txbx>
                                <w:txbxContent>
                                  <w:p w14:paraId="7B14F4A4" w14:textId="77777777" w:rsidR="00D05F98" w:rsidRPr="000E751D" w:rsidRDefault="00D05F98" w:rsidP="00D05F98">
                                    <w:pPr>
                                      <w:snapToGrid w:val="0"/>
                                      <w:jc w:val="center"/>
                                      <w:rPr>
                                        <w:rFonts w:ascii="標楷體" w:eastAsia="標楷體" w:hAnsi="標楷體"/>
                                        <w:sz w:val="22"/>
                                        <w:szCs w:val="22"/>
                                      </w:rPr>
                                    </w:pPr>
                                    <w:r w:rsidRPr="000E751D">
                                      <w:rPr>
                                        <w:rFonts w:ascii="標楷體" w:eastAsia="標楷體" w:hAnsi="標楷體"/>
                                        <w:sz w:val="22"/>
                                        <w:szCs w:val="22"/>
                                      </w:rPr>
                                      <w:t>第一單元</w:t>
                                    </w:r>
                                  </w:p>
                                  <w:p w14:paraId="6DFA3F6C" w14:textId="77777777" w:rsidR="00D05F98" w:rsidRPr="000E751D" w:rsidRDefault="00D05F98" w:rsidP="00D05F98">
                                    <w:pPr>
                                      <w:snapToGrid w:val="0"/>
                                      <w:jc w:val="center"/>
                                      <w:rPr>
                                        <w:rFonts w:ascii="標楷體" w:eastAsia="標楷體" w:hAnsi="標楷體"/>
                                        <w:sz w:val="22"/>
                                        <w:szCs w:val="22"/>
                                      </w:rPr>
                                    </w:pPr>
                                    <w:r w:rsidRPr="000E751D">
                                      <w:rPr>
                                        <w:rFonts w:ascii="標楷體" w:eastAsia="標楷體" w:hAnsi="標楷體" w:hint="eastAsia"/>
                                        <w:sz w:val="22"/>
                                        <w:szCs w:val="22"/>
                                      </w:rPr>
                                      <w:t>地表的靜與動</w:t>
                                    </w:r>
                                  </w:p>
                                </w:txbxContent>
                              </wps:txbx>
                              <wps:bodyPr rot="0" vert="horz" wrap="square" lIns="91440" tIns="45720" rIns="91440" bIns="45720" anchor="t" anchorCtr="0" upright="1">
                                <a:noAutofit/>
                              </wps:bodyPr>
                            </wps:wsp>
                            <wps:wsp>
                              <wps:cNvPr id="24" name="Text Box 25"/>
                              <wps:cNvSpPr txBox="1">
                                <a:spLocks noChangeArrowheads="1"/>
                              </wps:cNvSpPr>
                              <wps:spPr bwMode="auto">
                                <a:xfrm>
                                  <a:off x="6080" y="5444"/>
                                  <a:ext cx="2212" cy="982"/>
                                </a:xfrm>
                                <a:prstGeom prst="rect">
                                  <a:avLst/>
                                </a:prstGeom>
                                <a:solidFill>
                                  <a:srgbClr val="FFFFFF"/>
                                </a:solidFill>
                                <a:ln w="38100" cmpd="dbl">
                                  <a:solidFill>
                                    <a:srgbClr val="000000"/>
                                  </a:solidFill>
                                  <a:miter lim="800000"/>
                                  <a:headEnd/>
                                  <a:tailEnd/>
                                </a:ln>
                              </wps:spPr>
                              <wps:txbx>
                                <w:txbxContent>
                                  <w:p w14:paraId="60C211B2" w14:textId="77777777" w:rsidR="00D05F98" w:rsidRPr="000E751D" w:rsidRDefault="00D05F98" w:rsidP="00D05F98">
                                    <w:pPr>
                                      <w:snapToGrid w:val="0"/>
                                      <w:jc w:val="center"/>
                                      <w:rPr>
                                        <w:rFonts w:ascii="標楷體" w:eastAsia="標楷體" w:hAnsi="標楷體"/>
                                        <w:sz w:val="22"/>
                                        <w:szCs w:val="22"/>
                                      </w:rPr>
                                    </w:pPr>
                                    <w:r w:rsidRPr="000E751D">
                                      <w:rPr>
                                        <w:rFonts w:ascii="標楷體" w:eastAsia="標楷體" w:hAnsi="標楷體"/>
                                        <w:sz w:val="22"/>
                                        <w:szCs w:val="22"/>
                                      </w:rPr>
                                      <w:t>第二單元</w:t>
                                    </w:r>
                                  </w:p>
                                  <w:p w14:paraId="102DD0F4" w14:textId="77777777" w:rsidR="00D05F98" w:rsidRPr="000E751D" w:rsidRDefault="00D05F98" w:rsidP="00D05F98">
                                    <w:pPr>
                                      <w:snapToGrid w:val="0"/>
                                      <w:jc w:val="center"/>
                                      <w:rPr>
                                        <w:rFonts w:ascii="標楷體" w:eastAsia="標楷體" w:hAnsi="標楷體"/>
                                        <w:sz w:val="22"/>
                                        <w:szCs w:val="22"/>
                                      </w:rPr>
                                    </w:pPr>
                                    <w:r w:rsidRPr="000E751D">
                                      <w:rPr>
                                        <w:rFonts w:ascii="標楷體" w:eastAsia="標楷體" w:hAnsi="標楷體" w:hint="eastAsia"/>
                                        <w:sz w:val="22"/>
                                        <w:szCs w:val="22"/>
                                      </w:rPr>
                                      <w:t>水生生物與環境</w:t>
                                    </w:r>
                                  </w:p>
                                </w:txbxContent>
                              </wps:txbx>
                              <wps:bodyPr rot="0" vert="horz" wrap="square" lIns="91440" tIns="45720" rIns="91440" bIns="45720" anchor="t" anchorCtr="0" upright="1">
                                <a:noAutofit/>
                              </wps:bodyPr>
                            </wps:wsp>
                            <wps:wsp>
                              <wps:cNvPr id="25" name="Text Box 26"/>
                              <wps:cNvSpPr txBox="1">
                                <a:spLocks noChangeArrowheads="1"/>
                              </wps:cNvSpPr>
                              <wps:spPr bwMode="auto">
                                <a:xfrm>
                                  <a:off x="6100" y="7511"/>
                                  <a:ext cx="2212" cy="947"/>
                                </a:xfrm>
                                <a:prstGeom prst="rect">
                                  <a:avLst/>
                                </a:prstGeom>
                                <a:solidFill>
                                  <a:srgbClr val="FFFFFF"/>
                                </a:solidFill>
                                <a:ln w="38100" cmpd="dbl">
                                  <a:solidFill>
                                    <a:srgbClr val="000000"/>
                                  </a:solidFill>
                                  <a:miter lim="800000"/>
                                  <a:headEnd/>
                                  <a:tailEnd/>
                                </a:ln>
                              </wps:spPr>
                              <wps:txbx>
                                <w:txbxContent>
                                  <w:p w14:paraId="03944932" w14:textId="77777777" w:rsidR="00D05F98" w:rsidRPr="000E751D" w:rsidRDefault="00D05F98" w:rsidP="00D05F98">
                                    <w:pPr>
                                      <w:snapToGrid w:val="0"/>
                                      <w:jc w:val="center"/>
                                      <w:rPr>
                                        <w:rFonts w:ascii="標楷體" w:eastAsia="標楷體" w:hAnsi="標楷體"/>
                                        <w:sz w:val="22"/>
                                        <w:szCs w:val="22"/>
                                      </w:rPr>
                                    </w:pPr>
                                    <w:r w:rsidRPr="000E751D">
                                      <w:rPr>
                                        <w:rFonts w:ascii="標楷體" w:eastAsia="標楷體" w:hAnsi="標楷體"/>
                                        <w:sz w:val="22"/>
                                        <w:szCs w:val="22"/>
                                      </w:rPr>
                                      <w:t>第三單元</w:t>
                                    </w:r>
                                  </w:p>
                                  <w:p w14:paraId="6AC8A4CE" w14:textId="77777777" w:rsidR="00D05F98" w:rsidRPr="000E751D" w:rsidRDefault="00D05F98" w:rsidP="00D05F98">
                                    <w:pPr>
                                      <w:snapToGrid w:val="0"/>
                                      <w:jc w:val="center"/>
                                      <w:rPr>
                                        <w:rFonts w:ascii="標楷體" w:eastAsia="標楷體" w:hAnsi="標楷體"/>
                                        <w:sz w:val="22"/>
                                        <w:szCs w:val="22"/>
                                      </w:rPr>
                                    </w:pPr>
                                    <w:r w:rsidRPr="000E751D">
                                      <w:rPr>
                                        <w:rFonts w:ascii="標楷體" w:eastAsia="標楷體" w:hAnsi="標楷體" w:hint="eastAsia"/>
                                        <w:sz w:val="22"/>
                                        <w:szCs w:val="22"/>
                                      </w:rPr>
                                      <w:t>有趣的聲光現象</w:t>
                                    </w:r>
                                  </w:p>
                                </w:txbxContent>
                              </wps:txbx>
                              <wps:bodyPr rot="0" vert="horz" wrap="square" lIns="91440" tIns="45720" rIns="91440" bIns="45720" anchor="t" anchorCtr="0" upright="1">
                                <a:noAutofit/>
                              </wps:bodyPr>
                            </wps:wsp>
                            <wps:wsp>
                              <wps:cNvPr id="26" name="Text Box 27"/>
                              <wps:cNvSpPr txBox="1">
                                <a:spLocks noChangeArrowheads="1"/>
                              </wps:cNvSpPr>
                              <wps:spPr bwMode="auto">
                                <a:xfrm>
                                  <a:off x="6080" y="9712"/>
                                  <a:ext cx="2212" cy="1002"/>
                                </a:xfrm>
                                <a:prstGeom prst="rect">
                                  <a:avLst/>
                                </a:prstGeom>
                                <a:solidFill>
                                  <a:srgbClr val="FFFFFF"/>
                                </a:solidFill>
                                <a:ln w="38100" cmpd="dbl">
                                  <a:solidFill>
                                    <a:srgbClr val="000000"/>
                                  </a:solidFill>
                                  <a:miter lim="800000"/>
                                  <a:headEnd/>
                                  <a:tailEnd/>
                                </a:ln>
                              </wps:spPr>
                              <wps:txbx>
                                <w:txbxContent>
                                  <w:p w14:paraId="4F2895A9" w14:textId="77777777" w:rsidR="00D05F98" w:rsidRPr="000E751D" w:rsidRDefault="00D05F98" w:rsidP="00D05F98">
                                    <w:pPr>
                                      <w:snapToGrid w:val="0"/>
                                      <w:jc w:val="center"/>
                                      <w:rPr>
                                        <w:rFonts w:ascii="標楷體" w:eastAsia="標楷體" w:hAnsi="標楷體"/>
                                        <w:sz w:val="22"/>
                                        <w:szCs w:val="22"/>
                                      </w:rPr>
                                    </w:pPr>
                                    <w:r w:rsidRPr="000E751D">
                                      <w:rPr>
                                        <w:rFonts w:ascii="標楷體" w:eastAsia="標楷體" w:hAnsi="標楷體"/>
                                        <w:sz w:val="22"/>
                                        <w:szCs w:val="22"/>
                                      </w:rPr>
                                      <w:t>第四單元</w:t>
                                    </w:r>
                                  </w:p>
                                  <w:p w14:paraId="63025C8B" w14:textId="77777777" w:rsidR="00D05F98" w:rsidRPr="000E751D" w:rsidRDefault="00D05F98" w:rsidP="00D05F98">
                                    <w:pPr>
                                      <w:snapToGrid w:val="0"/>
                                      <w:jc w:val="center"/>
                                      <w:rPr>
                                        <w:rFonts w:ascii="標楷體" w:eastAsia="標楷體" w:hAnsi="標楷體"/>
                                        <w:sz w:val="22"/>
                                        <w:szCs w:val="22"/>
                                      </w:rPr>
                                    </w:pPr>
                                    <w:r w:rsidRPr="000E751D">
                                      <w:rPr>
                                        <w:rFonts w:ascii="標楷體" w:eastAsia="標楷體" w:hAnsi="標楷體" w:hint="eastAsia"/>
                                        <w:sz w:val="22"/>
                                        <w:szCs w:val="22"/>
                                      </w:rPr>
                                      <w:t>好玩的電路</w:t>
                                    </w:r>
                                  </w:p>
                                </w:txbxContent>
                              </wps:txbx>
                              <wps:bodyPr rot="0" vert="horz" wrap="square" lIns="91440" tIns="45720" rIns="91440" bIns="45720" anchor="t" anchorCtr="0" upright="1">
                                <a:noAutofit/>
                              </wps:bodyPr>
                            </wps:wsp>
                            <wps:wsp>
                              <wps:cNvPr id="27" name="Text Box 28"/>
                              <wps:cNvSpPr txBox="1">
                                <a:spLocks noChangeArrowheads="1"/>
                              </wps:cNvSpPr>
                              <wps:spPr bwMode="auto">
                                <a:xfrm>
                                  <a:off x="9715" y="3011"/>
                                  <a:ext cx="3699" cy="1830"/>
                                </a:xfrm>
                                <a:prstGeom prst="rect">
                                  <a:avLst/>
                                </a:prstGeom>
                                <a:solidFill>
                                  <a:srgbClr val="FFFFFF"/>
                                </a:solidFill>
                                <a:ln w="38100" cmpd="dbl">
                                  <a:solidFill>
                                    <a:srgbClr val="000000"/>
                                  </a:solidFill>
                                  <a:miter lim="800000"/>
                                  <a:headEnd/>
                                  <a:tailEnd/>
                                </a:ln>
                              </wps:spPr>
                              <wps:txbx>
                                <w:txbxContent>
                                  <w:p w14:paraId="17B3471A" w14:textId="77777777" w:rsidR="00D05F98" w:rsidRPr="000E751D" w:rsidRDefault="00D05F98" w:rsidP="00D05F98">
                                    <w:pPr>
                                      <w:snapToGrid w:val="0"/>
                                      <w:rPr>
                                        <w:rFonts w:ascii="標楷體" w:eastAsia="標楷體" w:hAnsi="標楷體"/>
                                        <w:sz w:val="22"/>
                                        <w:szCs w:val="22"/>
                                      </w:rPr>
                                    </w:pPr>
                                    <w:r w:rsidRPr="000E751D">
                                      <w:rPr>
                                        <w:rFonts w:ascii="標楷體" w:eastAsia="標楷體" w:hAnsi="標楷體"/>
                                        <w:sz w:val="22"/>
                                        <w:szCs w:val="22"/>
                                      </w:rPr>
                                      <w:t>活動一</w:t>
                                    </w:r>
                                    <w:r w:rsidRPr="000E751D">
                                      <w:rPr>
                                        <w:rFonts w:ascii="標楷體" w:eastAsia="標楷體" w:hAnsi="標楷體" w:hint="eastAsia"/>
                                        <w:sz w:val="22"/>
                                        <w:szCs w:val="22"/>
                                      </w:rPr>
                                      <w:t>地表物質有什麼</w:t>
                                    </w:r>
                                  </w:p>
                                  <w:p w14:paraId="53BB7980" w14:textId="77777777" w:rsidR="00D05F98" w:rsidRPr="000E751D" w:rsidRDefault="00D05F98" w:rsidP="00D05F98">
                                    <w:pPr>
                                      <w:snapToGrid w:val="0"/>
                                      <w:rPr>
                                        <w:rFonts w:ascii="標楷體" w:eastAsia="標楷體" w:hAnsi="標楷體"/>
                                        <w:sz w:val="22"/>
                                        <w:szCs w:val="22"/>
                                      </w:rPr>
                                    </w:pPr>
                                    <w:r w:rsidRPr="000E751D">
                                      <w:rPr>
                                        <w:rFonts w:ascii="標楷體" w:eastAsia="標楷體" w:hAnsi="標楷體"/>
                                        <w:sz w:val="22"/>
                                        <w:szCs w:val="22"/>
                                      </w:rPr>
                                      <w:t>活動二</w:t>
                                    </w:r>
                                    <w:r w:rsidRPr="000E751D">
                                      <w:rPr>
                                        <w:rFonts w:ascii="標楷體" w:eastAsia="標楷體" w:hAnsi="標楷體" w:hint="eastAsia"/>
                                        <w:sz w:val="22"/>
                                        <w:szCs w:val="22"/>
                                      </w:rPr>
                                      <w:t>地表環境會變動嗎</w:t>
                                    </w:r>
                                  </w:p>
                                  <w:p w14:paraId="5A310129" w14:textId="77777777" w:rsidR="00D05F98" w:rsidRPr="000E751D" w:rsidRDefault="00D05F98" w:rsidP="00D05F98">
                                    <w:pPr>
                                      <w:snapToGrid w:val="0"/>
                                      <w:rPr>
                                        <w:rFonts w:ascii="標楷體" w:eastAsia="標楷體" w:hAnsi="標楷體"/>
                                        <w:sz w:val="22"/>
                                        <w:szCs w:val="22"/>
                                      </w:rPr>
                                    </w:pPr>
                                    <w:r w:rsidRPr="000E751D">
                                      <w:rPr>
                                        <w:rFonts w:ascii="標楷體" w:eastAsia="標楷體" w:hAnsi="標楷體"/>
                                        <w:sz w:val="22"/>
                                        <w:szCs w:val="22"/>
                                      </w:rPr>
                                      <w:t>活動三</w:t>
                                    </w:r>
                                    <w:r w:rsidRPr="000E751D">
                                      <w:rPr>
                                        <w:rFonts w:ascii="標楷體" w:eastAsia="標楷體" w:hAnsi="標楷體" w:hint="eastAsia"/>
                                        <w:sz w:val="22"/>
                                        <w:szCs w:val="22"/>
                                      </w:rPr>
                                      <w:t>怎樣做好地震防災</w:t>
                                    </w:r>
                                  </w:p>
                                </w:txbxContent>
                              </wps:txbx>
                              <wps:bodyPr rot="0" vert="horz" wrap="square" lIns="91440" tIns="45720" rIns="91440" bIns="45720" anchor="t" anchorCtr="0" upright="1">
                                <a:noAutofit/>
                              </wps:bodyPr>
                            </wps:wsp>
                            <wps:wsp>
                              <wps:cNvPr id="28" name="Text Box 29"/>
                              <wps:cNvSpPr txBox="1">
                                <a:spLocks noChangeArrowheads="1"/>
                              </wps:cNvSpPr>
                              <wps:spPr bwMode="auto">
                                <a:xfrm>
                                  <a:off x="9715" y="5063"/>
                                  <a:ext cx="3699" cy="1830"/>
                                </a:xfrm>
                                <a:prstGeom prst="rect">
                                  <a:avLst/>
                                </a:prstGeom>
                                <a:solidFill>
                                  <a:srgbClr val="FFFFFF"/>
                                </a:solidFill>
                                <a:ln w="38100" cmpd="dbl">
                                  <a:solidFill>
                                    <a:srgbClr val="000000"/>
                                  </a:solidFill>
                                  <a:miter lim="800000"/>
                                  <a:headEnd/>
                                  <a:tailEnd/>
                                </a:ln>
                              </wps:spPr>
                              <wps:txbx>
                                <w:txbxContent>
                                  <w:p w14:paraId="0044C99C" w14:textId="77777777" w:rsidR="00D05F98" w:rsidRPr="000E751D" w:rsidRDefault="00D05F98" w:rsidP="00D05F98">
                                    <w:pPr>
                                      <w:snapToGrid w:val="0"/>
                                      <w:rPr>
                                        <w:rFonts w:ascii="標楷體" w:eastAsia="標楷體" w:hAnsi="標楷體"/>
                                        <w:sz w:val="22"/>
                                        <w:szCs w:val="22"/>
                                      </w:rPr>
                                    </w:pPr>
                                    <w:r w:rsidRPr="000E751D">
                                      <w:rPr>
                                        <w:rFonts w:ascii="標楷體" w:eastAsia="標楷體" w:hAnsi="標楷體"/>
                                        <w:sz w:val="22"/>
                                        <w:szCs w:val="22"/>
                                      </w:rPr>
                                      <w:t>活動一</w:t>
                                    </w:r>
                                    <w:r w:rsidRPr="000E751D">
                                      <w:rPr>
                                        <w:rFonts w:ascii="標楷體" w:eastAsia="標楷體" w:hAnsi="標楷體" w:hint="eastAsia"/>
                                        <w:sz w:val="22"/>
                                        <w:szCs w:val="22"/>
                                      </w:rPr>
                                      <w:t>生物生存的環境都相同嗎</w:t>
                                    </w:r>
                                  </w:p>
                                  <w:p w14:paraId="69F720A3" w14:textId="77777777" w:rsidR="00D05F98" w:rsidRPr="000E751D" w:rsidRDefault="00D05F98" w:rsidP="00D05F98">
                                    <w:pPr>
                                      <w:snapToGrid w:val="0"/>
                                      <w:rPr>
                                        <w:rFonts w:ascii="標楷體" w:eastAsia="標楷體" w:hAnsi="標楷體"/>
                                        <w:sz w:val="22"/>
                                        <w:szCs w:val="22"/>
                                      </w:rPr>
                                    </w:pPr>
                                    <w:r w:rsidRPr="000E751D">
                                      <w:rPr>
                                        <w:rFonts w:ascii="標楷體" w:eastAsia="標楷體" w:hAnsi="標楷體"/>
                                        <w:sz w:val="22"/>
                                        <w:szCs w:val="22"/>
                                      </w:rPr>
                                      <w:t>活動二</w:t>
                                    </w:r>
                                    <w:r w:rsidRPr="000E751D">
                                      <w:rPr>
                                        <w:rFonts w:ascii="標楷體" w:eastAsia="標楷體" w:hAnsi="標楷體" w:hint="eastAsia"/>
                                        <w:sz w:val="22"/>
                                        <w:szCs w:val="22"/>
                                      </w:rPr>
                                      <w:t>水生生物如何適應環境</w:t>
                                    </w:r>
                                  </w:p>
                                  <w:p w14:paraId="48AC0B8C" w14:textId="77777777" w:rsidR="00D05F98" w:rsidRPr="000E751D" w:rsidRDefault="00D05F98" w:rsidP="00D05F98">
                                    <w:pPr>
                                      <w:snapToGrid w:val="0"/>
                                      <w:rPr>
                                        <w:rFonts w:ascii="標楷體" w:eastAsia="標楷體" w:hAnsi="標楷體"/>
                                        <w:sz w:val="22"/>
                                        <w:szCs w:val="22"/>
                                      </w:rPr>
                                    </w:pPr>
                                    <w:r w:rsidRPr="000E751D">
                                      <w:rPr>
                                        <w:rFonts w:ascii="標楷體" w:eastAsia="標楷體" w:hAnsi="標楷體"/>
                                        <w:sz w:val="22"/>
                                        <w:szCs w:val="22"/>
                                      </w:rPr>
                                      <w:t>活動三</w:t>
                                    </w:r>
                                    <w:r w:rsidRPr="000E751D">
                                      <w:rPr>
                                        <w:rFonts w:ascii="標楷體" w:eastAsia="標楷體" w:hAnsi="標楷體" w:hint="eastAsia"/>
                                        <w:sz w:val="22"/>
                                        <w:szCs w:val="22"/>
                                      </w:rPr>
                                      <w:t>如何愛護環境</w:t>
                                    </w:r>
                                  </w:p>
                                </w:txbxContent>
                              </wps:txbx>
                              <wps:bodyPr rot="0" vert="horz" wrap="square" lIns="91440" tIns="45720" rIns="91440" bIns="45720" anchor="t" anchorCtr="0" upright="1">
                                <a:noAutofit/>
                              </wps:bodyPr>
                            </wps:wsp>
                            <wps:wsp>
                              <wps:cNvPr id="29" name="Text Box 30"/>
                              <wps:cNvSpPr txBox="1">
                                <a:spLocks noChangeArrowheads="1"/>
                              </wps:cNvSpPr>
                              <wps:spPr bwMode="auto">
                                <a:xfrm>
                                  <a:off x="9715" y="7046"/>
                                  <a:ext cx="3699" cy="1830"/>
                                </a:xfrm>
                                <a:prstGeom prst="rect">
                                  <a:avLst/>
                                </a:prstGeom>
                                <a:solidFill>
                                  <a:srgbClr val="FFFFFF"/>
                                </a:solidFill>
                                <a:ln w="38100" cmpd="dbl">
                                  <a:solidFill>
                                    <a:srgbClr val="000000"/>
                                  </a:solidFill>
                                  <a:miter lim="800000"/>
                                  <a:headEnd/>
                                  <a:tailEnd/>
                                </a:ln>
                              </wps:spPr>
                              <wps:txbx>
                                <w:txbxContent>
                                  <w:p w14:paraId="41EFA4CA" w14:textId="77777777" w:rsidR="00D05F98" w:rsidRPr="000E751D" w:rsidRDefault="00D05F98" w:rsidP="00D05F98">
                                    <w:pPr>
                                      <w:snapToGrid w:val="0"/>
                                      <w:rPr>
                                        <w:rFonts w:ascii="標楷體" w:eastAsia="標楷體" w:hAnsi="標楷體"/>
                                        <w:sz w:val="22"/>
                                        <w:szCs w:val="22"/>
                                      </w:rPr>
                                    </w:pPr>
                                    <w:r w:rsidRPr="000E751D">
                                      <w:rPr>
                                        <w:rFonts w:ascii="標楷體" w:eastAsia="標楷體" w:hAnsi="標楷體"/>
                                        <w:sz w:val="22"/>
                                        <w:szCs w:val="22"/>
                                      </w:rPr>
                                      <w:t>活動一</w:t>
                                    </w:r>
                                    <w:r w:rsidRPr="000E751D">
                                      <w:rPr>
                                        <w:rFonts w:ascii="標楷體" w:eastAsia="標楷體" w:hAnsi="標楷體" w:hint="eastAsia"/>
                                        <w:sz w:val="22"/>
                                        <w:szCs w:val="22"/>
                                      </w:rPr>
                                      <w:t>聲音如何產生和傳播</w:t>
                                    </w:r>
                                  </w:p>
                                  <w:p w14:paraId="2191ACA1" w14:textId="77777777" w:rsidR="00D05F98" w:rsidRPr="000E751D" w:rsidRDefault="00D05F98" w:rsidP="00D05F98">
                                    <w:pPr>
                                      <w:snapToGrid w:val="0"/>
                                      <w:rPr>
                                        <w:rFonts w:ascii="標楷體" w:eastAsia="標楷體" w:hAnsi="標楷體"/>
                                        <w:sz w:val="22"/>
                                        <w:szCs w:val="22"/>
                                      </w:rPr>
                                    </w:pPr>
                                    <w:r w:rsidRPr="000E751D">
                                      <w:rPr>
                                        <w:rFonts w:ascii="標楷體" w:eastAsia="標楷體" w:hAnsi="標楷體"/>
                                        <w:sz w:val="22"/>
                                        <w:szCs w:val="22"/>
                                      </w:rPr>
                                      <w:t>活動二</w:t>
                                    </w:r>
                                    <w:r w:rsidRPr="000E751D">
                                      <w:rPr>
                                        <w:rFonts w:ascii="標楷體" w:eastAsia="標楷體" w:hAnsi="標楷體" w:hint="eastAsia"/>
                                        <w:sz w:val="22"/>
                                        <w:szCs w:val="22"/>
                                      </w:rPr>
                                      <w:t>光有什麼特性</w:t>
                                    </w:r>
                                  </w:p>
                                  <w:p w14:paraId="6C986EC2" w14:textId="77777777" w:rsidR="00D05F98" w:rsidRPr="000E751D" w:rsidRDefault="00D05F98" w:rsidP="00D05F98">
                                    <w:pPr>
                                      <w:snapToGrid w:val="0"/>
                                      <w:rPr>
                                        <w:rFonts w:ascii="標楷體" w:eastAsia="標楷體" w:hAnsi="標楷體"/>
                                        <w:sz w:val="22"/>
                                        <w:szCs w:val="22"/>
                                      </w:rPr>
                                    </w:pPr>
                                    <w:r w:rsidRPr="000E751D">
                                      <w:rPr>
                                        <w:rFonts w:ascii="標楷體" w:eastAsia="標楷體" w:hAnsi="標楷體"/>
                                        <w:sz w:val="22"/>
                                        <w:szCs w:val="22"/>
                                      </w:rPr>
                                      <w:t>活動三</w:t>
                                    </w:r>
                                    <w:r w:rsidRPr="000E751D">
                                      <w:rPr>
                                        <w:rFonts w:ascii="標楷體" w:eastAsia="標楷體" w:hAnsi="標楷體" w:hint="eastAsia"/>
                                        <w:sz w:val="22"/>
                                        <w:szCs w:val="22"/>
                                      </w:rPr>
                                      <w:t>如何應用聲與光</w:t>
                                    </w:r>
                                  </w:p>
                                </w:txbxContent>
                              </wps:txbx>
                              <wps:bodyPr rot="0" vert="horz" wrap="square" lIns="91440" tIns="45720" rIns="91440" bIns="45720" anchor="t" anchorCtr="0" upright="1">
                                <a:noAutofit/>
                              </wps:bodyPr>
                            </wps:wsp>
                            <wps:wsp>
                              <wps:cNvPr id="30" name="Text Box 31"/>
                              <wps:cNvSpPr txBox="1">
                                <a:spLocks noChangeArrowheads="1"/>
                              </wps:cNvSpPr>
                              <wps:spPr bwMode="auto">
                                <a:xfrm>
                                  <a:off x="9715" y="9017"/>
                                  <a:ext cx="3699" cy="1830"/>
                                </a:xfrm>
                                <a:prstGeom prst="rect">
                                  <a:avLst/>
                                </a:prstGeom>
                                <a:solidFill>
                                  <a:srgbClr val="FFFFFF"/>
                                </a:solidFill>
                                <a:ln w="38100" cmpd="dbl">
                                  <a:solidFill>
                                    <a:srgbClr val="000000"/>
                                  </a:solidFill>
                                  <a:miter lim="800000"/>
                                  <a:headEnd/>
                                  <a:tailEnd/>
                                </a:ln>
                              </wps:spPr>
                              <wps:txbx>
                                <w:txbxContent>
                                  <w:p w14:paraId="13C9B1F3" w14:textId="77777777" w:rsidR="00D05F98" w:rsidRPr="000E751D" w:rsidRDefault="00D05F98" w:rsidP="00D05F98">
                                    <w:pPr>
                                      <w:snapToGrid w:val="0"/>
                                      <w:rPr>
                                        <w:rFonts w:ascii="標楷體" w:eastAsia="標楷體" w:hAnsi="標楷體"/>
                                        <w:sz w:val="22"/>
                                        <w:szCs w:val="22"/>
                                      </w:rPr>
                                    </w:pPr>
                                    <w:r w:rsidRPr="000E751D">
                                      <w:rPr>
                                        <w:rFonts w:ascii="標楷體" w:eastAsia="標楷體" w:hAnsi="標楷體"/>
                                        <w:sz w:val="22"/>
                                        <w:szCs w:val="22"/>
                                      </w:rPr>
                                      <w:t>活動一</w:t>
                                    </w:r>
                                    <w:r w:rsidRPr="000E751D">
                                      <w:rPr>
                                        <w:rFonts w:ascii="標楷體" w:eastAsia="標楷體" w:hAnsi="標楷體" w:hint="eastAsia"/>
                                        <w:sz w:val="22"/>
                                        <w:szCs w:val="22"/>
                                      </w:rPr>
                                      <w:t>如何讓燈泡發亮</w:t>
                                    </w:r>
                                  </w:p>
                                  <w:p w14:paraId="3BBC66A2" w14:textId="77777777" w:rsidR="00D05F98" w:rsidRPr="000E751D" w:rsidRDefault="00D05F98" w:rsidP="00D05F98">
                                    <w:pPr>
                                      <w:snapToGrid w:val="0"/>
                                      <w:rPr>
                                        <w:rFonts w:ascii="標楷體" w:eastAsia="標楷體" w:hAnsi="標楷體"/>
                                        <w:sz w:val="22"/>
                                        <w:szCs w:val="22"/>
                                      </w:rPr>
                                    </w:pPr>
                                    <w:r w:rsidRPr="000E751D">
                                      <w:rPr>
                                        <w:rFonts w:ascii="標楷體" w:eastAsia="標楷體" w:hAnsi="標楷體"/>
                                        <w:sz w:val="22"/>
                                        <w:szCs w:val="22"/>
                                      </w:rPr>
                                      <w:t>活動二</w:t>
                                    </w:r>
                                    <w:r w:rsidRPr="000E751D">
                                      <w:rPr>
                                        <w:rFonts w:ascii="標楷體" w:eastAsia="標楷體" w:hAnsi="標楷體" w:hint="eastAsia"/>
                                        <w:sz w:val="22"/>
                                        <w:szCs w:val="22"/>
                                      </w:rPr>
                                      <w:t>電路有哪些連接方式</w:t>
                                    </w:r>
                                  </w:p>
                                  <w:p w14:paraId="45BA26E6" w14:textId="77777777" w:rsidR="00D05F98" w:rsidRPr="000E751D" w:rsidRDefault="00D05F98" w:rsidP="00D05F98">
                                    <w:pPr>
                                      <w:snapToGrid w:val="0"/>
                                      <w:rPr>
                                        <w:rFonts w:ascii="標楷體" w:eastAsia="標楷體" w:hAnsi="標楷體"/>
                                        <w:sz w:val="22"/>
                                        <w:szCs w:val="22"/>
                                      </w:rPr>
                                    </w:pPr>
                                    <w:r w:rsidRPr="000E751D">
                                      <w:rPr>
                                        <w:rFonts w:ascii="標楷體" w:eastAsia="標楷體" w:hAnsi="標楷體"/>
                                        <w:sz w:val="22"/>
                                        <w:szCs w:val="22"/>
                                      </w:rPr>
                                      <w:t>活動三</w:t>
                                    </w:r>
                                    <w:r w:rsidRPr="000E751D">
                                      <w:rPr>
                                        <w:rFonts w:ascii="標楷體" w:eastAsia="標楷體" w:hAnsi="標楷體" w:hint="eastAsia"/>
                                        <w:sz w:val="22"/>
                                        <w:szCs w:val="22"/>
                                      </w:rPr>
                                      <w:t>用電觀念知多少</w:t>
                                    </w:r>
                                  </w:p>
                                </w:txbxContent>
                              </wps:txbx>
                              <wps:bodyPr rot="0" vert="horz" wrap="square" lIns="91440" tIns="45720" rIns="91440" bIns="45720" anchor="t" anchorCtr="0" upright="1">
                                <a:noAutofit/>
                              </wps:bodyPr>
                            </wps:wsp>
                            <wpg:grpSp>
                              <wpg:cNvPr id="31" name="Group 32"/>
                              <wpg:cNvGrpSpPr>
                                <a:grpSpLocks/>
                              </wpg:cNvGrpSpPr>
                              <wpg:grpSpPr bwMode="auto">
                                <a:xfrm>
                                  <a:off x="4650" y="3731"/>
                                  <a:ext cx="5102" cy="6480"/>
                                  <a:chOff x="4650" y="3011"/>
                                  <a:chExt cx="5102" cy="6480"/>
                                </a:xfrm>
                              </wpg:grpSpPr>
                              <wps:wsp>
                                <wps:cNvPr id="32" name="Line 33"/>
                                <wps:cNvCnPr>
                                  <a:cxnSpLocks noChangeShapeType="1"/>
                                </wps:cNvCnPr>
                                <wps:spPr bwMode="auto">
                                  <a:xfrm>
                                    <a:off x="5180" y="5171"/>
                                    <a:ext cx="9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33" name="Line 34"/>
                                <wps:cNvCnPr>
                                  <a:cxnSpLocks noChangeShapeType="1"/>
                                </wps:cNvCnPr>
                                <wps:spPr bwMode="auto">
                                  <a:xfrm>
                                    <a:off x="5180" y="3011"/>
                                    <a:ext cx="0" cy="648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34" name="Line 35"/>
                                <wps:cNvCnPr>
                                  <a:cxnSpLocks noChangeShapeType="1"/>
                                </wps:cNvCnPr>
                                <wps:spPr bwMode="auto">
                                  <a:xfrm>
                                    <a:off x="4650" y="6310"/>
                                    <a:ext cx="54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35" name="Line 36"/>
                                <wps:cNvCnPr>
                                  <a:cxnSpLocks noChangeShapeType="1"/>
                                </wps:cNvCnPr>
                                <wps:spPr bwMode="auto">
                                  <a:xfrm>
                                    <a:off x="8275" y="5171"/>
                                    <a:ext cx="144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36" name="Line 37"/>
                                <wps:cNvCnPr>
                                  <a:cxnSpLocks noChangeShapeType="1"/>
                                </wps:cNvCnPr>
                                <wps:spPr bwMode="auto">
                                  <a:xfrm>
                                    <a:off x="8312" y="7240"/>
                                    <a:ext cx="144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37" name="Line 38"/>
                                <wps:cNvCnPr>
                                  <a:cxnSpLocks noChangeShapeType="1"/>
                                </wps:cNvCnPr>
                                <wps:spPr bwMode="auto">
                                  <a:xfrm>
                                    <a:off x="8312" y="9440"/>
                                    <a:ext cx="144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38" name="Line 39"/>
                                <wps:cNvCnPr>
                                  <a:cxnSpLocks noChangeShapeType="1"/>
                                </wps:cNvCnPr>
                                <wps:spPr bwMode="auto">
                                  <a:xfrm>
                                    <a:off x="8275" y="3011"/>
                                    <a:ext cx="144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39" name="Line 40"/>
                                <wps:cNvCnPr>
                                  <a:cxnSpLocks noChangeShapeType="1"/>
                                </wps:cNvCnPr>
                                <wps:spPr bwMode="auto">
                                  <a:xfrm>
                                    <a:off x="5180" y="3011"/>
                                    <a:ext cx="9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40" name="Line 41"/>
                                <wps:cNvCnPr>
                                  <a:cxnSpLocks noChangeShapeType="1"/>
                                </wps:cNvCnPr>
                                <wps:spPr bwMode="auto">
                                  <a:xfrm>
                                    <a:off x="5180" y="7311"/>
                                    <a:ext cx="9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41" name="Line 42"/>
                                <wps:cNvCnPr>
                                  <a:cxnSpLocks noChangeShapeType="1"/>
                                </wps:cNvCnPr>
                                <wps:spPr bwMode="auto">
                                  <a:xfrm>
                                    <a:off x="5180" y="9469"/>
                                    <a:ext cx="9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grpSp>
                            <wps:wsp>
                              <wps:cNvPr id="42" name="Text Box 43"/>
                              <wps:cNvSpPr txBox="1">
                                <a:spLocks noChangeArrowheads="1"/>
                              </wps:cNvSpPr>
                              <wps:spPr bwMode="auto">
                                <a:xfrm>
                                  <a:off x="2823" y="6611"/>
                                  <a:ext cx="1817" cy="900"/>
                                </a:xfrm>
                                <a:prstGeom prst="rect">
                                  <a:avLst/>
                                </a:prstGeom>
                                <a:solidFill>
                                  <a:srgbClr val="FFFFFF"/>
                                </a:solidFill>
                                <a:ln w="38100" cmpd="dbl">
                                  <a:solidFill>
                                    <a:srgbClr val="000000"/>
                                  </a:solidFill>
                                  <a:miter lim="800000"/>
                                  <a:headEnd/>
                                  <a:tailEnd/>
                                </a:ln>
                              </wps:spPr>
                              <wps:txbx>
                                <w:txbxContent>
                                  <w:p w14:paraId="07EFDE39" w14:textId="77777777" w:rsidR="00D05F98" w:rsidRPr="000E751D" w:rsidRDefault="00D05F98" w:rsidP="00D05F98">
                                    <w:pPr>
                                      <w:snapToGrid w:val="0"/>
                                      <w:jc w:val="center"/>
                                      <w:rPr>
                                        <w:rFonts w:ascii="標楷體" w:eastAsia="標楷體" w:hAnsi="標楷體"/>
                                        <w:sz w:val="22"/>
                                        <w:szCs w:val="22"/>
                                      </w:rPr>
                                    </w:pPr>
                                    <w:r w:rsidRPr="000E751D">
                                      <w:rPr>
                                        <w:rFonts w:ascii="標楷體" w:eastAsia="標楷體" w:hAnsi="標楷體"/>
                                        <w:sz w:val="22"/>
                                        <w:szCs w:val="22"/>
                                      </w:rPr>
                                      <w:t>自然</w:t>
                                    </w:r>
                                    <w:r w:rsidRPr="000E751D">
                                      <w:rPr>
                                        <w:rFonts w:ascii="標楷體" w:eastAsia="標楷體" w:hAnsi="標楷體" w:hint="eastAsia"/>
                                        <w:sz w:val="22"/>
                                        <w:szCs w:val="22"/>
                                      </w:rPr>
                                      <w:t>4</w:t>
                                    </w:r>
                                    <w:r w:rsidRPr="000E751D">
                                      <w:rPr>
                                        <w:rFonts w:ascii="標楷體" w:eastAsia="標楷體" w:hAnsi="標楷體"/>
                                        <w:sz w:val="22"/>
                                        <w:szCs w:val="22"/>
                                      </w:rPr>
                                      <w:t>上</w:t>
                                    </w:r>
                                  </w:p>
                                </w:txbxContent>
                              </wps:txbx>
                              <wps:bodyPr rot="0" vert="horz" wrap="square" lIns="91440" tIns="45720" rIns="91440" bIns="45720" anchor="t" anchorCtr="0" upright="1">
                                <a:noAutofit/>
                              </wps:bodyPr>
                            </wps:wsp>
                          </wpg:wgp>
                        </a:graphicData>
                      </a:graphic>
                    </wp:inline>
                  </w:drawing>
                </mc:Choice>
                <mc:Fallback>
                  <w:pict>
                    <v:group w14:anchorId="3B85121F" id="群組 42" o:spid="_x0000_s1026" style="width:391.2pt;height:425.2pt;mso-position-horizontal-relative:char;mso-position-vertical-relative:line" coordorigin="2823,3011" coordsize="10591,78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">
                      <v:shapetype id="_x0000_t202" coordsize="21600,21600" o:spt="202" path="m,l,21600r21600,l21600,xe">
                        <v:stroke joinstyle="miter"/>
                        <v:path gradientshapeok="t" o:connecttype="rect"/>
                      </v:shapetype>
                      <v:shape id="Text Box 24" o:spid="_x0000_s1027" type="#_x0000_t202" style="position:absolute;left:6100;top:3209;width:2212;height:9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" strokeweight="3pt">
                        <v:stroke linestyle="thinThin"/>
                        <v:textbox>
                          <w:txbxContent>
                            <w:p w14:paraId="7B14F4A4" w14:textId="77777777" w:rsidR="00D05F98" w:rsidRPr="000E751D" w:rsidRDefault="00D05F98" w:rsidP="00D05F98">
                              <w:pPr>
                                <w:snapToGrid w:val="0"/>
                                <w:jc w:val="center"/>
                                <w:rPr>
                                  <w:rFonts w:ascii="標楷體" w:eastAsia="標楷體" w:hAnsi="標楷體"/>
                                  <w:sz w:val="22"/>
                                  <w:szCs w:val="22"/>
                                </w:rPr>
                              </w:pPr>
                              <w:r w:rsidRPr="000E751D">
                                <w:rPr>
                                  <w:rFonts w:ascii="標楷體" w:eastAsia="標楷體" w:hAnsi="標楷體"/>
                                  <w:sz w:val="22"/>
                                  <w:szCs w:val="22"/>
                                </w:rPr>
                                <w:t>第一單元</w:t>
                              </w:r>
                            </w:p>
                            <w:p w14:paraId="6DFA3F6C" w14:textId="77777777" w:rsidR="00D05F98" w:rsidRPr="000E751D" w:rsidRDefault="00D05F98" w:rsidP="00D05F98">
                              <w:pPr>
                                <w:snapToGrid w:val="0"/>
                                <w:jc w:val="center"/>
                                <w:rPr>
                                  <w:rFonts w:ascii="標楷體" w:eastAsia="標楷體" w:hAnsi="標楷體"/>
                                  <w:sz w:val="22"/>
                                  <w:szCs w:val="22"/>
                                </w:rPr>
                              </w:pPr>
                              <w:r w:rsidRPr="000E751D">
                                <w:rPr>
                                  <w:rFonts w:ascii="標楷體" w:eastAsia="標楷體" w:hAnsi="標楷體" w:hint="eastAsia"/>
                                  <w:sz w:val="22"/>
                                  <w:szCs w:val="22"/>
                                </w:rPr>
                                <w:t>地表的靜與動</w:t>
                              </w:r>
                            </w:p>
                          </w:txbxContent>
                        </v:textbox>
                      </v:shape>
                      <v:shape id="Text Box 25" o:spid="_x0000_s1028" type="#_x0000_t202" style="position:absolute;left:6080;top:5444;width:2212;height:9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" strokeweight="3pt">
                        <v:stroke linestyle="thinThin"/>
                        <v:textbox>
                          <w:txbxContent>
                            <w:p w14:paraId="60C211B2" w14:textId="77777777" w:rsidR="00D05F98" w:rsidRPr="000E751D" w:rsidRDefault="00D05F98" w:rsidP="00D05F98">
                              <w:pPr>
                                <w:snapToGrid w:val="0"/>
                                <w:jc w:val="center"/>
                                <w:rPr>
                                  <w:rFonts w:ascii="標楷體" w:eastAsia="標楷體" w:hAnsi="標楷體"/>
                                  <w:sz w:val="22"/>
                                  <w:szCs w:val="22"/>
                                </w:rPr>
                              </w:pPr>
                              <w:r w:rsidRPr="000E751D">
                                <w:rPr>
                                  <w:rFonts w:ascii="標楷體" w:eastAsia="標楷體" w:hAnsi="標楷體"/>
                                  <w:sz w:val="22"/>
                                  <w:szCs w:val="22"/>
                                </w:rPr>
                                <w:t>第二單元</w:t>
                              </w:r>
                            </w:p>
                            <w:p w14:paraId="102DD0F4" w14:textId="77777777" w:rsidR="00D05F98" w:rsidRPr="000E751D" w:rsidRDefault="00D05F98" w:rsidP="00D05F98">
                              <w:pPr>
                                <w:snapToGrid w:val="0"/>
                                <w:jc w:val="center"/>
                                <w:rPr>
                                  <w:rFonts w:ascii="標楷體" w:eastAsia="標楷體" w:hAnsi="標楷體"/>
                                  <w:sz w:val="22"/>
                                  <w:szCs w:val="22"/>
                                </w:rPr>
                              </w:pPr>
                              <w:r w:rsidRPr="000E751D">
                                <w:rPr>
                                  <w:rFonts w:ascii="標楷體" w:eastAsia="標楷體" w:hAnsi="標楷體" w:hint="eastAsia"/>
                                  <w:sz w:val="22"/>
                                  <w:szCs w:val="22"/>
                                </w:rPr>
                                <w:t>水生生物與環境</w:t>
                              </w:r>
                            </w:p>
                          </w:txbxContent>
                        </v:textbox>
                      </v:shape>
                      <v:shape id="Text Box 26" o:spid="_x0000_s1029" type="#_x0000_t202" style="position:absolute;left:6100;top:7511;width:2212;height:9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" strokeweight="3pt">
                        <v:stroke linestyle="thinThin"/>
                        <v:textbox>
                          <w:txbxContent>
                            <w:p w14:paraId="03944932" w14:textId="77777777" w:rsidR="00D05F98" w:rsidRPr="000E751D" w:rsidRDefault="00D05F98" w:rsidP="00D05F98">
                              <w:pPr>
                                <w:snapToGrid w:val="0"/>
                                <w:jc w:val="center"/>
                                <w:rPr>
                                  <w:rFonts w:ascii="標楷體" w:eastAsia="標楷體" w:hAnsi="標楷體"/>
                                  <w:sz w:val="22"/>
                                  <w:szCs w:val="22"/>
                                </w:rPr>
                              </w:pPr>
                              <w:r w:rsidRPr="000E751D">
                                <w:rPr>
                                  <w:rFonts w:ascii="標楷體" w:eastAsia="標楷體" w:hAnsi="標楷體"/>
                                  <w:sz w:val="22"/>
                                  <w:szCs w:val="22"/>
                                </w:rPr>
                                <w:t>第三單元</w:t>
                              </w:r>
                            </w:p>
                            <w:p w14:paraId="6AC8A4CE" w14:textId="77777777" w:rsidR="00D05F98" w:rsidRPr="000E751D" w:rsidRDefault="00D05F98" w:rsidP="00D05F98">
                              <w:pPr>
                                <w:snapToGrid w:val="0"/>
                                <w:jc w:val="center"/>
                                <w:rPr>
                                  <w:rFonts w:ascii="標楷體" w:eastAsia="標楷體" w:hAnsi="標楷體"/>
                                  <w:sz w:val="22"/>
                                  <w:szCs w:val="22"/>
                                </w:rPr>
                              </w:pPr>
                              <w:r w:rsidRPr="000E751D">
                                <w:rPr>
                                  <w:rFonts w:ascii="標楷體" w:eastAsia="標楷體" w:hAnsi="標楷體" w:hint="eastAsia"/>
                                  <w:sz w:val="22"/>
                                  <w:szCs w:val="22"/>
                                </w:rPr>
                                <w:t>有趣的聲光現象</w:t>
                              </w:r>
                            </w:p>
                          </w:txbxContent>
                        </v:textbox>
                      </v:shape>
                      <v:shape id="Text Box 27" o:spid="_x0000_s1030" type="#_x0000_t202" style="position:absolute;left:6080;top:9712;width:2212;height:10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" strokeweight="3pt">
                        <v:stroke linestyle="thinThin"/>
                        <v:textbox>
                          <w:txbxContent>
                            <w:p w14:paraId="4F2895A9" w14:textId="77777777" w:rsidR="00D05F98" w:rsidRPr="000E751D" w:rsidRDefault="00D05F98" w:rsidP="00D05F98">
                              <w:pPr>
                                <w:snapToGrid w:val="0"/>
                                <w:jc w:val="center"/>
                                <w:rPr>
                                  <w:rFonts w:ascii="標楷體" w:eastAsia="標楷體" w:hAnsi="標楷體"/>
                                  <w:sz w:val="22"/>
                                  <w:szCs w:val="22"/>
                                </w:rPr>
                              </w:pPr>
                              <w:r w:rsidRPr="000E751D">
                                <w:rPr>
                                  <w:rFonts w:ascii="標楷體" w:eastAsia="標楷體" w:hAnsi="標楷體"/>
                                  <w:sz w:val="22"/>
                                  <w:szCs w:val="22"/>
                                </w:rPr>
                                <w:t>第四單元</w:t>
                              </w:r>
                            </w:p>
                            <w:p w14:paraId="63025C8B" w14:textId="77777777" w:rsidR="00D05F98" w:rsidRPr="000E751D" w:rsidRDefault="00D05F98" w:rsidP="00D05F98">
                              <w:pPr>
                                <w:snapToGrid w:val="0"/>
                                <w:jc w:val="center"/>
                                <w:rPr>
                                  <w:rFonts w:ascii="標楷體" w:eastAsia="標楷體" w:hAnsi="標楷體"/>
                                  <w:sz w:val="22"/>
                                  <w:szCs w:val="22"/>
                                </w:rPr>
                              </w:pPr>
                              <w:r w:rsidRPr="000E751D">
                                <w:rPr>
                                  <w:rFonts w:ascii="標楷體" w:eastAsia="標楷體" w:hAnsi="標楷體" w:hint="eastAsia"/>
                                  <w:sz w:val="22"/>
                                  <w:szCs w:val="22"/>
                                </w:rPr>
                                <w:t>好玩的電路</w:t>
                              </w:r>
                            </w:p>
                          </w:txbxContent>
                        </v:textbox>
                      </v:shape>
                      <v:shape id="Text Box 28" o:spid="_x0000_s1031" type="#_x0000_t202" style="position:absolute;left:9715;top:3011;width:3699;height:18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" strokeweight="3pt">
                        <v:stroke linestyle="thinThin"/>
                        <v:textbox>
                          <w:txbxContent>
                            <w:p w14:paraId="17B3471A" w14:textId="77777777" w:rsidR="00D05F98" w:rsidRPr="000E751D" w:rsidRDefault="00D05F98" w:rsidP="00D05F98">
                              <w:pPr>
                                <w:snapToGrid w:val="0"/>
                                <w:rPr>
                                  <w:rFonts w:ascii="標楷體" w:eastAsia="標楷體" w:hAnsi="標楷體"/>
                                  <w:sz w:val="22"/>
                                  <w:szCs w:val="22"/>
                                </w:rPr>
                              </w:pPr>
                              <w:r w:rsidRPr="000E751D">
                                <w:rPr>
                                  <w:rFonts w:ascii="標楷體" w:eastAsia="標楷體" w:hAnsi="標楷體"/>
                                  <w:sz w:val="22"/>
                                  <w:szCs w:val="22"/>
                                </w:rPr>
                                <w:t>活動一</w:t>
                              </w:r>
                              <w:r w:rsidRPr="000E751D">
                                <w:rPr>
                                  <w:rFonts w:ascii="標楷體" w:eastAsia="標楷體" w:hAnsi="標楷體" w:hint="eastAsia"/>
                                  <w:sz w:val="22"/>
                                  <w:szCs w:val="22"/>
                                </w:rPr>
                                <w:t>地表物質有什麼</w:t>
                              </w:r>
                            </w:p>
                            <w:p w14:paraId="53BB7980" w14:textId="77777777" w:rsidR="00D05F98" w:rsidRPr="000E751D" w:rsidRDefault="00D05F98" w:rsidP="00D05F98">
                              <w:pPr>
                                <w:snapToGrid w:val="0"/>
                                <w:rPr>
                                  <w:rFonts w:ascii="標楷體" w:eastAsia="標楷體" w:hAnsi="標楷體"/>
                                  <w:sz w:val="22"/>
                                  <w:szCs w:val="22"/>
                                </w:rPr>
                              </w:pPr>
                              <w:r w:rsidRPr="000E751D">
                                <w:rPr>
                                  <w:rFonts w:ascii="標楷體" w:eastAsia="標楷體" w:hAnsi="標楷體"/>
                                  <w:sz w:val="22"/>
                                  <w:szCs w:val="22"/>
                                </w:rPr>
                                <w:t>活動二</w:t>
                              </w:r>
                              <w:r w:rsidRPr="000E751D">
                                <w:rPr>
                                  <w:rFonts w:ascii="標楷體" w:eastAsia="標楷體" w:hAnsi="標楷體" w:hint="eastAsia"/>
                                  <w:sz w:val="22"/>
                                  <w:szCs w:val="22"/>
                                </w:rPr>
                                <w:t>地表環境會變動嗎</w:t>
                              </w:r>
                            </w:p>
                            <w:p w14:paraId="5A310129" w14:textId="77777777" w:rsidR="00D05F98" w:rsidRPr="000E751D" w:rsidRDefault="00D05F98" w:rsidP="00D05F98">
                              <w:pPr>
                                <w:snapToGrid w:val="0"/>
                                <w:rPr>
                                  <w:rFonts w:ascii="標楷體" w:eastAsia="標楷體" w:hAnsi="標楷體"/>
                                  <w:sz w:val="22"/>
                                  <w:szCs w:val="22"/>
                                </w:rPr>
                              </w:pPr>
                              <w:r w:rsidRPr="000E751D">
                                <w:rPr>
                                  <w:rFonts w:ascii="標楷體" w:eastAsia="標楷體" w:hAnsi="標楷體"/>
                                  <w:sz w:val="22"/>
                                  <w:szCs w:val="22"/>
                                </w:rPr>
                                <w:t>活動三</w:t>
                              </w:r>
                              <w:r w:rsidRPr="000E751D">
                                <w:rPr>
                                  <w:rFonts w:ascii="標楷體" w:eastAsia="標楷體" w:hAnsi="標楷體" w:hint="eastAsia"/>
                                  <w:sz w:val="22"/>
                                  <w:szCs w:val="22"/>
                                </w:rPr>
                                <w:t>怎樣做好地震防災</w:t>
                              </w:r>
                            </w:p>
                          </w:txbxContent>
                        </v:textbox>
                      </v:shape>
                      <v:shape id="Text Box 29" o:spid="_x0000_s1032" type="#_x0000_t202" style="position:absolute;left:9715;top:5063;width:3699;height:18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" strokeweight="3pt">
                        <v:stroke linestyle="thinThin"/>
                        <v:textbox>
                          <w:txbxContent>
                            <w:p w14:paraId="0044C99C" w14:textId="77777777" w:rsidR="00D05F98" w:rsidRPr="000E751D" w:rsidRDefault="00D05F98" w:rsidP="00D05F98">
                              <w:pPr>
                                <w:snapToGrid w:val="0"/>
                                <w:rPr>
                                  <w:rFonts w:ascii="標楷體" w:eastAsia="標楷體" w:hAnsi="標楷體"/>
                                  <w:sz w:val="22"/>
                                  <w:szCs w:val="22"/>
                                </w:rPr>
                              </w:pPr>
                              <w:r w:rsidRPr="000E751D">
                                <w:rPr>
                                  <w:rFonts w:ascii="標楷體" w:eastAsia="標楷體" w:hAnsi="標楷體"/>
                                  <w:sz w:val="22"/>
                                  <w:szCs w:val="22"/>
                                </w:rPr>
                                <w:t>活動一</w:t>
                              </w:r>
                              <w:r w:rsidRPr="000E751D">
                                <w:rPr>
                                  <w:rFonts w:ascii="標楷體" w:eastAsia="標楷體" w:hAnsi="標楷體" w:hint="eastAsia"/>
                                  <w:sz w:val="22"/>
                                  <w:szCs w:val="22"/>
                                </w:rPr>
                                <w:t>生物生存的環境都相同嗎</w:t>
                              </w:r>
                            </w:p>
                            <w:p w14:paraId="69F720A3" w14:textId="77777777" w:rsidR="00D05F98" w:rsidRPr="000E751D" w:rsidRDefault="00D05F98" w:rsidP="00D05F98">
                              <w:pPr>
                                <w:snapToGrid w:val="0"/>
                                <w:rPr>
                                  <w:rFonts w:ascii="標楷體" w:eastAsia="標楷體" w:hAnsi="標楷體"/>
                                  <w:sz w:val="22"/>
                                  <w:szCs w:val="22"/>
                                </w:rPr>
                              </w:pPr>
                              <w:r w:rsidRPr="000E751D">
                                <w:rPr>
                                  <w:rFonts w:ascii="標楷體" w:eastAsia="標楷體" w:hAnsi="標楷體"/>
                                  <w:sz w:val="22"/>
                                  <w:szCs w:val="22"/>
                                </w:rPr>
                                <w:t>活動二</w:t>
                              </w:r>
                              <w:r w:rsidRPr="000E751D">
                                <w:rPr>
                                  <w:rFonts w:ascii="標楷體" w:eastAsia="標楷體" w:hAnsi="標楷體" w:hint="eastAsia"/>
                                  <w:sz w:val="22"/>
                                  <w:szCs w:val="22"/>
                                </w:rPr>
                                <w:t>水生生物如何適應環境</w:t>
                              </w:r>
                            </w:p>
                            <w:p w14:paraId="48AC0B8C" w14:textId="77777777" w:rsidR="00D05F98" w:rsidRPr="000E751D" w:rsidRDefault="00D05F98" w:rsidP="00D05F98">
                              <w:pPr>
                                <w:snapToGrid w:val="0"/>
                                <w:rPr>
                                  <w:rFonts w:ascii="標楷體" w:eastAsia="標楷體" w:hAnsi="標楷體"/>
                                  <w:sz w:val="22"/>
                                  <w:szCs w:val="22"/>
                                </w:rPr>
                              </w:pPr>
                              <w:r w:rsidRPr="000E751D">
                                <w:rPr>
                                  <w:rFonts w:ascii="標楷體" w:eastAsia="標楷體" w:hAnsi="標楷體"/>
                                  <w:sz w:val="22"/>
                                  <w:szCs w:val="22"/>
                                </w:rPr>
                                <w:t>活動三</w:t>
                              </w:r>
                              <w:r w:rsidRPr="000E751D">
                                <w:rPr>
                                  <w:rFonts w:ascii="標楷體" w:eastAsia="標楷體" w:hAnsi="標楷體" w:hint="eastAsia"/>
                                  <w:sz w:val="22"/>
                                  <w:szCs w:val="22"/>
                                </w:rPr>
                                <w:t>如何愛護環境</w:t>
                              </w:r>
                            </w:p>
                          </w:txbxContent>
                        </v:textbox>
                      </v:shape>
                      <v:shape id="Text Box 30" o:spid="_x0000_s1033" type="#_x0000_t202" style="position:absolute;left:9715;top:7046;width:3699;height:18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" strokeweight="3pt">
                        <v:stroke linestyle="thinThin"/>
                        <v:textbox>
                          <w:txbxContent>
                            <w:p w14:paraId="41EFA4CA" w14:textId="77777777" w:rsidR="00D05F98" w:rsidRPr="000E751D" w:rsidRDefault="00D05F98" w:rsidP="00D05F98">
                              <w:pPr>
                                <w:snapToGrid w:val="0"/>
                                <w:rPr>
                                  <w:rFonts w:ascii="標楷體" w:eastAsia="標楷體" w:hAnsi="標楷體"/>
                                  <w:sz w:val="22"/>
                                  <w:szCs w:val="22"/>
                                </w:rPr>
                              </w:pPr>
                              <w:r w:rsidRPr="000E751D">
                                <w:rPr>
                                  <w:rFonts w:ascii="標楷體" w:eastAsia="標楷體" w:hAnsi="標楷體"/>
                                  <w:sz w:val="22"/>
                                  <w:szCs w:val="22"/>
                                </w:rPr>
                                <w:t>活動一</w:t>
                              </w:r>
                              <w:r w:rsidRPr="000E751D">
                                <w:rPr>
                                  <w:rFonts w:ascii="標楷體" w:eastAsia="標楷體" w:hAnsi="標楷體" w:hint="eastAsia"/>
                                  <w:sz w:val="22"/>
                                  <w:szCs w:val="22"/>
                                </w:rPr>
                                <w:t>聲音如何產生和傳播</w:t>
                              </w:r>
                            </w:p>
                            <w:p w14:paraId="2191ACA1" w14:textId="77777777" w:rsidR="00D05F98" w:rsidRPr="000E751D" w:rsidRDefault="00D05F98" w:rsidP="00D05F98">
                              <w:pPr>
                                <w:snapToGrid w:val="0"/>
                                <w:rPr>
                                  <w:rFonts w:ascii="標楷體" w:eastAsia="標楷體" w:hAnsi="標楷體"/>
                                  <w:sz w:val="22"/>
                                  <w:szCs w:val="22"/>
                                </w:rPr>
                              </w:pPr>
                              <w:r w:rsidRPr="000E751D">
                                <w:rPr>
                                  <w:rFonts w:ascii="標楷體" w:eastAsia="標楷體" w:hAnsi="標楷體"/>
                                  <w:sz w:val="22"/>
                                  <w:szCs w:val="22"/>
                                </w:rPr>
                                <w:t>活動二</w:t>
                              </w:r>
                              <w:r w:rsidRPr="000E751D">
                                <w:rPr>
                                  <w:rFonts w:ascii="標楷體" w:eastAsia="標楷體" w:hAnsi="標楷體" w:hint="eastAsia"/>
                                  <w:sz w:val="22"/>
                                  <w:szCs w:val="22"/>
                                </w:rPr>
                                <w:t>光有什麼特性</w:t>
                              </w:r>
                            </w:p>
                            <w:p w14:paraId="6C986EC2" w14:textId="77777777" w:rsidR="00D05F98" w:rsidRPr="000E751D" w:rsidRDefault="00D05F98" w:rsidP="00D05F98">
                              <w:pPr>
                                <w:snapToGrid w:val="0"/>
                                <w:rPr>
                                  <w:rFonts w:ascii="標楷體" w:eastAsia="標楷體" w:hAnsi="標楷體"/>
                                  <w:sz w:val="22"/>
                                  <w:szCs w:val="22"/>
                                </w:rPr>
                              </w:pPr>
                              <w:r w:rsidRPr="000E751D">
                                <w:rPr>
                                  <w:rFonts w:ascii="標楷體" w:eastAsia="標楷體" w:hAnsi="標楷體"/>
                                  <w:sz w:val="22"/>
                                  <w:szCs w:val="22"/>
                                </w:rPr>
                                <w:t>活動三</w:t>
                              </w:r>
                              <w:r w:rsidRPr="000E751D">
                                <w:rPr>
                                  <w:rFonts w:ascii="標楷體" w:eastAsia="標楷體" w:hAnsi="標楷體" w:hint="eastAsia"/>
                                  <w:sz w:val="22"/>
                                  <w:szCs w:val="22"/>
                                </w:rPr>
                                <w:t>如何應用聲與光</w:t>
                              </w:r>
                            </w:p>
                          </w:txbxContent>
                        </v:textbox>
                      </v:shape>
                      <v:shape id="Text Box 31" o:spid="_x0000_s1034" type="#_x0000_t202" style="position:absolute;left:9715;top:9017;width:3699;height:18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" strokeweight="3pt">
                        <v:stroke linestyle="thinThin"/>
                        <v:textbox>
                          <w:txbxContent>
                            <w:p w14:paraId="13C9B1F3" w14:textId="77777777" w:rsidR="00D05F98" w:rsidRPr="000E751D" w:rsidRDefault="00D05F98" w:rsidP="00D05F98">
                              <w:pPr>
                                <w:snapToGrid w:val="0"/>
                                <w:rPr>
                                  <w:rFonts w:ascii="標楷體" w:eastAsia="標楷體" w:hAnsi="標楷體"/>
                                  <w:sz w:val="22"/>
                                  <w:szCs w:val="22"/>
                                </w:rPr>
                              </w:pPr>
                              <w:r w:rsidRPr="000E751D">
                                <w:rPr>
                                  <w:rFonts w:ascii="標楷體" w:eastAsia="標楷體" w:hAnsi="標楷體"/>
                                  <w:sz w:val="22"/>
                                  <w:szCs w:val="22"/>
                                </w:rPr>
                                <w:t>活動一</w:t>
                              </w:r>
                              <w:r w:rsidRPr="000E751D">
                                <w:rPr>
                                  <w:rFonts w:ascii="標楷體" w:eastAsia="標楷體" w:hAnsi="標楷體" w:hint="eastAsia"/>
                                  <w:sz w:val="22"/>
                                  <w:szCs w:val="22"/>
                                </w:rPr>
                                <w:t>如何讓燈泡發亮</w:t>
                              </w:r>
                            </w:p>
                            <w:p w14:paraId="3BBC66A2" w14:textId="77777777" w:rsidR="00D05F98" w:rsidRPr="000E751D" w:rsidRDefault="00D05F98" w:rsidP="00D05F98">
                              <w:pPr>
                                <w:snapToGrid w:val="0"/>
                                <w:rPr>
                                  <w:rFonts w:ascii="標楷體" w:eastAsia="標楷體" w:hAnsi="標楷體"/>
                                  <w:sz w:val="22"/>
                                  <w:szCs w:val="22"/>
                                </w:rPr>
                              </w:pPr>
                              <w:r w:rsidRPr="000E751D">
                                <w:rPr>
                                  <w:rFonts w:ascii="標楷體" w:eastAsia="標楷體" w:hAnsi="標楷體"/>
                                  <w:sz w:val="22"/>
                                  <w:szCs w:val="22"/>
                                </w:rPr>
                                <w:t>活動二</w:t>
                              </w:r>
                              <w:r w:rsidRPr="000E751D">
                                <w:rPr>
                                  <w:rFonts w:ascii="標楷體" w:eastAsia="標楷體" w:hAnsi="標楷體" w:hint="eastAsia"/>
                                  <w:sz w:val="22"/>
                                  <w:szCs w:val="22"/>
                                </w:rPr>
                                <w:t>電路有哪些連接方式</w:t>
                              </w:r>
                            </w:p>
                            <w:p w14:paraId="45BA26E6" w14:textId="77777777" w:rsidR="00D05F98" w:rsidRPr="000E751D" w:rsidRDefault="00D05F98" w:rsidP="00D05F98">
                              <w:pPr>
                                <w:snapToGrid w:val="0"/>
                                <w:rPr>
                                  <w:rFonts w:ascii="標楷體" w:eastAsia="標楷體" w:hAnsi="標楷體"/>
                                  <w:sz w:val="22"/>
                                  <w:szCs w:val="22"/>
                                </w:rPr>
                              </w:pPr>
                              <w:r w:rsidRPr="000E751D">
                                <w:rPr>
                                  <w:rFonts w:ascii="標楷體" w:eastAsia="標楷體" w:hAnsi="標楷體"/>
                                  <w:sz w:val="22"/>
                                  <w:szCs w:val="22"/>
                                </w:rPr>
                                <w:t>活動三</w:t>
                              </w:r>
                              <w:r w:rsidRPr="000E751D">
                                <w:rPr>
                                  <w:rFonts w:ascii="標楷體" w:eastAsia="標楷體" w:hAnsi="標楷體" w:hint="eastAsia"/>
                                  <w:sz w:val="22"/>
                                  <w:szCs w:val="22"/>
                                </w:rPr>
                                <w:t>用電觀念知多少</w:t>
                              </w:r>
                            </w:p>
                          </w:txbxContent>
                        </v:textbox>
                      </v:shape>
                      <v:group id="Group 32" o:spid="_x0000_s1035" style="position:absolute;left:4650;top:3731;width:5102;height:6480" coordorigin="4650,3011" coordsize="5102,6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">
                        <v:line id="Line 33" o:spid="_x0000_s1036" style="position:absolute;visibility:visible;mso-wrap-style:square" from="5180,5171" to="6080,51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" strokeweight="1.5pt"/>
                        <v:line id="Line 34" o:spid="_x0000_s1037" style="position:absolute;visibility:visible;mso-wrap-style:square" from="5180,3011" to="5180,94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" strokeweight="1.5pt"/>
                        <v:line id="Line 35" o:spid="_x0000_s1038" style="position:absolute;visibility:visible;mso-wrap-style:square" from="4650,6310" to="5190,63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" strokeweight="1.5pt"/>
                        <v:line id="Line 36" o:spid="_x0000_s1039" style="position:absolute;visibility:visible;mso-wrap-style:square" from="8275,5171" to="9715,51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" strokeweight="1.5pt"/>
                        <v:line id="Line 37" o:spid="_x0000_s1040" style="position:absolute;visibility:visible;mso-wrap-style:square" from="8312,7240" to="9752,72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" strokeweight="1.5pt"/>
                        <v:line id="Line 38" o:spid="_x0000_s1041" style="position:absolute;visibility:visible;mso-wrap-style:square" from="8312,9440" to="9752,94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" strokeweight="1.5pt"/>
                        <v:line id="Line 39" o:spid="_x0000_s1042" style="position:absolute;visibility:visible;mso-wrap-style:square" from="8275,3011" to="9715,30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" strokeweight="1.5pt"/>
                        <v:line id="Line 40" o:spid="_x0000_s1043" style="position:absolute;visibility:visible;mso-wrap-style:square" from="5180,3011" to="6080,30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" strokeweight="1.5pt"/>
                        <v:line id="Line 41" o:spid="_x0000_s1044" style="position:absolute;visibility:visible;mso-wrap-style:square" from="5180,7311" to="6080,73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" strokeweight="1.5pt"/>
                        <v:line id="Line 42" o:spid="_x0000_s1045" style="position:absolute;visibility:visible;mso-wrap-style:square" from="5180,9469" to="6080,94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" strokeweight="1.5pt"/>
                      </v:group>
                      <v:shape id="Text Box 43" o:spid="_x0000_s1046" type="#_x0000_t202" style="position:absolute;left:2823;top:6611;width:1817;height: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" strokeweight="3pt">
                        <v:stroke linestyle="thinThin"/>
                        <v:textbox>
                          <w:txbxContent>
                            <w:p w14:paraId="07EFDE39" w14:textId="77777777" w:rsidR="00D05F98" w:rsidRPr="000E751D" w:rsidRDefault="00D05F98" w:rsidP="00D05F98">
                              <w:pPr>
                                <w:snapToGrid w:val="0"/>
                                <w:jc w:val="center"/>
                                <w:rPr>
                                  <w:rFonts w:ascii="標楷體" w:eastAsia="標楷體" w:hAnsi="標楷體"/>
                                  <w:sz w:val="22"/>
                                  <w:szCs w:val="22"/>
                                </w:rPr>
                              </w:pPr>
                              <w:r w:rsidRPr="000E751D">
                                <w:rPr>
                                  <w:rFonts w:ascii="標楷體" w:eastAsia="標楷體" w:hAnsi="標楷體"/>
                                  <w:sz w:val="22"/>
                                  <w:szCs w:val="22"/>
                                </w:rPr>
                                <w:t>自然</w:t>
                              </w:r>
                              <w:r w:rsidRPr="000E751D">
                                <w:rPr>
                                  <w:rFonts w:ascii="標楷體" w:eastAsia="標楷體" w:hAnsi="標楷體" w:hint="eastAsia"/>
                                  <w:sz w:val="22"/>
                                  <w:szCs w:val="22"/>
                                </w:rPr>
                                <w:t>4</w:t>
                              </w:r>
                              <w:r w:rsidRPr="000E751D">
                                <w:rPr>
                                  <w:rFonts w:ascii="標楷體" w:eastAsia="標楷體" w:hAnsi="標楷體"/>
                                  <w:sz w:val="22"/>
                                  <w:szCs w:val="22"/>
                                </w:rPr>
                                <w:t>上</w:t>
                              </w:r>
                            </w:p>
                          </w:txbxContent>
                        </v:textbox>
                      </v:shape>
                      <w10:anchorlock/>
                    </v:group>
                  </w:pict>
                </mc:Fallback>
              </mc:AlternateContent>
            </w:r>
          </w:p>
          <w:p w14:paraId="6522D6DA" w14:textId="541D5013" w:rsidR="00607866" w:rsidRPr="00EB20F9" w:rsidRDefault="008C781E" w:rsidP="00643BE4">
            <w:pPr>
              <w:rPr>
                <w:rFonts w:ascii="標楷體" w:eastAsia="標楷體" w:hAnsi="標楷體"/>
                <w:szCs w:val="32"/>
              </w:rPr>
            </w:pPr>
            <w:r>
              <w:rPr>
                <w:rFonts w:ascii="標楷體" w:eastAsia="標楷體" w:hAnsi="標楷體"/>
                <w:noProof/>
                <w:szCs w:val="32"/>
              </w:rPr>
              <w:lastRenderedPageBreak/>
              <mc:AlternateContent>
                <mc:Choice Requires="wpg">
                  <w:drawing>
                    <wp:inline distT="0" distB="0" distL="0" distR="0" wp14:anchorId="3DF0CDE3" wp14:editId="4C0AC466">
                      <wp:extent cx="4968240" cy="5111750"/>
                      <wp:effectExtent l="19050" t="21590" r="22860" b="19685"/>
                      <wp:docPr id="1"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968240" cy="5111750"/>
                                <a:chOff x="2823" y="3011"/>
                                <a:chExt cx="10591" cy="7703"/>
                              </a:xfrm>
                            </wpg:grpSpPr>
                            <wps:wsp>
                              <wps:cNvPr id="2" name="Text Box 24"/>
                              <wps:cNvSpPr txBox="1">
                                <a:spLocks noChangeArrowheads="1"/>
                              </wps:cNvSpPr>
                              <wps:spPr bwMode="auto">
                                <a:xfrm>
                                  <a:off x="6100" y="3209"/>
                                  <a:ext cx="2212" cy="1326"/>
                                </a:xfrm>
                                <a:prstGeom prst="rect">
                                  <a:avLst/>
                                </a:prstGeom>
                                <a:solidFill>
                                  <a:srgbClr val="FFFFFF"/>
                                </a:solidFill>
                                <a:ln w="38100" cmpd="dbl">
                                  <a:solidFill>
                                    <a:srgbClr val="000000"/>
                                  </a:solidFill>
                                  <a:miter lim="800000"/>
                                  <a:headEnd/>
                                  <a:tailEnd/>
                                </a:ln>
                              </wps:spPr>
                              <wps:txbx>
                                <w:txbxContent>
                                  <w:p w14:paraId="5A1740D3" w14:textId="77777777" w:rsidR="00D05F98" w:rsidRPr="000E751D" w:rsidRDefault="00D05F98" w:rsidP="00D05F98">
                                    <w:pPr>
                                      <w:snapToGrid w:val="0"/>
                                      <w:jc w:val="center"/>
                                      <w:rPr>
                                        <w:rFonts w:ascii="標楷體" w:eastAsia="標楷體" w:hAnsi="標楷體"/>
                                        <w:sz w:val="22"/>
                                        <w:szCs w:val="22"/>
                                      </w:rPr>
                                    </w:pPr>
                                    <w:r w:rsidRPr="000E751D">
                                      <w:rPr>
                                        <w:rFonts w:ascii="標楷體" w:eastAsia="標楷體" w:hAnsi="標楷體"/>
                                        <w:sz w:val="22"/>
                                        <w:szCs w:val="22"/>
                                      </w:rPr>
                                      <w:t>第一單元</w:t>
                                    </w:r>
                                  </w:p>
                                  <w:p w14:paraId="491EC3CE" w14:textId="77777777" w:rsidR="00D05F98" w:rsidRPr="000E751D" w:rsidRDefault="00D05F98" w:rsidP="00D05F98">
                                    <w:pPr>
                                      <w:snapToGrid w:val="0"/>
                                      <w:jc w:val="center"/>
                                      <w:rPr>
                                        <w:rFonts w:ascii="標楷體" w:eastAsia="標楷體" w:hAnsi="標楷體"/>
                                        <w:sz w:val="22"/>
                                        <w:szCs w:val="22"/>
                                      </w:rPr>
                                    </w:pPr>
                                    <w:r w:rsidRPr="000E751D">
                                      <w:rPr>
                                        <w:rFonts w:ascii="標楷體" w:eastAsia="標楷體" w:hAnsi="標楷體" w:hint="eastAsia"/>
                                        <w:sz w:val="22"/>
                                        <w:szCs w:val="22"/>
                                      </w:rPr>
                                      <w:t>白天和夜晚的天空</w:t>
                                    </w:r>
                                  </w:p>
                                </w:txbxContent>
                              </wps:txbx>
                              <wps:bodyPr rot="0" vert="horz" wrap="square" lIns="91440" tIns="45720" rIns="91440" bIns="45720" anchor="t" anchorCtr="0" upright="1">
                                <a:noAutofit/>
                              </wps:bodyPr>
                            </wps:wsp>
                            <wps:wsp>
                              <wps:cNvPr id="3" name="Text Box 25"/>
                              <wps:cNvSpPr txBox="1">
                                <a:spLocks noChangeArrowheads="1"/>
                              </wps:cNvSpPr>
                              <wps:spPr bwMode="auto">
                                <a:xfrm>
                                  <a:off x="6100" y="5171"/>
                                  <a:ext cx="2212" cy="1347"/>
                                </a:xfrm>
                                <a:prstGeom prst="rect">
                                  <a:avLst/>
                                </a:prstGeom>
                                <a:solidFill>
                                  <a:srgbClr val="FFFFFF"/>
                                </a:solidFill>
                                <a:ln w="38100" cmpd="dbl">
                                  <a:solidFill>
                                    <a:srgbClr val="000000"/>
                                  </a:solidFill>
                                  <a:miter lim="800000"/>
                                  <a:headEnd/>
                                  <a:tailEnd/>
                                </a:ln>
                              </wps:spPr>
                              <wps:txbx>
                                <w:txbxContent>
                                  <w:p w14:paraId="14B2E34C" w14:textId="77777777" w:rsidR="00D05F98" w:rsidRPr="000E751D" w:rsidRDefault="00D05F98" w:rsidP="00D05F98">
                                    <w:pPr>
                                      <w:snapToGrid w:val="0"/>
                                      <w:jc w:val="center"/>
                                      <w:rPr>
                                        <w:rFonts w:ascii="標楷體" w:eastAsia="標楷體" w:hAnsi="標楷體"/>
                                        <w:sz w:val="22"/>
                                        <w:szCs w:val="22"/>
                                      </w:rPr>
                                    </w:pPr>
                                    <w:r w:rsidRPr="000E751D">
                                      <w:rPr>
                                        <w:rFonts w:ascii="標楷體" w:eastAsia="標楷體" w:hAnsi="標楷體"/>
                                        <w:sz w:val="22"/>
                                        <w:szCs w:val="22"/>
                                      </w:rPr>
                                      <w:t>第二單元</w:t>
                                    </w:r>
                                  </w:p>
                                  <w:p w14:paraId="2DC694AE" w14:textId="77777777" w:rsidR="00D05F98" w:rsidRPr="000E751D" w:rsidRDefault="00D05F98" w:rsidP="00D05F98">
                                    <w:pPr>
                                      <w:snapToGrid w:val="0"/>
                                      <w:jc w:val="center"/>
                                      <w:rPr>
                                        <w:rFonts w:ascii="標楷體" w:eastAsia="標楷體" w:hAnsi="標楷體"/>
                                        <w:sz w:val="22"/>
                                        <w:szCs w:val="22"/>
                                      </w:rPr>
                                    </w:pPr>
                                    <w:r w:rsidRPr="000E751D">
                                      <w:rPr>
                                        <w:rFonts w:ascii="標楷體" w:eastAsia="標楷體" w:hAnsi="標楷體" w:hint="eastAsia"/>
                                        <w:sz w:val="22"/>
                                        <w:szCs w:val="22"/>
                                      </w:rPr>
                                      <w:t>水的移動</w:t>
                                    </w:r>
                                  </w:p>
                                </w:txbxContent>
                              </wps:txbx>
                              <wps:bodyPr rot="0" vert="horz" wrap="square" lIns="91440" tIns="45720" rIns="91440" bIns="45720" anchor="t" anchorCtr="0" upright="1">
                                <a:noAutofit/>
                              </wps:bodyPr>
                            </wps:wsp>
                            <wps:wsp>
                              <wps:cNvPr id="4" name="Text Box 26"/>
                              <wps:cNvSpPr txBox="1">
                                <a:spLocks noChangeArrowheads="1"/>
                              </wps:cNvSpPr>
                              <wps:spPr bwMode="auto">
                                <a:xfrm>
                                  <a:off x="6100" y="7511"/>
                                  <a:ext cx="2212" cy="947"/>
                                </a:xfrm>
                                <a:prstGeom prst="rect">
                                  <a:avLst/>
                                </a:prstGeom>
                                <a:solidFill>
                                  <a:srgbClr val="FFFFFF"/>
                                </a:solidFill>
                                <a:ln w="38100" cmpd="dbl">
                                  <a:solidFill>
                                    <a:srgbClr val="000000"/>
                                  </a:solidFill>
                                  <a:miter lim="800000"/>
                                  <a:headEnd/>
                                  <a:tailEnd/>
                                </a:ln>
                              </wps:spPr>
                              <wps:txbx>
                                <w:txbxContent>
                                  <w:p w14:paraId="363EC087" w14:textId="77777777" w:rsidR="00D05F98" w:rsidRPr="000E751D" w:rsidRDefault="00D05F98" w:rsidP="00D05F98">
                                    <w:pPr>
                                      <w:snapToGrid w:val="0"/>
                                      <w:jc w:val="center"/>
                                      <w:rPr>
                                        <w:rFonts w:ascii="標楷體" w:eastAsia="標楷體" w:hAnsi="標楷體"/>
                                        <w:sz w:val="22"/>
                                        <w:szCs w:val="22"/>
                                      </w:rPr>
                                    </w:pPr>
                                    <w:r w:rsidRPr="000E751D">
                                      <w:rPr>
                                        <w:rFonts w:ascii="標楷體" w:eastAsia="標楷體" w:hAnsi="標楷體"/>
                                        <w:sz w:val="22"/>
                                        <w:szCs w:val="22"/>
                                      </w:rPr>
                                      <w:t>第三單元</w:t>
                                    </w:r>
                                  </w:p>
                                  <w:p w14:paraId="206CC3E0" w14:textId="77777777" w:rsidR="00D05F98" w:rsidRPr="000E751D" w:rsidRDefault="00D05F98" w:rsidP="00D05F98">
                                    <w:pPr>
                                      <w:snapToGrid w:val="0"/>
                                      <w:jc w:val="center"/>
                                      <w:rPr>
                                        <w:rFonts w:ascii="標楷體" w:eastAsia="標楷體" w:hAnsi="標楷體"/>
                                        <w:sz w:val="22"/>
                                        <w:szCs w:val="22"/>
                                      </w:rPr>
                                    </w:pPr>
                                    <w:r w:rsidRPr="000E751D">
                                      <w:rPr>
                                        <w:rFonts w:ascii="標楷體" w:eastAsia="標楷體" w:hAnsi="標楷體" w:hint="eastAsia"/>
                                        <w:sz w:val="22"/>
                                        <w:szCs w:val="22"/>
                                      </w:rPr>
                                      <w:t>昆蟲大解密</w:t>
                                    </w:r>
                                  </w:p>
                                </w:txbxContent>
                              </wps:txbx>
                              <wps:bodyPr rot="0" vert="horz" wrap="square" lIns="91440" tIns="45720" rIns="91440" bIns="45720" anchor="t" anchorCtr="0" upright="1">
                                <a:noAutofit/>
                              </wps:bodyPr>
                            </wps:wsp>
                            <wps:wsp>
                              <wps:cNvPr id="5" name="Text Box 27"/>
                              <wps:cNvSpPr txBox="1">
                                <a:spLocks noChangeArrowheads="1"/>
                              </wps:cNvSpPr>
                              <wps:spPr bwMode="auto">
                                <a:xfrm>
                                  <a:off x="6080" y="9712"/>
                                  <a:ext cx="2212" cy="1002"/>
                                </a:xfrm>
                                <a:prstGeom prst="rect">
                                  <a:avLst/>
                                </a:prstGeom>
                                <a:solidFill>
                                  <a:srgbClr val="FFFFFF"/>
                                </a:solidFill>
                                <a:ln w="38100" cmpd="dbl">
                                  <a:solidFill>
                                    <a:srgbClr val="000000"/>
                                  </a:solidFill>
                                  <a:miter lim="800000"/>
                                  <a:headEnd/>
                                  <a:tailEnd/>
                                </a:ln>
                              </wps:spPr>
                              <wps:txbx>
                                <w:txbxContent>
                                  <w:p w14:paraId="1AA0A724" w14:textId="77777777" w:rsidR="00D05F98" w:rsidRPr="000E751D" w:rsidRDefault="00D05F98" w:rsidP="00D05F98">
                                    <w:pPr>
                                      <w:snapToGrid w:val="0"/>
                                      <w:jc w:val="center"/>
                                      <w:rPr>
                                        <w:rFonts w:ascii="標楷體" w:eastAsia="標楷體" w:hAnsi="標楷體"/>
                                        <w:sz w:val="22"/>
                                        <w:szCs w:val="22"/>
                                      </w:rPr>
                                    </w:pPr>
                                    <w:r w:rsidRPr="000E751D">
                                      <w:rPr>
                                        <w:rFonts w:ascii="標楷體" w:eastAsia="標楷體" w:hAnsi="標楷體"/>
                                        <w:sz w:val="22"/>
                                        <w:szCs w:val="22"/>
                                      </w:rPr>
                                      <w:t>第四單元</w:t>
                                    </w:r>
                                  </w:p>
                                  <w:p w14:paraId="2038D5FD" w14:textId="77777777" w:rsidR="00D05F98" w:rsidRPr="000E751D" w:rsidRDefault="00D05F98" w:rsidP="00D05F98">
                                    <w:pPr>
                                      <w:snapToGrid w:val="0"/>
                                      <w:jc w:val="center"/>
                                      <w:rPr>
                                        <w:rFonts w:ascii="標楷體" w:eastAsia="標楷體" w:hAnsi="標楷體"/>
                                        <w:sz w:val="22"/>
                                        <w:szCs w:val="22"/>
                                      </w:rPr>
                                    </w:pPr>
                                    <w:r w:rsidRPr="000E751D">
                                      <w:rPr>
                                        <w:rFonts w:ascii="標楷體" w:eastAsia="標楷體" w:hAnsi="標楷體" w:hint="eastAsia"/>
                                        <w:sz w:val="22"/>
                                        <w:szCs w:val="22"/>
                                      </w:rPr>
                                      <w:t>自然資源與利用</w:t>
                                    </w:r>
                                  </w:p>
                                </w:txbxContent>
                              </wps:txbx>
                              <wps:bodyPr rot="0" vert="horz" wrap="square" lIns="91440" tIns="45720" rIns="91440" bIns="45720" anchor="t" anchorCtr="0" upright="1">
                                <a:noAutofit/>
                              </wps:bodyPr>
                            </wps:wsp>
                            <wps:wsp>
                              <wps:cNvPr id="6" name="Text Box 28"/>
                              <wps:cNvSpPr txBox="1">
                                <a:spLocks noChangeArrowheads="1"/>
                              </wps:cNvSpPr>
                              <wps:spPr bwMode="auto">
                                <a:xfrm>
                                  <a:off x="9188" y="3011"/>
                                  <a:ext cx="4226" cy="1363"/>
                                </a:xfrm>
                                <a:prstGeom prst="rect">
                                  <a:avLst/>
                                </a:prstGeom>
                                <a:solidFill>
                                  <a:srgbClr val="FFFFFF"/>
                                </a:solidFill>
                                <a:ln w="38100" cmpd="dbl">
                                  <a:solidFill>
                                    <a:srgbClr val="000000"/>
                                  </a:solidFill>
                                  <a:miter lim="800000"/>
                                  <a:headEnd/>
                                  <a:tailEnd/>
                                </a:ln>
                              </wps:spPr>
                              <wps:txbx>
                                <w:txbxContent>
                                  <w:p w14:paraId="2F61AE78" w14:textId="77777777" w:rsidR="00D05F98" w:rsidRPr="000E751D" w:rsidRDefault="00D05F98" w:rsidP="00D05F98">
                                    <w:pPr>
                                      <w:snapToGrid w:val="0"/>
                                      <w:rPr>
                                        <w:rFonts w:ascii="標楷體" w:eastAsia="標楷體" w:hAnsi="標楷體"/>
                                        <w:sz w:val="22"/>
                                        <w:szCs w:val="22"/>
                                      </w:rPr>
                                    </w:pPr>
                                    <w:r w:rsidRPr="000E751D">
                                      <w:rPr>
                                        <w:rFonts w:ascii="標楷體" w:eastAsia="標楷體" w:hAnsi="標楷體"/>
                                        <w:sz w:val="22"/>
                                        <w:szCs w:val="22"/>
                                      </w:rPr>
                                      <w:t>活動一</w:t>
                                    </w:r>
                                    <w:r w:rsidRPr="000E751D">
                                      <w:rPr>
                                        <w:rFonts w:ascii="標楷體" w:eastAsia="標楷體" w:hAnsi="標楷體" w:hint="eastAsia"/>
                                        <w:sz w:val="22"/>
                                        <w:szCs w:val="22"/>
                                      </w:rPr>
                                      <w:t>日夜景象有什麼不同</w:t>
                                    </w:r>
                                  </w:p>
                                  <w:p w14:paraId="516F0F41" w14:textId="77777777" w:rsidR="00D05F98" w:rsidRPr="000E751D" w:rsidRDefault="00D05F98" w:rsidP="00D05F98">
                                    <w:pPr>
                                      <w:snapToGrid w:val="0"/>
                                      <w:rPr>
                                        <w:rFonts w:ascii="標楷體" w:eastAsia="標楷體" w:hAnsi="標楷體"/>
                                        <w:sz w:val="22"/>
                                        <w:szCs w:val="22"/>
                                      </w:rPr>
                                    </w:pPr>
                                    <w:r w:rsidRPr="000E751D">
                                      <w:rPr>
                                        <w:rFonts w:ascii="標楷體" w:eastAsia="標楷體" w:hAnsi="標楷體"/>
                                        <w:sz w:val="22"/>
                                        <w:szCs w:val="22"/>
                                      </w:rPr>
                                      <w:t>活動二</w:t>
                                    </w:r>
                                    <w:r w:rsidRPr="000E751D">
                                      <w:rPr>
                                        <w:rFonts w:ascii="標楷體" w:eastAsia="標楷體" w:hAnsi="標楷體" w:hint="eastAsia"/>
                                        <w:sz w:val="22"/>
                                        <w:szCs w:val="22"/>
                                      </w:rPr>
                                      <w:t>一天中太陽的位置會改變嗎</w:t>
                                    </w:r>
                                  </w:p>
                                  <w:p w14:paraId="2CA90C67" w14:textId="77777777" w:rsidR="00D05F98" w:rsidRPr="000E751D" w:rsidRDefault="00D05F98" w:rsidP="00D05F98">
                                    <w:pPr>
                                      <w:snapToGrid w:val="0"/>
                                      <w:rPr>
                                        <w:rFonts w:ascii="標楷體" w:eastAsia="標楷體" w:hAnsi="標楷體"/>
                                        <w:sz w:val="22"/>
                                        <w:szCs w:val="22"/>
                                      </w:rPr>
                                    </w:pPr>
                                    <w:r w:rsidRPr="000E751D">
                                      <w:rPr>
                                        <w:rFonts w:ascii="標楷體" w:eastAsia="標楷體" w:hAnsi="標楷體"/>
                                        <w:sz w:val="22"/>
                                        <w:szCs w:val="22"/>
                                      </w:rPr>
                                      <w:t>活動三</w:t>
                                    </w:r>
                                    <w:r w:rsidRPr="000E751D">
                                      <w:rPr>
                                        <w:rFonts w:ascii="標楷體" w:eastAsia="標楷體" w:hAnsi="標楷體" w:hint="eastAsia"/>
                                        <w:sz w:val="22"/>
                                        <w:szCs w:val="22"/>
                                      </w:rPr>
                                      <w:t>月亮每天都在變嗎</w:t>
                                    </w:r>
                                  </w:p>
                                </w:txbxContent>
                              </wps:txbx>
                              <wps:bodyPr rot="0" vert="horz" wrap="square" lIns="91440" tIns="45720" rIns="91440" bIns="45720" anchor="t" anchorCtr="0" upright="1">
                                <a:noAutofit/>
                              </wps:bodyPr>
                            </wps:wsp>
                            <wps:wsp>
                              <wps:cNvPr id="7" name="Text Box 29"/>
                              <wps:cNvSpPr txBox="1">
                                <a:spLocks noChangeArrowheads="1"/>
                              </wps:cNvSpPr>
                              <wps:spPr bwMode="auto">
                                <a:xfrm>
                                  <a:off x="9188" y="5171"/>
                                  <a:ext cx="4226" cy="1440"/>
                                </a:xfrm>
                                <a:prstGeom prst="rect">
                                  <a:avLst/>
                                </a:prstGeom>
                                <a:solidFill>
                                  <a:srgbClr val="FFFFFF"/>
                                </a:solidFill>
                                <a:ln w="38100" cmpd="dbl">
                                  <a:solidFill>
                                    <a:srgbClr val="000000"/>
                                  </a:solidFill>
                                  <a:miter lim="800000"/>
                                  <a:headEnd/>
                                  <a:tailEnd/>
                                </a:ln>
                              </wps:spPr>
                              <wps:txbx>
                                <w:txbxContent>
                                  <w:p w14:paraId="76F8271B" w14:textId="77777777" w:rsidR="00D05F98" w:rsidRPr="000E751D" w:rsidRDefault="00D05F98" w:rsidP="00D05F98">
                                    <w:pPr>
                                      <w:snapToGrid w:val="0"/>
                                      <w:rPr>
                                        <w:rFonts w:ascii="標楷體" w:eastAsia="標楷體" w:hAnsi="標楷體"/>
                                        <w:sz w:val="22"/>
                                        <w:szCs w:val="22"/>
                                      </w:rPr>
                                    </w:pPr>
                                    <w:r w:rsidRPr="000E751D">
                                      <w:rPr>
                                        <w:rFonts w:ascii="標楷體" w:eastAsia="標楷體" w:hAnsi="標楷體"/>
                                        <w:sz w:val="22"/>
                                        <w:szCs w:val="22"/>
                                      </w:rPr>
                                      <w:t>活動一</w:t>
                                    </w:r>
                                    <w:r w:rsidRPr="000E751D">
                                      <w:rPr>
                                        <w:rFonts w:ascii="標楷體" w:eastAsia="標楷體" w:hAnsi="標楷體" w:hint="eastAsia"/>
                                        <w:sz w:val="22"/>
                                        <w:szCs w:val="22"/>
                                      </w:rPr>
                                      <w:t>毛細現象有什麼特性</w:t>
                                    </w:r>
                                  </w:p>
                                  <w:p w14:paraId="29013537" w14:textId="77777777" w:rsidR="00D05F98" w:rsidRPr="000E751D" w:rsidRDefault="00D05F98" w:rsidP="00D05F98">
                                    <w:pPr>
                                      <w:snapToGrid w:val="0"/>
                                      <w:rPr>
                                        <w:rFonts w:ascii="標楷體" w:eastAsia="標楷體" w:hAnsi="標楷體"/>
                                        <w:sz w:val="22"/>
                                        <w:szCs w:val="22"/>
                                      </w:rPr>
                                    </w:pPr>
                                    <w:r w:rsidRPr="000E751D">
                                      <w:rPr>
                                        <w:rFonts w:ascii="標楷體" w:eastAsia="標楷體" w:hAnsi="標楷體"/>
                                        <w:sz w:val="22"/>
                                        <w:szCs w:val="22"/>
                                      </w:rPr>
                                      <w:t>活動二</w:t>
                                    </w:r>
                                    <w:r w:rsidRPr="000E751D">
                                      <w:rPr>
                                        <w:rFonts w:ascii="標楷體" w:eastAsia="標楷體" w:hAnsi="標楷體" w:hint="eastAsia"/>
                                        <w:sz w:val="22"/>
                                        <w:szCs w:val="22"/>
                                      </w:rPr>
                                      <w:t>虹吸現象有什麼特性</w:t>
                                    </w:r>
                                  </w:p>
                                  <w:p w14:paraId="2E6342F1" w14:textId="77777777" w:rsidR="00D05F98" w:rsidRPr="000E751D" w:rsidRDefault="00D05F98" w:rsidP="00D05F98">
                                    <w:pPr>
                                      <w:snapToGrid w:val="0"/>
                                      <w:rPr>
                                        <w:rFonts w:ascii="標楷體" w:eastAsia="標楷體" w:hAnsi="標楷體"/>
                                        <w:sz w:val="22"/>
                                        <w:szCs w:val="22"/>
                                      </w:rPr>
                                    </w:pPr>
                                    <w:r w:rsidRPr="000E751D">
                                      <w:rPr>
                                        <w:rFonts w:ascii="標楷體" w:eastAsia="標楷體" w:hAnsi="標楷體"/>
                                        <w:sz w:val="22"/>
                                        <w:szCs w:val="22"/>
                                      </w:rPr>
                                      <w:t>活動三</w:t>
                                    </w:r>
                                    <w:r w:rsidRPr="000E751D">
                                      <w:rPr>
                                        <w:rFonts w:ascii="標楷體" w:eastAsia="標楷體" w:hAnsi="標楷體" w:hint="eastAsia"/>
                                        <w:sz w:val="22"/>
                                        <w:szCs w:val="22"/>
                                      </w:rPr>
                                      <w:t>連通管原理有什麼特性</w:t>
                                    </w:r>
                                  </w:p>
                                </w:txbxContent>
                              </wps:txbx>
                              <wps:bodyPr rot="0" vert="horz" wrap="square" lIns="91440" tIns="45720" rIns="91440" bIns="45720" anchor="t" anchorCtr="0" upright="1">
                                <a:noAutofit/>
                              </wps:bodyPr>
                            </wps:wsp>
                            <wps:wsp>
                              <wps:cNvPr id="8" name="Text Box 30"/>
                              <wps:cNvSpPr txBox="1">
                                <a:spLocks noChangeArrowheads="1"/>
                              </wps:cNvSpPr>
                              <wps:spPr bwMode="auto">
                                <a:xfrm>
                                  <a:off x="9188" y="7276"/>
                                  <a:ext cx="4225" cy="1308"/>
                                </a:xfrm>
                                <a:prstGeom prst="rect">
                                  <a:avLst/>
                                </a:prstGeom>
                                <a:solidFill>
                                  <a:srgbClr val="FFFFFF"/>
                                </a:solidFill>
                                <a:ln w="38100" cmpd="dbl">
                                  <a:solidFill>
                                    <a:srgbClr val="000000"/>
                                  </a:solidFill>
                                  <a:miter lim="800000"/>
                                  <a:headEnd/>
                                  <a:tailEnd/>
                                </a:ln>
                              </wps:spPr>
                              <wps:txbx>
                                <w:txbxContent>
                                  <w:p w14:paraId="30C58BAF" w14:textId="77777777" w:rsidR="00D05F98" w:rsidRPr="000E751D" w:rsidRDefault="00D05F98" w:rsidP="00D05F98">
                                    <w:pPr>
                                      <w:snapToGrid w:val="0"/>
                                      <w:rPr>
                                        <w:rFonts w:ascii="標楷體" w:eastAsia="標楷體" w:hAnsi="標楷體"/>
                                        <w:sz w:val="22"/>
                                        <w:szCs w:val="22"/>
                                      </w:rPr>
                                    </w:pPr>
                                    <w:r w:rsidRPr="000E751D">
                                      <w:rPr>
                                        <w:rFonts w:ascii="標楷體" w:eastAsia="標楷體" w:hAnsi="標楷體"/>
                                        <w:sz w:val="22"/>
                                        <w:szCs w:val="22"/>
                                      </w:rPr>
                                      <w:t>活動一</w:t>
                                    </w:r>
                                    <w:r w:rsidRPr="000E751D">
                                      <w:rPr>
                                        <w:rFonts w:ascii="標楷體" w:eastAsia="標楷體" w:hAnsi="標楷體" w:hint="eastAsia"/>
                                        <w:sz w:val="22"/>
                                        <w:szCs w:val="22"/>
                                      </w:rPr>
                                      <w:t>昆蟲在哪裡</w:t>
                                    </w:r>
                                  </w:p>
                                  <w:p w14:paraId="258C8C7F" w14:textId="77777777" w:rsidR="00D05F98" w:rsidRPr="000E751D" w:rsidRDefault="00D05F98" w:rsidP="00D05F98">
                                    <w:pPr>
                                      <w:snapToGrid w:val="0"/>
                                      <w:rPr>
                                        <w:rFonts w:ascii="標楷體" w:eastAsia="標楷體" w:hAnsi="標楷體"/>
                                        <w:sz w:val="22"/>
                                        <w:szCs w:val="22"/>
                                      </w:rPr>
                                    </w:pPr>
                                    <w:r w:rsidRPr="000E751D">
                                      <w:rPr>
                                        <w:rFonts w:ascii="標楷體" w:eastAsia="標楷體" w:hAnsi="標楷體"/>
                                        <w:sz w:val="22"/>
                                        <w:szCs w:val="22"/>
                                      </w:rPr>
                                      <w:t>活動二</w:t>
                                    </w:r>
                                    <w:r w:rsidRPr="000E751D">
                                      <w:rPr>
                                        <w:rFonts w:ascii="標楷體" w:eastAsia="標楷體" w:hAnsi="標楷體" w:hint="eastAsia"/>
                                        <w:sz w:val="22"/>
                                        <w:szCs w:val="22"/>
                                      </w:rPr>
                                      <w:t>昆蟲如何</w:t>
                                    </w:r>
                                    <w:r>
                                      <w:rPr>
                                        <w:rFonts w:ascii="標楷體" w:eastAsia="標楷體" w:hAnsi="標楷體" w:hint="eastAsia"/>
                                        <w:sz w:val="22"/>
                                        <w:szCs w:val="22"/>
                                      </w:rPr>
                                      <w:t>適應環境與成長</w:t>
                                    </w:r>
                                  </w:p>
                                  <w:p w14:paraId="1BF6A866" w14:textId="77777777" w:rsidR="00D05F98" w:rsidRPr="000E751D" w:rsidRDefault="00D05F98" w:rsidP="00D05F98">
                                    <w:pPr>
                                      <w:snapToGrid w:val="0"/>
                                      <w:rPr>
                                        <w:rFonts w:ascii="標楷體" w:eastAsia="標楷體" w:hAnsi="標楷體"/>
                                        <w:sz w:val="22"/>
                                        <w:szCs w:val="22"/>
                                      </w:rPr>
                                    </w:pPr>
                                    <w:r w:rsidRPr="000E751D">
                                      <w:rPr>
                                        <w:rFonts w:ascii="標楷體" w:eastAsia="標楷體" w:hAnsi="標楷體"/>
                                        <w:sz w:val="22"/>
                                        <w:szCs w:val="22"/>
                                      </w:rPr>
                                      <w:t>活動三</w:t>
                                    </w:r>
                                    <w:r w:rsidRPr="000E751D">
                                      <w:rPr>
                                        <w:rFonts w:ascii="標楷體" w:eastAsia="標楷體" w:hAnsi="標楷體" w:hint="eastAsia"/>
                                        <w:sz w:val="22"/>
                                        <w:szCs w:val="22"/>
                                      </w:rPr>
                                      <w:t>昆蟲重要嗎</w:t>
                                    </w:r>
                                  </w:p>
                                </w:txbxContent>
                              </wps:txbx>
                              <wps:bodyPr rot="0" vert="horz" wrap="square" lIns="91440" tIns="45720" rIns="91440" bIns="45720" anchor="t" anchorCtr="0" upright="1">
                                <a:noAutofit/>
                              </wps:bodyPr>
                            </wps:wsp>
                            <wps:wsp>
                              <wps:cNvPr id="9" name="Text Box 31"/>
                              <wps:cNvSpPr txBox="1">
                                <a:spLocks noChangeArrowheads="1"/>
                              </wps:cNvSpPr>
                              <wps:spPr bwMode="auto">
                                <a:xfrm>
                                  <a:off x="9188" y="9322"/>
                                  <a:ext cx="4226" cy="1392"/>
                                </a:xfrm>
                                <a:prstGeom prst="rect">
                                  <a:avLst/>
                                </a:prstGeom>
                                <a:solidFill>
                                  <a:srgbClr val="FFFFFF"/>
                                </a:solidFill>
                                <a:ln w="38100" cmpd="dbl">
                                  <a:solidFill>
                                    <a:srgbClr val="000000"/>
                                  </a:solidFill>
                                  <a:miter lim="800000"/>
                                  <a:headEnd/>
                                  <a:tailEnd/>
                                </a:ln>
                              </wps:spPr>
                              <wps:txbx>
                                <w:txbxContent>
                                  <w:p w14:paraId="052027A8" w14:textId="77777777" w:rsidR="00D05F98" w:rsidRPr="000E751D" w:rsidRDefault="00D05F98" w:rsidP="00D05F98">
                                    <w:pPr>
                                      <w:snapToGrid w:val="0"/>
                                      <w:rPr>
                                        <w:rFonts w:ascii="標楷體" w:eastAsia="標楷體" w:hAnsi="標楷體"/>
                                        <w:sz w:val="22"/>
                                        <w:szCs w:val="22"/>
                                      </w:rPr>
                                    </w:pPr>
                                    <w:r w:rsidRPr="000E751D">
                                      <w:rPr>
                                        <w:rFonts w:ascii="標楷體" w:eastAsia="標楷體" w:hAnsi="標楷體"/>
                                        <w:sz w:val="22"/>
                                        <w:szCs w:val="22"/>
                                      </w:rPr>
                                      <w:t>活動一</w:t>
                                    </w:r>
                                    <w:r w:rsidRPr="000E751D">
                                      <w:rPr>
                                        <w:rFonts w:ascii="標楷體" w:eastAsia="標楷體" w:hAnsi="標楷體" w:hint="eastAsia"/>
                                        <w:sz w:val="22"/>
                                        <w:szCs w:val="22"/>
                                      </w:rPr>
                                      <w:t>能量重要嗎</w:t>
                                    </w:r>
                                  </w:p>
                                  <w:p w14:paraId="3D9E0716" w14:textId="77777777" w:rsidR="00D05F98" w:rsidRPr="000E751D" w:rsidRDefault="00D05F98" w:rsidP="00D05F98">
                                    <w:pPr>
                                      <w:snapToGrid w:val="0"/>
                                      <w:rPr>
                                        <w:rFonts w:ascii="標楷體" w:eastAsia="標楷體" w:hAnsi="標楷體"/>
                                        <w:sz w:val="22"/>
                                        <w:szCs w:val="22"/>
                                      </w:rPr>
                                    </w:pPr>
                                    <w:r w:rsidRPr="000E751D">
                                      <w:rPr>
                                        <w:rFonts w:ascii="標楷體" w:eastAsia="標楷體" w:hAnsi="標楷體"/>
                                        <w:sz w:val="22"/>
                                        <w:szCs w:val="22"/>
                                      </w:rPr>
                                      <w:t>活動二</w:t>
                                    </w:r>
                                    <w:r w:rsidRPr="000E751D">
                                      <w:rPr>
                                        <w:rFonts w:ascii="標楷體" w:eastAsia="標楷體" w:hAnsi="標楷體" w:hint="eastAsia"/>
                                        <w:sz w:val="22"/>
                                        <w:szCs w:val="22"/>
                                      </w:rPr>
                                      <w:t>如何運用自然資源</w:t>
                                    </w:r>
                                  </w:p>
                                  <w:p w14:paraId="7282B387" w14:textId="77777777" w:rsidR="00D05F98" w:rsidRPr="000E751D" w:rsidRDefault="00D05F98" w:rsidP="00D05F98">
                                    <w:pPr>
                                      <w:snapToGrid w:val="0"/>
                                      <w:rPr>
                                        <w:rFonts w:ascii="標楷體" w:eastAsia="標楷體" w:hAnsi="標楷體"/>
                                        <w:sz w:val="22"/>
                                        <w:szCs w:val="22"/>
                                      </w:rPr>
                                    </w:pPr>
                                    <w:r w:rsidRPr="000E751D">
                                      <w:rPr>
                                        <w:rFonts w:ascii="標楷體" w:eastAsia="標楷體" w:hAnsi="標楷體"/>
                                        <w:sz w:val="22"/>
                                        <w:szCs w:val="22"/>
                                      </w:rPr>
                                      <w:t>活動三</w:t>
                                    </w:r>
                                    <w:r w:rsidRPr="000E751D">
                                      <w:rPr>
                                        <w:rFonts w:ascii="標楷體" w:eastAsia="標楷體" w:hAnsi="標楷體" w:hint="eastAsia"/>
                                        <w:sz w:val="22"/>
                                        <w:szCs w:val="22"/>
                                      </w:rPr>
                                      <w:t>開發自然資源會有什麼影響</w:t>
                                    </w:r>
                                  </w:p>
                                </w:txbxContent>
                              </wps:txbx>
                              <wps:bodyPr rot="0" vert="horz" wrap="square" lIns="91440" tIns="45720" rIns="91440" bIns="45720" anchor="t" anchorCtr="0" upright="1">
                                <a:noAutofit/>
                              </wps:bodyPr>
                            </wps:wsp>
                            <wpg:grpSp>
                              <wpg:cNvPr id="10" name="Group 32"/>
                              <wpg:cNvGrpSpPr>
                                <a:grpSpLocks/>
                              </wpg:cNvGrpSpPr>
                              <wpg:grpSpPr bwMode="auto">
                                <a:xfrm>
                                  <a:off x="4650" y="3731"/>
                                  <a:ext cx="4538" cy="6480"/>
                                  <a:chOff x="4650" y="3011"/>
                                  <a:chExt cx="4538" cy="6480"/>
                                </a:xfrm>
                              </wpg:grpSpPr>
                              <wps:wsp>
                                <wps:cNvPr id="11" name="Line 33"/>
                                <wps:cNvCnPr>
                                  <a:cxnSpLocks noChangeShapeType="1"/>
                                </wps:cNvCnPr>
                                <wps:spPr bwMode="auto">
                                  <a:xfrm>
                                    <a:off x="5180" y="5171"/>
                                    <a:ext cx="9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2" name="Line 34"/>
                                <wps:cNvCnPr>
                                  <a:cxnSpLocks noChangeShapeType="1"/>
                                </wps:cNvCnPr>
                                <wps:spPr bwMode="auto">
                                  <a:xfrm>
                                    <a:off x="5180" y="3011"/>
                                    <a:ext cx="0" cy="648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3" name="Line 35"/>
                                <wps:cNvCnPr>
                                  <a:cxnSpLocks noChangeShapeType="1"/>
                                </wps:cNvCnPr>
                                <wps:spPr bwMode="auto">
                                  <a:xfrm>
                                    <a:off x="4650" y="6310"/>
                                    <a:ext cx="54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4" name="Line 36"/>
                                <wps:cNvCnPr>
                                  <a:cxnSpLocks noChangeShapeType="1"/>
                                </wps:cNvCnPr>
                                <wps:spPr bwMode="auto">
                                  <a:xfrm>
                                    <a:off x="8275" y="5171"/>
                                    <a:ext cx="913"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5" name="Line 37"/>
                                <wps:cNvCnPr>
                                  <a:cxnSpLocks noChangeShapeType="1"/>
                                </wps:cNvCnPr>
                                <wps:spPr bwMode="auto">
                                  <a:xfrm>
                                    <a:off x="8312" y="7239"/>
                                    <a:ext cx="876"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6" name="Line 38"/>
                                <wps:cNvCnPr>
                                  <a:cxnSpLocks noChangeShapeType="1"/>
                                </wps:cNvCnPr>
                                <wps:spPr bwMode="auto">
                                  <a:xfrm>
                                    <a:off x="8312" y="9440"/>
                                    <a:ext cx="876"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7" name="Line 39"/>
                                <wps:cNvCnPr>
                                  <a:cxnSpLocks noChangeShapeType="1"/>
                                </wps:cNvCnPr>
                                <wps:spPr bwMode="auto">
                                  <a:xfrm>
                                    <a:off x="8275" y="3011"/>
                                    <a:ext cx="913"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8" name="Line 40"/>
                                <wps:cNvCnPr>
                                  <a:cxnSpLocks noChangeShapeType="1"/>
                                </wps:cNvCnPr>
                                <wps:spPr bwMode="auto">
                                  <a:xfrm>
                                    <a:off x="5180" y="3011"/>
                                    <a:ext cx="9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9" name="Line 41"/>
                                <wps:cNvCnPr>
                                  <a:cxnSpLocks noChangeShapeType="1"/>
                                </wps:cNvCnPr>
                                <wps:spPr bwMode="auto">
                                  <a:xfrm>
                                    <a:off x="5180" y="7311"/>
                                    <a:ext cx="9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0" name="Line 42"/>
                                <wps:cNvCnPr>
                                  <a:cxnSpLocks noChangeShapeType="1"/>
                                </wps:cNvCnPr>
                                <wps:spPr bwMode="auto">
                                  <a:xfrm>
                                    <a:off x="5180" y="9469"/>
                                    <a:ext cx="9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grpSp>
                            <wps:wsp>
                              <wps:cNvPr id="21" name="Text Box 43"/>
                              <wps:cNvSpPr txBox="1">
                                <a:spLocks noChangeArrowheads="1"/>
                              </wps:cNvSpPr>
                              <wps:spPr bwMode="auto">
                                <a:xfrm>
                                  <a:off x="2823" y="6611"/>
                                  <a:ext cx="1817" cy="900"/>
                                </a:xfrm>
                                <a:prstGeom prst="rect">
                                  <a:avLst/>
                                </a:prstGeom>
                                <a:solidFill>
                                  <a:srgbClr val="FFFFFF"/>
                                </a:solidFill>
                                <a:ln w="38100" cmpd="dbl">
                                  <a:solidFill>
                                    <a:srgbClr val="000000"/>
                                  </a:solidFill>
                                  <a:miter lim="800000"/>
                                  <a:headEnd/>
                                  <a:tailEnd/>
                                </a:ln>
                              </wps:spPr>
                              <wps:txbx>
                                <w:txbxContent>
                                  <w:p w14:paraId="54D08953" w14:textId="77777777" w:rsidR="00D05F98" w:rsidRPr="000E751D" w:rsidRDefault="00D05F98" w:rsidP="00D05F98">
                                    <w:pPr>
                                      <w:snapToGrid w:val="0"/>
                                      <w:jc w:val="center"/>
                                      <w:rPr>
                                        <w:rFonts w:ascii="標楷體" w:eastAsia="標楷體" w:hAnsi="標楷體"/>
                                        <w:sz w:val="22"/>
                                        <w:szCs w:val="22"/>
                                      </w:rPr>
                                    </w:pPr>
                                    <w:r w:rsidRPr="000E751D">
                                      <w:rPr>
                                        <w:rFonts w:ascii="標楷體" w:eastAsia="標楷體" w:hAnsi="標楷體" w:hint="eastAsia"/>
                                        <w:sz w:val="22"/>
                                        <w:szCs w:val="22"/>
                                      </w:rPr>
                                      <w:t>自然4下</w:t>
                                    </w:r>
                                  </w:p>
                                </w:txbxContent>
                              </wps:txbx>
                              <wps:bodyPr rot="0" vert="horz" wrap="square" lIns="91440" tIns="45720" rIns="91440" bIns="45720" anchor="t" anchorCtr="0" upright="1">
                                <a:noAutofit/>
                              </wps:bodyPr>
                            </wps:wsp>
                          </wpg:wgp>
                        </a:graphicData>
                      </a:graphic>
                    </wp:inline>
                  </w:drawing>
                </mc:Choice>
                <mc:Fallback>
                  <w:pict>
                    <v:group w14:anchorId="3DF0CDE3" id="Group 2" o:spid="_x0000_s1047" style="width:391.2pt;height:402.5pt;mso-position-horizontal-relative:char;mso-position-vertical-relative:line" coordorigin="2823,3011" coordsize="10591,77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">
                      <v:shape id="Text Box 24" o:spid="_x0000_s1048" type="#_x0000_t202" style="position:absolute;left:6100;top:3209;width:2212;height:13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" strokeweight="3pt">
                        <v:stroke linestyle="thinThin"/>
                        <v:textbox>
                          <w:txbxContent>
                            <w:p w14:paraId="5A1740D3" w14:textId="77777777" w:rsidR="00D05F98" w:rsidRPr="000E751D" w:rsidRDefault="00D05F98" w:rsidP="00D05F98">
                              <w:pPr>
                                <w:snapToGrid w:val="0"/>
                                <w:jc w:val="center"/>
                                <w:rPr>
                                  <w:rFonts w:ascii="標楷體" w:eastAsia="標楷體" w:hAnsi="標楷體"/>
                                  <w:sz w:val="22"/>
                                  <w:szCs w:val="22"/>
                                </w:rPr>
                              </w:pPr>
                              <w:r w:rsidRPr="000E751D">
                                <w:rPr>
                                  <w:rFonts w:ascii="標楷體" w:eastAsia="標楷體" w:hAnsi="標楷體"/>
                                  <w:sz w:val="22"/>
                                  <w:szCs w:val="22"/>
                                </w:rPr>
                                <w:t>第一單元</w:t>
                              </w:r>
                            </w:p>
                            <w:p w14:paraId="491EC3CE" w14:textId="77777777" w:rsidR="00D05F98" w:rsidRPr="000E751D" w:rsidRDefault="00D05F98" w:rsidP="00D05F98">
                              <w:pPr>
                                <w:snapToGrid w:val="0"/>
                                <w:jc w:val="center"/>
                                <w:rPr>
                                  <w:rFonts w:ascii="標楷體" w:eastAsia="標楷體" w:hAnsi="標楷體"/>
                                  <w:sz w:val="22"/>
                                  <w:szCs w:val="22"/>
                                </w:rPr>
                              </w:pPr>
                              <w:r w:rsidRPr="000E751D">
                                <w:rPr>
                                  <w:rFonts w:ascii="標楷體" w:eastAsia="標楷體" w:hAnsi="標楷體" w:hint="eastAsia"/>
                                  <w:sz w:val="22"/>
                                  <w:szCs w:val="22"/>
                                </w:rPr>
                                <w:t>白天和夜晚的天空</w:t>
                              </w:r>
                            </w:p>
                          </w:txbxContent>
                        </v:textbox>
                      </v:shape>
                      <v:shape id="Text Box 25" o:spid="_x0000_s1049" type="#_x0000_t202" style="position:absolute;left:6100;top:5171;width:2212;height:13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" strokeweight="3pt">
                        <v:stroke linestyle="thinThin"/>
                        <v:textbox>
                          <w:txbxContent>
                            <w:p w14:paraId="14B2E34C" w14:textId="77777777" w:rsidR="00D05F98" w:rsidRPr="000E751D" w:rsidRDefault="00D05F98" w:rsidP="00D05F98">
                              <w:pPr>
                                <w:snapToGrid w:val="0"/>
                                <w:jc w:val="center"/>
                                <w:rPr>
                                  <w:rFonts w:ascii="標楷體" w:eastAsia="標楷體" w:hAnsi="標楷體"/>
                                  <w:sz w:val="22"/>
                                  <w:szCs w:val="22"/>
                                </w:rPr>
                              </w:pPr>
                              <w:r w:rsidRPr="000E751D">
                                <w:rPr>
                                  <w:rFonts w:ascii="標楷體" w:eastAsia="標楷體" w:hAnsi="標楷體"/>
                                  <w:sz w:val="22"/>
                                  <w:szCs w:val="22"/>
                                </w:rPr>
                                <w:t>第二單元</w:t>
                              </w:r>
                            </w:p>
                            <w:p w14:paraId="2DC694AE" w14:textId="77777777" w:rsidR="00D05F98" w:rsidRPr="000E751D" w:rsidRDefault="00D05F98" w:rsidP="00D05F98">
                              <w:pPr>
                                <w:snapToGrid w:val="0"/>
                                <w:jc w:val="center"/>
                                <w:rPr>
                                  <w:rFonts w:ascii="標楷體" w:eastAsia="標楷體" w:hAnsi="標楷體"/>
                                  <w:sz w:val="22"/>
                                  <w:szCs w:val="22"/>
                                </w:rPr>
                              </w:pPr>
                              <w:r w:rsidRPr="000E751D">
                                <w:rPr>
                                  <w:rFonts w:ascii="標楷體" w:eastAsia="標楷體" w:hAnsi="標楷體" w:hint="eastAsia"/>
                                  <w:sz w:val="22"/>
                                  <w:szCs w:val="22"/>
                                </w:rPr>
                                <w:t>水的移動</w:t>
                              </w:r>
                            </w:p>
                          </w:txbxContent>
                        </v:textbox>
                      </v:shape>
                      <v:shape id="Text Box 26" o:spid="_x0000_s1050" type="#_x0000_t202" style="position:absolute;left:6100;top:7511;width:2212;height:9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" strokeweight="3pt">
                        <v:stroke linestyle="thinThin"/>
                        <v:textbox>
                          <w:txbxContent>
                            <w:p w14:paraId="363EC087" w14:textId="77777777" w:rsidR="00D05F98" w:rsidRPr="000E751D" w:rsidRDefault="00D05F98" w:rsidP="00D05F98">
                              <w:pPr>
                                <w:snapToGrid w:val="0"/>
                                <w:jc w:val="center"/>
                                <w:rPr>
                                  <w:rFonts w:ascii="標楷體" w:eastAsia="標楷體" w:hAnsi="標楷體"/>
                                  <w:sz w:val="22"/>
                                  <w:szCs w:val="22"/>
                                </w:rPr>
                              </w:pPr>
                              <w:r w:rsidRPr="000E751D">
                                <w:rPr>
                                  <w:rFonts w:ascii="標楷體" w:eastAsia="標楷體" w:hAnsi="標楷體"/>
                                  <w:sz w:val="22"/>
                                  <w:szCs w:val="22"/>
                                </w:rPr>
                                <w:t>第三單元</w:t>
                              </w:r>
                            </w:p>
                            <w:p w14:paraId="206CC3E0" w14:textId="77777777" w:rsidR="00D05F98" w:rsidRPr="000E751D" w:rsidRDefault="00D05F98" w:rsidP="00D05F98">
                              <w:pPr>
                                <w:snapToGrid w:val="0"/>
                                <w:jc w:val="center"/>
                                <w:rPr>
                                  <w:rFonts w:ascii="標楷體" w:eastAsia="標楷體" w:hAnsi="標楷體"/>
                                  <w:sz w:val="22"/>
                                  <w:szCs w:val="22"/>
                                </w:rPr>
                              </w:pPr>
                              <w:r w:rsidRPr="000E751D">
                                <w:rPr>
                                  <w:rFonts w:ascii="標楷體" w:eastAsia="標楷體" w:hAnsi="標楷體" w:hint="eastAsia"/>
                                  <w:sz w:val="22"/>
                                  <w:szCs w:val="22"/>
                                </w:rPr>
                                <w:t>昆蟲大解密</w:t>
                              </w:r>
                            </w:p>
                          </w:txbxContent>
                        </v:textbox>
                      </v:shape>
                      <v:shape id="Text Box 27" o:spid="_x0000_s1051" type="#_x0000_t202" style="position:absolute;left:6080;top:9712;width:2212;height:10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" strokeweight="3pt">
                        <v:stroke linestyle="thinThin"/>
                        <v:textbox>
                          <w:txbxContent>
                            <w:p w14:paraId="1AA0A724" w14:textId="77777777" w:rsidR="00D05F98" w:rsidRPr="000E751D" w:rsidRDefault="00D05F98" w:rsidP="00D05F98">
                              <w:pPr>
                                <w:snapToGrid w:val="0"/>
                                <w:jc w:val="center"/>
                                <w:rPr>
                                  <w:rFonts w:ascii="標楷體" w:eastAsia="標楷體" w:hAnsi="標楷體"/>
                                  <w:sz w:val="22"/>
                                  <w:szCs w:val="22"/>
                                </w:rPr>
                              </w:pPr>
                              <w:r w:rsidRPr="000E751D">
                                <w:rPr>
                                  <w:rFonts w:ascii="標楷體" w:eastAsia="標楷體" w:hAnsi="標楷體"/>
                                  <w:sz w:val="22"/>
                                  <w:szCs w:val="22"/>
                                </w:rPr>
                                <w:t>第四單元</w:t>
                              </w:r>
                            </w:p>
                            <w:p w14:paraId="2038D5FD" w14:textId="77777777" w:rsidR="00D05F98" w:rsidRPr="000E751D" w:rsidRDefault="00D05F98" w:rsidP="00D05F98">
                              <w:pPr>
                                <w:snapToGrid w:val="0"/>
                                <w:jc w:val="center"/>
                                <w:rPr>
                                  <w:rFonts w:ascii="標楷體" w:eastAsia="標楷體" w:hAnsi="標楷體"/>
                                  <w:sz w:val="22"/>
                                  <w:szCs w:val="22"/>
                                </w:rPr>
                              </w:pPr>
                              <w:r w:rsidRPr="000E751D">
                                <w:rPr>
                                  <w:rFonts w:ascii="標楷體" w:eastAsia="標楷體" w:hAnsi="標楷體" w:hint="eastAsia"/>
                                  <w:sz w:val="22"/>
                                  <w:szCs w:val="22"/>
                                </w:rPr>
                                <w:t>自然資源與利用</w:t>
                              </w:r>
                            </w:p>
                          </w:txbxContent>
                        </v:textbox>
                      </v:shape>
                      <v:shape id="Text Box 28" o:spid="_x0000_s1052" type="#_x0000_t202" style="position:absolute;left:9188;top:3011;width:4226;height:13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" strokeweight="3pt">
                        <v:stroke linestyle="thinThin"/>
                        <v:textbox>
                          <w:txbxContent>
                            <w:p w14:paraId="2F61AE78" w14:textId="77777777" w:rsidR="00D05F98" w:rsidRPr="000E751D" w:rsidRDefault="00D05F98" w:rsidP="00D05F98">
                              <w:pPr>
                                <w:snapToGrid w:val="0"/>
                                <w:rPr>
                                  <w:rFonts w:ascii="標楷體" w:eastAsia="標楷體" w:hAnsi="標楷體"/>
                                  <w:sz w:val="22"/>
                                  <w:szCs w:val="22"/>
                                </w:rPr>
                              </w:pPr>
                              <w:r w:rsidRPr="000E751D">
                                <w:rPr>
                                  <w:rFonts w:ascii="標楷體" w:eastAsia="標楷體" w:hAnsi="標楷體"/>
                                  <w:sz w:val="22"/>
                                  <w:szCs w:val="22"/>
                                </w:rPr>
                                <w:t>活動一</w:t>
                              </w:r>
                              <w:r w:rsidRPr="000E751D">
                                <w:rPr>
                                  <w:rFonts w:ascii="標楷體" w:eastAsia="標楷體" w:hAnsi="標楷體" w:hint="eastAsia"/>
                                  <w:sz w:val="22"/>
                                  <w:szCs w:val="22"/>
                                </w:rPr>
                                <w:t>日夜景象有什麼不同</w:t>
                              </w:r>
                            </w:p>
                            <w:p w14:paraId="516F0F41" w14:textId="77777777" w:rsidR="00D05F98" w:rsidRPr="000E751D" w:rsidRDefault="00D05F98" w:rsidP="00D05F98">
                              <w:pPr>
                                <w:snapToGrid w:val="0"/>
                                <w:rPr>
                                  <w:rFonts w:ascii="標楷體" w:eastAsia="標楷體" w:hAnsi="標楷體"/>
                                  <w:sz w:val="22"/>
                                  <w:szCs w:val="22"/>
                                </w:rPr>
                              </w:pPr>
                              <w:r w:rsidRPr="000E751D">
                                <w:rPr>
                                  <w:rFonts w:ascii="標楷體" w:eastAsia="標楷體" w:hAnsi="標楷體"/>
                                  <w:sz w:val="22"/>
                                  <w:szCs w:val="22"/>
                                </w:rPr>
                                <w:t>活動二</w:t>
                              </w:r>
                              <w:r w:rsidRPr="000E751D">
                                <w:rPr>
                                  <w:rFonts w:ascii="標楷體" w:eastAsia="標楷體" w:hAnsi="標楷體" w:hint="eastAsia"/>
                                  <w:sz w:val="22"/>
                                  <w:szCs w:val="22"/>
                                </w:rPr>
                                <w:t>一天中太陽的位置會改變嗎</w:t>
                              </w:r>
                            </w:p>
                            <w:p w14:paraId="2CA90C67" w14:textId="77777777" w:rsidR="00D05F98" w:rsidRPr="000E751D" w:rsidRDefault="00D05F98" w:rsidP="00D05F98">
                              <w:pPr>
                                <w:snapToGrid w:val="0"/>
                                <w:rPr>
                                  <w:rFonts w:ascii="標楷體" w:eastAsia="標楷體" w:hAnsi="標楷體"/>
                                  <w:sz w:val="22"/>
                                  <w:szCs w:val="22"/>
                                </w:rPr>
                              </w:pPr>
                              <w:r w:rsidRPr="000E751D">
                                <w:rPr>
                                  <w:rFonts w:ascii="標楷體" w:eastAsia="標楷體" w:hAnsi="標楷體"/>
                                  <w:sz w:val="22"/>
                                  <w:szCs w:val="22"/>
                                </w:rPr>
                                <w:t>活動三</w:t>
                              </w:r>
                              <w:r w:rsidRPr="000E751D">
                                <w:rPr>
                                  <w:rFonts w:ascii="標楷體" w:eastAsia="標楷體" w:hAnsi="標楷體" w:hint="eastAsia"/>
                                  <w:sz w:val="22"/>
                                  <w:szCs w:val="22"/>
                                </w:rPr>
                                <w:t>月亮每天都在變嗎</w:t>
                              </w:r>
                            </w:p>
                          </w:txbxContent>
                        </v:textbox>
                      </v:shape>
                      <v:shape id="Text Box 29" o:spid="_x0000_s1053" type="#_x0000_t202" style="position:absolute;left:9188;top:5171;width:4226;height:1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" strokeweight="3pt">
                        <v:stroke linestyle="thinThin"/>
                        <v:textbox>
                          <w:txbxContent>
                            <w:p w14:paraId="76F8271B" w14:textId="77777777" w:rsidR="00D05F98" w:rsidRPr="000E751D" w:rsidRDefault="00D05F98" w:rsidP="00D05F98">
                              <w:pPr>
                                <w:snapToGrid w:val="0"/>
                                <w:rPr>
                                  <w:rFonts w:ascii="標楷體" w:eastAsia="標楷體" w:hAnsi="標楷體"/>
                                  <w:sz w:val="22"/>
                                  <w:szCs w:val="22"/>
                                </w:rPr>
                              </w:pPr>
                              <w:r w:rsidRPr="000E751D">
                                <w:rPr>
                                  <w:rFonts w:ascii="標楷體" w:eastAsia="標楷體" w:hAnsi="標楷體"/>
                                  <w:sz w:val="22"/>
                                  <w:szCs w:val="22"/>
                                </w:rPr>
                                <w:t>活動一</w:t>
                              </w:r>
                              <w:r w:rsidRPr="000E751D">
                                <w:rPr>
                                  <w:rFonts w:ascii="標楷體" w:eastAsia="標楷體" w:hAnsi="標楷體" w:hint="eastAsia"/>
                                  <w:sz w:val="22"/>
                                  <w:szCs w:val="22"/>
                                </w:rPr>
                                <w:t>毛細現象有什麼特性</w:t>
                              </w:r>
                            </w:p>
                            <w:p w14:paraId="29013537" w14:textId="77777777" w:rsidR="00D05F98" w:rsidRPr="000E751D" w:rsidRDefault="00D05F98" w:rsidP="00D05F98">
                              <w:pPr>
                                <w:snapToGrid w:val="0"/>
                                <w:rPr>
                                  <w:rFonts w:ascii="標楷體" w:eastAsia="標楷體" w:hAnsi="標楷體"/>
                                  <w:sz w:val="22"/>
                                  <w:szCs w:val="22"/>
                                </w:rPr>
                              </w:pPr>
                              <w:r w:rsidRPr="000E751D">
                                <w:rPr>
                                  <w:rFonts w:ascii="標楷體" w:eastAsia="標楷體" w:hAnsi="標楷體"/>
                                  <w:sz w:val="22"/>
                                  <w:szCs w:val="22"/>
                                </w:rPr>
                                <w:t>活動二</w:t>
                              </w:r>
                              <w:r w:rsidRPr="000E751D">
                                <w:rPr>
                                  <w:rFonts w:ascii="標楷體" w:eastAsia="標楷體" w:hAnsi="標楷體" w:hint="eastAsia"/>
                                  <w:sz w:val="22"/>
                                  <w:szCs w:val="22"/>
                                </w:rPr>
                                <w:t>虹吸現象有什麼特性</w:t>
                              </w:r>
                            </w:p>
                            <w:p w14:paraId="2E6342F1" w14:textId="77777777" w:rsidR="00D05F98" w:rsidRPr="000E751D" w:rsidRDefault="00D05F98" w:rsidP="00D05F98">
                              <w:pPr>
                                <w:snapToGrid w:val="0"/>
                                <w:rPr>
                                  <w:rFonts w:ascii="標楷體" w:eastAsia="標楷體" w:hAnsi="標楷體"/>
                                  <w:sz w:val="22"/>
                                  <w:szCs w:val="22"/>
                                </w:rPr>
                              </w:pPr>
                              <w:r w:rsidRPr="000E751D">
                                <w:rPr>
                                  <w:rFonts w:ascii="標楷體" w:eastAsia="標楷體" w:hAnsi="標楷體"/>
                                  <w:sz w:val="22"/>
                                  <w:szCs w:val="22"/>
                                </w:rPr>
                                <w:t>活動三</w:t>
                              </w:r>
                              <w:r w:rsidRPr="000E751D">
                                <w:rPr>
                                  <w:rFonts w:ascii="標楷體" w:eastAsia="標楷體" w:hAnsi="標楷體" w:hint="eastAsia"/>
                                  <w:sz w:val="22"/>
                                  <w:szCs w:val="22"/>
                                </w:rPr>
                                <w:t>連通管原理有什麼特性</w:t>
                              </w:r>
                            </w:p>
                          </w:txbxContent>
                        </v:textbox>
                      </v:shape>
                      <v:shape id="Text Box 30" o:spid="_x0000_s1054" type="#_x0000_t202" style="position:absolute;left:9188;top:7276;width:4225;height:13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" strokeweight="3pt">
                        <v:stroke linestyle="thinThin"/>
                        <v:textbox>
                          <w:txbxContent>
                            <w:p w14:paraId="30C58BAF" w14:textId="77777777" w:rsidR="00D05F98" w:rsidRPr="000E751D" w:rsidRDefault="00D05F98" w:rsidP="00D05F98">
                              <w:pPr>
                                <w:snapToGrid w:val="0"/>
                                <w:rPr>
                                  <w:rFonts w:ascii="標楷體" w:eastAsia="標楷體" w:hAnsi="標楷體"/>
                                  <w:sz w:val="22"/>
                                  <w:szCs w:val="22"/>
                                </w:rPr>
                              </w:pPr>
                              <w:r w:rsidRPr="000E751D">
                                <w:rPr>
                                  <w:rFonts w:ascii="標楷體" w:eastAsia="標楷體" w:hAnsi="標楷體"/>
                                  <w:sz w:val="22"/>
                                  <w:szCs w:val="22"/>
                                </w:rPr>
                                <w:t>活動一</w:t>
                              </w:r>
                              <w:r w:rsidRPr="000E751D">
                                <w:rPr>
                                  <w:rFonts w:ascii="標楷體" w:eastAsia="標楷體" w:hAnsi="標楷體" w:hint="eastAsia"/>
                                  <w:sz w:val="22"/>
                                  <w:szCs w:val="22"/>
                                </w:rPr>
                                <w:t>昆蟲在哪裡</w:t>
                              </w:r>
                            </w:p>
                            <w:p w14:paraId="258C8C7F" w14:textId="77777777" w:rsidR="00D05F98" w:rsidRPr="000E751D" w:rsidRDefault="00D05F98" w:rsidP="00D05F98">
                              <w:pPr>
                                <w:snapToGrid w:val="0"/>
                                <w:rPr>
                                  <w:rFonts w:ascii="標楷體" w:eastAsia="標楷體" w:hAnsi="標楷體"/>
                                  <w:sz w:val="22"/>
                                  <w:szCs w:val="22"/>
                                </w:rPr>
                              </w:pPr>
                              <w:r w:rsidRPr="000E751D">
                                <w:rPr>
                                  <w:rFonts w:ascii="標楷體" w:eastAsia="標楷體" w:hAnsi="標楷體"/>
                                  <w:sz w:val="22"/>
                                  <w:szCs w:val="22"/>
                                </w:rPr>
                                <w:t>活動二</w:t>
                              </w:r>
                              <w:r w:rsidRPr="000E751D">
                                <w:rPr>
                                  <w:rFonts w:ascii="標楷體" w:eastAsia="標楷體" w:hAnsi="標楷體" w:hint="eastAsia"/>
                                  <w:sz w:val="22"/>
                                  <w:szCs w:val="22"/>
                                </w:rPr>
                                <w:t>昆蟲如何</w:t>
                              </w:r>
                              <w:r>
                                <w:rPr>
                                  <w:rFonts w:ascii="標楷體" w:eastAsia="標楷體" w:hAnsi="標楷體" w:hint="eastAsia"/>
                                  <w:sz w:val="22"/>
                                  <w:szCs w:val="22"/>
                                </w:rPr>
                                <w:t>適應環境與成長</w:t>
                              </w:r>
                            </w:p>
                            <w:p w14:paraId="1BF6A866" w14:textId="77777777" w:rsidR="00D05F98" w:rsidRPr="000E751D" w:rsidRDefault="00D05F98" w:rsidP="00D05F98">
                              <w:pPr>
                                <w:snapToGrid w:val="0"/>
                                <w:rPr>
                                  <w:rFonts w:ascii="標楷體" w:eastAsia="標楷體" w:hAnsi="標楷體"/>
                                  <w:sz w:val="22"/>
                                  <w:szCs w:val="22"/>
                                </w:rPr>
                              </w:pPr>
                              <w:r w:rsidRPr="000E751D">
                                <w:rPr>
                                  <w:rFonts w:ascii="標楷體" w:eastAsia="標楷體" w:hAnsi="標楷體"/>
                                  <w:sz w:val="22"/>
                                  <w:szCs w:val="22"/>
                                </w:rPr>
                                <w:t>活動三</w:t>
                              </w:r>
                              <w:r w:rsidRPr="000E751D">
                                <w:rPr>
                                  <w:rFonts w:ascii="標楷體" w:eastAsia="標楷體" w:hAnsi="標楷體" w:hint="eastAsia"/>
                                  <w:sz w:val="22"/>
                                  <w:szCs w:val="22"/>
                                </w:rPr>
                                <w:t>昆蟲重要嗎</w:t>
                              </w:r>
                            </w:p>
                          </w:txbxContent>
                        </v:textbox>
                      </v:shape>
                      <v:shape id="Text Box 31" o:spid="_x0000_s1055" type="#_x0000_t202" style="position:absolute;left:9188;top:9322;width:4226;height:13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" strokeweight="3pt">
                        <v:stroke linestyle="thinThin"/>
                        <v:textbox>
                          <w:txbxContent>
                            <w:p w14:paraId="052027A8" w14:textId="77777777" w:rsidR="00D05F98" w:rsidRPr="000E751D" w:rsidRDefault="00D05F98" w:rsidP="00D05F98">
                              <w:pPr>
                                <w:snapToGrid w:val="0"/>
                                <w:rPr>
                                  <w:rFonts w:ascii="標楷體" w:eastAsia="標楷體" w:hAnsi="標楷體"/>
                                  <w:sz w:val="22"/>
                                  <w:szCs w:val="22"/>
                                </w:rPr>
                              </w:pPr>
                              <w:r w:rsidRPr="000E751D">
                                <w:rPr>
                                  <w:rFonts w:ascii="標楷體" w:eastAsia="標楷體" w:hAnsi="標楷體"/>
                                  <w:sz w:val="22"/>
                                  <w:szCs w:val="22"/>
                                </w:rPr>
                                <w:t>活動一</w:t>
                              </w:r>
                              <w:r w:rsidRPr="000E751D">
                                <w:rPr>
                                  <w:rFonts w:ascii="標楷體" w:eastAsia="標楷體" w:hAnsi="標楷體" w:hint="eastAsia"/>
                                  <w:sz w:val="22"/>
                                  <w:szCs w:val="22"/>
                                </w:rPr>
                                <w:t>能量重要嗎</w:t>
                              </w:r>
                            </w:p>
                            <w:p w14:paraId="3D9E0716" w14:textId="77777777" w:rsidR="00D05F98" w:rsidRPr="000E751D" w:rsidRDefault="00D05F98" w:rsidP="00D05F98">
                              <w:pPr>
                                <w:snapToGrid w:val="0"/>
                                <w:rPr>
                                  <w:rFonts w:ascii="標楷體" w:eastAsia="標楷體" w:hAnsi="標楷體"/>
                                  <w:sz w:val="22"/>
                                  <w:szCs w:val="22"/>
                                </w:rPr>
                              </w:pPr>
                              <w:r w:rsidRPr="000E751D">
                                <w:rPr>
                                  <w:rFonts w:ascii="標楷體" w:eastAsia="標楷體" w:hAnsi="標楷體"/>
                                  <w:sz w:val="22"/>
                                  <w:szCs w:val="22"/>
                                </w:rPr>
                                <w:t>活動二</w:t>
                              </w:r>
                              <w:r w:rsidRPr="000E751D">
                                <w:rPr>
                                  <w:rFonts w:ascii="標楷體" w:eastAsia="標楷體" w:hAnsi="標楷體" w:hint="eastAsia"/>
                                  <w:sz w:val="22"/>
                                  <w:szCs w:val="22"/>
                                </w:rPr>
                                <w:t>如何運用自然資源</w:t>
                              </w:r>
                            </w:p>
                            <w:p w14:paraId="7282B387" w14:textId="77777777" w:rsidR="00D05F98" w:rsidRPr="000E751D" w:rsidRDefault="00D05F98" w:rsidP="00D05F98">
                              <w:pPr>
                                <w:snapToGrid w:val="0"/>
                                <w:rPr>
                                  <w:rFonts w:ascii="標楷體" w:eastAsia="標楷體" w:hAnsi="標楷體"/>
                                  <w:sz w:val="22"/>
                                  <w:szCs w:val="22"/>
                                </w:rPr>
                              </w:pPr>
                              <w:r w:rsidRPr="000E751D">
                                <w:rPr>
                                  <w:rFonts w:ascii="標楷體" w:eastAsia="標楷體" w:hAnsi="標楷體"/>
                                  <w:sz w:val="22"/>
                                  <w:szCs w:val="22"/>
                                </w:rPr>
                                <w:t>活動三</w:t>
                              </w:r>
                              <w:r w:rsidRPr="000E751D">
                                <w:rPr>
                                  <w:rFonts w:ascii="標楷體" w:eastAsia="標楷體" w:hAnsi="標楷體" w:hint="eastAsia"/>
                                  <w:sz w:val="22"/>
                                  <w:szCs w:val="22"/>
                                </w:rPr>
                                <w:t>開發自然資源會有什麼影響</w:t>
                              </w:r>
                            </w:p>
                          </w:txbxContent>
                        </v:textbox>
                      </v:shape>
                      <v:group id="Group 32" o:spid="_x0000_s1056" style="position:absolute;left:4650;top:3731;width:4538;height:6480" coordorigin="4650,3011" coordsize="4538,6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">
                        <v:line id="Line 33" o:spid="_x0000_s1057" style="position:absolute;visibility:visible;mso-wrap-style:square" from="5180,5171" to="6080,51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" strokeweight="1.5pt"/>
                        <v:line id="Line 34" o:spid="_x0000_s1058" style="position:absolute;visibility:visible;mso-wrap-style:square" from="5180,3011" to="5180,94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" strokeweight="1.5pt"/>
                        <v:line id="Line 35" o:spid="_x0000_s1059" style="position:absolute;visibility:visible;mso-wrap-style:square" from="4650,6310" to="5190,63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" strokeweight="1.5pt"/>
                        <v:line id="Line 36" o:spid="_x0000_s1060" style="position:absolute;visibility:visible;mso-wrap-style:square" from="8275,5171" to="9188,51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" strokeweight="1.5pt"/>
                        <v:line id="Line 37" o:spid="_x0000_s1061" style="position:absolute;visibility:visible;mso-wrap-style:square" from="8312,7239" to="9188,72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" strokeweight="1.5pt"/>
                        <v:line id="Line 38" o:spid="_x0000_s1062" style="position:absolute;visibility:visible;mso-wrap-style:square" from="8312,9440" to="9188,94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" strokeweight="1.5pt"/>
                        <v:line id="Line 39" o:spid="_x0000_s1063" style="position:absolute;visibility:visible;mso-wrap-style:square" from="8275,3011" to="9188,30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" strokeweight="1.5pt"/>
                        <v:line id="Line 40" o:spid="_x0000_s1064" style="position:absolute;visibility:visible;mso-wrap-style:square" from="5180,3011" to="6080,30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" strokeweight="1.5pt"/>
                        <v:line id="Line 41" o:spid="_x0000_s1065" style="position:absolute;visibility:visible;mso-wrap-style:square" from="5180,7311" to="6080,73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" strokeweight="1.5pt"/>
                        <v:line id="Line 42" o:spid="_x0000_s1066" style="position:absolute;visibility:visible;mso-wrap-style:square" from="5180,9469" to="6080,94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" strokeweight="1.5pt"/>
                      </v:group>
                      <v:shape id="Text Box 43" o:spid="_x0000_s1067" type="#_x0000_t202" style="position:absolute;left:2823;top:6611;width:1817;height: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" strokeweight="3pt">
                        <v:stroke linestyle="thinThin"/>
                        <v:textbox>
                          <w:txbxContent>
                            <w:p w14:paraId="54D08953" w14:textId="77777777" w:rsidR="00D05F98" w:rsidRPr="000E751D" w:rsidRDefault="00D05F98" w:rsidP="00D05F98">
                              <w:pPr>
                                <w:snapToGrid w:val="0"/>
                                <w:jc w:val="center"/>
                                <w:rPr>
                                  <w:rFonts w:ascii="標楷體" w:eastAsia="標楷體" w:hAnsi="標楷體"/>
                                  <w:sz w:val="22"/>
                                  <w:szCs w:val="22"/>
                                </w:rPr>
                              </w:pPr>
                              <w:r w:rsidRPr="000E751D">
                                <w:rPr>
                                  <w:rFonts w:ascii="標楷體" w:eastAsia="標楷體" w:hAnsi="標楷體" w:hint="eastAsia"/>
                                  <w:sz w:val="22"/>
                                  <w:szCs w:val="22"/>
                                </w:rPr>
                                <w:t>自然4下</w:t>
                              </w:r>
                            </w:p>
                          </w:txbxContent>
                        </v:textbox>
                      </v:shape>
                      <w10:anchorlock/>
                    </v:group>
                  </w:pict>
                </mc:Fallback>
              </mc:AlternateContent>
            </w:r>
          </w:p>
        </w:tc>
      </w:tr>
      <w:tr w:rsidR="00EB20F9" w:rsidRPr="00EB20F9" w14:paraId="47FC370F" w14:textId="77777777" w:rsidTr="00C6404F">
        <w:trPr>
          <w:jc w:val="center"/>
        </w:trPr>
        <w:tc>
          <w:tcPr>
            <w:tcW w:w="1515" w:type="dxa"/>
            <w:tcBorders>
              <w:top w:val="single" w:sz="4" w:space="0" w:color="auto"/>
              <w:left w:val="single" w:sz="4" w:space="0" w:color="auto"/>
              <w:bottom w:val="single" w:sz="4" w:space="0" w:color="auto"/>
              <w:right w:val="single" w:sz="4" w:space="0" w:color="auto"/>
            </w:tcBorders>
            <w:vAlign w:val="center"/>
          </w:tcPr>
          <w:p w14:paraId="08B8AA68" w14:textId="77777777" w:rsidR="00607866" w:rsidRPr="00EB20F9" w:rsidRDefault="00607866" w:rsidP="00643BE4">
            <w:pPr>
              <w:rPr>
                <w:rFonts w:ascii="標楷體" w:eastAsia="標楷體" w:hAnsi="標楷體"/>
                <w:szCs w:val="32"/>
              </w:rPr>
            </w:pPr>
            <w:r w:rsidRPr="00EB20F9">
              <w:rPr>
                <w:rFonts w:eastAsia="標楷體"/>
                <w:szCs w:val="32"/>
              </w:rPr>
              <w:lastRenderedPageBreak/>
              <w:t>融入之議題</w:t>
            </w:r>
          </w:p>
        </w:tc>
        <w:tc>
          <w:tcPr>
            <w:tcW w:w="8027" w:type="dxa"/>
            <w:gridSpan w:val="4"/>
            <w:tcBorders>
              <w:top w:val="single" w:sz="4" w:space="0" w:color="auto"/>
              <w:left w:val="single" w:sz="4" w:space="0" w:color="auto"/>
              <w:bottom w:val="single" w:sz="4" w:space="0" w:color="auto"/>
              <w:right w:val="single" w:sz="4" w:space="0" w:color="auto"/>
            </w:tcBorders>
          </w:tcPr>
          <w:p w14:paraId="2F6E1C0B" w14:textId="77777777" w:rsidR="002F6214" w:rsidRDefault="00607866">
            <w:pPr>
              <w:rPr>
                <w:rFonts w:ascii="標楷體" w:eastAsia="標楷體" w:hAnsi="標楷體"/>
                <w:szCs w:val="32"/>
              </w:rPr>
            </w:pPr>
            <w:r>
              <w:rPr>
                <w:rFonts w:eastAsia="標楷體"/>
                <w:sz w:val="20"/>
                <w:szCs w:val="20"/>
              </w:rPr>
              <w:t>【人權教育】</w:t>
            </w:r>
          </w:p>
          <w:p w14:paraId="51882BA8" w14:textId="77777777" w:rsidR="00F27E87" w:rsidRDefault="00F27E87" w:rsidP="00F27E87">
            <w:pPr>
              <w:rPr>
                <w:rFonts w:ascii="標楷體" w:eastAsia="標楷體" w:hAnsi="標楷體"/>
                <w:szCs w:val="32"/>
              </w:rPr>
            </w:pPr>
            <w:r>
              <w:rPr>
                <w:rFonts w:eastAsia="標楷體"/>
                <w:sz w:val="20"/>
                <w:szCs w:val="20"/>
              </w:rPr>
              <w:t>人</w:t>
            </w:r>
            <w:r>
              <w:rPr>
                <w:rFonts w:eastAsia="標楷體"/>
                <w:sz w:val="20"/>
                <w:szCs w:val="20"/>
              </w:rPr>
              <w:t xml:space="preserve">E5 </w:t>
            </w:r>
            <w:r>
              <w:rPr>
                <w:rFonts w:eastAsia="標楷體"/>
                <w:sz w:val="20"/>
                <w:szCs w:val="20"/>
              </w:rPr>
              <w:t>欣賞、包容個別差異並尊重自己與他人的權利。</w:t>
            </w:r>
          </w:p>
          <w:p w14:paraId="2E3697AE" w14:textId="77777777" w:rsidR="002F6214" w:rsidRDefault="00607866">
            <w:pPr>
              <w:rPr>
                <w:rFonts w:ascii="標楷體" w:eastAsia="標楷體" w:hAnsi="標楷體"/>
                <w:szCs w:val="32"/>
              </w:rPr>
            </w:pPr>
            <w:r>
              <w:rPr>
                <w:rFonts w:eastAsia="標楷體"/>
                <w:sz w:val="20"/>
                <w:szCs w:val="20"/>
              </w:rPr>
              <w:t>【戶外教育】</w:t>
            </w:r>
          </w:p>
          <w:p w14:paraId="7838C850" w14:textId="77777777" w:rsidR="00F27E87" w:rsidRDefault="00F27E87" w:rsidP="00F27E87">
            <w:pPr>
              <w:rPr>
                <w:rFonts w:ascii="標楷體" w:eastAsia="標楷體" w:hAnsi="標楷體"/>
                <w:szCs w:val="32"/>
              </w:rPr>
            </w:pPr>
            <w:r>
              <w:rPr>
                <w:rFonts w:eastAsia="標楷體"/>
                <w:sz w:val="20"/>
                <w:szCs w:val="20"/>
              </w:rPr>
              <w:t>戶</w:t>
            </w:r>
            <w:r>
              <w:rPr>
                <w:rFonts w:eastAsia="標楷體"/>
                <w:sz w:val="20"/>
                <w:szCs w:val="20"/>
              </w:rPr>
              <w:t xml:space="preserve">E1 </w:t>
            </w:r>
            <w:r>
              <w:rPr>
                <w:rFonts w:eastAsia="標楷體"/>
                <w:sz w:val="20"/>
                <w:szCs w:val="20"/>
              </w:rPr>
              <w:t>善用教室外、戶外及校外教學，認識生活環境（自然或人為）。</w:t>
            </w:r>
          </w:p>
          <w:p w14:paraId="35698ABE" w14:textId="77777777" w:rsidR="00F27E87" w:rsidRDefault="00F27E87" w:rsidP="00F27E87">
            <w:pPr>
              <w:rPr>
                <w:rFonts w:ascii="標楷體" w:eastAsia="標楷體" w:hAnsi="標楷體"/>
                <w:szCs w:val="32"/>
              </w:rPr>
            </w:pPr>
            <w:r>
              <w:rPr>
                <w:rFonts w:eastAsia="標楷體"/>
                <w:sz w:val="20"/>
                <w:szCs w:val="20"/>
              </w:rPr>
              <w:t>戶</w:t>
            </w:r>
            <w:r>
              <w:rPr>
                <w:rFonts w:eastAsia="標楷體"/>
                <w:sz w:val="20"/>
                <w:szCs w:val="20"/>
              </w:rPr>
              <w:t xml:space="preserve">E2 </w:t>
            </w:r>
            <w:r>
              <w:rPr>
                <w:rFonts w:eastAsia="標楷體"/>
                <w:sz w:val="20"/>
                <w:szCs w:val="20"/>
              </w:rPr>
              <w:t>豐富自身與環境的互動經驗，培養對生活環境的覺知與敏感，體驗與珍惜環境的好。</w:t>
            </w:r>
          </w:p>
          <w:p w14:paraId="2CFC613C" w14:textId="77777777" w:rsidR="00F27E87" w:rsidRDefault="00F27E87" w:rsidP="00F27E87">
            <w:pPr>
              <w:rPr>
                <w:rFonts w:ascii="標楷體" w:eastAsia="標楷體" w:hAnsi="標楷體"/>
                <w:szCs w:val="32"/>
              </w:rPr>
            </w:pPr>
            <w:r>
              <w:rPr>
                <w:rFonts w:eastAsia="標楷體"/>
                <w:sz w:val="20"/>
                <w:szCs w:val="20"/>
              </w:rPr>
              <w:t>戶</w:t>
            </w:r>
            <w:r>
              <w:rPr>
                <w:rFonts w:eastAsia="標楷體"/>
                <w:sz w:val="20"/>
                <w:szCs w:val="20"/>
              </w:rPr>
              <w:t xml:space="preserve">E3 </w:t>
            </w:r>
            <w:r>
              <w:rPr>
                <w:rFonts w:eastAsia="標楷體"/>
                <w:sz w:val="20"/>
                <w:szCs w:val="20"/>
              </w:rPr>
              <w:t>善用五官的感知，培養眼、耳、鼻、舌、觸覺及心靈對環境感受的能力。</w:t>
            </w:r>
          </w:p>
          <w:p w14:paraId="692AF5D7" w14:textId="77777777" w:rsidR="00F27E87" w:rsidRDefault="00F27E87" w:rsidP="00F27E87">
            <w:pPr>
              <w:rPr>
                <w:rFonts w:ascii="標楷體" w:eastAsia="標楷體" w:hAnsi="標楷體"/>
                <w:szCs w:val="32"/>
              </w:rPr>
            </w:pPr>
            <w:r>
              <w:rPr>
                <w:rFonts w:eastAsia="標楷體"/>
                <w:sz w:val="20"/>
                <w:szCs w:val="20"/>
              </w:rPr>
              <w:t>戶</w:t>
            </w:r>
            <w:r>
              <w:rPr>
                <w:rFonts w:eastAsia="標楷體"/>
                <w:sz w:val="20"/>
                <w:szCs w:val="20"/>
              </w:rPr>
              <w:t xml:space="preserve">E4 </w:t>
            </w:r>
            <w:r>
              <w:rPr>
                <w:rFonts w:eastAsia="標楷體"/>
                <w:sz w:val="20"/>
                <w:szCs w:val="20"/>
              </w:rPr>
              <w:t>覺知自身的生活方式會對自然環境產生影響與衝擊。</w:t>
            </w:r>
          </w:p>
          <w:p w14:paraId="7F65C533" w14:textId="77777777" w:rsidR="002F6214" w:rsidRDefault="00607866">
            <w:pPr>
              <w:rPr>
                <w:rFonts w:ascii="標楷體" w:eastAsia="標楷體" w:hAnsi="標楷體"/>
                <w:szCs w:val="32"/>
              </w:rPr>
            </w:pPr>
            <w:r>
              <w:rPr>
                <w:rFonts w:eastAsia="標楷體"/>
                <w:sz w:val="20"/>
                <w:szCs w:val="20"/>
              </w:rPr>
              <w:t>【生命教育】</w:t>
            </w:r>
          </w:p>
          <w:p w14:paraId="4AFD5BDB" w14:textId="77777777" w:rsidR="00F27E87" w:rsidRDefault="00F27E87" w:rsidP="00F27E87">
            <w:pPr>
              <w:rPr>
                <w:rFonts w:ascii="標楷體" w:eastAsia="標楷體" w:hAnsi="標楷體"/>
                <w:szCs w:val="32"/>
              </w:rPr>
            </w:pPr>
            <w:r>
              <w:rPr>
                <w:rFonts w:eastAsia="標楷體"/>
                <w:sz w:val="20"/>
                <w:szCs w:val="20"/>
              </w:rPr>
              <w:t>生</w:t>
            </w:r>
            <w:r>
              <w:rPr>
                <w:rFonts w:eastAsia="標楷體"/>
                <w:sz w:val="20"/>
                <w:szCs w:val="20"/>
              </w:rPr>
              <w:t xml:space="preserve">E4 </w:t>
            </w:r>
            <w:r>
              <w:rPr>
                <w:rFonts w:eastAsia="標楷體"/>
                <w:sz w:val="20"/>
                <w:szCs w:val="20"/>
              </w:rPr>
              <w:t>觀察日常生活中生老病死的現象，思考生命的價值。</w:t>
            </w:r>
          </w:p>
          <w:p w14:paraId="74B9C8DB" w14:textId="77777777" w:rsidR="00F27E87" w:rsidRDefault="00F27E87" w:rsidP="00F27E87">
            <w:pPr>
              <w:rPr>
                <w:rFonts w:ascii="標楷體" w:eastAsia="標楷體" w:hAnsi="標楷體"/>
                <w:szCs w:val="32"/>
              </w:rPr>
            </w:pPr>
            <w:r>
              <w:rPr>
                <w:rFonts w:eastAsia="標楷體"/>
                <w:sz w:val="20"/>
                <w:szCs w:val="20"/>
              </w:rPr>
              <w:t>生</w:t>
            </w:r>
            <w:r>
              <w:rPr>
                <w:rFonts w:eastAsia="標楷體"/>
                <w:sz w:val="20"/>
                <w:szCs w:val="20"/>
              </w:rPr>
              <w:t xml:space="preserve">E6 </w:t>
            </w:r>
            <w:r>
              <w:rPr>
                <w:rFonts w:eastAsia="標楷體"/>
                <w:sz w:val="20"/>
                <w:szCs w:val="20"/>
              </w:rPr>
              <w:t>從日常生活中培養道德感以及美感，練習做出道德判斷以及審美判斷，分辨事實和價值的不同。</w:t>
            </w:r>
          </w:p>
          <w:p w14:paraId="7E4B314E" w14:textId="77777777" w:rsidR="002F6214" w:rsidRDefault="00607866">
            <w:pPr>
              <w:rPr>
                <w:rFonts w:ascii="標楷體" w:eastAsia="標楷體" w:hAnsi="標楷體"/>
                <w:szCs w:val="32"/>
              </w:rPr>
            </w:pPr>
            <w:r>
              <w:rPr>
                <w:rFonts w:eastAsia="標楷體"/>
                <w:sz w:val="20"/>
                <w:szCs w:val="20"/>
              </w:rPr>
              <w:t>【生涯規劃教育】</w:t>
            </w:r>
          </w:p>
          <w:p w14:paraId="133B83B9" w14:textId="77777777" w:rsidR="00F27E87" w:rsidRDefault="00F27E87" w:rsidP="00F27E87">
            <w:pPr>
              <w:rPr>
                <w:rFonts w:ascii="標楷體" w:eastAsia="標楷體" w:hAnsi="標楷體"/>
                <w:szCs w:val="32"/>
              </w:rPr>
            </w:pPr>
            <w:r>
              <w:rPr>
                <w:rFonts w:eastAsia="標楷體"/>
                <w:sz w:val="20"/>
                <w:szCs w:val="20"/>
              </w:rPr>
              <w:t>涯</w:t>
            </w:r>
            <w:r>
              <w:rPr>
                <w:rFonts w:eastAsia="標楷體"/>
                <w:sz w:val="20"/>
                <w:szCs w:val="20"/>
              </w:rPr>
              <w:t xml:space="preserve">E12 </w:t>
            </w:r>
            <w:r>
              <w:rPr>
                <w:rFonts w:eastAsia="標楷體"/>
                <w:sz w:val="20"/>
                <w:szCs w:val="20"/>
              </w:rPr>
              <w:t>學習解決問題與做決定的能力。</w:t>
            </w:r>
          </w:p>
          <w:p w14:paraId="25AF803D" w14:textId="77777777" w:rsidR="002F6214" w:rsidRDefault="00607866">
            <w:pPr>
              <w:rPr>
                <w:rFonts w:ascii="標楷體" w:eastAsia="標楷體" w:hAnsi="標楷體"/>
                <w:szCs w:val="32"/>
              </w:rPr>
            </w:pPr>
            <w:r>
              <w:rPr>
                <w:rFonts w:eastAsia="標楷體"/>
                <w:sz w:val="20"/>
                <w:szCs w:val="20"/>
              </w:rPr>
              <w:t>【安全教育】</w:t>
            </w:r>
          </w:p>
          <w:p w14:paraId="6E1DDFD7" w14:textId="77777777" w:rsidR="00F27E87" w:rsidRDefault="00F27E87" w:rsidP="00F27E87">
            <w:pPr>
              <w:rPr>
                <w:rFonts w:ascii="標楷體" w:eastAsia="標楷體" w:hAnsi="標楷體"/>
                <w:szCs w:val="32"/>
              </w:rPr>
            </w:pPr>
            <w:r>
              <w:rPr>
                <w:rFonts w:eastAsia="標楷體"/>
                <w:sz w:val="20"/>
                <w:szCs w:val="20"/>
              </w:rPr>
              <w:t>安</w:t>
            </w:r>
            <w:r>
              <w:rPr>
                <w:rFonts w:eastAsia="標楷體"/>
                <w:sz w:val="20"/>
                <w:szCs w:val="20"/>
              </w:rPr>
              <w:t xml:space="preserve">E1 </w:t>
            </w:r>
            <w:r>
              <w:rPr>
                <w:rFonts w:eastAsia="標楷體"/>
                <w:sz w:val="20"/>
                <w:szCs w:val="20"/>
              </w:rPr>
              <w:t>了解安全教育。</w:t>
            </w:r>
          </w:p>
          <w:p w14:paraId="0B211D91" w14:textId="77777777" w:rsidR="00F27E87" w:rsidRDefault="00F27E87" w:rsidP="00F27E87">
            <w:pPr>
              <w:rPr>
                <w:rFonts w:ascii="標楷體" w:eastAsia="標楷體" w:hAnsi="標楷體"/>
                <w:szCs w:val="32"/>
              </w:rPr>
            </w:pPr>
            <w:r>
              <w:rPr>
                <w:rFonts w:eastAsia="標楷體"/>
                <w:sz w:val="20"/>
                <w:szCs w:val="20"/>
              </w:rPr>
              <w:t>安</w:t>
            </w:r>
            <w:r>
              <w:rPr>
                <w:rFonts w:eastAsia="標楷體"/>
                <w:sz w:val="20"/>
                <w:szCs w:val="20"/>
              </w:rPr>
              <w:t xml:space="preserve">E4 </w:t>
            </w:r>
            <w:r>
              <w:rPr>
                <w:rFonts w:eastAsia="標楷體"/>
                <w:sz w:val="20"/>
                <w:szCs w:val="20"/>
              </w:rPr>
              <w:t>探討日常生活應該注意的安全。</w:t>
            </w:r>
          </w:p>
          <w:p w14:paraId="58D76439" w14:textId="77777777" w:rsidR="002F6214" w:rsidRDefault="00607866">
            <w:pPr>
              <w:rPr>
                <w:rFonts w:ascii="標楷體" w:eastAsia="標楷體" w:hAnsi="標楷體"/>
                <w:szCs w:val="32"/>
              </w:rPr>
            </w:pPr>
            <w:r>
              <w:rPr>
                <w:rFonts w:eastAsia="標楷體"/>
                <w:sz w:val="20"/>
                <w:szCs w:val="20"/>
              </w:rPr>
              <w:t>【防災教育】</w:t>
            </w:r>
          </w:p>
          <w:p w14:paraId="53EAA5E9" w14:textId="77777777" w:rsidR="00F27E87" w:rsidRDefault="00F27E87" w:rsidP="00F27E87">
            <w:pPr>
              <w:rPr>
                <w:rFonts w:ascii="標楷體" w:eastAsia="標楷體" w:hAnsi="標楷體"/>
                <w:szCs w:val="32"/>
              </w:rPr>
            </w:pPr>
            <w:r>
              <w:rPr>
                <w:rFonts w:eastAsia="標楷體"/>
                <w:sz w:val="20"/>
                <w:szCs w:val="20"/>
              </w:rPr>
              <w:t>防</w:t>
            </w:r>
            <w:r>
              <w:rPr>
                <w:rFonts w:eastAsia="標楷體"/>
                <w:sz w:val="20"/>
                <w:szCs w:val="20"/>
              </w:rPr>
              <w:t xml:space="preserve">E1 </w:t>
            </w:r>
            <w:r>
              <w:rPr>
                <w:rFonts w:eastAsia="標楷體"/>
                <w:sz w:val="20"/>
                <w:szCs w:val="20"/>
              </w:rPr>
              <w:t>災害的種類包含洪水、颱風、土石流、乾旱</w:t>
            </w:r>
            <w:r>
              <w:rPr>
                <w:rFonts w:eastAsia="標楷體"/>
                <w:sz w:val="20"/>
                <w:szCs w:val="20"/>
              </w:rPr>
              <w:t>…</w:t>
            </w:r>
            <w:r>
              <w:rPr>
                <w:rFonts w:eastAsia="標楷體"/>
                <w:sz w:val="20"/>
                <w:szCs w:val="20"/>
              </w:rPr>
              <w:t>。</w:t>
            </w:r>
          </w:p>
          <w:p w14:paraId="6BEBB7A7" w14:textId="77777777" w:rsidR="00F27E87" w:rsidRDefault="00F27E87" w:rsidP="00F27E87">
            <w:pPr>
              <w:rPr>
                <w:rFonts w:ascii="標楷體" w:eastAsia="標楷體" w:hAnsi="標楷體"/>
                <w:szCs w:val="32"/>
              </w:rPr>
            </w:pPr>
            <w:r>
              <w:rPr>
                <w:rFonts w:eastAsia="標楷體"/>
                <w:sz w:val="20"/>
                <w:szCs w:val="20"/>
              </w:rPr>
              <w:t>防</w:t>
            </w:r>
            <w:r>
              <w:rPr>
                <w:rFonts w:eastAsia="標楷體"/>
                <w:sz w:val="20"/>
                <w:szCs w:val="20"/>
              </w:rPr>
              <w:t xml:space="preserve">E2 </w:t>
            </w:r>
            <w:r>
              <w:rPr>
                <w:rFonts w:eastAsia="標楷體"/>
                <w:sz w:val="20"/>
                <w:szCs w:val="20"/>
              </w:rPr>
              <w:t>臺灣地理位置、地質狀況、與生態環境與災害緊密相關。</w:t>
            </w:r>
          </w:p>
          <w:p w14:paraId="4CF183F8" w14:textId="77777777" w:rsidR="00F27E87" w:rsidRDefault="00F27E87" w:rsidP="00F27E87">
            <w:pPr>
              <w:rPr>
                <w:rFonts w:ascii="標楷體" w:eastAsia="標楷體" w:hAnsi="標楷體"/>
                <w:szCs w:val="32"/>
              </w:rPr>
            </w:pPr>
            <w:r>
              <w:rPr>
                <w:rFonts w:eastAsia="標楷體"/>
                <w:sz w:val="20"/>
                <w:szCs w:val="20"/>
              </w:rPr>
              <w:t>防</w:t>
            </w:r>
            <w:r>
              <w:rPr>
                <w:rFonts w:eastAsia="標楷體"/>
                <w:sz w:val="20"/>
                <w:szCs w:val="20"/>
              </w:rPr>
              <w:t xml:space="preserve">E5 </w:t>
            </w:r>
            <w:r>
              <w:rPr>
                <w:rFonts w:eastAsia="標楷體"/>
                <w:sz w:val="20"/>
                <w:szCs w:val="20"/>
              </w:rPr>
              <w:t>不同災害發生時的適當避難行為。</w:t>
            </w:r>
          </w:p>
          <w:p w14:paraId="5A2CC429" w14:textId="77777777" w:rsidR="002F6214" w:rsidRDefault="00607866">
            <w:pPr>
              <w:rPr>
                <w:rFonts w:ascii="標楷體" w:eastAsia="標楷體" w:hAnsi="標楷體"/>
                <w:szCs w:val="32"/>
              </w:rPr>
            </w:pPr>
            <w:r>
              <w:rPr>
                <w:rFonts w:eastAsia="標楷體"/>
                <w:sz w:val="20"/>
                <w:szCs w:val="20"/>
              </w:rPr>
              <w:t>【性別平等教育】</w:t>
            </w:r>
          </w:p>
          <w:p w14:paraId="405D18B3" w14:textId="77777777" w:rsidR="00F27E87" w:rsidRDefault="00F27E87" w:rsidP="00F27E87">
            <w:pPr>
              <w:rPr>
                <w:rFonts w:ascii="標楷體" w:eastAsia="標楷體" w:hAnsi="標楷體"/>
                <w:szCs w:val="32"/>
              </w:rPr>
            </w:pPr>
            <w:r>
              <w:rPr>
                <w:rFonts w:eastAsia="標楷體"/>
                <w:sz w:val="20"/>
                <w:szCs w:val="20"/>
              </w:rPr>
              <w:t>性</w:t>
            </w:r>
            <w:r>
              <w:rPr>
                <w:rFonts w:eastAsia="標楷體"/>
                <w:sz w:val="20"/>
                <w:szCs w:val="20"/>
              </w:rPr>
              <w:t xml:space="preserve">E3 </w:t>
            </w:r>
            <w:r>
              <w:rPr>
                <w:rFonts w:eastAsia="標楷體"/>
                <w:sz w:val="20"/>
                <w:szCs w:val="20"/>
              </w:rPr>
              <w:t>覺察性別角色的刻板印象，了解家庭、學校與職業的分工，不應受性別的限制。</w:t>
            </w:r>
          </w:p>
          <w:p w14:paraId="026E307D" w14:textId="77777777" w:rsidR="002F6214" w:rsidRDefault="00607866">
            <w:pPr>
              <w:rPr>
                <w:rFonts w:ascii="標楷體" w:eastAsia="標楷體" w:hAnsi="標楷體"/>
                <w:szCs w:val="32"/>
              </w:rPr>
            </w:pPr>
            <w:r>
              <w:rPr>
                <w:rFonts w:eastAsia="標楷體"/>
                <w:sz w:val="20"/>
                <w:szCs w:val="20"/>
              </w:rPr>
              <w:t>【法治教育】</w:t>
            </w:r>
          </w:p>
          <w:p w14:paraId="394FF142" w14:textId="77777777" w:rsidR="00F27E87" w:rsidRDefault="00F27E87" w:rsidP="00F27E87">
            <w:pPr>
              <w:rPr>
                <w:rFonts w:ascii="標楷體" w:eastAsia="標楷體" w:hAnsi="標楷體"/>
                <w:szCs w:val="32"/>
              </w:rPr>
            </w:pPr>
            <w:r>
              <w:rPr>
                <w:rFonts w:eastAsia="標楷體"/>
                <w:sz w:val="20"/>
                <w:szCs w:val="20"/>
              </w:rPr>
              <w:lastRenderedPageBreak/>
              <w:t>法</w:t>
            </w:r>
            <w:r>
              <w:rPr>
                <w:rFonts w:eastAsia="標楷體"/>
                <w:sz w:val="20"/>
                <w:szCs w:val="20"/>
              </w:rPr>
              <w:t xml:space="preserve">E4 </w:t>
            </w:r>
            <w:r>
              <w:rPr>
                <w:rFonts w:eastAsia="標楷體"/>
                <w:sz w:val="20"/>
                <w:szCs w:val="20"/>
              </w:rPr>
              <w:t>參與規則的制定並遵守之。</w:t>
            </w:r>
          </w:p>
          <w:p w14:paraId="5846EBD9" w14:textId="77777777" w:rsidR="002F6214" w:rsidRDefault="00607866">
            <w:pPr>
              <w:rPr>
                <w:rFonts w:ascii="標楷體" w:eastAsia="標楷體" w:hAnsi="標楷體"/>
                <w:szCs w:val="32"/>
              </w:rPr>
            </w:pPr>
            <w:r>
              <w:rPr>
                <w:rFonts w:eastAsia="標楷體"/>
                <w:sz w:val="20"/>
                <w:szCs w:val="20"/>
              </w:rPr>
              <w:t>【品德教育】</w:t>
            </w:r>
          </w:p>
          <w:p w14:paraId="3CC96FAE" w14:textId="77777777" w:rsidR="00F27E87" w:rsidRDefault="00F27E87" w:rsidP="00F27E87">
            <w:pPr>
              <w:rPr>
                <w:rFonts w:ascii="標楷體" w:eastAsia="標楷體" w:hAnsi="標楷體"/>
                <w:szCs w:val="32"/>
              </w:rPr>
            </w:pPr>
            <w:r>
              <w:rPr>
                <w:rFonts w:eastAsia="標楷體"/>
                <w:sz w:val="20"/>
                <w:szCs w:val="20"/>
              </w:rPr>
              <w:t>品</w:t>
            </w:r>
            <w:r>
              <w:rPr>
                <w:rFonts w:eastAsia="標楷體"/>
                <w:sz w:val="20"/>
                <w:szCs w:val="20"/>
              </w:rPr>
              <w:t xml:space="preserve">E4 </w:t>
            </w:r>
            <w:r>
              <w:rPr>
                <w:rFonts w:eastAsia="標楷體"/>
                <w:sz w:val="20"/>
                <w:szCs w:val="20"/>
              </w:rPr>
              <w:t>生命倫理的意涵、重要原則、以及生與死的道德議題。</w:t>
            </w:r>
          </w:p>
          <w:p w14:paraId="16CE2D78" w14:textId="77777777" w:rsidR="00F27E87" w:rsidRDefault="00F27E87" w:rsidP="00F27E87">
            <w:pPr>
              <w:rPr>
                <w:rFonts w:ascii="標楷體" w:eastAsia="標楷體" w:hAnsi="標楷體"/>
                <w:szCs w:val="32"/>
              </w:rPr>
            </w:pPr>
            <w:r>
              <w:rPr>
                <w:rFonts w:eastAsia="標楷體"/>
                <w:sz w:val="20"/>
                <w:szCs w:val="20"/>
              </w:rPr>
              <w:t>品</w:t>
            </w:r>
            <w:r>
              <w:rPr>
                <w:rFonts w:eastAsia="標楷體"/>
                <w:sz w:val="20"/>
                <w:szCs w:val="20"/>
              </w:rPr>
              <w:t xml:space="preserve">EJU1 </w:t>
            </w:r>
            <w:r>
              <w:rPr>
                <w:rFonts w:eastAsia="標楷體"/>
                <w:sz w:val="20"/>
                <w:szCs w:val="20"/>
              </w:rPr>
              <w:t>尊重生命。</w:t>
            </w:r>
          </w:p>
          <w:p w14:paraId="33D2C5C4" w14:textId="77777777" w:rsidR="002F6214" w:rsidRDefault="00607866">
            <w:pPr>
              <w:rPr>
                <w:rFonts w:ascii="標楷體" w:eastAsia="標楷體" w:hAnsi="標楷體"/>
                <w:szCs w:val="32"/>
              </w:rPr>
            </w:pPr>
            <w:r>
              <w:rPr>
                <w:rFonts w:eastAsia="標楷體"/>
                <w:sz w:val="20"/>
                <w:szCs w:val="20"/>
              </w:rPr>
              <w:t>【科技教育】</w:t>
            </w:r>
          </w:p>
          <w:p w14:paraId="0D960526" w14:textId="77777777" w:rsidR="00F27E87" w:rsidRDefault="00F27E87" w:rsidP="00F27E87">
            <w:pPr>
              <w:rPr>
                <w:rFonts w:ascii="標楷體" w:eastAsia="標楷體" w:hAnsi="標楷體"/>
                <w:szCs w:val="32"/>
              </w:rPr>
            </w:pPr>
            <w:r>
              <w:rPr>
                <w:rFonts w:eastAsia="標楷體"/>
                <w:sz w:val="20"/>
                <w:szCs w:val="20"/>
              </w:rPr>
              <w:t>科</w:t>
            </w:r>
            <w:r>
              <w:rPr>
                <w:rFonts w:eastAsia="標楷體"/>
                <w:sz w:val="20"/>
                <w:szCs w:val="20"/>
              </w:rPr>
              <w:t xml:space="preserve">E1 </w:t>
            </w:r>
            <w:r>
              <w:rPr>
                <w:rFonts w:eastAsia="標楷體"/>
                <w:sz w:val="20"/>
                <w:szCs w:val="20"/>
              </w:rPr>
              <w:t>了解平日常見科技產品的用途與運作方式。</w:t>
            </w:r>
          </w:p>
          <w:p w14:paraId="4F50298B" w14:textId="77777777" w:rsidR="00F27E87" w:rsidRDefault="00F27E87" w:rsidP="00F27E87">
            <w:pPr>
              <w:rPr>
                <w:rFonts w:ascii="標楷體" w:eastAsia="標楷體" w:hAnsi="標楷體"/>
                <w:szCs w:val="32"/>
              </w:rPr>
            </w:pPr>
            <w:r>
              <w:rPr>
                <w:rFonts w:eastAsia="標楷體"/>
                <w:sz w:val="20"/>
                <w:szCs w:val="20"/>
              </w:rPr>
              <w:t>科</w:t>
            </w:r>
            <w:r>
              <w:rPr>
                <w:rFonts w:eastAsia="標楷體"/>
                <w:sz w:val="20"/>
                <w:szCs w:val="20"/>
              </w:rPr>
              <w:t xml:space="preserve">E4 </w:t>
            </w:r>
            <w:r>
              <w:rPr>
                <w:rFonts w:eastAsia="標楷體"/>
                <w:sz w:val="20"/>
                <w:szCs w:val="20"/>
              </w:rPr>
              <w:t>體會動手實作的樂趣，並養成正向的科技態度。</w:t>
            </w:r>
          </w:p>
          <w:p w14:paraId="51569E2E" w14:textId="77777777" w:rsidR="00F27E87" w:rsidRDefault="00F27E87" w:rsidP="00F27E87">
            <w:pPr>
              <w:rPr>
                <w:rFonts w:ascii="標楷體" w:eastAsia="標楷體" w:hAnsi="標楷體"/>
                <w:szCs w:val="32"/>
              </w:rPr>
            </w:pPr>
            <w:r>
              <w:rPr>
                <w:rFonts w:eastAsia="標楷體"/>
                <w:sz w:val="20"/>
                <w:szCs w:val="20"/>
              </w:rPr>
              <w:t>科</w:t>
            </w:r>
            <w:r>
              <w:rPr>
                <w:rFonts w:eastAsia="標楷體"/>
                <w:sz w:val="20"/>
                <w:szCs w:val="20"/>
              </w:rPr>
              <w:t xml:space="preserve">E9 </w:t>
            </w:r>
            <w:r>
              <w:rPr>
                <w:rFonts w:eastAsia="標楷體"/>
                <w:sz w:val="20"/>
                <w:szCs w:val="20"/>
              </w:rPr>
              <w:t>具備與他人團隊合作的能力。</w:t>
            </w:r>
          </w:p>
          <w:p w14:paraId="37F9CA31" w14:textId="77777777" w:rsidR="002F6214" w:rsidRDefault="00607866">
            <w:pPr>
              <w:rPr>
                <w:rFonts w:ascii="標楷體" w:eastAsia="標楷體" w:hAnsi="標楷體"/>
                <w:szCs w:val="32"/>
              </w:rPr>
            </w:pPr>
            <w:r>
              <w:rPr>
                <w:rFonts w:eastAsia="標楷體"/>
                <w:sz w:val="20"/>
                <w:szCs w:val="20"/>
              </w:rPr>
              <w:t>【海洋教育】</w:t>
            </w:r>
          </w:p>
          <w:p w14:paraId="08FC12E7" w14:textId="77777777" w:rsidR="00F27E87" w:rsidRDefault="00F27E87" w:rsidP="00F27E87">
            <w:pPr>
              <w:rPr>
                <w:rFonts w:ascii="標楷體" w:eastAsia="標楷體" w:hAnsi="標楷體"/>
                <w:szCs w:val="32"/>
              </w:rPr>
            </w:pPr>
            <w:r>
              <w:rPr>
                <w:rFonts w:eastAsia="標楷體"/>
                <w:sz w:val="20"/>
                <w:szCs w:val="20"/>
              </w:rPr>
              <w:t>海</w:t>
            </w:r>
            <w:r>
              <w:rPr>
                <w:rFonts w:eastAsia="標楷體"/>
                <w:sz w:val="20"/>
                <w:szCs w:val="20"/>
              </w:rPr>
              <w:t xml:space="preserve">E1 </w:t>
            </w:r>
            <w:r>
              <w:rPr>
                <w:rFonts w:eastAsia="標楷體"/>
                <w:sz w:val="20"/>
                <w:szCs w:val="20"/>
              </w:rPr>
              <w:t>喜歡親水活動，重視水域安全。</w:t>
            </w:r>
          </w:p>
          <w:p w14:paraId="2C4429A0" w14:textId="77777777" w:rsidR="00CB4D1F" w:rsidRDefault="00CB4D1F" w:rsidP="00CB4D1F">
            <w:pPr>
              <w:rPr>
                <w:rFonts w:ascii="標楷體" w:eastAsia="標楷體" w:hAnsi="標楷體"/>
                <w:szCs w:val="32"/>
              </w:rPr>
            </w:pPr>
            <w:r>
              <w:rPr>
                <w:rFonts w:eastAsia="標楷體"/>
                <w:sz w:val="20"/>
                <w:szCs w:val="20"/>
              </w:rPr>
              <w:t>海</w:t>
            </w:r>
            <w:r>
              <w:rPr>
                <w:rFonts w:eastAsia="標楷體"/>
                <w:sz w:val="20"/>
                <w:szCs w:val="20"/>
              </w:rPr>
              <w:t xml:space="preserve">E4 </w:t>
            </w:r>
            <w:r>
              <w:rPr>
                <w:rFonts w:eastAsia="標楷體"/>
                <w:sz w:val="20"/>
                <w:szCs w:val="20"/>
              </w:rPr>
              <w:t>認識家鄉或鄰近的水域環境與產業。</w:t>
            </w:r>
          </w:p>
          <w:p w14:paraId="496DD207" w14:textId="77777777" w:rsidR="00F27E87" w:rsidRDefault="00F27E87" w:rsidP="00F27E87">
            <w:pPr>
              <w:rPr>
                <w:rFonts w:ascii="標楷體" w:eastAsia="標楷體" w:hAnsi="標楷體"/>
                <w:szCs w:val="32"/>
              </w:rPr>
            </w:pPr>
            <w:r>
              <w:rPr>
                <w:rFonts w:eastAsia="標楷體"/>
                <w:sz w:val="20"/>
                <w:szCs w:val="20"/>
              </w:rPr>
              <w:t>海</w:t>
            </w:r>
            <w:r>
              <w:rPr>
                <w:rFonts w:eastAsia="標楷體"/>
                <w:sz w:val="20"/>
                <w:szCs w:val="20"/>
              </w:rPr>
              <w:t xml:space="preserve">E11 </w:t>
            </w:r>
            <w:r>
              <w:rPr>
                <w:rFonts w:eastAsia="標楷體"/>
                <w:sz w:val="20"/>
                <w:szCs w:val="20"/>
              </w:rPr>
              <w:t>認識海洋生物與生態。</w:t>
            </w:r>
          </w:p>
          <w:p w14:paraId="151F3388" w14:textId="77777777" w:rsidR="00F27E87" w:rsidRDefault="00F27E87" w:rsidP="00F27E87">
            <w:pPr>
              <w:rPr>
                <w:rFonts w:ascii="標楷體" w:eastAsia="標楷體" w:hAnsi="標楷體"/>
                <w:szCs w:val="32"/>
              </w:rPr>
            </w:pPr>
            <w:r>
              <w:rPr>
                <w:rFonts w:eastAsia="標楷體"/>
                <w:sz w:val="20"/>
                <w:szCs w:val="20"/>
              </w:rPr>
              <w:t>海</w:t>
            </w:r>
            <w:r>
              <w:rPr>
                <w:rFonts w:eastAsia="標楷體"/>
                <w:sz w:val="20"/>
                <w:szCs w:val="20"/>
              </w:rPr>
              <w:t xml:space="preserve">E14 </w:t>
            </w:r>
            <w:r>
              <w:rPr>
                <w:rFonts w:eastAsia="標楷體"/>
                <w:sz w:val="20"/>
                <w:szCs w:val="20"/>
              </w:rPr>
              <w:t>了解海水中含有鹽等成份，體認海洋資源與生活的關聯性。</w:t>
            </w:r>
          </w:p>
          <w:p w14:paraId="6908ABD7" w14:textId="77777777" w:rsidR="00F27E87" w:rsidRDefault="00F27E87" w:rsidP="00F27E87">
            <w:pPr>
              <w:rPr>
                <w:rFonts w:ascii="標楷體" w:eastAsia="標楷體" w:hAnsi="標楷體"/>
                <w:szCs w:val="32"/>
              </w:rPr>
            </w:pPr>
            <w:r>
              <w:rPr>
                <w:rFonts w:eastAsia="標楷體"/>
                <w:sz w:val="20"/>
                <w:szCs w:val="20"/>
              </w:rPr>
              <w:t>海</w:t>
            </w:r>
            <w:r>
              <w:rPr>
                <w:rFonts w:eastAsia="標楷體"/>
                <w:sz w:val="20"/>
                <w:szCs w:val="20"/>
              </w:rPr>
              <w:t xml:space="preserve">E15 </w:t>
            </w:r>
            <w:r>
              <w:rPr>
                <w:rFonts w:eastAsia="標楷體"/>
                <w:sz w:val="20"/>
                <w:szCs w:val="20"/>
              </w:rPr>
              <w:t>認識家鄉常見的河流與海洋資源，並珍惜自然資源。</w:t>
            </w:r>
          </w:p>
          <w:p w14:paraId="0CB5433B" w14:textId="77777777" w:rsidR="00F27E87" w:rsidRDefault="00F27E87" w:rsidP="00F27E87">
            <w:pPr>
              <w:rPr>
                <w:rFonts w:ascii="標楷體" w:eastAsia="標楷體" w:hAnsi="標楷體"/>
                <w:szCs w:val="32"/>
              </w:rPr>
            </w:pPr>
            <w:r>
              <w:rPr>
                <w:rFonts w:eastAsia="標楷體"/>
                <w:sz w:val="20"/>
                <w:szCs w:val="20"/>
              </w:rPr>
              <w:t>海</w:t>
            </w:r>
            <w:r>
              <w:rPr>
                <w:rFonts w:eastAsia="標楷體"/>
                <w:sz w:val="20"/>
                <w:szCs w:val="20"/>
              </w:rPr>
              <w:t xml:space="preserve">E16 </w:t>
            </w:r>
            <w:r>
              <w:rPr>
                <w:rFonts w:eastAsia="標楷體"/>
                <w:sz w:val="20"/>
                <w:szCs w:val="20"/>
              </w:rPr>
              <w:t>認識家鄉的水域或海洋的汙染、過漁等環境問題。</w:t>
            </w:r>
          </w:p>
          <w:p w14:paraId="04CE996A" w14:textId="77777777" w:rsidR="002F6214" w:rsidRDefault="00607866">
            <w:pPr>
              <w:rPr>
                <w:rFonts w:ascii="標楷體" w:eastAsia="標楷體" w:hAnsi="標楷體"/>
                <w:szCs w:val="32"/>
              </w:rPr>
            </w:pPr>
            <w:r>
              <w:rPr>
                <w:rFonts w:eastAsia="標楷體"/>
                <w:sz w:val="20"/>
                <w:szCs w:val="20"/>
              </w:rPr>
              <w:t>【能源教育】</w:t>
            </w:r>
          </w:p>
          <w:p w14:paraId="5BE22E08" w14:textId="77777777" w:rsidR="00F27E87" w:rsidRDefault="00F27E87" w:rsidP="00F27E87">
            <w:pPr>
              <w:rPr>
                <w:rFonts w:ascii="標楷體" w:eastAsia="標楷體" w:hAnsi="標楷體"/>
                <w:szCs w:val="32"/>
              </w:rPr>
            </w:pPr>
            <w:r>
              <w:rPr>
                <w:rFonts w:eastAsia="標楷體"/>
                <w:sz w:val="20"/>
                <w:szCs w:val="20"/>
              </w:rPr>
              <w:t>能</w:t>
            </w:r>
            <w:r>
              <w:rPr>
                <w:rFonts w:eastAsia="標楷體"/>
                <w:sz w:val="20"/>
                <w:szCs w:val="20"/>
              </w:rPr>
              <w:t xml:space="preserve">E1 </w:t>
            </w:r>
            <w:r>
              <w:rPr>
                <w:rFonts w:eastAsia="標楷體"/>
                <w:sz w:val="20"/>
                <w:szCs w:val="20"/>
              </w:rPr>
              <w:t>認識並了解能源與日常生活的關聯。</w:t>
            </w:r>
          </w:p>
          <w:p w14:paraId="0F0CC898" w14:textId="77777777" w:rsidR="00F27E87" w:rsidRDefault="00F27E87" w:rsidP="00F27E87">
            <w:pPr>
              <w:rPr>
                <w:rFonts w:ascii="標楷體" w:eastAsia="標楷體" w:hAnsi="標楷體"/>
                <w:szCs w:val="32"/>
              </w:rPr>
            </w:pPr>
            <w:r>
              <w:rPr>
                <w:rFonts w:eastAsia="標楷體"/>
                <w:sz w:val="20"/>
                <w:szCs w:val="20"/>
              </w:rPr>
              <w:t>能</w:t>
            </w:r>
            <w:r>
              <w:rPr>
                <w:rFonts w:eastAsia="標楷體"/>
                <w:sz w:val="20"/>
                <w:szCs w:val="20"/>
              </w:rPr>
              <w:t xml:space="preserve">E2 </w:t>
            </w:r>
            <w:r>
              <w:rPr>
                <w:rFonts w:eastAsia="標楷體"/>
                <w:sz w:val="20"/>
                <w:szCs w:val="20"/>
              </w:rPr>
              <w:t>了解節約能源的重要。</w:t>
            </w:r>
          </w:p>
          <w:p w14:paraId="787820F8" w14:textId="77777777" w:rsidR="00F27E87" w:rsidRDefault="00F27E87" w:rsidP="00F27E87">
            <w:pPr>
              <w:rPr>
                <w:rFonts w:ascii="標楷體" w:eastAsia="標楷體" w:hAnsi="標楷體"/>
                <w:szCs w:val="32"/>
              </w:rPr>
            </w:pPr>
            <w:r>
              <w:rPr>
                <w:rFonts w:eastAsia="標楷體"/>
                <w:sz w:val="20"/>
                <w:szCs w:val="20"/>
              </w:rPr>
              <w:t>能</w:t>
            </w:r>
            <w:r>
              <w:rPr>
                <w:rFonts w:eastAsia="標楷體"/>
                <w:sz w:val="20"/>
                <w:szCs w:val="20"/>
              </w:rPr>
              <w:t xml:space="preserve">E3 </w:t>
            </w:r>
            <w:r>
              <w:rPr>
                <w:rFonts w:eastAsia="標楷體"/>
                <w:sz w:val="20"/>
                <w:szCs w:val="20"/>
              </w:rPr>
              <w:t>認識能源的種類與形式。</w:t>
            </w:r>
          </w:p>
          <w:p w14:paraId="3395BB50" w14:textId="77777777" w:rsidR="00F27E87" w:rsidRDefault="00F27E87" w:rsidP="00F27E87">
            <w:pPr>
              <w:rPr>
                <w:rFonts w:ascii="標楷體" w:eastAsia="標楷體" w:hAnsi="標楷體"/>
                <w:szCs w:val="32"/>
              </w:rPr>
            </w:pPr>
            <w:r>
              <w:rPr>
                <w:rFonts w:eastAsia="標楷體"/>
                <w:sz w:val="20"/>
                <w:szCs w:val="20"/>
              </w:rPr>
              <w:t>能</w:t>
            </w:r>
            <w:r>
              <w:rPr>
                <w:rFonts w:eastAsia="標楷體"/>
                <w:sz w:val="20"/>
                <w:szCs w:val="20"/>
              </w:rPr>
              <w:t xml:space="preserve">E4 </w:t>
            </w:r>
            <w:r>
              <w:rPr>
                <w:rFonts w:eastAsia="標楷體"/>
                <w:sz w:val="20"/>
                <w:szCs w:val="20"/>
              </w:rPr>
              <w:t>了解能源的日常應用。</w:t>
            </w:r>
          </w:p>
          <w:p w14:paraId="123FB139" w14:textId="77777777" w:rsidR="00F27E87" w:rsidRDefault="00F27E87" w:rsidP="00F27E87">
            <w:pPr>
              <w:rPr>
                <w:rFonts w:ascii="標楷體" w:eastAsia="標楷體" w:hAnsi="標楷體"/>
                <w:szCs w:val="32"/>
              </w:rPr>
            </w:pPr>
            <w:r>
              <w:rPr>
                <w:rFonts w:eastAsia="標楷體"/>
                <w:sz w:val="20"/>
                <w:szCs w:val="20"/>
              </w:rPr>
              <w:t>能</w:t>
            </w:r>
            <w:r>
              <w:rPr>
                <w:rFonts w:eastAsia="標楷體"/>
                <w:sz w:val="20"/>
                <w:szCs w:val="20"/>
              </w:rPr>
              <w:t xml:space="preserve">E5 </w:t>
            </w:r>
            <w:r>
              <w:rPr>
                <w:rFonts w:eastAsia="標楷體"/>
                <w:sz w:val="20"/>
                <w:szCs w:val="20"/>
              </w:rPr>
              <w:t>認識能源於生活中的使用與安全。</w:t>
            </w:r>
          </w:p>
          <w:p w14:paraId="307EA449" w14:textId="77777777" w:rsidR="00F27E87" w:rsidRDefault="00F27E87" w:rsidP="00F27E87">
            <w:pPr>
              <w:rPr>
                <w:rFonts w:ascii="標楷體" w:eastAsia="標楷體" w:hAnsi="標楷體"/>
                <w:szCs w:val="32"/>
              </w:rPr>
            </w:pPr>
            <w:r>
              <w:rPr>
                <w:rFonts w:eastAsia="標楷體"/>
                <w:sz w:val="20"/>
                <w:szCs w:val="20"/>
              </w:rPr>
              <w:t>能</w:t>
            </w:r>
            <w:r>
              <w:rPr>
                <w:rFonts w:eastAsia="標楷體"/>
                <w:sz w:val="20"/>
                <w:szCs w:val="20"/>
              </w:rPr>
              <w:t xml:space="preserve">E7 </w:t>
            </w:r>
            <w:r>
              <w:rPr>
                <w:rFonts w:eastAsia="標楷體"/>
                <w:sz w:val="20"/>
                <w:szCs w:val="20"/>
              </w:rPr>
              <w:t>蒐集相關資料、與他人討論、分析、分享能源議題。</w:t>
            </w:r>
          </w:p>
          <w:p w14:paraId="0571506D" w14:textId="77777777" w:rsidR="00F27E87" w:rsidRDefault="00F27E87" w:rsidP="00F27E87">
            <w:pPr>
              <w:rPr>
                <w:rFonts w:ascii="標楷體" w:eastAsia="標楷體" w:hAnsi="標楷體"/>
                <w:szCs w:val="32"/>
              </w:rPr>
            </w:pPr>
            <w:r>
              <w:rPr>
                <w:rFonts w:eastAsia="標楷體"/>
                <w:sz w:val="20"/>
                <w:szCs w:val="20"/>
              </w:rPr>
              <w:t>能</w:t>
            </w:r>
            <w:r>
              <w:rPr>
                <w:rFonts w:eastAsia="標楷體"/>
                <w:sz w:val="20"/>
                <w:szCs w:val="20"/>
              </w:rPr>
              <w:t xml:space="preserve">E8 </w:t>
            </w:r>
            <w:r>
              <w:rPr>
                <w:rFonts w:eastAsia="標楷體"/>
                <w:sz w:val="20"/>
                <w:szCs w:val="20"/>
              </w:rPr>
              <w:t>於家庭、校園生活實踐節能減碳的行動。</w:t>
            </w:r>
          </w:p>
          <w:p w14:paraId="04E0224C" w14:textId="77777777" w:rsidR="002F6214" w:rsidRDefault="00607866">
            <w:pPr>
              <w:rPr>
                <w:rFonts w:ascii="標楷體" w:eastAsia="標楷體" w:hAnsi="標楷體"/>
                <w:szCs w:val="32"/>
              </w:rPr>
            </w:pPr>
            <w:r>
              <w:rPr>
                <w:rFonts w:eastAsia="標楷體"/>
                <w:sz w:val="20"/>
                <w:szCs w:val="20"/>
              </w:rPr>
              <w:t>【國際教育】</w:t>
            </w:r>
          </w:p>
          <w:p w14:paraId="6249C73C" w14:textId="77777777" w:rsidR="00F27E87" w:rsidRDefault="00F27E87" w:rsidP="00F27E87">
            <w:pPr>
              <w:rPr>
                <w:rFonts w:ascii="標楷體" w:eastAsia="標楷體" w:hAnsi="標楷體"/>
                <w:szCs w:val="32"/>
              </w:rPr>
            </w:pPr>
            <w:r>
              <w:rPr>
                <w:rFonts w:eastAsia="標楷體"/>
                <w:sz w:val="20"/>
                <w:szCs w:val="20"/>
              </w:rPr>
              <w:t>國</w:t>
            </w:r>
            <w:r>
              <w:rPr>
                <w:rFonts w:eastAsia="標楷體"/>
                <w:sz w:val="20"/>
                <w:szCs w:val="20"/>
              </w:rPr>
              <w:t xml:space="preserve">E4 </w:t>
            </w:r>
            <w:r>
              <w:rPr>
                <w:rFonts w:eastAsia="標楷體"/>
                <w:sz w:val="20"/>
                <w:szCs w:val="20"/>
              </w:rPr>
              <w:t>認識全球化與相關重要議題。</w:t>
            </w:r>
          </w:p>
          <w:p w14:paraId="25906639" w14:textId="77777777" w:rsidR="002F6214" w:rsidRDefault="00607866">
            <w:pPr>
              <w:rPr>
                <w:rFonts w:ascii="標楷體" w:eastAsia="標楷體" w:hAnsi="標楷體"/>
                <w:szCs w:val="32"/>
              </w:rPr>
            </w:pPr>
            <w:r>
              <w:rPr>
                <w:rFonts w:eastAsia="標楷體"/>
                <w:sz w:val="20"/>
                <w:szCs w:val="20"/>
              </w:rPr>
              <w:t>【資訊教育】</w:t>
            </w:r>
          </w:p>
          <w:p w14:paraId="20530F37" w14:textId="77777777" w:rsidR="00CB4D1F" w:rsidRDefault="00CB4D1F" w:rsidP="00CB4D1F">
            <w:pPr>
              <w:rPr>
                <w:rFonts w:ascii="標楷體" w:eastAsia="標楷體" w:hAnsi="標楷體"/>
                <w:szCs w:val="32"/>
              </w:rPr>
            </w:pPr>
            <w:r>
              <w:rPr>
                <w:rFonts w:eastAsia="標楷體"/>
                <w:sz w:val="20"/>
                <w:szCs w:val="20"/>
              </w:rPr>
              <w:t>資</w:t>
            </w:r>
            <w:r>
              <w:rPr>
                <w:rFonts w:eastAsia="標楷體"/>
                <w:sz w:val="20"/>
                <w:szCs w:val="20"/>
              </w:rPr>
              <w:t xml:space="preserve">E2 </w:t>
            </w:r>
            <w:r>
              <w:rPr>
                <w:rFonts w:eastAsia="標楷體"/>
                <w:sz w:val="20"/>
                <w:szCs w:val="20"/>
              </w:rPr>
              <w:t>使用資訊科技解決生活中簡單的問題。</w:t>
            </w:r>
          </w:p>
          <w:p w14:paraId="167A732A" w14:textId="77777777" w:rsidR="00CB4D1F" w:rsidRDefault="00CB4D1F" w:rsidP="00CB4D1F">
            <w:pPr>
              <w:rPr>
                <w:rFonts w:ascii="標楷體" w:eastAsia="標楷體" w:hAnsi="標楷體"/>
                <w:szCs w:val="32"/>
              </w:rPr>
            </w:pPr>
            <w:r>
              <w:rPr>
                <w:rFonts w:eastAsia="標楷體"/>
                <w:sz w:val="20"/>
                <w:szCs w:val="20"/>
              </w:rPr>
              <w:t>資</w:t>
            </w:r>
            <w:r>
              <w:rPr>
                <w:rFonts w:eastAsia="標楷體"/>
                <w:sz w:val="20"/>
                <w:szCs w:val="20"/>
              </w:rPr>
              <w:t xml:space="preserve">E9 </w:t>
            </w:r>
            <w:r>
              <w:rPr>
                <w:rFonts w:eastAsia="標楷體"/>
                <w:sz w:val="20"/>
                <w:szCs w:val="20"/>
              </w:rPr>
              <w:t>利用資訊科技分享學習資源與心得。</w:t>
            </w:r>
          </w:p>
          <w:p w14:paraId="45BD8A05" w14:textId="77777777" w:rsidR="00F27E87" w:rsidRDefault="00F27E87" w:rsidP="00F27E87">
            <w:pPr>
              <w:rPr>
                <w:rFonts w:ascii="標楷體" w:eastAsia="標楷體" w:hAnsi="標楷體"/>
                <w:szCs w:val="32"/>
              </w:rPr>
            </w:pPr>
            <w:r>
              <w:rPr>
                <w:rFonts w:eastAsia="標楷體"/>
                <w:sz w:val="20"/>
                <w:szCs w:val="20"/>
              </w:rPr>
              <w:t>資</w:t>
            </w:r>
            <w:r>
              <w:rPr>
                <w:rFonts w:eastAsia="標楷體"/>
                <w:sz w:val="20"/>
                <w:szCs w:val="20"/>
              </w:rPr>
              <w:t xml:space="preserve">E11 </w:t>
            </w:r>
            <w:r>
              <w:rPr>
                <w:rFonts w:eastAsia="標楷體"/>
                <w:sz w:val="20"/>
                <w:szCs w:val="20"/>
              </w:rPr>
              <w:t>建立康健的數位使用習慣與態度。</w:t>
            </w:r>
          </w:p>
          <w:p w14:paraId="4F429B00" w14:textId="77777777" w:rsidR="002F6214" w:rsidRDefault="00607866">
            <w:pPr>
              <w:rPr>
                <w:rFonts w:ascii="標楷體" w:eastAsia="標楷體" w:hAnsi="標楷體"/>
                <w:szCs w:val="32"/>
              </w:rPr>
            </w:pPr>
            <w:r>
              <w:rPr>
                <w:rFonts w:eastAsia="標楷體"/>
                <w:sz w:val="20"/>
                <w:szCs w:val="20"/>
              </w:rPr>
              <w:t>【閱讀素養教育】</w:t>
            </w:r>
          </w:p>
          <w:p w14:paraId="68397724" w14:textId="77777777" w:rsidR="00F27E87" w:rsidRDefault="00F27E87" w:rsidP="00F27E87">
            <w:pPr>
              <w:rPr>
                <w:rFonts w:ascii="標楷體" w:eastAsia="標楷體" w:hAnsi="標楷體"/>
                <w:szCs w:val="32"/>
              </w:rPr>
            </w:pPr>
            <w:r>
              <w:rPr>
                <w:rFonts w:eastAsia="標楷體"/>
                <w:sz w:val="20"/>
                <w:szCs w:val="20"/>
              </w:rPr>
              <w:t>閱</w:t>
            </w:r>
            <w:r>
              <w:rPr>
                <w:rFonts w:eastAsia="標楷體"/>
                <w:sz w:val="20"/>
                <w:szCs w:val="20"/>
              </w:rPr>
              <w:t xml:space="preserve">E1 </w:t>
            </w:r>
            <w:r>
              <w:rPr>
                <w:rFonts w:eastAsia="標楷體"/>
                <w:sz w:val="20"/>
                <w:szCs w:val="20"/>
              </w:rPr>
              <w:t>認識一般生活情境中需要使用的，以及學習學科基礎知識所應具備的字詞彙。</w:t>
            </w:r>
          </w:p>
          <w:p w14:paraId="0A6748B9" w14:textId="77777777" w:rsidR="00CB4D1F" w:rsidRDefault="00CB4D1F" w:rsidP="00CB4D1F">
            <w:pPr>
              <w:rPr>
                <w:rFonts w:ascii="標楷體" w:eastAsia="標楷體" w:hAnsi="標楷體"/>
                <w:szCs w:val="32"/>
              </w:rPr>
            </w:pPr>
            <w:r>
              <w:rPr>
                <w:rFonts w:eastAsia="標楷體"/>
                <w:sz w:val="20"/>
                <w:szCs w:val="20"/>
              </w:rPr>
              <w:t>閱</w:t>
            </w:r>
            <w:r>
              <w:rPr>
                <w:rFonts w:eastAsia="標楷體"/>
                <w:sz w:val="20"/>
                <w:szCs w:val="20"/>
              </w:rPr>
              <w:t xml:space="preserve">E4 </w:t>
            </w:r>
            <w:r>
              <w:rPr>
                <w:rFonts w:eastAsia="標楷體"/>
                <w:sz w:val="20"/>
                <w:szCs w:val="20"/>
              </w:rPr>
              <w:t>中高年級後需發展長篇文本的閱讀理解能力。</w:t>
            </w:r>
          </w:p>
          <w:p w14:paraId="7F9C7C50" w14:textId="77777777" w:rsidR="00F27E87" w:rsidRDefault="00F27E87" w:rsidP="00F27E87">
            <w:pPr>
              <w:rPr>
                <w:rFonts w:ascii="標楷體" w:eastAsia="標楷體" w:hAnsi="標楷體"/>
                <w:szCs w:val="32"/>
              </w:rPr>
            </w:pPr>
            <w:r>
              <w:rPr>
                <w:rFonts w:eastAsia="標楷體"/>
                <w:sz w:val="20"/>
                <w:szCs w:val="20"/>
              </w:rPr>
              <w:t>閱</w:t>
            </w:r>
            <w:r>
              <w:rPr>
                <w:rFonts w:eastAsia="標楷體"/>
                <w:sz w:val="20"/>
                <w:szCs w:val="20"/>
              </w:rPr>
              <w:t xml:space="preserve">E12 </w:t>
            </w:r>
            <w:r>
              <w:rPr>
                <w:rFonts w:eastAsia="標楷體"/>
                <w:sz w:val="20"/>
                <w:szCs w:val="20"/>
              </w:rPr>
              <w:t>培養喜愛閱讀的態度。</w:t>
            </w:r>
          </w:p>
          <w:p w14:paraId="494133A1" w14:textId="77777777" w:rsidR="002F6214" w:rsidRDefault="00607866">
            <w:pPr>
              <w:rPr>
                <w:rFonts w:ascii="標楷體" w:eastAsia="標楷體" w:hAnsi="標楷體"/>
                <w:szCs w:val="32"/>
              </w:rPr>
            </w:pPr>
            <w:r>
              <w:rPr>
                <w:rFonts w:eastAsia="標楷體"/>
                <w:sz w:val="20"/>
                <w:szCs w:val="20"/>
              </w:rPr>
              <w:t>【環境教育】</w:t>
            </w:r>
          </w:p>
          <w:p w14:paraId="16EE93D4" w14:textId="77777777" w:rsidR="002F6214" w:rsidRDefault="00607866">
            <w:pPr>
              <w:rPr>
                <w:rFonts w:ascii="標楷體" w:eastAsia="標楷體" w:hAnsi="標楷體"/>
                <w:szCs w:val="32"/>
              </w:rPr>
            </w:pPr>
            <w:r>
              <w:rPr>
                <w:rFonts w:eastAsia="標楷體"/>
                <w:sz w:val="20"/>
                <w:szCs w:val="20"/>
              </w:rPr>
              <w:t>環</w:t>
            </w:r>
            <w:r>
              <w:rPr>
                <w:rFonts w:eastAsia="標楷體"/>
                <w:sz w:val="20"/>
                <w:szCs w:val="20"/>
              </w:rPr>
              <w:t xml:space="preserve">E1 </w:t>
            </w:r>
            <w:r>
              <w:rPr>
                <w:rFonts w:eastAsia="標楷體"/>
                <w:sz w:val="20"/>
                <w:szCs w:val="20"/>
              </w:rPr>
              <w:t>參與戶外學習與自然體驗，覺知自然環境的美、平衡、與完整性。</w:t>
            </w:r>
          </w:p>
          <w:p w14:paraId="6164BC78" w14:textId="77777777" w:rsidR="00CB4D1F" w:rsidRDefault="00CB4D1F" w:rsidP="00CB4D1F">
            <w:pPr>
              <w:rPr>
                <w:rFonts w:ascii="標楷體" w:eastAsia="標楷體" w:hAnsi="標楷體"/>
                <w:szCs w:val="32"/>
              </w:rPr>
            </w:pPr>
            <w:r>
              <w:rPr>
                <w:rFonts w:eastAsia="標楷體"/>
                <w:sz w:val="20"/>
                <w:szCs w:val="20"/>
              </w:rPr>
              <w:t>環</w:t>
            </w:r>
            <w:r>
              <w:rPr>
                <w:rFonts w:eastAsia="標楷體"/>
                <w:sz w:val="20"/>
                <w:szCs w:val="20"/>
              </w:rPr>
              <w:t xml:space="preserve">E2 </w:t>
            </w:r>
            <w:r>
              <w:rPr>
                <w:rFonts w:eastAsia="標楷體"/>
                <w:sz w:val="20"/>
                <w:szCs w:val="20"/>
              </w:rPr>
              <w:t>覺知生物生命的美與價值，關懷動、植物的生命。</w:t>
            </w:r>
          </w:p>
          <w:p w14:paraId="709F2481" w14:textId="77777777" w:rsidR="00CB4D1F" w:rsidRDefault="00CB4D1F" w:rsidP="00CB4D1F">
            <w:pPr>
              <w:rPr>
                <w:rFonts w:ascii="標楷體" w:eastAsia="標楷體" w:hAnsi="標楷體"/>
                <w:szCs w:val="32"/>
              </w:rPr>
            </w:pPr>
            <w:r>
              <w:rPr>
                <w:rFonts w:eastAsia="標楷體"/>
                <w:sz w:val="20"/>
                <w:szCs w:val="20"/>
              </w:rPr>
              <w:t>環</w:t>
            </w:r>
            <w:r>
              <w:rPr>
                <w:rFonts w:eastAsia="標楷體"/>
                <w:sz w:val="20"/>
                <w:szCs w:val="20"/>
              </w:rPr>
              <w:t xml:space="preserve">E3 </w:t>
            </w:r>
            <w:r>
              <w:rPr>
                <w:rFonts w:eastAsia="標楷體"/>
                <w:sz w:val="20"/>
                <w:szCs w:val="20"/>
              </w:rPr>
              <w:t>了解人與自然和諧共生，進而保護重要棲地。</w:t>
            </w:r>
          </w:p>
          <w:p w14:paraId="27449B6E" w14:textId="77777777" w:rsidR="00CB4D1F" w:rsidRDefault="00CB4D1F" w:rsidP="00CB4D1F">
            <w:pPr>
              <w:rPr>
                <w:rFonts w:ascii="標楷體" w:eastAsia="標楷體" w:hAnsi="標楷體"/>
                <w:szCs w:val="32"/>
              </w:rPr>
            </w:pPr>
            <w:r>
              <w:rPr>
                <w:rFonts w:eastAsia="標楷體"/>
                <w:sz w:val="20"/>
                <w:szCs w:val="20"/>
              </w:rPr>
              <w:t>環</w:t>
            </w:r>
            <w:r>
              <w:rPr>
                <w:rFonts w:eastAsia="標楷體"/>
                <w:sz w:val="20"/>
                <w:szCs w:val="20"/>
              </w:rPr>
              <w:t xml:space="preserve">E4 </w:t>
            </w:r>
            <w:r>
              <w:rPr>
                <w:rFonts w:eastAsia="標楷體"/>
                <w:sz w:val="20"/>
                <w:szCs w:val="20"/>
              </w:rPr>
              <w:t>覺知經濟發展與工業發展對環境的衝擊。</w:t>
            </w:r>
          </w:p>
          <w:p w14:paraId="0E0B9C7C" w14:textId="77777777" w:rsidR="00CB4D1F" w:rsidRDefault="00CB4D1F" w:rsidP="00CB4D1F">
            <w:pPr>
              <w:rPr>
                <w:rFonts w:ascii="標楷體" w:eastAsia="標楷體" w:hAnsi="標楷體"/>
                <w:szCs w:val="32"/>
              </w:rPr>
            </w:pPr>
            <w:r>
              <w:rPr>
                <w:rFonts w:eastAsia="標楷體"/>
                <w:sz w:val="20"/>
                <w:szCs w:val="20"/>
              </w:rPr>
              <w:t>環</w:t>
            </w:r>
            <w:r>
              <w:rPr>
                <w:rFonts w:eastAsia="標楷體"/>
                <w:sz w:val="20"/>
                <w:szCs w:val="20"/>
              </w:rPr>
              <w:t xml:space="preserve">E5 </w:t>
            </w:r>
            <w:r>
              <w:rPr>
                <w:rFonts w:eastAsia="標楷體"/>
                <w:sz w:val="20"/>
                <w:szCs w:val="20"/>
              </w:rPr>
              <w:t>覺知人類的生活型態對其他生物與生態系的衝擊。</w:t>
            </w:r>
          </w:p>
          <w:p w14:paraId="3807D53F" w14:textId="77777777" w:rsidR="00CB4D1F" w:rsidRDefault="00CB4D1F" w:rsidP="00CB4D1F">
            <w:pPr>
              <w:rPr>
                <w:rFonts w:eastAsia="標楷體"/>
                <w:sz w:val="20"/>
                <w:szCs w:val="20"/>
              </w:rPr>
            </w:pPr>
            <w:r>
              <w:rPr>
                <w:rFonts w:eastAsia="標楷體"/>
                <w:sz w:val="20"/>
                <w:szCs w:val="20"/>
              </w:rPr>
              <w:t>環</w:t>
            </w:r>
            <w:r>
              <w:rPr>
                <w:rFonts w:eastAsia="標楷體"/>
                <w:sz w:val="20"/>
                <w:szCs w:val="20"/>
              </w:rPr>
              <w:t xml:space="preserve">E6 </w:t>
            </w:r>
            <w:r>
              <w:rPr>
                <w:rFonts w:eastAsia="標楷體"/>
                <w:sz w:val="20"/>
                <w:szCs w:val="20"/>
              </w:rPr>
              <w:t>覺知人類過度的物質需求會對未來世代造成衝擊。</w:t>
            </w:r>
          </w:p>
          <w:p w14:paraId="59A9E436" w14:textId="1B0F60F8" w:rsidR="002F6214" w:rsidRDefault="00607866" w:rsidP="00CB4D1F">
            <w:pPr>
              <w:rPr>
                <w:rFonts w:ascii="標楷體" w:eastAsia="標楷體" w:hAnsi="標楷體"/>
                <w:szCs w:val="32"/>
              </w:rPr>
            </w:pPr>
            <w:r>
              <w:rPr>
                <w:rFonts w:eastAsia="標楷體"/>
                <w:sz w:val="20"/>
                <w:szCs w:val="20"/>
              </w:rPr>
              <w:t>環</w:t>
            </w:r>
            <w:r>
              <w:rPr>
                <w:rFonts w:eastAsia="標楷體"/>
                <w:sz w:val="20"/>
                <w:szCs w:val="20"/>
              </w:rPr>
              <w:t xml:space="preserve">E12 </w:t>
            </w:r>
            <w:r>
              <w:rPr>
                <w:rFonts w:eastAsia="標楷體"/>
                <w:sz w:val="20"/>
                <w:szCs w:val="20"/>
              </w:rPr>
              <w:t>養成對災害的警覺心及敏感度，對災害有基本的了解，並能避免災害的發生。</w:t>
            </w:r>
          </w:p>
          <w:p w14:paraId="65A4CE4C" w14:textId="77777777" w:rsidR="002F6214" w:rsidRDefault="00607866">
            <w:pPr>
              <w:rPr>
                <w:rFonts w:ascii="標楷體" w:eastAsia="標楷體" w:hAnsi="標楷體"/>
                <w:szCs w:val="32"/>
              </w:rPr>
            </w:pPr>
            <w:r>
              <w:rPr>
                <w:rFonts w:eastAsia="標楷體"/>
                <w:sz w:val="20"/>
                <w:szCs w:val="20"/>
              </w:rPr>
              <w:t>環</w:t>
            </w:r>
            <w:r>
              <w:rPr>
                <w:rFonts w:eastAsia="標楷體"/>
                <w:sz w:val="20"/>
                <w:szCs w:val="20"/>
              </w:rPr>
              <w:t xml:space="preserve">E14 </w:t>
            </w:r>
            <w:r>
              <w:rPr>
                <w:rFonts w:eastAsia="標楷體"/>
                <w:sz w:val="20"/>
                <w:szCs w:val="20"/>
              </w:rPr>
              <w:t>覺知人類生存與發展需要利用能源及資源，學習在生活中直接利用自然能源或自然形式的物質。</w:t>
            </w:r>
          </w:p>
          <w:p w14:paraId="7E8B1BE9" w14:textId="77777777" w:rsidR="002F6214" w:rsidRDefault="00607866">
            <w:pPr>
              <w:rPr>
                <w:rFonts w:ascii="標楷體" w:eastAsia="標楷體" w:hAnsi="標楷體"/>
                <w:szCs w:val="32"/>
              </w:rPr>
            </w:pPr>
            <w:r>
              <w:rPr>
                <w:rFonts w:eastAsia="標楷體"/>
                <w:sz w:val="20"/>
                <w:szCs w:val="20"/>
              </w:rPr>
              <w:t>環</w:t>
            </w:r>
            <w:r>
              <w:rPr>
                <w:rFonts w:eastAsia="標楷體"/>
                <w:sz w:val="20"/>
                <w:szCs w:val="20"/>
              </w:rPr>
              <w:t xml:space="preserve">E15 </w:t>
            </w:r>
            <w:r>
              <w:rPr>
                <w:rFonts w:eastAsia="標楷體"/>
                <w:sz w:val="20"/>
                <w:szCs w:val="20"/>
              </w:rPr>
              <w:t>覺知能資源過度利用會導致環境汙染與資源耗竭的問題。</w:t>
            </w:r>
          </w:p>
          <w:p w14:paraId="39BAC5D6" w14:textId="77777777" w:rsidR="002F6214" w:rsidRDefault="00607866">
            <w:pPr>
              <w:rPr>
                <w:rFonts w:ascii="標楷體" w:eastAsia="標楷體" w:hAnsi="標楷體"/>
                <w:szCs w:val="32"/>
              </w:rPr>
            </w:pPr>
            <w:r>
              <w:rPr>
                <w:rFonts w:eastAsia="標楷體"/>
                <w:sz w:val="20"/>
                <w:szCs w:val="20"/>
              </w:rPr>
              <w:t>環</w:t>
            </w:r>
            <w:r>
              <w:rPr>
                <w:rFonts w:eastAsia="標楷體"/>
                <w:sz w:val="20"/>
                <w:szCs w:val="20"/>
              </w:rPr>
              <w:t xml:space="preserve">E16 </w:t>
            </w:r>
            <w:r>
              <w:rPr>
                <w:rFonts w:eastAsia="標楷體"/>
                <w:sz w:val="20"/>
                <w:szCs w:val="20"/>
              </w:rPr>
              <w:t>了解物質循環與資源回收利用的原理。</w:t>
            </w:r>
          </w:p>
          <w:p w14:paraId="352ADA0F" w14:textId="1F8CB2D9" w:rsidR="002F6214" w:rsidRDefault="00607866">
            <w:pPr>
              <w:rPr>
                <w:rFonts w:ascii="標楷體" w:eastAsia="標楷體" w:hAnsi="標楷體"/>
                <w:szCs w:val="32"/>
              </w:rPr>
            </w:pPr>
            <w:r>
              <w:rPr>
                <w:rFonts w:eastAsia="標楷體"/>
                <w:sz w:val="20"/>
                <w:szCs w:val="20"/>
              </w:rPr>
              <w:t>環</w:t>
            </w:r>
            <w:r>
              <w:rPr>
                <w:rFonts w:eastAsia="標楷體"/>
                <w:sz w:val="20"/>
                <w:szCs w:val="20"/>
              </w:rPr>
              <w:t xml:space="preserve">E17 </w:t>
            </w:r>
            <w:r>
              <w:rPr>
                <w:rFonts w:eastAsia="標楷體"/>
                <w:sz w:val="20"/>
                <w:szCs w:val="20"/>
              </w:rPr>
              <w:t>養成日常生活節約用水、用電、物質的行為，減少資源的消耗。</w:t>
            </w:r>
          </w:p>
        </w:tc>
      </w:tr>
      <w:tr w:rsidR="00EB20F9" w:rsidRPr="00EB20F9" w14:paraId="52BEAC8D" w14:textId="77777777" w:rsidTr="008941F1">
        <w:trPr>
          <w:jc w:val="center"/>
        </w:trPr>
        <w:tc>
          <w:tcPr>
            <w:tcW w:w="1515" w:type="dxa"/>
            <w:tcBorders>
              <w:top w:val="single" w:sz="4" w:space="0" w:color="auto"/>
              <w:left w:val="single" w:sz="4" w:space="0" w:color="auto"/>
              <w:bottom w:val="single" w:sz="4" w:space="0" w:color="auto"/>
              <w:right w:val="single" w:sz="4" w:space="0" w:color="auto"/>
            </w:tcBorders>
            <w:vAlign w:val="center"/>
          </w:tcPr>
          <w:p w14:paraId="31D90A79" w14:textId="77777777" w:rsidR="00607866" w:rsidRPr="00EB20F9" w:rsidRDefault="00607866" w:rsidP="00643BE4">
            <w:pPr>
              <w:rPr>
                <w:rFonts w:ascii="標楷體" w:eastAsia="標楷體" w:hAnsi="標楷體"/>
                <w:szCs w:val="32"/>
              </w:rPr>
            </w:pPr>
            <w:r w:rsidRPr="00EB20F9">
              <w:rPr>
                <w:rFonts w:eastAsia="標楷體"/>
                <w:szCs w:val="32"/>
              </w:rPr>
              <w:lastRenderedPageBreak/>
              <w:t>學習目標</w:t>
            </w:r>
          </w:p>
        </w:tc>
        <w:tc>
          <w:tcPr>
            <w:tcW w:w="8027" w:type="dxa"/>
            <w:gridSpan w:val="4"/>
            <w:tcBorders>
              <w:top w:val="single" w:sz="4" w:space="0" w:color="auto"/>
              <w:left w:val="single" w:sz="4" w:space="0" w:color="auto"/>
              <w:bottom w:val="single" w:sz="4" w:space="0" w:color="auto"/>
              <w:right w:val="single" w:sz="4" w:space="0" w:color="auto"/>
            </w:tcBorders>
            <w:vAlign w:val="center"/>
          </w:tcPr>
          <w:p w14:paraId="12C91178" w14:textId="77777777" w:rsidR="00D05F98" w:rsidRPr="00D05F98" w:rsidRDefault="00D05F98" w:rsidP="00D05F98">
            <w:pPr>
              <w:rPr>
                <w:rFonts w:eastAsia="標楷體"/>
                <w:szCs w:val="32"/>
                <w:lang w:eastAsia="zh-HK"/>
              </w:rPr>
            </w:pPr>
            <w:r w:rsidRPr="00D05F98">
              <w:rPr>
                <w:rFonts w:eastAsia="標楷體" w:hint="eastAsia"/>
                <w:szCs w:val="32"/>
                <w:lang w:eastAsia="zh-HK"/>
              </w:rPr>
              <w:t>四上：</w:t>
            </w:r>
          </w:p>
          <w:p w14:paraId="5BF121C3" w14:textId="77777777" w:rsidR="00F20387" w:rsidRDefault="00D05F98" w:rsidP="00D05F98">
            <w:pPr>
              <w:rPr>
                <w:rFonts w:eastAsia="標楷體"/>
                <w:szCs w:val="32"/>
                <w:lang w:eastAsia="zh-HK"/>
              </w:rPr>
            </w:pPr>
            <w:r w:rsidRPr="00D05F98">
              <w:rPr>
                <w:rFonts w:eastAsia="標楷體" w:hint="eastAsia"/>
                <w:szCs w:val="32"/>
                <w:lang w:eastAsia="zh-HK"/>
              </w:rPr>
              <w:t>1.</w:t>
            </w:r>
            <w:r w:rsidR="00F20387" w:rsidRPr="00F20387">
              <w:rPr>
                <w:rFonts w:eastAsia="標楷體" w:hint="eastAsia"/>
                <w:szCs w:val="32"/>
                <w:lang w:eastAsia="zh-HK"/>
              </w:rPr>
              <w:t>認識</w:t>
            </w:r>
            <w:r w:rsidR="00F20387">
              <w:rPr>
                <w:rFonts w:eastAsia="標楷體" w:hint="eastAsia"/>
                <w:szCs w:val="32"/>
                <w:lang w:eastAsia="zh-HK"/>
              </w:rPr>
              <w:t>礫石、沙、土壤等</w:t>
            </w:r>
            <w:r w:rsidR="00F20387" w:rsidRPr="00F20387">
              <w:rPr>
                <w:rFonts w:eastAsia="標楷體" w:hint="eastAsia"/>
                <w:szCs w:val="32"/>
                <w:lang w:eastAsia="zh-HK"/>
              </w:rPr>
              <w:t>地表物質的特性與應用。</w:t>
            </w:r>
          </w:p>
          <w:p w14:paraId="46AFE00A" w14:textId="5F2C34C3" w:rsidR="00D05F98" w:rsidRPr="00D05F98" w:rsidRDefault="00F20387" w:rsidP="00D05F98">
            <w:pPr>
              <w:rPr>
                <w:rFonts w:eastAsia="標楷體"/>
                <w:szCs w:val="32"/>
                <w:lang w:eastAsia="zh-HK"/>
              </w:rPr>
            </w:pPr>
            <w:r>
              <w:rPr>
                <w:rFonts w:eastAsia="標楷體" w:hint="eastAsia"/>
                <w:szCs w:val="32"/>
              </w:rPr>
              <w:t>2.</w:t>
            </w:r>
            <w:r w:rsidR="00D05F98" w:rsidRPr="00D05F98">
              <w:rPr>
                <w:rFonts w:eastAsia="標楷體" w:hint="eastAsia"/>
                <w:szCs w:val="32"/>
                <w:lang w:eastAsia="zh-HK"/>
              </w:rPr>
              <w:t>觀察改變地表環境的現象，</w:t>
            </w:r>
            <w:r>
              <w:rPr>
                <w:rFonts w:eastAsia="標楷體" w:hint="eastAsia"/>
                <w:szCs w:val="32"/>
                <w:lang w:eastAsia="zh-HK"/>
              </w:rPr>
              <w:t>並</w:t>
            </w:r>
            <w:r w:rsidR="00D05F98" w:rsidRPr="00D05F98">
              <w:rPr>
                <w:rFonts w:eastAsia="標楷體" w:hint="eastAsia"/>
                <w:szCs w:val="32"/>
                <w:lang w:eastAsia="zh-HK"/>
              </w:rPr>
              <w:t>認識地震對地表與我們生活的影響，做好防災準備。</w:t>
            </w:r>
          </w:p>
          <w:p w14:paraId="2527455B" w14:textId="77777777" w:rsidR="00F20387" w:rsidRDefault="00F20387" w:rsidP="00D05F98">
            <w:pPr>
              <w:rPr>
                <w:rFonts w:eastAsia="標楷體"/>
                <w:szCs w:val="32"/>
                <w:lang w:eastAsia="zh-HK"/>
              </w:rPr>
            </w:pPr>
            <w:r>
              <w:rPr>
                <w:rFonts w:eastAsia="標楷體" w:hint="eastAsia"/>
                <w:szCs w:val="32"/>
              </w:rPr>
              <w:t>3.</w:t>
            </w:r>
            <w:r w:rsidRPr="00F20387">
              <w:rPr>
                <w:rFonts w:eastAsia="標楷體" w:hint="eastAsia"/>
                <w:szCs w:val="32"/>
                <w:lang w:eastAsia="zh-HK"/>
              </w:rPr>
              <w:t>認識生物生存的環境包括陸域環境和水域環境，不同的環境有不同的生物生存。</w:t>
            </w:r>
          </w:p>
          <w:p w14:paraId="2AC94E8A" w14:textId="243CF9A5" w:rsidR="00F20387" w:rsidRDefault="00F20387" w:rsidP="00D05F98">
            <w:pPr>
              <w:rPr>
                <w:rFonts w:eastAsia="標楷體"/>
                <w:szCs w:val="32"/>
                <w:lang w:eastAsia="zh-HK"/>
              </w:rPr>
            </w:pPr>
            <w:r>
              <w:rPr>
                <w:rFonts w:eastAsia="標楷體" w:hint="eastAsia"/>
                <w:szCs w:val="32"/>
              </w:rPr>
              <w:t>4.</w:t>
            </w:r>
            <w:r>
              <w:rPr>
                <w:rFonts w:eastAsia="標楷體" w:hint="eastAsia"/>
                <w:szCs w:val="32"/>
                <w:lang w:eastAsia="zh-HK"/>
              </w:rPr>
              <w:t>觀察</w:t>
            </w:r>
            <w:r w:rsidR="00D05F98" w:rsidRPr="00D05F98">
              <w:rPr>
                <w:rFonts w:eastAsia="標楷體" w:hint="eastAsia"/>
                <w:szCs w:val="32"/>
                <w:lang w:eastAsia="zh-HK"/>
              </w:rPr>
              <w:t>水域環境中的水生植物、動物，了解牠們適應水域環境的方式</w:t>
            </w:r>
            <w:r>
              <w:rPr>
                <w:rFonts w:eastAsia="標楷體" w:hint="eastAsia"/>
                <w:szCs w:val="32"/>
                <w:lang w:eastAsia="zh-HK"/>
              </w:rPr>
              <w:t>。</w:t>
            </w:r>
          </w:p>
          <w:p w14:paraId="6432C95B" w14:textId="52BC4719" w:rsidR="00D05F98" w:rsidRPr="00D05F98" w:rsidRDefault="00F20387" w:rsidP="00D05F98">
            <w:pPr>
              <w:rPr>
                <w:rFonts w:eastAsia="標楷體"/>
                <w:szCs w:val="32"/>
                <w:lang w:eastAsia="zh-HK"/>
              </w:rPr>
            </w:pPr>
            <w:r>
              <w:rPr>
                <w:rFonts w:eastAsia="標楷體" w:hint="eastAsia"/>
                <w:szCs w:val="32"/>
              </w:rPr>
              <w:t>5.</w:t>
            </w:r>
            <w:r w:rsidR="00D05F98" w:rsidRPr="00D05F98">
              <w:rPr>
                <w:rFonts w:eastAsia="標楷體" w:hint="eastAsia"/>
                <w:szCs w:val="32"/>
                <w:lang w:eastAsia="zh-HK"/>
              </w:rPr>
              <w:t>察覺環境提供豐富的資源，</w:t>
            </w:r>
            <w:r w:rsidR="0092256F">
              <w:rPr>
                <w:rFonts w:eastAsia="標楷體" w:hint="eastAsia"/>
                <w:szCs w:val="32"/>
                <w:lang w:eastAsia="zh-HK"/>
              </w:rPr>
              <w:t>並</w:t>
            </w:r>
            <w:r w:rsidR="00D05F98" w:rsidRPr="00D05F98">
              <w:rPr>
                <w:rFonts w:eastAsia="標楷體" w:hint="eastAsia"/>
                <w:szCs w:val="32"/>
                <w:lang w:eastAsia="zh-HK"/>
              </w:rPr>
              <w:t>培養愛護水域環境的觀念並落實行動。</w:t>
            </w:r>
          </w:p>
          <w:p w14:paraId="79E7E759" w14:textId="77777777" w:rsidR="0092256F" w:rsidRDefault="0092256F" w:rsidP="00D05F98">
            <w:pPr>
              <w:rPr>
                <w:rFonts w:eastAsia="標楷體"/>
                <w:szCs w:val="32"/>
                <w:lang w:eastAsia="zh-HK"/>
              </w:rPr>
            </w:pPr>
            <w:r>
              <w:rPr>
                <w:rFonts w:eastAsia="標楷體" w:hint="eastAsia"/>
                <w:szCs w:val="32"/>
              </w:rPr>
              <w:lastRenderedPageBreak/>
              <w:t>6</w:t>
            </w:r>
            <w:r w:rsidR="00D05F98" w:rsidRPr="00D05F98">
              <w:rPr>
                <w:rFonts w:eastAsia="標楷體" w:hint="eastAsia"/>
                <w:szCs w:val="32"/>
                <w:lang w:eastAsia="zh-HK"/>
              </w:rPr>
              <w:t>.</w:t>
            </w:r>
            <w:r>
              <w:rPr>
                <w:rFonts w:eastAsia="標楷體" w:hint="eastAsia"/>
                <w:szCs w:val="32"/>
                <w:lang w:eastAsia="zh-HK"/>
              </w:rPr>
              <w:t>觀</w:t>
            </w:r>
            <w:r w:rsidR="00D05F98" w:rsidRPr="00D05F98">
              <w:rPr>
                <w:rFonts w:eastAsia="標楷體" w:hint="eastAsia"/>
                <w:szCs w:val="32"/>
                <w:lang w:eastAsia="zh-HK"/>
              </w:rPr>
              <w:t>察物體振動產生聲音的</w:t>
            </w:r>
            <w:r>
              <w:rPr>
                <w:rFonts w:eastAsia="標楷體" w:hint="eastAsia"/>
                <w:szCs w:val="32"/>
                <w:lang w:eastAsia="zh-HK"/>
              </w:rPr>
              <w:t>特性，並認識</w:t>
            </w:r>
            <w:r w:rsidR="00D05F98" w:rsidRPr="00D05F98">
              <w:rPr>
                <w:rFonts w:eastAsia="標楷體" w:hint="eastAsia"/>
                <w:szCs w:val="32"/>
                <w:lang w:eastAsia="zh-HK"/>
              </w:rPr>
              <w:t>聲音的傳播方式</w:t>
            </w:r>
            <w:r>
              <w:rPr>
                <w:rFonts w:eastAsia="標楷體" w:hint="eastAsia"/>
                <w:szCs w:val="32"/>
                <w:lang w:eastAsia="zh-HK"/>
              </w:rPr>
              <w:t>。</w:t>
            </w:r>
          </w:p>
          <w:p w14:paraId="7B75A75B" w14:textId="77777777" w:rsidR="0092256F" w:rsidRDefault="0092256F" w:rsidP="00D05F98">
            <w:pPr>
              <w:rPr>
                <w:rFonts w:eastAsia="標楷體"/>
                <w:szCs w:val="32"/>
                <w:lang w:eastAsia="zh-HK"/>
              </w:rPr>
            </w:pPr>
            <w:r>
              <w:rPr>
                <w:rFonts w:eastAsia="標楷體" w:hint="eastAsia"/>
                <w:szCs w:val="32"/>
              </w:rPr>
              <w:t>7.</w:t>
            </w:r>
            <w:r w:rsidR="00D05F98" w:rsidRPr="00D05F98">
              <w:rPr>
                <w:rFonts w:eastAsia="標楷體" w:hint="eastAsia"/>
                <w:szCs w:val="32"/>
                <w:lang w:eastAsia="zh-HK"/>
              </w:rPr>
              <w:t>觀察生活中光的現象，了解光的直線行進、反射等特性</w:t>
            </w:r>
            <w:r>
              <w:rPr>
                <w:rFonts w:eastAsia="標楷體" w:hint="eastAsia"/>
                <w:szCs w:val="32"/>
                <w:lang w:eastAsia="zh-HK"/>
              </w:rPr>
              <w:t>。</w:t>
            </w:r>
          </w:p>
          <w:p w14:paraId="0B638D37" w14:textId="3AD7A756" w:rsidR="00D05F98" w:rsidRPr="00D05F98" w:rsidRDefault="0092256F" w:rsidP="00D05F98">
            <w:pPr>
              <w:rPr>
                <w:rFonts w:eastAsia="標楷體"/>
                <w:szCs w:val="32"/>
                <w:lang w:eastAsia="zh-HK"/>
              </w:rPr>
            </w:pPr>
            <w:r>
              <w:rPr>
                <w:rFonts w:eastAsia="標楷體" w:hint="eastAsia"/>
                <w:szCs w:val="32"/>
              </w:rPr>
              <w:t>8.</w:t>
            </w:r>
            <w:r w:rsidR="00D05F98" w:rsidRPr="00D05F98">
              <w:rPr>
                <w:rFonts w:eastAsia="標楷體" w:hint="eastAsia"/>
                <w:szCs w:val="32"/>
                <w:lang w:eastAsia="zh-HK"/>
              </w:rPr>
              <w:t>認識聲音與光在生活中的應用</w:t>
            </w:r>
            <w:r>
              <w:rPr>
                <w:rFonts w:eastAsia="標楷體" w:hint="eastAsia"/>
                <w:szCs w:val="32"/>
                <w:lang w:eastAsia="zh-HK"/>
              </w:rPr>
              <w:t>，</w:t>
            </w:r>
            <w:r w:rsidR="00D05F98" w:rsidRPr="00D05F98">
              <w:rPr>
                <w:rFonts w:eastAsia="標楷體" w:hint="eastAsia"/>
                <w:szCs w:val="32"/>
                <w:lang w:eastAsia="zh-HK"/>
              </w:rPr>
              <w:t>並運用所學的概念設計玩具。</w:t>
            </w:r>
          </w:p>
          <w:p w14:paraId="7FB2B8F6" w14:textId="77777777" w:rsidR="005413A9" w:rsidRDefault="0092256F" w:rsidP="00D05F98">
            <w:pPr>
              <w:rPr>
                <w:rFonts w:eastAsia="標楷體"/>
                <w:szCs w:val="32"/>
                <w:lang w:eastAsia="zh-HK"/>
              </w:rPr>
            </w:pPr>
            <w:r>
              <w:rPr>
                <w:rFonts w:eastAsia="標楷體" w:hint="eastAsia"/>
                <w:szCs w:val="32"/>
              </w:rPr>
              <w:t>9</w:t>
            </w:r>
            <w:r w:rsidR="00D05F98" w:rsidRPr="00D05F98">
              <w:rPr>
                <w:rFonts w:eastAsia="標楷體" w:hint="eastAsia"/>
                <w:szCs w:val="32"/>
                <w:lang w:eastAsia="zh-HK"/>
              </w:rPr>
              <w:t>.</w:t>
            </w:r>
            <w:r w:rsidR="00D05F98" w:rsidRPr="00D05F98">
              <w:rPr>
                <w:rFonts w:eastAsia="標楷體" w:hint="eastAsia"/>
                <w:szCs w:val="32"/>
                <w:lang w:eastAsia="zh-HK"/>
              </w:rPr>
              <w:t>藉由觀察與查資料等方式，認識電路組成的元件與物品的導電性</w:t>
            </w:r>
            <w:r w:rsidR="005413A9">
              <w:rPr>
                <w:rFonts w:eastAsia="標楷體" w:hint="eastAsia"/>
                <w:szCs w:val="32"/>
                <w:lang w:eastAsia="zh-HK"/>
              </w:rPr>
              <w:t>。</w:t>
            </w:r>
          </w:p>
          <w:p w14:paraId="20B69086" w14:textId="77777777" w:rsidR="005413A9" w:rsidRDefault="005413A9" w:rsidP="00D05F98">
            <w:pPr>
              <w:rPr>
                <w:rFonts w:eastAsia="標楷體"/>
                <w:szCs w:val="32"/>
                <w:lang w:eastAsia="zh-HK"/>
              </w:rPr>
            </w:pPr>
            <w:r>
              <w:rPr>
                <w:rFonts w:eastAsia="標楷體" w:hint="eastAsia"/>
                <w:szCs w:val="32"/>
              </w:rPr>
              <w:t>10.</w:t>
            </w:r>
            <w:r>
              <w:rPr>
                <w:rFonts w:eastAsia="標楷體" w:hint="eastAsia"/>
                <w:szCs w:val="32"/>
                <w:lang w:eastAsia="zh-HK"/>
              </w:rPr>
              <w:t>藉由</w:t>
            </w:r>
            <w:r w:rsidR="00D05F98" w:rsidRPr="00D05F98">
              <w:rPr>
                <w:rFonts w:eastAsia="標楷體" w:hint="eastAsia"/>
                <w:szCs w:val="32"/>
                <w:lang w:eastAsia="zh-HK"/>
              </w:rPr>
              <w:t>實際操作了解電池與燈泡串聯、並聯對於電路中燈泡亮度的影響</w:t>
            </w:r>
            <w:r>
              <w:rPr>
                <w:rFonts w:eastAsia="標楷體" w:hint="eastAsia"/>
                <w:szCs w:val="32"/>
                <w:lang w:eastAsia="zh-HK"/>
              </w:rPr>
              <w:t>，</w:t>
            </w:r>
            <w:r w:rsidR="00D05F98" w:rsidRPr="00D05F98">
              <w:rPr>
                <w:rFonts w:eastAsia="標楷體" w:hint="eastAsia"/>
                <w:szCs w:val="32"/>
                <w:lang w:eastAsia="zh-HK"/>
              </w:rPr>
              <w:t>並認識小馬達的連接方式與應用</w:t>
            </w:r>
            <w:r>
              <w:rPr>
                <w:rFonts w:eastAsia="標楷體" w:hint="eastAsia"/>
                <w:szCs w:val="32"/>
                <w:lang w:eastAsia="zh-HK"/>
              </w:rPr>
              <w:t>。</w:t>
            </w:r>
          </w:p>
          <w:p w14:paraId="052D32B4" w14:textId="773BB178" w:rsidR="00D05F98" w:rsidRPr="00D05F98" w:rsidRDefault="005413A9" w:rsidP="00D05F98">
            <w:pPr>
              <w:rPr>
                <w:rFonts w:eastAsia="標楷體"/>
                <w:szCs w:val="32"/>
                <w:lang w:eastAsia="zh-HK"/>
              </w:rPr>
            </w:pPr>
            <w:r>
              <w:rPr>
                <w:rFonts w:eastAsia="標楷體" w:hint="eastAsia"/>
                <w:szCs w:val="32"/>
              </w:rPr>
              <w:t>11.</w:t>
            </w:r>
            <w:r>
              <w:rPr>
                <w:rFonts w:eastAsia="標楷體" w:hint="eastAsia"/>
                <w:szCs w:val="32"/>
                <w:lang w:eastAsia="zh-HK"/>
              </w:rPr>
              <w:t>認識</w:t>
            </w:r>
            <w:r w:rsidR="00D05F98" w:rsidRPr="00D05F98">
              <w:rPr>
                <w:rFonts w:eastAsia="標楷體" w:hint="eastAsia"/>
                <w:szCs w:val="32"/>
                <w:lang w:eastAsia="zh-HK"/>
              </w:rPr>
              <w:t>生活中的電能來源與用電安全行為。</w:t>
            </w:r>
          </w:p>
          <w:p w14:paraId="31FECDF3" w14:textId="77777777" w:rsidR="00D05F98" w:rsidRPr="00D05F98" w:rsidRDefault="00D05F98" w:rsidP="00D05F98">
            <w:pPr>
              <w:rPr>
                <w:rFonts w:eastAsia="標楷體"/>
                <w:szCs w:val="32"/>
                <w:lang w:eastAsia="zh-HK"/>
              </w:rPr>
            </w:pPr>
            <w:r w:rsidRPr="00D05F98">
              <w:rPr>
                <w:rFonts w:eastAsia="標楷體" w:hint="eastAsia"/>
                <w:szCs w:val="32"/>
                <w:lang w:eastAsia="zh-HK"/>
              </w:rPr>
              <w:t>四下：</w:t>
            </w:r>
          </w:p>
          <w:p w14:paraId="4B4E75EF" w14:textId="77777777" w:rsidR="00E175DD" w:rsidRDefault="00D05F98" w:rsidP="00D05F98">
            <w:pPr>
              <w:rPr>
                <w:rFonts w:eastAsia="標楷體"/>
                <w:szCs w:val="32"/>
              </w:rPr>
            </w:pPr>
            <w:r w:rsidRPr="00D05F98">
              <w:rPr>
                <w:rFonts w:eastAsia="標楷體" w:hint="eastAsia"/>
                <w:szCs w:val="32"/>
                <w:lang w:eastAsia="zh-HK"/>
              </w:rPr>
              <w:t>1.</w:t>
            </w:r>
            <w:r w:rsidRPr="00D05F98">
              <w:rPr>
                <w:rFonts w:eastAsia="標楷體" w:hint="eastAsia"/>
                <w:szCs w:val="32"/>
                <w:lang w:eastAsia="zh-HK"/>
              </w:rPr>
              <w:t>察覺天體運行的規律性，藉由觀測位置變化，了解日與月在天空中東升西落的現象</w:t>
            </w:r>
          </w:p>
          <w:p w14:paraId="172FC3B6" w14:textId="082AB638" w:rsidR="00D05F98" w:rsidRPr="00D05F98" w:rsidRDefault="00E175DD" w:rsidP="00D05F98">
            <w:pPr>
              <w:rPr>
                <w:rFonts w:eastAsia="標楷體"/>
                <w:szCs w:val="32"/>
                <w:lang w:eastAsia="zh-HK"/>
              </w:rPr>
            </w:pPr>
            <w:r>
              <w:rPr>
                <w:rFonts w:eastAsia="標楷體" w:hint="eastAsia"/>
                <w:szCs w:val="32"/>
              </w:rPr>
              <w:t>2.</w:t>
            </w:r>
            <w:r>
              <w:rPr>
                <w:rFonts w:eastAsia="標楷體" w:hint="eastAsia"/>
                <w:szCs w:val="32"/>
              </w:rPr>
              <w:t>藉由</w:t>
            </w:r>
            <w:r w:rsidR="00D05F98" w:rsidRPr="00D05F98">
              <w:rPr>
                <w:rFonts w:eastAsia="標楷體" w:hint="eastAsia"/>
                <w:szCs w:val="32"/>
                <w:lang w:eastAsia="zh-HK"/>
              </w:rPr>
              <w:t>長時間觀察月相，了解一個月的時間循環。</w:t>
            </w:r>
          </w:p>
          <w:p w14:paraId="4F46350A" w14:textId="49CEEE83" w:rsidR="00E175DD" w:rsidRDefault="00E175DD" w:rsidP="00D05F98">
            <w:pPr>
              <w:rPr>
                <w:rFonts w:eastAsia="標楷體"/>
                <w:szCs w:val="32"/>
              </w:rPr>
            </w:pPr>
            <w:r>
              <w:rPr>
                <w:rFonts w:eastAsia="標楷體" w:hint="eastAsia"/>
                <w:szCs w:val="32"/>
              </w:rPr>
              <w:t>3</w:t>
            </w:r>
            <w:r w:rsidR="00D05F98" w:rsidRPr="00D05F98">
              <w:rPr>
                <w:rFonts w:eastAsia="標楷體" w:hint="eastAsia"/>
                <w:szCs w:val="32"/>
                <w:lang w:eastAsia="zh-HK"/>
              </w:rPr>
              <w:t>.</w:t>
            </w:r>
            <w:r>
              <w:rPr>
                <w:rFonts w:eastAsia="標楷體" w:hint="eastAsia"/>
                <w:szCs w:val="32"/>
                <w:lang w:eastAsia="zh-HK"/>
              </w:rPr>
              <w:t>透過生活經驗</w:t>
            </w:r>
            <w:r w:rsidR="00D05F98" w:rsidRPr="00D05F98">
              <w:rPr>
                <w:rFonts w:eastAsia="標楷體" w:hint="eastAsia"/>
                <w:szCs w:val="32"/>
                <w:lang w:eastAsia="zh-HK"/>
              </w:rPr>
              <w:t>察覺處處可見的毛細現象、虹吸現象和連通管原理等水的移動現象</w:t>
            </w:r>
            <w:r>
              <w:rPr>
                <w:rFonts w:eastAsia="標楷體" w:hint="eastAsia"/>
                <w:szCs w:val="32"/>
                <w:lang w:eastAsia="zh-HK"/>
              </w:rPr>
              <w:t>。</w:t>
            </w:r>
          </w:p>
          <w:p w14:paraId="1E73EE31" w14:textId="69395DC0" w:rsidR="00D05F98" w:rsidRPr="00D05F98" w:rsidRDefault="00E175DD" w:rsidP="00D05F98">
            <w:pPr>
              <w:rPr>
                <w:rFonts w:eastAsia="標楷體"/>
                <w:szCs w:val="32"/>
                <w:lang w:eastAsia="zh-HK"/>
              </w:rPr>
            </w:pPr>
            <w:r>
              <w:rPr>
                <w:rFonts w:eastAsia="標楷體" w:hint="eastAsia"/>
                <w:szCs w:val="32"/>
              </w:rPr>
              <w:t>4.</w:t>
            </w:r>
            <w:r>
              <w:rPr>
                <w:rFonts w:eastAsia="標楷體" w:hint="eastAsia"/>
                <w:szCs w:val="32"/>
                <w:lang w:eastAsia="zh-HK"/>
              </w:rPr>
              <w:t>利用實驗</w:t>
            </w:r>
            <w:r w:rsidR="00D05F98" w:rsidRPr="00D05F98">
              <w:rPr>
                <w:rFonts w:eastAsia="標楷體" w:hint="eastAsia"/>
                <w:szCs w:val="32"/>
                <w:lang w:eastAsia="zh-HK"/>
              </w:rPr>
              <w:t>探索</w:t>
            </w:r>
            <w:r>
              <w:rPr>
                <w:rFonts w:eastAsia="標楷體" w:hint="eastAsia"/>
                <w:szCs w:val="32"/>
                <w:lang w:eastAsia="zh-HK"/>
              </w:rPr>
              <w:t>水的移動現象及原理</w:t>
            </w:r>
            <w:r w:rsidR="00D05F98" w:rsidRPr="00D05F98">
              <w:rPr>
                <w:rFonts w:eastAsia="標楷體" w:hint="eastAsia"/>
                <w:szCs w:val="32"/>
                <w:lang w:eastAsia="zh-HK"/>
              </w:rPr>
              <w:t>，了解</w:t>
            </w:r>
            <w:r>
              <w:rPr>
                <w:rFonts w:eastAsia="標楷體" w:hint="eastAsia"/>
                <w:szCs w:val="32"/>
                <w:lang w:eastAsia="zh-HK"/>
              </w:rPr>
              <w:t>如何</w:t>
            </w:r>
            <w:r w:rsidR="00D05F98" w:rsidRPr="00D05F98">
              <w:rPr>
                <w:rFonts w:eastAsia="標楷體" w:hint="eastAsia"/>
                <w:szCs w:val="32"/>
                <w:lang w:eastAsia="zh-HK"/>
              </w:rPr>
              <w:t>應用科學原理，以及在生活中的各種應用。</w:t>
            </w:r>
          </w:p>
          <w:p w14:paraId="659D75E3" w14:textId="77777777" w:rsidR="00E175DD" w:rsidRDefault="00E175DD" w:rsidP="00D05F98">
            <w:pPr>
              <w:rPr>
                <w:rFonts w:eastAsia="標楷體"/>
                <w:szCs w:val="32"/>
              </w:rPr>
            </w:pPr>
            <w:r>
              <w:rPr>
                <w:rFonts w:eastAsia="標楷體" w:hint="eastAsia"/>
                <w:szCs w:val="32"/>
              </w:rPr>
              <w:t>5</w:t>
            </w:r>
            <w:r w:rsidR="00D05F98" w:rsidRPr="00D05F98">
              <w:rPr>
                <w:rFonts w:eastAsia="標楷體" w:hint="eastAsia"/>
                <w:szCs w:val="32"/>
                <w:lang w:eastAsia="zh-HK"/>
              </w:rPr>
              <w:t>.</w:t>
            </w:r>
            <w:r w:rsidR="00D05F98" w:rsidRPr="00D05F98">
              <w:rPr>
                <w:rFonts w:eastAsia="標楷體" w:hint="eastAsia"/>
                <w:szCs w:val="32"/>
                <w:lang w:eastAsia="zh-HK"/>
              </w:rPr>
              <w:t>了解昆蟲在外觀上有哪些具體的細部特徵、習性、一生在不同階段的變化及行為。</w:t>
            </w:r>
          </w:p>
          <w:p w14:paraId="608595CE" w14:textId="2359C5B1" w:rsidR="00D05F98" w:rsidRPr="00D05F98" w:rsidRDefault="00E175DD" w:rsidP="00D05F98">
            <w:pPr>
              <w:rPr>
                <w:rFonts w:eastAsia="標楷體"/>
                <w:szCs w:val="32"/>
                <w:lang w:eastAsia="zh-HK"/>
              </w:rPr>
            </w:pPr>
            <w:r>
              <w:rPr>
                <w:rFonts w:eastAsia="標楷體" w:hint="eastAsia"/>
                <w:szCs w:val="32"/>
              </w:rPr>
              <w:t>6.</w:t>
            </w:r>
            <w:r>
              <w:rPr>
                <w:rFonts w:eastAsia="標楷體" w:hint="eastAsia"/>
                <w:szCs w:val="32"/>
              </w:rPr>
              <w:t>以</w:t>
            </w:r>
            <w:r w:rsidR="00D05F98" w:rsidRPr="00D05F98">
              <w:rPr>
                <w:rFonts w:eastAsia="標楷體" w:hint="eastAsia"/>
                <w:szCs w:val="32"/>
                <w:lang w:eastAsia="zh-HK"/>
              </w:rPr>
              <w:t>生活中昆蟲的相關例子，加深認識昆蟲對其他生物和環境具有極其重要的地位。</w:t>
            </w:r>
          </w:p>
          <w:p w14:paraId="1AC730F0" w14:textId="77777777" w:rsidR="00E175DD" w:rsidRDefault="00E175DD" w:rsidP="00D05F98">
            <w:pPr>
              <w:rPr>
                <w:rFonts w:eastAsia="標楷體"/>
                <w:szCs w:val="32"/>
              </w:rPr>
            </w:pPr>
            <w:r>
              <w:rPr>
                <w:rFonts w:eastAsia="標楷體" w:hint="eastAsia"/>
                <w:szCs w:val="32"/>
              </w:rPr>
              <w:t>7</w:t>
            </w:r>
            <w:r w:rsidR="00D05F98" w:rsidRPr="00D05F98">
              <w:rPr>
                <w:rFonts w:eastAsia="標楷體" w:hint="eastAsia"/>
                <w:szCs w:val="32"/>
                <w:lang w:eastAsia="zh-HK"/>
              </w:rPr>
              <w:t>.</w:t>
            </w:r>
            <w:r w:rsidR="00D05F98" w:rsidRPr="00D05F98">
              <w:rPr>
                <w:rFonts w:eastAsia="標楷體" w:hint="eastAsia"/>
                <w:szCs w:val="32"/>
                <w:lang w:eastAsia="zh-HK"/>
              </w:rPr>
              <w:t>了解介紹提供能量的自然資源、提供物質的自然資源</w:t>
            </w:r>
            <w:r>
              <w:rPr>
                <w:rFonts w:eastAsia="標楷體" w:hint="eastAsia"/>
                <w:szCs w:val="32"/>
                <w:lang w:eastAsia="zh-HK"/>
              </w:rPr>
              <w:t>。</w:t>
            </w:r>
          </w:p>
          <w:p w14:paraId="63AF2F83" w14:textId="4C1E6BE5" w:rsidR="00607866" w:rsidRPr="00EB20F9" w:rsidRDefault="00E175DD" w:rsidP="00D05F98">
            <w:pPr>
              <w:rPr>
                <w:rFonts w:ascii="標楷體" w:eastAsia="標楷體" w:hAnsi="標楷體"/>
                <w:szCs w:val="32"/>
              </w:rPr>
            </w:pPr>
            <w:r>
              <w:rPr>
                <w:rFonts w:eastAsia="標楷體" w:hint="eastAsia"/>
                <w:szCs w:val="32"/>
              </w:rPr>
              <w:t>8.</w:t>
            </w:r>
            <w:r>
              <w:rPr>
                <w:rFonts w:eastAsia="標楷體" w:hint="eastAsia"/>
                <w:szCs w:val="32"/>
              </w:rPr>
              <w:t>認識使用</w:t>
            </w:r>
            <w:r w:rsidR="00D05F98" w:rsidRPr="00D05F98">
              <w:rPr>
                <w:rFonts w:eastAsia="標楷體" w:hint="eastAsia"/>
                <w:szCs w:val="32"/>
                <w:lang w:eastAsia="zh-HK"/>
              </w:rPr>
              <w:t>資源</w:t>
            </w:r>
            <w:r>
              <w:rPr>
                <w:rFonts w:eastAsia="標楷體" w:hint="eastAsia"/>
                <w:szCs w:val="32"/>
                <w:lang w:eastAsia="zh-HK"/>
              </w:rPr>
              <w:t>對環境</w:t>
            </w:r>
            <w:r w:rsidR="00D05F98" w:rsidRPr="00D05F98">
              <w:rPr>
                <w:rFonts w:eastAsia="標楷體" w:hint="eastAsia"/>
                <w:szCs w:val="32"/>
                <w:lang w:eastAsia="zh-HK"/>
              </w:rPr>
              <w:t>的負面衝擊，最後察覺如何身體力行，降低這些負面衝擊。</w:t>
            </w:r>
          </w:p>
        </w:tc>
      </w:tr>
      <w:tr w:rsidR="00EB20F9" w:rsidRPr="00EB20F9" w14:paraId="514A7FC1" w14:textId="77777777" w:rsidTr="008941F1">
        <w:trPr>
          <w:jc w:val="center"/>
        </w:trPr>
        <w:tc>
          <w:tcPr>
            <w:tcW w:w="1515" w:type="dxa"/>
            <w:tcBorders>
              <w:top w:val="single" w:sz="4" w:space="0" w:color="auto"/>
              <w:left w:val="single" w:sz="4" w:space="0" w:color="auto"/>
              <w:bottom w:val="single" w:sz="4" w:space="0" w:color="auto"/>
              <w:right w:val="single" w:sz="4" w:space="0" w:color="auto"/>
            </w:tcBorders>
            <w:vAlign w:val="center"/>
          </w:tcPr>
          <w:p w14:paraId="77EE6FA4" w14:textId="77777777" w:rsidR="00607866" w:rsidRPr="00EB20F9" w:rsidRDefault="00607866" w:rsidP="00643BE4">
            <w:pPr>
              <w:rPr>
                <w:rFonts w:ascii="標楷體" w:eastAsia="標楷體" w:hAnsi="標楷體"/>
                <w:szCs w:val="32"/>
              </w:rPr>
            </w:pPr>
            <w:r w:rsidRPr="00EB20F9">
              <w:rPr>
                <w:rFonts w:eastAsia="標楷體"/>
                <w:szCs w:val="32"/>
              </w:rPr>
              <w:lastRenderedPageBreak/>
              <w:t>教學與評量說明</w:t>
            </w:r>
          </w:p>
        </w:tc>
        <w:tc>
          <w:tcPr>
            <w:tcW w:w="8027" w:type="dxa"/>
            <w:gridSpan w:val="4"/>
            <w:tcBorders>
              <w:top w:val="single" w:sz="4" w:space="0" w:color="auto"/>
              <w:left w:val="single" w:sz="4" w:space="0" w:color="auto"/>
              <w:bottom w:val="single" w:sz="4" w:space="0" w:color="auto"/>
              <w:right w:val="single" w:sz="4" w:space="0" w:color="auto"/>
            </w:tcBorders>
            <w:vAlign w:val="center"/>
          </w:tcPr>
          <w:p w14:paraId="113DDF4A" w14:textId="77777777" w:rsidR="00607866" w:rsidRPr="00EB20F9" w:rsidRDefault="00607866" w:rsidP="00643BE4">
            <w:pPr>
              <w:rPr>
                <w:rFonts w:ascii="標楷體" w:eastAsia="標楷體" w:hAnsi="標楷體"/>
                <w:szCs w:val="32"/>
              </w:rPr>
            </w:pPr>
            <w:r w:rsidRPr="00EB20F9">
              <w:rPr>
                <w:rFonts w:eastAsia="標楷體"/>
                <w:szCs w:val="32"/>
              </w:rPr>
              <w:t>一、教材編選與資源</w:t>
            </w:r>
            <w:r w:rsidRPr="00EB20F9">
              <w:rPr>
                <w:rFonts w:eastAsia="標楷體"/>
                <w:szCs w:val="32"/>
              </w:rPr>
              <w:t>(</w:t>
            </w:r>
            <w:r w:rsidRPr="00EB20F9">
              <w:rPr>
                <w:rFonts w:eastAsia="標楷體"/>
                <w:szCs w:val="32"/>
              </w:rPr>
              <w:t>教科書版本、相關資源</w:t>
            </w:r>
            <w:r w:rsidRPr="00EB20F9">
              <w:rPr>
                <w:rFonts w:eastAsia="標楷體"/>
                <w:szCs w:val="32"/>
              </w:rPr>
              <w:t>)</w:t>
            </w:r>
          </w:p>
          <w:p w14:paraId="0DABE557" w14:textId="77777777" w:rsidR="00607866" w:rsidRDefault="00607866" w:rsidP="00643BE4">
            <w:pPr>
              <w:rPr>
                <w:rFonts w:eastAsia="標楷體"/>
                <w:szCs w:val="32"/>
              </w:rPr>
            </w:pPr>
            <w:r w:rsidRPr="00EB20F9">
              <w:rPr>
                <w:rFonts w:eastAsia="標楷體"/>
                <w:szCs w:val="32"/>
              </w:rPr>
              <w:t>（一）教材編選</w:t>
            </w:r>
          </w:p>
          <w:p w14:paraId="13824B81" w14:textId="77777777" w:rsidR="00506E43" w:rsidRPr="00506E43" w:rsidRDefault="00506E43" w:rsidP="00506E43">
            <w:pPr>
              <w:rPr>
                <w:rFonts w:eastAsia="標楷體"/>
                <w:szCs w:val="32"/>
              </w:rPr>
            </w:pPr>
            <w:r w:rsidRPr="00506E43">
              <w:rPr>
                <w:rFonts w:eastAsia="標楷體" w:hint="eastAsia"/>
                <w:szCs w:val="32"/>
              </w:rPr>
              <w:t>1.</w:t>
            </w:r>
            <w:r w:rsidRPr="00506E43">
              <w:rPr>
                <w:rFonts w:eastAsia="標楷體" w:hint="eastAsia"/>
                <w:szCs w:val="32"/>
              </w:rPr>
              <w:t>以課綱的學習重點作為教材的主要內容及依據。</w:t>
            </w:r>
          </w:p>
          <w:p w14:paraId="08974E9C" w14:textId="77777777" w:rsidR="00506E43" w:rsidRPr="00506E43" w:rsidRDefault="00506E43" w:rsidP="00506E43">
            <w:pPr>
              <w:rPr>
                <w:rFonts w:eastAsia="標楷體"/>
                <w:szCs w:val="32"/>
              </w:rPr>
            </w:pPr>
            <w:r w:rsidRPr="00506E43">
              <w:rPr>
                <w:rFonts w:eastAsia="標楷體" w:hint="eastAsia"/>
                <w:szCs w:val="32"/>
              </w:rPr>
              <w:t>2.</w:t>
            </w:r>
            <w:r w:rsidRPr="00506E43">
              <w:rPr>
                <w:rFonts w:eastAsia="標楷體" w:hint="eastAsia"/>
                <w:szCs w:val="32"/>
              </w:rPr>
              <w:t>關注學習表現的習作與課本的定位。</w:t>
            </w:r>
          </w:p>
          <w:p w14:paraId="2FAF79BC" w14:textId="77777777" w:rsidR="00506E43" w:rsidRPr="00506E43" w:rsidRDefault="00506E43" w:rsidP="00506E43">
            <w:pPr>
              <w:rPr>
                <w:rFonts w:eastAsia="標楷體"/>
                <w:szCs w:val="32"/>
              </w:rPr>
            </w:pPr>
            <w:r w:rsidRPr="00506E43">
              <w:rPr>
                <w:rFonts w:eastAsia="標楷體" w:hint="eastAsia"/>
                <w:szCs w:val="32"/>
              </w:rPr>
              <w:t>3.</w:t>
            </w:r>
            <w:r w:rsidRPr="00506E43">
              <w:rPr>
                <w:rFonts w:eastAsia="標楷體" w:hint="eastAsia"/>
                <w:szCs w:val="32"/>
              </w:rPr>
              <w:t>關注跨領域能力的關聯，並適時融入相關議題。</w:t>
            </w:r>
          </w:p>
          <w:p w14:paraId="79DDEA93" w14:textId="77777777" w:rsidR="00506E43" w:rsidRPr="00506E43" w:rsidRDefault="00506E43" w:rsidP="00506E43">
            <w:pPr>
              <w:rPr>
                <w:rFonts w:eastAsia="標楷體"/>
                <w:szCs w:val="32"/>
              </w:rPr>
            </w:pPr>
            <w:r w:rsidRPr="00506E43">
              <w:rPr>
                <w:rFonts w:eastAsia="標楷體" w:hint="eastAsia"/>
                <w:szCs w:val="32"/>
              </w:rPr>
              <w:t>4.</w:t>
            </w:r>
            <w:r w:rsidRPr="00506E43">
              <w:rPr>
                <w:rFonts w:eastAsia="標楷體" w:hint="eastAsia"/>
                <w:szCs w:val="32"/>
              </w:rPr>
              <w:t>建構學習階段的縱向連貫，例如國小是「定性」的現象觀察為探究主軸，國中才是「定量」的科學實作學習。</w:t>
            </w:r>
          </w:p>
          <w:p w14:paraId="517CFBF8" w14:textId="77777777" w:rsidR="00506E43" w:rsidRPr="00506E43" w:rsidRDefault="00506E43" w:rsidP="00506E43">
            <w:pPr>
              <w:rPr>
                <w:rFonts w:eastAsia="標楷體"/>
                <w:szCs w:val="32"/>
              </w:rPr>
            </w:pPr>
            <w:r w:rsidRPr="00506E43">
              <w:rPr>
                <w:rFonts w:eastAsia="標楷體" w:hint="eastAsia"/>
                <w:szCs w:val="32"/>
              </w:rPr>
              <w:t>5.</w:t>
            </w:r>
            <w:r w:rsidRPr="00506E43">
              <w:rPr>
                <w:rFonts w:eastAsia="標楷體" w:hint="eastAsia"/>
                <w:szCs w:val="32"/>
              </w:rPr>
              <w:t>注重科學探究與實作活動。</w:t>
            </w:r>
          </w:p>
          <w:p w14:paraId="42DB2898" w14:textId="77777777" w:rsidR="00506E43" w:rsidRPr="00506E43" w:rsidRDefault="00506E43" w:rsidP="00506E43">
            <w:pPr>
              <w:rPr>
                <w:rFonts w:eastAsia="標楷體"/>
                <w:szCs w:val="32"/>
              </w:rPr>
            </w:pPr>
            <w:r w:rsidRPr="00506E43">
              <w:rPr>
                <w:rFonts w:eastAsia="標楷體" w:hint="eastAsia"/>
                <w:szCs w:val="32"/>
              </w:rPr>
              <w:t>6.</w:t>
            </w:r>
            <w:r w:rsidRPr="00506E43">
              <w:rPr>
                <w:rFonts w:eastAsia="標楷體" w:hint="eastAsia"/>
                <w:szCs w:val="32"/>
              </w:rPr>
              <w:t>連結生活情境經驗與問題的解決。</w:t>
            </w:r>
          </w:p>
          <w:p w14:paraId="6CB11E57" w14:textId="77777777" w:rsidR="00506E43" w:rsidRPr="00506E43" w:rsidRDefault="00506E43" w:rsidP="00506E43">
            <w:pPr>
              <w:rPr>
                <w:rFonts w:eastAsia="標楷體"/>
                <w:szCs w:val="32"/>
              </w:rPr>
            </w:pPr>
            <w:r w:rsidRPr="00506E43">
              <w:rPr>
                <w:rFonts w:eastAsia="標楷體" w:hint="eastAsia"/>
                <w:szCs w:val="32"/>
              </w:rPr>
              <w:t>7.</w:t>
            </w:r>
            <w:r w:rsidRPr="00506E43">
              <w:rPr>
                <w:rFonts w:eastAsia="標楷體" w:hint="eastAsia"/>
                <w:szCs w:val="32"/>
              </w:rPr>
              <w:t>關注性別與族群等多元文化觀點。</w:t>
            </w:r>
          </w:p>
          <w:p w14:paraId="61E5E89D" w14:textId="77777777" w:rsidR="00506E43" w:rsidRPr="00506E43" w:rsidRDefault="00506E43" w:rsidP="00506E43">
            <w:pPr>
              <w:rPr>
                <w:rFonts w:eastAsia="標楷體"/>
                <w:szCs w:val="32"/>
              </w:rPr>
            </w:pPr>
            <w:r w:rsidRPr="00506E43">
              <w:rPr>
                <w:rFonts w:eastAsia="標楷體" w:hint="eastAsia"/>
                <w:szCs w:val="32"/>
              </w:rPr>
              <w:t>8.</w:t>
            </w:r>
            <w:r w:rsidRPr="00506E43">
              <w:rPr>
                <w:rFonts w:eastAsia="標楷體" w:hint="eastAsia"/>
                <w:szCs w:val="32"/>
              </w:rPr>
              <w:t>學校在地文化的彈性融入與學習。</w:t>
            </w:r>
          </w:p>
          <w:p w14:paraId="4C19B65C" w14:textId="77777777" w:rsidR="00506E43" w:rsidRPr="00506E43" w:rsidRDefault="00506E43" w:rsidP="00506E43">
            <w:pPr>
              <w:rPr>
                <w:rFonts w:eastAsia="標楷體"/>
                <w:szCs w:val="32"/>
              </w:rPr>
            </w:pPr>
            <w:r w:rsidRPr="00506E43">
              <w:rPr>
                <w:rFonts w:eastAsia="標楷體" w:hint="eastAsia"/>
                <w:szCs w:val="32"/>
              </w:rPr>
              <w:t>9.</w:t>
            </w:r>
            <w:r w:rsidRPr="00506E43">
              <w:rPr>
                <w:rFonts w:eastAsia="標楷體" w:hint="eastAsia"/>
                <w:szCs w:val="32"/>
              </w:rPr>
              <w:t>學習活動的多樣性與評量的素養導向發展。</w:t>
            </w:r>
          </w:p>
          <w:p w14:paraId="1175D3C5" w14:textId="77777777" w:rsidR="00506E43" w:rsidRPr="00506E43" w:rsidRDefault="00506E43" w:rsidP="00506E43">
            <w:pPr>
              <w:rPr>
                <w:rFonts w:eastAsia="標楷體"/>
                <w:szCs w:val="32"/>
              </w:rPr>
            </w:pPr>
            <w:r w:rsidRPr="00506E43">
              <w:rPr>
                <w:rFonts w:eastAsia="標楷體" w:hint="eastAsia"/>
                <w:szCs w:val="32"/>
              </w:rPr>
              <w:t>10.</w:t>
            </w:r>
            <w:r w:rsidRPr="00506E43">
              <w:rPr>
                <w:rFonts w:eastAsia="標楷體" w:hint="eastAsia"/>
                <w:szCs w:val="32"/>
              </w:rPr>
              <w:t>探究活動的真實性與安全性。</w:t>
            </w:r>
          </w:p>
          <w:p w14:paraId="4950BBFE" w14:textId="77777777" w:rsidR="00506E43" w:rsidRDefault="00506E43" w:rsidP="00506E43">
            <w:pPr>
              <w:rPr>
                <w:rFonts w:eastAsia="標楷體"/>
                <w:szCs w:val="32"/>
              </w:rPr>
            </w:pPr>
            <w:r w:rsidRPr="00506E43">
              <w:rPr>
                <w:rFonts w:eastAsia="標楷體" w:hint="eastAsia"/>
                <w:szCs w:val="32"/>
              </w:rPr>
              <w:t>11.</w:t>
            </w:r>
            <w:r w:rsidRPr="00506E43">
              <w:rPr>
                <w:rFonts w:eastAsia="標楷體" w:hint="eastAsia"/>
                <w:szCs w:val="32"/>
              </w:rPr>
              <w:t>科學用語的標準化與一致。</w:t>
            </w:r>
          </w:p>
          <w:p w14:paraId="43FE131F" w14:textId="3948D78A" w:rsidR="00607866" w:rsidRPr="00EB20F9" w:rsidRDefault="00607866" w:rsidP="00506E43">
            <w:pPr>
              <w:rPr>
                <w:rFonts w:ascii="標楷體" w:eastAsia="標楷體" w:hAnsi="標楷體"/>
              </w:rPr>
            </w:pPr>
            <w:r w:rsidRPr="00EB20F9">
              <w:rPr>
                <w:rFonts w:eastAsia="標楷體"/>
              </w:rPr>
              <w:t>（二）教材來源</w:t>
            </w:r>
          </w:p>
          <w:p w14:paraId="05305F49" w14:textId="77777777" w:rsidR="00607866" w:rsidRPr="00EB20F9" w:rsidRDefault="00607866" w:rsidP="00643BE4">
            <w:pPr>
              <w:rPr>
                <w:rFonts w:ascii="標楷體" w:eastAsia="標楷體" w:hAnsi="標楷體"/>
              </w:rPr>
            </w:pPr>
            <w:r w:rsidRPr="00EB20F9">
              <w:rPr>
                <w:rFonts w:eastAsia="標楷體"/>
              </w:rPr>
              <w:t>1.</w:t>
            </w:r>
            <w:r w:rsidRPr="00EB20F9">
              <w:rPr>
                <w:rFonts w:eastAsia="標楷體"/>
              </w:rPr>
              <w:t>以教育部審定版之教材為主：</w:t>
            </w:r>
          </w:p>
          <w:tbl>
            <w:tblPr>
              <w:tblW w:w="6491"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63"/>
              <w:gridCol w:w="2164"/>
              <w:gridCol w:w="2164"/>
            </w:tblGrid>
            <w:tr w:rsidR="00D05F98" w:rsidRPr="00EB20F9" w14:paraId="3AFF9159" w14:textId="77777777" w:rsidTr="008941F1">
              <w:trPr>
                <w:trHeight w:val="397"/>
              </w:trPr>
              <w:tc>
                <w:tcPr>
                  <w:tcW w:w="2163" w:type="dxa"/>
                  <w:tcBorders>
                    <w:top w:val="single" w:sz="4" w:space="0" w:color="000000"/>
                    <w:left w:val="single" w:sz="4" w:space="0" w:color="000000"/>
                    <w:bottom w:val="single" w:sz="4" w:space="0" w:color="000000"/>
                    <w:right w:val="single" w:sz="4" w:space="0" w:color="000000"/>
                  </w:tcBorders>
                  <w:vAlign w:val="center"/>
                </w:tcPr>
                <w:p w14:paraId="2BC430E3" w14:textId="664F47B4" w:rsidR="00D05F98" w:rsidRPr="00EB20F9" w:rsidRDefault="00D05F98" w:rsidP="00D05F98">
                  <w:pPr>
                    <w:rPr>
                      <w:rFonts w:ascii="標楷體" w:eastAsia="標楷體" w:hAnsi="標楷體"/>
                    </w:rPr>
                  </w:pPr>
                  <w:r w:rsidRPr="00EB20F9">
                    <w:rPr>
                      <w:rFonts w:eastAsia="標楷體"/>
                    </w:rPr>
                    <w:t>年級</w:t>
                  </w:r>
                </w:p>
              </w:tc>
              <w:tc>
                <w:tcPr>
                  <w:tcW w:w="2164" w:type="dxa"/>
                  <w:tcBorders>
                    <w:top w:val="single" w:sz="4" w:space="0" w:color="000000"/>
                    <w:left w:val="single" w:sz="4" w:space="0" w:color="000000"/>
                    <w:bottom w:val="single" w:sz="4" w:space="0" w:color="000000"/>
                    <w:right w:val="single" w:sz="4" w:space="0" w:color="000000"/>
                  </w:tcBorders>
                  <w:vAlign w:val="center"/>
                </w:tcPr>
                <w:p w14:paraId="2094453D" w14:textId="37A2C26F" w:rsidR="00D05F98" w:rsidRPr="00EB20F9" w:rsidRDefault="00D05F98" w:rsidP="00D05F98">
                  <w:pPr>
                    <w:rPr>
                      <w:rFonts w:ascii="標楷體" w:eastAsia="標楷體" w:hAnsi="標楷體"/>
                    </w:rPr>
                  </w:pPr>
                  <w:r w:rsidRPr="00EB20F9">
                    <w:rPr>
                      <w:rFonts w:eastAsia="標楷體"/>
                    </w:rPr>
                    <w:t>出版社</w:t>
                  </w:r>
                </w:p>
              </w:tc>
              <w:tc>
                <w:tcPr>
                  <w:tcW w:w="2164" w:type="dxa"/>
                  <w:tcBorders>
                    <w:top w:val="single" w:sz="4" w:space="0" w:color="000000"/>
                    <w:left w:val="single" w:sz="4" w:space="0" w:color="000000"/>
                    <w:bottom w:val="single" w:sz="4" w:space="0" w:color="000000"/>
                    <w:right w:val="single" w:sz="4" w:space="0" w:color="000000"/>
                  </w:tcBorders>
                  <w:vAlign w:val="center"/>
                </w:tcPr>
                <w:p w14:paraId="733107A7" w14:textId="681C1E9F" w:rsidR="00D05F98" w:rsidRPr="00EB20F9" w:rsidRDefault="00D05F98" w:rsidP="00D05F98">
                  <w:pPr>
                    <w:rPr>
                      <w:rFonts w:ascii="標楷體" w:eastAsia="標楷體" w:hAnsi="標楷體"/>
                    </w:rPr>
                  </w:pPr>
                  <w:r w:rsidRPr="00EB20F9">
                    <w:rPr>
                      <w:rFonts w:eastAsia="標楷體"/>
                    </w:rPr>
                    <w:t>冊數</w:t>
                  </w:r>
                </w:p>
              </w:tc>
            </w:tr>
            <w:tr w:rsidR="00D05F98" w:rsidRPr="00EB20F9" w14:paraId="03AAFAEB" w14:textId="77777777" w:rsidTr="008941F1">
              <w:trPr>
                <w:trHeight w:val="397"/>
              </w:trPr>
              <w:tc>
                <w:tcPr>
                  <w:tcW w:w="2163" w:type="dxa"/>
                  <w:tcBorders>
                    <w:top w:val="single" w:sz="4" w:space="0" w:color="000000"/>
                    <w:left w:val="single" w:sz="4" w:space="0" w:color="000000"/>
                    <w:bottom w:val="single" w:sz="4" w:space="0" w:color="000000"/>
                    <w:right w:val="single" w:sz="4" w:space="0" w:color="000000"/>
                  </w:tcBorders>
                  <w:vAlign w:val="center"/>
                </w:tcPr>
                <w:p w14:paraId="7977CA96" w14:textId="4F0D2233" w:rsidR="00D05F98" w:rsidRPr="00EB20F9" w:rsidRDefault="00D05F98" w:rsidP="00D05F98">
                  <w:pPr>
                    <w:rPr>
                      <w:rFonts w:ascii="標楷體" w:eastAsia="標楷體" w:hAnsi="標楷體"/>
                    </w:rPr>
                  </w:pPr>
                  <w:r>
                    <w:rPr>
                      <w:rFonts w:eastAsia="標楷體" w:hint="eastAsia"/>
                      <w:lang w:eastAsia="zh-HK"/>
                    </w:rPr>
                    <w:t>四</w:t>
                  </w:r>
                  <w:r w:rsidRPr="00EB20F9">
                    <w:rPr>
                      <w:rFonts w:eastAsia="標楷體"/>
                    </w:rPr>
                    <w:t>年級</w:t>
                  </w:r>
                </w:p>
              </w:tc>
              <w:tc>
                <w:tcPr>
                  <w:tcW w:w="2164" w:type="dxa"/>
                  <w:tcBorders>
                    <w:top w:val="single" w:sz="4" w:space="0" w:color="000000"/>
                    <w:left w:val="single" w:sz="4" w:space="0" w:color="000000"/>
                    <w:bottom w:val="single" w:sz="4" w:space="0" w:color="000000"/>
                    <w:right w:val="single" w:sz="4" w:space="0" w:color="000000"/>
                  </w:tcBorders>
                  <w:vAlign w:val="center"/>
                </w:tcPr>
                <w:p w14:paraId="03A3D2BC" w14:textId="1C40301E" w:rsidR="00D05F98" w:rsidRPr="00EB20F9" w:rsidRDefault="00D05F98" w:rsidP="00D05F98">
                  <w:pPr>
                    <w:rPr>
                      <w:rFonts w:ascii="標楷體" w:eastAsia="標楷體" w:hAnsi="標楷體"/>
                    </w:rPr>
                  </w:pPr>
                  <w:r w:rsidRPr="00EB20F9">
                    <w:rPr>
                      <w:rFonts w:eastAsia="標楷體"/>
                    </w:rPr>
                    <w:t>康軒</w:t>
                  </w:r>
                </w:p>
              </w:tc>
              <w:tc>
                <w:tcPr>
                  <w:tcW w:w="2164" w:type="dxa"/>
                  <w:tcBorders>
                    <w:top w:val="single" w:sz="4" w:space="0" w:color="000000"/>
                    <w:left w:val="single" w:sz="4" w:space="0" w:color="000000"/>
                    <w:bottom w:val="single" w:sz="4" w:space="0" w:color="000000"/>
                    <w:right w:val="single" w:sz="4" w:space="0" w:color="000000"/>
                  </w:tcBorders>
                  <w:vAlign w:val="center"/>
                </w:tcPr>
                <w:p w14:paraId="3ED81BB0" w14:textId="629E6BE3" w:rsidR="00D05F98" w:rsidRPr="00EB20F9" w:rsidRDefault="00D05F98" w:rsidP="00D05F98">
                  <w:pPr>
                    <w:rPr>
                      <w:rFonts w:ascii="標楷體" w:eastAsia="標楷體" w:hAnsi="標楷體"/>
                    </w:rPr>
                  </w:pPr>
                  <w:r>
                    <w:rPr>
                      <w:rFonts w:eastAsia="標楷體" w:hint="eastAsia"/>
                      <w:lang w:eastAsia="zh-HK"/>
                    </w:rPr>
                    <w:t>三</w:t>
                  </w:r>
                  <w:r>
                    <w:rPr>
                      <w:rFonts w:eastAsia="標楷體"/>
                      <w:lang w:eastAsia="zh-HK"/>
                    </w:rPr>
                    <w:t>、</w:t>
                  </w:r>
                  <w:r>
                    <w:rPr>
                      <w:rFonts w:eastAsia="標楷體" w:hint="eastAsia"/>
                      <w:lang w:eastAsia="zh-HK"/>
                    </w:rPr>
                    <w:t>四</w:t>
                  </w:r>
                  <w:r w:rsidRPr="00EB20F9">
                    <w:rPr>
                      <w:rFonts w:eastAsia="標楷體"/>
                    </w:rPr>
                    <w:t>冊</w:t>
                  </w:r>
                </w:p>
              </w:tc>
            </w:tr>
          </w:tbl>
          <w:p w14:paraId="5168C3E4" w14:textId="77777777" w:rsidR="00607866" w:rsidRPr="00EB20F9" w:rsidRDefault="00607866" w:rsidP="00643BE4">
            <w:pPr>
              <w:rPr>
                <w:rFonts w:ascii="標楷體" w:eastAsia="標楷體" w:hAnsi="標楷體"/>
                <w:b/>
              </w:rPr>
            </w:pPr>
            <w:r w:rsidRPr="00EB20F9">
              <w:rPr>
                <w:rFonts w:eastAsia="標楷體"/>
              </w:rPr>
              <w:t xml:space="preserve">   </w:t>
            </w:r>
          </w:p>
          <w:p w14:paraId="3B2FD659" w14:textId="77777777" w:rsidR="00607866" w:rsidRPr="00EB20F9" w:rsidRDefault="00607866" w:rsidP="00643BE4">
            <w:pPr>
              <w:rPr>
                <w:rFonts w:ascii="標楷體" w:eastAsia="標楷體" w:hAnsi="標楷體"/>
                <w:b/>
              </w:rPr>
            </w:pPr>
          </w:p>
          <w:p w14:paraId="353EE9FA" w14:textId="77777777" w:rsidR="00607866" w:rsidRPr="00EB20F9" w:rsidRDefault="00607866" w:rsidP="00643BE4">
            <w:pPr>
              <w:rPr>
                <w:rFonts w:ascii="標楷體" w:eastAsia="標楷體" w:hAnsi="標楷體"/>
              </w:rPr>
            </w:pPr>
            <w:r w:rsidRPr="00EB20F9">
              <w:rPr>
                <w:rFonts w:eastAsia="標楷體"/>
              </w:rPr>
              <w:t>（三）教學資源</w:t>
            </w:r>
          </w:p>
          <w:p w14:paraId="49A2E6E6" w14:textId="77777777" w:rsidR="00607866" w:rsidRPr="00EB20F9" w:rsidRDefault="00607866" w:rsidP="00643BE4">
            <w:pPr>
              <w:numPr>
                <w:ilvl w:val="0"/>
                <w:numId w:val="1"/>
              </w:numPr>
              <w:rPr>
                <w:rFonts w:ascii="標楷體" w:eastAsia="標楷體" w:hAnsi="標楷體"/>
              </w:rPr>
            </w:pPr>
            <w:r w:rsidRPr="00EB20F9">
              <w:rPr>
                <w:rFonts w:eastAsia="標楷體"/>
              </w:rPr>
              <w:t>教科用書及自編教材</w:t>
            </w:r>
          </w:p>
          <w:p w14:paraId="0980DF8C" w14:textId="77777777" w:rsidR="00607866" w:rsidRPr="00EB20F9" w:rsidRDefault="00607866" w:rsidP="00643BE4">
            <w:pPr>
              <w:numPr>
                <w:ilvl w:val="0"/>
                <w:numId w:val="1"/>
              </w:numPr>
              <w:rPr>
                <w:rFonts w:ascii="標楷體" w:eastAsia="標楷體" w:hAnsi="標楷體"/>
              </w:rPr>
            </w:pPr>
            <w:r w:rsidRPr="00EB20F9">
              <w:rPr>
                <w:rFonts w:eastAsia="標楷體"/>
              </w:rPr>
              <w:t>數位媒材及網路資源</w:t>
            </w:r>
          </w:p>
          <w:p w14:paraId="300CB71B" w14:textId="77777777" w:rsidR="00607866" w:rsidRPr="00EB20F9" w:rsidRDefault="00607866" w:rsidP="00643BE4">
            <w:pPr>
              <w:numPr>
                <w:ilvl w:val="0"/>
                <w:numId w:val="1"/>
              </w:numPr>
              <w:rPr>
                <w:rFonts w:ascii="標楷體" w:eastAsia="標楷體" w:hAnsi="標楷體"/>
              </w:rPr>
            </w:pPr>
            <w:r w:rsidRPr="00EB20F9">
              <w:rPr>
                <w:rFonts w:eastAsia="標楷體"/>
              </w:rPr>
              <w:lastRenderedPageBreak/>
              <w:t>圖書館（室）及圖書教室</w:t>
            </w:r>
          </w:p>
          <w:p w14:paraId="72D957F4" w14:textId="77777777" w:rsidR="00607866" w:rsidRPr="00EB20F9" w:rsidRDefault="00607866" w:rsidP="00643BE4">
            <w:pPr>
              <w:numPr>
                <w:ilvl w:val="0"/>
                <w:numId w:val="1"/>
              </w:numPr>
              <w:rPr>
                <w:rFonts w:ascii="標楷體" w:eastAsia="標楷體" w:hAnsi="標楷體"/>
              </w:rPr>
            </w:pPr>
            <w:r w:rsidRPr="00EB20F9">
              <w:rPr>
                <w:rFonts w:eastAsia="標楷體"/>
              </w:rPr>
              <w:t>智慧（專科）教室（觸控白板、即時回饋系統）</w:t>
            </w:r>
          </w:p>
          <w:p w14:paraId="171020FB" w14:textId="77777777" w:rsidR="00607866" w:rsidRPr="00EB20F9" w:rsidRDefault="00607866" w:rsidP="00643BE4">
            <w:pPr>
              <w:rPr>
                <w:rFonts w:ascii="標楷體" w:eastAsia="標楷體" w:hAnsi="標楷體"/>
              </w:rPr>
            </w:pPr>
          </w:p>
          <w:p w14:paraId="60CE020B" w14:textId="77777777" w:rsidR="00607866" w:rsidRPr="00EB20F9" w:rsidRDefault="00607866" w:rsidP="00643BE4">
            <w:pPr>
              <w:rPr>
                <w:rFonts w:ascii="標楷體" w:eastAsia="標楷體" w:hAnsi="標楷體"/>
              </w:rPr>
            </w:pPr>
          </w:p>
          <w:p w14:paraId="5A313710" w14:textId="77777777" w:rsidR="00607866" w:rsidRPr="00EB20F9" w:rsidRDefault="00607866" w:rsidP="00643BE4">
            <w:pPr>
              <w:rPr>
                <w:rFonts w:ascii="標楷體" w:eastAsia="標楷體" w:hAnsi="標楷體"/>
              </w:rPr>
            </w:pPr>
            <w:r w:rsidRPr="00EB20F9">
              <w:rPr>
                <w:rFonts w:eastAsia="標楷體"/>
              </w:rPr>
              <w:t>二、教學方法</w:t>
            </w:r>
          </w:p>
          <w:p w14:paraId="3595B956" w14:textId="77777777" w:rsidR="00D05F98" w:rsidRPr="00D05F98" w:rsidRDefault="00D05F98" w:rsidP="00D05F98">
            <w:pPr>
              <w:rPr>
                <w:rFonts w:ascii="標楷體" w:eastAsia="標楷體" w:hAnsi="標楷體"/>
              </w:rPr>
            </w:pPr>
            <w:r w:rsidRPr="00D05F98">
              <w:rPr>
                <w:rFonts w:ascii="標楷體" w:eastAsia="標楷體" w:hAnsi="標楷體" w:hint="eastAsia"/>
              </w:rPr>
              <w:t>1.依教學目標，引導學生由生活情境脈絡下察覺現象，利用五官觀察、操作實驗、邏輯思考、推理判斷、溝通表達等過程，進而習得科學知識、探究能力(如思考力、解決問題能力)、科學態度習慣和科學本質。</w:t>
            </w:r>
          </w:p>
          <w:p w14:paraId="2D1A3D33" w14:textId="4BF3F261" w:rsidR="00607866" w:rsidRDefault="00D05F98" w:rsidP="00D05F98">
            <w:pPr>
              <w:rPr>
                <w:rFonts w:ascii="標楷體" w:eastAsia="標楷體" w:hAnsi="標楷體"/>
              </w:rPr>
            </w:pPr>
            <w:r w:rsidRPr="00D05F98">
              <w:rPr>
                <w:rFonts w:ascii="標楷體" w:eastAsia="標楷體" w:hAnsi="標楷體" w:hint="eastAsia"/>
              </w:rPr>
              <w:t>2.5E教學法，預測、觀察、解釋（POE）教學法。</w:t>
            </w:r>
          </w:p>
          <w:p w14:paraId="541D93EF" w14:textId="77777777" w:rsidR="00D05F98" w:rsidRPr="00EB20F9" w:rsidRDefault="00D05F98" w:rsidP="00643BE4">
            <w:pPr>
              <w:rPr>
                <w:rFonts w:ascii="標楷體" w:eastAsia="標楷體" w:hAnsi="標楷體"/>
              </w:rPr>
            </w:pPr>
          </w:p>
          <w:p w14:paraId="62AAA5F1" w14:textId="77777777" w:rsidR="00607866" w:rsidRPr="00EB20F9" w:rsidRDefault="00607866" w:rsidP="00643BE4">
            <w:pPr>
              <w:rPr>
                <w:rFonts w:ascii="標楷體" w:eastAsia="標楷體" w:hAnsi="標楷體"/>
              </w:rPr>
            </w:pPr>
            <w:r w:rsidRPr="00EB20F9">
              <w:rPr>
                <w:rFonts w:eastAsia="標楷體"/>
              </w:rPr>
              <w:t>三、教學評量</w:t>
            </w:r>
          </w:p>
          <w:p w14:paraId="2D213192" w14:textId="77777777" w:rsidR="00D05F98" w:rsidRPr="00D05F98" w:rsidRDefault="00D05F98" w:rsidP="00D05F98">
            <w:pPr>
              <w:rPr>
                <w:rFonts w:ascii="標楷體" w:eastAsia="標楷體" w:hAnsi="標楷體"/>
                <w:szCs w:val="32"/>
              </w:rPr>
            </w:pPr>
            <w:r w:rsidRPr="00D05F98">
              <w:rPr>
                <w:rFonts w:ascii="標楷體" w:eastAsia="標楷體" w:hAnsi="標楷體" w:hint="eastAsia"/>
                <w:szCs w:val="32"/>
              </w:rPr>
              <w:t>1.實作評量</w:t>
            </w:r>
          </w:p>
          <w:p w14:paraId="6D778494" w14:textId="77777777" w:rsidR="00D05F98" w:rsidRPr="00D05F98" w:rsidRDefault="00D05F98" w:rsidP="00D05F98">
            <w:pPr>
              <w:rPr>
                <w:rFonts w:ascii="標楷體" w:eastAsia="標楷體" w:hAnsi="標楷體"/>
                <w:szCs w:val="32"/>
              </w:rPr>
            </w:pPr>
            <w:r w:rsidRPr="00D05F98">
              <w:rPr>
                <w:rFonts w:ascii="標楷體" w:eastAsia="標楷體" w:hAnsi="標楷體" w:hint="eastAsia"/>
                <w:szCs w:val="32"/>
              </w:rPr>
              <w:t>2.發表評量</w:t>
            </w:r>
          </w:p>
          <w:p w14:paraId="1D261A1A" w14:textId="77777777" w:rsidR="00D05F98" w:rsidRPr="00D05F98" w:rsidRDefault="00D05F98" w:rsidP="00D05F98">
            <w:pPr>
              <w:rPr>
                <w:rFonts w:ascii="標楷體" w:eastAsia="標楷體" w:hAnsi="標楷體"/>
                <w:szCs w:val="32"/>
              </w:rPr>
            </w:pPr>
            <w:r w:rsidRPr="00D05F98">
              <w:rPr>
                <w:rFonts w:ascii="標楷體" w:eastAsia="標楷體" w:hAnsi="標楷體" w:hint="eastAsia"/>
                <w:szCs w:val="32"/>
              </w:rPr>
              <w:t>3.習作評量</w:t>
            </w:r>
          </w:p>
          <w:p w14:paraId="47ACF547" w14:textId="59C4267E" w:rsidR="00607866" w:rsidRPr="00EB20F9" w:rsidRDefault="00D05F98" w:rsidP="00D05F98">
            <w:pPr>
              <w:rPr>
                <w:rFonts w:ascii="標楷體" w:eastAsia="標楷體" w:hAnsi="標楷體"/>
                <w:szCs w:val="32"/>
              </w:rPr>
            </w:pPr>
            <w:r w:rsidRPr="00D05F98">
              <w:rPr>
                <w:rFonts w:ascii="標楷體" w:eastAsia="標楷體" w:hAnsi="標楷體" w:hint="eastAsia"/>
                <w:szCs w:val="32"/>
              </w:rPr>
              <w:t>4.口頭評量</w:t>
            </w:r>
          </w:p>
        </w:tc>
      </w:tr>
    </w:tbl>
    <w:p w14:paraId="3213FC96" w14:textId="6DD1FD92" w:rsidR="00607866" w:rsidRDefault="00607866" w:rsidP="00AE537B">
      <w:pPr>
        <w:rPr>
          <w:rFonts w:ascii="標楷體" w:eastAsia="標楷體" w:hAnsi="標楷體"/>
          <w:szCs w:val="32"/>
        </w:rPr>
      </w:pPr>
    </w:p>
    <w:p w14:paraId="2BF9B0EB" w14:textId="6045AD9B" w:rsidR="00035FC1" w:rsidRDefault="00035FC1" w:rsidP="00AE537B">
      <w:pPr>
        <w:rPr>
          <w:rFonts w:ascii="標楷體" w:eastAsia="標楷體" w:hAnsi="標楷體"/>
          <w:szCs w:val="32"/>
        </w:rPr>
      </w:pPr>
    </w:p>
    <w:p w14:paraId="6C220D84" w14:textId="716D649B" w:rsidR="00035FC1" w:rsidRDefault="00035FC1" w:rsidP="00AE537B">
      <w:pPr>
        <w:rPr>
          <w:rFonts w:ascii="標楷體" w:eastAsia="標楷體" w:hAnsi="標楷體"/>
          <w:szCs w:val="32"/>
        </w:rPr>
      </w:pPr>
    </w:p>
    <w:p w14:paraId="0CB97EA1" w14:textId="433BA4C1" w:rsidR="00035FC1" w:rsidRDefault="00035FC1" w:rsidP="00AE537B">
      <w:pPr>
        <w:rPr>
          <w:rFonts w:ascii="標楷體" w:eastAsia="標楷體" w:hAnsi="標楷體"/>
          <w:szCs w:val="32"/>
        </w:rPr>
      </w:pPr>
    </w:p>
    <w:p w14:paraId="622C57C7" w14:textId="5A305B10" w:rsidR="00035FC1" w:rsidRDefault="00035FC1" w:rsidP="00AE537B">
      <w:pPr>
        <w:rPr>
          <w:rFonts w:ascii="標楷體" w:eastAsia="標楷體" w:hAnsi="標楷體"/>
          <w:szCs w:val="32"/>
        </w:rPr>
      </w:pPr>
    </w:p>
    <w:p w14:paraId="0C2252A0" w14:textId="1BC8877D" w:rsidR="00035FC1" w:rsidRDefault="00035FC1" w:rsidP="00AE537B">
      <w:pPr>
        <w:rPr>
          <w:rFonts w:ascii="標楷體" w:eastAsia="標楷體" w:hAnsi="標楷體"/>
          <w:szCs w:val="32"/>
        </w:rPr>
      </w:pPr>
    </w:p>
    <w:p w14:paraId="77028532" w14:textId="36BCD79C" w:rsidR="00035FC1" w:rsidRDefault="00035FC1" w:rsidP="00AE537B">
      <w:pPr>
        <w:rPr>
          <w:rFonts w:ascii="標楷體" w:eastAsia="標楷體" w:hAnsi="標楷體"/>
          <w:szCs w:val="32"/>
        </w:rPr>
      </w:pPr>
    </w:p>
    <w:p w14:paraId="05A84CAC" w14:textId="24922386" w:rsidR="00035FC1" w:rsidRDefault="00035FC1" w:rsidP="00AE537B">
      <w:pPr>
        <w:rPr>
          <w:rFonts w:ascii="標楷體" w:eastAsia="標楷體" w:hAnsi="標楷體"/>
          <w:szCs w:val="32"/>
        </w:rPr>
      </w:pPr>
    </w:p>
    <w:p w14:paraId="156998A2" w14:textId="0F11473C" w:rsidR="00035FC1" w:rsidRDefault="00035FC1" w:rsidP="00AE537B">
      <w:pPr>
        <w:rPr>
          <w:rFonts w:ascii="標楷體" w:eastAsia="標楷體" w:hAnsi="標楷體"/>
          <w:szCs w:val="32"/>
        </w:rPr>
      </w:pPr>
    </w:p>
    <w:p w14:paraId="24E68E1C" w14:textId="3BE67C53" w:rsidR="00035FC1" w:rsidRDefault="00035FC1" w:rsidP="00AE537B">
      <w:pPr>
        <w:rPr>
          <w:rFonts w:ascii="標楷體" w:eastAsia="標楷體" w:hAnsi="標楷體"/>
          <w:szCs w:val="32"/>
        </w:rPr>
      </w:pPr>
    </w:p>
    <w:p w14:paraId="143C3FD1" w14:textId="6668E939" w:rsidR="00035FC1" w:rsidRDefault="00035FC1" w:rsidP="00AE537B">
      <w:pPr>
        <w:rPr>
          <w:rFonts w:ascii="標楷體" w:eastAsia="標楷體" w:hAnsi="標楷體"/>
          <w:szCs w:val="32"/>
        </w:rPr>
      </w:pPr>
    </w:p>
    <w:p w14:paraId="61C827AA" w14:textId="56A69D8B" w:rsidR="00035FC1" w:rsidRDefault="00035FC1" w:rsidP="00AE537B">
      <w:pPr>
        <w:rPr>
          <w:rFonts w:ascii="標楷體" w:eastAsia="標楷體" w:hAnsi="標楷體"/>
          <w:szCs w:val="32"/>
        </w:rPr>
      </w:pPr>
    </w:p>
    <w:p w14:paraId="50F6AFD7" w14:textId="22C4BCD9" w:rsidR="00035FC1" w:rsidRDefault="00035FC1" w:rsidP="00AE537B">
      <w:pPr>
        <w:rPr>
          <w:rFonts w:ascii="標楷體" w:eastAsia="標楷體" w:hAnsi="標楷體"/>
          <w:szCs w:val="32"/>
        </w:rPr>
      </w:pPr>
    </w:p>
    <w:p w14:paraId="708DA054" w14:textId="044CAC02" w:rsidR="00035FC1" w:rsidRDefault="00035FC1" w:rsidP="00AE537B">
      <w:pPr>
        <w:rPr>
          <w:rFonts w:ascii="標楷體" w:eastAsia="標楷體" w:hAnsi="標楷體"/>
          <w:szCs w:val="32"/>
        </w:rPr>
      </w:pPr>
    </w:p>
    <w:p w14:paraId="0C6F7503" w14:textId="2AE8B4FB" w:rsidR="00035FC1" w:rsidRDefault="00035FC1" w:rsidP="00AE537B">
      <w:pPr>
        <w:rPr>
          <w:rFonts w:ascii="標楷體" w:eastAsia="標楷體" w:hAnsi="標楷體"/>
          <w:szCs w:val="32"/>
        </w:rPr>
      </w:pPr>
    </w:p>
    <w:p w14:paraId="3C73C033" w14:textId="3FA13527" w:rsidR="00035FC1" w:rsidRDefault="00035FC1" w:rsidP="00AE537B">
      <w:pPr>
        <w:rPr>
          <w:rFonts w:ascii="標楷體" w:eastAsia="標楷體" w:hAnsi="標楷體"/>
          <w:szCs w:val="32"/>
        </w:rPr>
      </w:pPr>
    </w:p>
    <w:p w14:paraId="2680DDBB" w14:textId="38C70A21" w:rsidR="00035FC1" w:rsidRDefault="00035FC1" w:rsidP="00AE537B">
      <w:pPr>
        <w:rPr>
          <w:rFonts w:ascii="標楷體" w:eastAsia="標楷體" w:hAnsi="標楷體"/>
          <w:szCs w:val="32"/>
        </w:rPr>
      </w:pPr>
    </w:p>
    <w:p w14:paraId="46DC5A7F" w14:textId="0E88910F" w:rsidR="00035FC1" w:rsidRDefault="00035FC1" w:rsidP="00AE537B">
      <w:pPr>
        <w:rPr>
          <w:rFonts w:ascii="標楷體" w:eastAsia="標楷體" w:hAnsi="標楷體"/>
          <w:szCs w:val="32"/>
        </w:rPr>
      </w:pPr>
    </w:p>
    <w:p w14:paraId="2831948A" w14:textId="111C2C6E" w:rsidR="00035FC1" w:rsidRDefault="00035FC1" w:rsidP="00AE537B">
      <w:pPr>
        <w:rPr>
          <w:rFonts w:ascii="標楷體" w:eastAsia="標楷體" w:hAnsi="標楷體"/>
          <w:szCs w:val="32"/>
        </w:rPr>
      </w:pPr>
    </w:p>
    <w:p w14:paraId="00E13794" w14:textId="5B1DE468" w:rsidR="00035FC1" w:rsidRDefault="00035FC1" w:rsidP="00AE537B">
      <w:pPr>
        <w:rPr>
          <w:rFonts w:ascii="標楷體" w:eastAsia="標楷體" w:hAnsi="標楷體"/>
          <w:szCs w:val="32"/>
        </w:rPr>
      </w:pPr>
    </w:p>
    <w:p w14:paraId="24D05A1A" w14:textId="681D6119" w:rsidR="00035FC1" w:rsidRDefault="00035FC1" w:rsidP="00AE537B">
      <w:pPr>
        <w:rPr>
          <w:rFonts w:ascii="標楷體" w:eastAsia="標楷體" w:hAnsi="標楷體"/>
          <w:szCs w:val="32"/>
        </w:rPr>
      </w:pPr>
    </w:p>
    <w:p w14:paraId="4A22EB20" w14:textId="38A30BCF" w:rsidR="00035FC1" w:rsidRDefault="00035FC1" w:rsidP="00AE537B">
      <w:pPr>
        <w:rPr>
          <w:rFonts w:ascii="標楷體" w:eastAsia="標楷體" w:hAnsi="標楷體"/>
          <w:szCs w:val="32"/>
        </w:rPr>
      </w:pPr>
    </w:p>
    <w:p w14:paraId="6208CE3A" w14:textId="06DC7299" w:rsidR="00035FC1" w:rsidRDefault="00035FC1" w:rsidP="00AE537B">
      <w:pPr>
        <w:rPr>
          <w:rFonts w:ascii="標楷體" w:eastAsia="標楷體" w:hAnsi="標楷體"/>
          <w:szCs w:val="32"/>
        </w:rPr>
      </w:pPr>
    </w:p>
    <w:p w14:paraId="5224FDCB" w14:textId="70294702" w:rsidR="00035FC1" w:rsidRDefault="00035FC1" w:rsidP="00AE537B">
      <w:pPr>
        <w:rPr>
          <w:rFonts w:ascii="標楷體" w:eastAsia="標楷體" w:hAnsi="標楷體"/>
          <w:szCs w:val="32"/>
        </w:rPr>
      </w:pPr>
    </w:p>
    <w:p w14:paraId="7A961800" w14:textId="6B23B700" w:rsidR="00035FC1" w:rsidRDefault="00035FC1" w:rsidP="00AE537B">
      <w:pPr>
        <w:rPr>
          <w:rFonts w:ascii="標楷體" w:eastAsia="標楷體" w:hAnsi="標楷體"/>
          <w:szCs w:val="32"/>
        </w:rPr>
      </w:pPr>
    </w:p>
    <w:p w14:paraId="543076B5" w14:textId="6246D365" w:rsidR="00035FC1" w:rsidRDefault="00035FC1" w:rsidP="00AE537B">
      <w:pPr>
        <w:rPr>
          <w:rFonts w:ascii="標楷體" w:eastAsia="標楷體" w:hAnsi="標楷體"/>
          <w:szCs w:val="32"/>
        </w:rPr>
      </w:pPr>
    </w:p>
    <w:p w14:paraId="5228BB22" w14:textId="7F9FE156" w:rsidR="00035FC1" w:rsidRDefault="00035FC1" w:rsidP="00AE537B">
      <w:pPr>
        <w:rPr>
          <w:rFonts w:ascii="標楷體" w:eastAsia="標楷體" w:hAnsi="標楷體"/>
          <w:szCs w:val="32"/>
        </w:rPr>
      </w:pPr>
    </w:p>
    <w:p w14:paraId="3394A637" w14:textId="68B95D20" w:rsidR="00035FC1" w:rsidRDefault="00035FC1" w:rsidP="00AE537B">
      <w:pPr>
        <w:rPr>
          <w:rFonts w:ascii="標楷體" w:eastAsia="標楷體" w:hAnsi="標楷體"/>
          <w:szCs w:val="32"/>
        </w:rPr>
      </w:pPr>
    </w:p>
    <w:p w14:paraId="2A3689F7" w14:textId="09578D72" w:rsidR="00035FC1" w:rsidRDefault="00035FC1" w:rsidP="00AE537B">
      <w:pPr>
        <w:rPr>
          <w:rFonts w:ascii="標楷體" w:eastAsia="標楷體" w:hAnsi="標楷體"/>
          <w:szCs w:val="32"/>
        </w:rPr>
      </w:pPr>
    </w:p>
    <w:p w14:paraId="7ED9F12D" w14:textId="0A065658" w:rsidR="00035FC1" w:rsidRDefault="00035FC1" w:rsidP="00AE537B">
      <w:pPr>
        <w:rPr>
          <w:rFonts w:ascii="標楷體" w:eastAsia="標楷體" w:hAnsi="標楷體"/>
          <w:szCs w:val="32"/>
        </w:rPr>
      </w:pPr>
    </w:p>
    <w:p w14:paraId="302B1F59" w14:textId="015E67B6" w:rsidR="00035FC1" w:rsidRDefault="00035FC1" w:rsidP="00AE537B">
      <w:pPr>
        <w:rPr>
          <w:rFonts w:ascii="標楷體" w:eastAsia="標楷體" w:hAnsi="標楷體"/>
          <w:szCs w:val="32"/>
        </w:rPr>
      </w:pPr>
    </w:p>
    <w:p w14:paraId="65DF8E4F" w14:textId="2349E16B" w:rsidR="00035FC1" w:rsidRPr="00A07A80" w:rsidRDefault="00035FC1" w:rsidP="00035FC1">
      <w:pPr>
        <w:tabs>
          <w:tab w:val="num" w:pos="920"/>
        </w:tabs>
        <w:spacing w:line="400" w:lineRule="exact"/>
        <w:ind w:leftChars="-7" w:left="8" w:right="57" w:hangingChars="9" w:hanging="25"/>
        <w:jc w:val="center"/>
        <w:rPr>
          <w:rFonts w:ascii="標楷體" w:eastAsia="標楷體" w:hAnsi="標楷體"/>
          <w:color w:val="000000"/>
          <w:kern w:val="2"/>
          <w:sz w:val="28"/>
          <w:szCs w:val="28"/>
        </w:rPr>
      </w:pPr>
      <w:r>
        <w:rPr>
          <w:rFonts w:ascii="標楷體" w:eastAsia="標楷體" w:hAnsi="標楷體" w:hint="eastAsia"/>
          <w:b/>
          <w:kern w:val="2"/>
          <w:sz w:val="28"/>
          <w:szCs w:val="28"/>
        </w:rPr>
        <w:lastRenderedPageBreak/>
        <w:t>新坡國小</w:t>
      </w:r>
      <w:r>
        <w:rPr>
          <w:rFonts w:ascii="標楷體" w:eastAsia="標楷體" w:hAnsi="標楷體" w:hint="eastAsia"/>
          <w:color w:val="000000"/>
          <w:kern w:val="2"/>
          <w:sz w:val="28"/>
          <w:szCs w:val="28"/>
        </w:rPr>
        <w:t>115學年度</w:t>
      </w:r>
      <w:r w:rsidRPr="00977958">
        <w:rPr>
          <w:rFonts w:ascii="標楷體" w:eastAsia="標楷體" w:hAnsi="標楷體" w:hint="eastAsia"/>
          <w:color w:val="FF0000"/>
          <w:kern w:val="2"/>
          <w:sz w:val="28"/>
          <w:szCs w:val="28"/>
        </w:rPr>
        <w:t xml:space="preserve">( </w:t>
      </w:r>
      <w:r w:rsidR="005E206C">
        <w:rPr>
          <w:rFonts w:ascii="標楷體" w:eastAsia="標楷體" w:hAnsi="標楷體" w:hint="eastAsia"/>
          <w:color w:val="FF0000"/>
          <w:kern w:val="2"/>
          <w:sz w:val="28"/>
          <w:szCs w:val="28"/>
        </w:rPr>
        <w:t>四</w:t>
      </w:r>
      <w:r w:rsidRPr="00977958">
        <w:rPr>
          <w:rFonts w:ascii="標楷體" w:eastAsia="標楷體" w:hAnsi="標楷體" w:hint="eastAsia"/>
          <w:color w:val="FF0000"/>
          <w:kern w:val="2"/>
          <w:sz w:val="28"/>
          <w:szCs w:val="28"/>
        </w:rPr>
        <w:t xml:space="preserve"> )</w:t>
      </w:r>
      <w:r w:rsidRPr="00A07A80">
        <w:rPr>
          <w:rFonts w:ascii="標楷體" w:eastAsia="標楷體" w:hAnsi="標楷體" w:hint="eastAsia"/>
          <w:color w:val="000000"/>
          <w:kern w:val="2"/>
          <w:sz w:val="28"/>
          <w:szCs w:val="28"/>
        </w:rPr>
        <w:t>年級</w:t>
      </w:r>
      <w:r>
        <w:rPr>
          <w:rFonts w:ascii="標楷體" w:eastAsia="標楷體" w:hAnsi="標楷體" w:hint="eastAsia"/>
          <w:color w:val="000000"/>
          <w:kern w:val="2"/>
          <w:sz w:val="28"/>
          <w:szCs w:val="28"/>
        </w:rPr>
        <w:t xml:space="preserve">( </w:t>
      </w:r>
      <w:r w:rsidR="005E206C">
        <w:rPr>
          <w:rFonts w:ascii="標楷體" w:eastAsia="標楷體" w:hAnsi="標楷體" w:hint="eastAsia"/>
          <w:color w:val="000000"/>
          <w:kern w:val="2"/>
          <w:sz w:val="28"/>
          <w:szCs w:val="28"/>
        </w:rPr>
        <w:t>自然</w:t>
      </w:r>
      <w:r>
        <w:rPr>
          <w:rFonts w:ascii="標楷體" w:eastAsia="標楷體" w:hAnsi="標楷體" w:hint="eastAsia"/>
          <w:color w:val="000000"/>
          <w:kern w:val="2"/>
          <w:sz w:val="28"/>
          <w:szCs w:val="28"/>
        </w:rPr>
        <w:t xml:space="preserve"> )</w:t>
      </w:r>
      <w:r w:rsidRPr="00C6367D">
        <w:rPr>
          <w:rFonts w:ascii="標楷體" w:eastAsia="標楷體" w:cs="標楷體" w:hint="eastAsia"/>
          <w:color w:val="00B050"/>
          <w:sz w:val="32"/>
          <w:szCs w:val="32"/>
        </w:rPr>
        <w:t>領域</w:t>
      </w:r>
      <w:r w:rsidRPr="00977958">
        <w:rPr>
          <w:rFonts w:ascii="標楷體" w:eastAsia="標楷體" w:hAnsi="標楷體" w:hint="eastAsia"/>
          <w:b/>
          <w:color w:val="FF0000"/>
          <w:kern w:val="2"/>
          <w:sz w:val="28"/>
          <w:szCs w:val="28"/>
        </w:rPr>
        <w:t>上</w:t>
      </w:r>
      <w:r w:rsidRPr="00A07A80">
        <w:rPr>
          <w:rFonts w:ascii="標楷體" w:eastAsia="標楷體" w:hAnsi="標楷體" w:hint="eastAsia"/>
          <w:color w:val="000000"/>
          <w:kern w:val="2"/>
          <w:sz w:val="28"/>
          <w:szCs w:val="28"/>
        </w:rPr>
        <w:t>學期素養導向教學規劃</w:t>
      </w:r>
      <w:r>
        <w:rPr>
          <w:rFonts w:ascii="標楷體" w:eastAsia="標楷體" w:hAnsi="標楷體" w:hint="eastAsia"/>
          <w:color w:val="000000"/>
          <w:kern w:val="2"/>
          <w:sz w:val="28"/>
          <w:szCs w:val="28"/>
        </w:rPr>
        <w:t>表</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28" w:type="dxa"/>
          <w:right w:w="28" w:type="dxa"/>
        </w:tblCellMar>
        <w:tblLook w:val="0000" w:firstRow="0" w:lastRow="0" w:firstColumn="0" w:lastColumn="0" w:noHBand="0" w:noVBand="0"/>
      </w:tblPr>
      <w:tblGrid>
        <w:gridCol w:w="507"/>
        <w:gridCol w:w="536"/>
        <w:gridCol w:w="547"/>
        <w:gridCol w:w="481"/>
        <w:gridCol w:w="714"/>
        <w:gridCol w:w="1076"/>
        <w:gridCol w:w="1094"/>
        <w:gridCol w:w="1125"/>
        <w:gridCol w:w="1130"/>
        <w:gridCol w:w="383"/>
        <w:gridCol w:w="822"/>
        <w:gridCol w:w="587"/>
        <w:gridCol w:w="626"/>
      </w:tblGrid>
      <w:tr w:rsidR="00035FC1" w:rsidRPr="00A07A80" w14:paraId="22265706" w14:textId="77777777" w:rsidTr="007C443A">
        <w:trPr>
          <w:trHeight w:val="467"/>
          <w:tblHeader/>
          <w:jc w:val="center"/>
        </w:trPr>
        <w:tc>
          <w:tcPr>
            <w:tcW w:w="263" w:type="pct"/>
            <w:vMerge w:val="restart"/>
            <w:shd w:val="clear" w:color="auto" w:fill="DEEAF6"/>
            <w:vAlign w:val="center"/>
          </w:tcPr>
          <w:p w14:paraId="4C636645" w14:textId="77777777" w:rsidR="00035FC1" w:rsidRPr="00A07A80" w:rsidRDefault="00035FC1" w:rsidP="007C443A">
            <w:pPr>
              <w:jc w:val="center"/>
              <w:rPr>
                <w:rFonts w:ascii="標楷體" w:eastAsia="標楷體" w:hAnsi="標楷體"/>
                <w:color w:val="000000"/>
                <w:kern w:val="2"/>
                <w:sz w:val="20"/>
                <w:szCs w:val="16"/>
              </w:rPr>
            </w:pPr>
            <w:r w:rsidRPr="00A07A80">
              <w:rPr>
                <w:rFonts w:ascii="標楷體" w:eastAsia="標楷體" w:hAnsi="標楷體" w:hint="eastAsia"/>
                <w:color w:val="000000"/>
                <w:kern w:val="2"/>
                <w:sz w:val="20"/>
                <w:szCs w:val="16"/>
              </w:rPr>
              <w:t>週別</w:t>
            </w:r>
          </w:p>
          <w:p w14:paraId="1C574713" w14:textId="77777777" w:rsidR="00035FC1" w:rsidRPr="00A07A80" w:rsidRDefault="00035FC1" w:rsidP="007C443A">
            <w:pPr>
              <w:snapToGrid w:val="0"/>
              <w:spacing w:line="240" w:lineRule="exact"/>
              <w:jc w:val="center"/>
              <w:rPr>
                <w:rFonts w:ascii="新細明體" w:hAnsi="新細明體"/>
                <w:color w:val="000000"/>
                <w:kern w:val="2"/>
                <w:sz w:val="20"/>
                <w:szCs w:val="20"/>
              </w:rPr>
            </w:pPr>
            <w:r w:rsidRPr="00A07A80">
              <w:rPr>
                <w:rFonts w:ascii="標楷體" w:eastAsia="標楷體" w:hAnsi="標楷體" w:hint="eastAsia"/>
                <w:color w:val="000000"/>
                <w:kern w:val="2"/>
                <w:sz w:val="20"/>
                <w:szCs w:val="16"/>
              </w:rPr>
              <w:t>日期</w:t>
            </w:r>
          </w:p>
        </w:tc>
        <w:tc>
          <w:tcPr>
            <w:tcW w:w="278" w:type="pct"/>
            <w:vMerge w:val="restart"/>
            <w:shd w:val="clear" w:color="auto" w:fill="DEEAF6"/>
            <w:vAlign w:val="center"/>
          </w:tcPr>
          <w:p w14:paraId="5B4E6DDB" w14:textId="77777777" w:rsidR="00035FC1" w:rsidRPr="00A07A80" w:rsidRDefault="00035FC1" w:rsidP="007C443A">
            <w:pPr>
              <w:jc w:val="center"/>
              <w:rPr>
                <w:rFonts w:ascii="標楷體" w:eastAsia="標楷體" w:hAnsi="標楷體"/>
                <w:color w:val="000000"/>
                <w:kern w:val="2"/>
                <w:sz w:val="20"/>
                <w:szCs w:val="16"/>
              </w:rPr>
            </w:pPr>
            <w:r w:rsidRPr="00A07A80">
              <w:rPr>
                <w:rFonts w:ascii="標楷體" w:eastAsia="標楷體" w:hAnsi="標楷體" w:hint="eastAsia"/>
                <w:color w:val="000000"/>
                <w:kern w:val="2"/>
                <w:sz w:val="20"/>
                <w:szCs w:val="16"/>
              </w:rPr>
              <w:t>學校</w:t>
            </w:r>
          </w:p>
          <w:p w14:paraId="6AD94F1C" w14:textId="77777777" w:rsidR="00035FC1" w:rsidRPr="00A07A80" w:rsidRDefault="00035FC1" w:rsidP="007C443A">
            <w:pPr>
              <w:snapToGrid w:val="0"/>
              <w:spacing w:line="240" w:lineRule="exact"/>
              <w:jc w:val="center"/>
              <w:rPr>
                <w:rFonts w:ascii="新細明體" w:hAnsi="新細明體"/>
                <w:color w:val="000000"/>
                <w:kern w:val="2"/>
                <w:sz w:val="20"/>
                <w:szCs w:val="20"/>
              </w:rPr>
            </w:pPr>
            <w:r w:rsidRPr="00A07A80">
              <w:rPr>
                <w:rFonts w:ascii="標楷體" w:eastAsia="標楷體" w:hAnsi="標楷體" w:hint="eastAsia"/>
                <w:color w:val="000000"/>
                <w:kern w:val="2"/>
                <w:sz w:val="20"/>
                <w:szCs w:val="16"/>
              </w:rPr>
              <w:t>行事</w:t>
            </w:r>
          </w:p>
        </w:tc>
        <w:tc>
          <w:tcPr>
            <w:tcW w:w="284" w:type="pct"/>
            <w:vMerge w:val="restart"/>
            <w:shd w:val="clear" w:color="auto" w:fill="D9D9D9"/>
            <w:vAlign w:val="center"/>
          </w:tcPr>
          <w:p w14:paraId="2DBCDC3C" w14:textId="77777777" w:rsidR="00035FC1" w:rsidRPr="00A07A80" w:rsidRDefault="00035FC1" w:rsidP="007C443A">
            <w:pPr>
              <w:snapToGrid w:val="0"/>
              <w:spacing w:line="240" w:lineRule="exact"/>
              <w:jc w:val="center"/>
              <w:rPr>
                <w:rFonts w:ascii="新細明體" w:hAnsi="新細明體"/>
                <w:color w:val="000000"/>
                <w:kern w:val="2"/>
                <w:sz w:val="20"/>
                <w:szCs w:val="20"/>
              </w:rPr>
            </w:pPr>
            <w:r w:rsidRPr="00A07A80">
              <w:rPr>
                <w:rFonts w:ascii="新細明體" w:hAnsi="新細明體" w:hint="eastAsia"/>
                <w:color w:val="000000"/>
                <w:kern w:val="2"/>
                <w:sz w:val="20"/>
                <w:szCs w:val="20"/>
              </w:rPr>
              <w:t>主</w:t>
            </w:r>
          </w:p>
          <w:p w14:paraId="4159B566" w14:textId="77777777" w:rsidR="00035FC1" w:rsidRPr="00A07A80" w:rsidRDefault="00035FC1" w:rsidP="007C443A">
            <w:pPr>
              <w:snapToGrid w:val="0"/>
              <w:spacing w:line="240" w:lineRule="exact"/>
              <w:jc w:val="center"/>
              <w:rPr>
                <w:rFonts w:ascii="新細明體" w:hAnsi="新細明體"/>
                <w:color w:val="000000"/>
                <w:kern w:val="2"/>
                <w:sz w:val="20"/>
                <w:szCs w:val="20"/>
              </w:rPr>
            </w:pPr>
            <w:r w:rsidRPr="00A07A80">
              <w:rPr>
                <w:rFonts w:ascii="新細明體" w:hAnsi="新細明體" w:hint="eastAsia"/>
                <w:color w:val="000000"/>
                <w:kern w:val="2"/>
                <w:sz w:val="20"/>
                <w:szCs w:val="20"/>
              </w:rPr>
              <w:t>題</w:t>
            </w:r>
          </w:p>
        </w:tc>
        <w:tc>
          <w:tcPr>
            <w:tcW w:w="250" w:type="pct"/>
            <w:vMerge w:val="restart"/>
            <w:shd w:val="clear" w:color="auto" w:fill="D9D9D9"/>
            <w:vAlign w:val="center"/>
          </w:tcPr>
          <w:p w14:paraId="2990EE76" w14:textId="77777777" w:rsidR="00035FC1" w:rsidRPr="00A07A80" w:rsidRDefault="00035FC1" w:rsidP="007C443A">
            <w:pPr>
              <w:snapToGrid w:val="0"/>
              <w:spacing w:line="240" w:lineRule="exact"/>
              <w:jc w:val="center"/>
              <w:rPr>
                <w:rFonts w:ascii="新細明體" w:hAnsi="新細明體"/>
                <w:color w:val="000000"/>
                <w:kern w:val="2"/>
                <w:sz w:val="20"/>
                <w:szCs w:val="20"/>
              </w:rPr>
            </w:pPr>
            <w:r w:rsidRPr="00A07A80">
              <w:rPr>
                <w:rFonts w:ascii="新細明體" w:hAnsi="新細明體" w:hint="eastAsia"/>
                <w:color w:val="000000"/>
                <w:kern w:val="2"/>
                <w:sz w:val="20"/>
                <w:szCs w:val="20"/>
              </w:rPr>
              <w:t>單</w:t>
            </w:r>
          </w:p>
          <w:p w14:paraId="3818E7A1" w14:textId="77777777" w:rsidR="00035FC1" w:rsidRPr="00A07A80" w:rsidRDefault="00035FC1" w:rsidP="007C443A">
            <w:pPr>
              <w:snapToGrid w:val="0"/>
              <w:spacing w:line="240" w:lineRule="exact"/>
              <w:jc w:val="center"/>
              <w:rPr>
                <w:rFonts w:ascii="新細明體" w:hAnsi="新細明體"/>
                <w:color w:val="000000"/>
                <w:spacing w:val="-14"/>
                <w:w w:val="90"/>
                <w:kern w:val="2"/>
                <w:sz w:val="20"/>
                <w:szCs w:val="20"/>
              </w:rPr>
            </w:pPr>
            <w:r w:rsidRPr="00A07A80">
              <w:rPr>
                <w:rFonts w:ascii="新細明體" w:hAnsi="新細明體" w:hint="eastAsia"/>
                <w:color w:val="000000"/>
                <w:kern w:val="2"/>
                <w:sz w:val="20"/>
                <w:szCs w:val="20"/>
              </w:rPr>
              <w:t>元</w:t>
            </w:r>
          </w:p>
        </w:tc>
        <w:tc>
          <w:tcPr>
            <w:tcW w:w="371" w:type="pct"/>
            <w:vMerge w:val="restart"/>
            <w:shd w:val="clear" w:color="auto" w:fill="D9D9D9"/>
            <w:vAlign w:val="center"/>
          </w:tcPr>
          <w:p w14:paraId="2E7ADF42" w14:textId="77777777" w:rsidR="00035FC1" w:rsidRPr="00A07A80" w:rsidRDefault="00035FC1" w:rsidP="007C443A">
            <w:pPr>
              <w:snapToGrid w:val="0"/>
              <w:spacing w:line="240" w:lineRule="exact"/>
              <w:jc w:val="center"/>
              <w:rPr>
                <w:rFonts w:ascii="新細明體" w:hAnsi="新細明體"/>
                <w:color w:val="000000"/>
                <w:kern w:val="2"/>
                <w:sz w:val="20"/>
                <w:szCs w:val="20"/>
              </w:rPr>
            </w:pPr>
            <w:r w:rsidRPr="00A07A80">
              <w:rPr>
                <w:rFonts w:ascii="新細明體" w:hAnsi="新細明體" w:hint="eastAsia"/>
                <w:color w:val="000000"/>
                <w:kern w:val="2"/>
                <w:sz w:val="20"/>
                <w:szCs w:val="20"/>
              </w:rPr>
              <w:t>核心</w:t>
            </w:r>
            <w:r w:rsidRPr="00A07A80">
              <w:rPr>
                <w:rFonts w:ascii="新細明體" w:hAnsi="新細明體"/>
                <w:color w:val="000000"/>
                <w:kern w:val="2"/>
                <w:sz w:val="20"/>
                <w:szCs w:val="20"/>
              </w:rPr>
              <w:br/>
            </w:r>
            <w:r w:rsidRPr="00A07A80">
              <w:rPr>
                <w:rFonts w:ascii="新細明體" w:hAnsi="新細明體" w:hint="eastAsia"/>
                <w:color w:val="000000"/>
                <w:kern w:val="2"/>
                <w:sz w:val="20"/>
                <w:szCs w:val="20"/>
              </w:rPr>
              <w:t>素養</w:t>
            </w:r>
          </w:p>
        </w:tc>
        <w:tc>
          <w:tcPr>
            <w:tcW w:w="1127" w:type="pct"/>
            <w:gridSpan w:val="2"/>
            <w:shd w:val="clear" w:color="auto" w:fill="D9D9D9"/>
            <w:vAlign w:val="center"/>
          </w:tcPr>
          <w:p w14:paraId="3AD3C3AA" w14:textId="77777777" w:rsidR="00035FC1" w:rsidRPr="00A07A80" w:rsidRDefault="00035FC1" w:rsidP="007C443A">
            <w:pPr>
              <w:snapToGrid w:val="0"/>
              <w:spacing w:line="240" w:lineRule="exact"/>
              <w:jc w:val="center"/>
              <w:rPr>
                <w:rFonts w:ascii="新細明體" w:hAnsi="新細明體"/>
                <w:color w:val="000000"/>
                <w:kern w:val="2"/>
                <w:sz w:val="20"/>
                <w:szCs w:val="20"/>
              </w:rPr>
            </w:pPr>
            <w:r w:rsidRPr="00A07A80">
              <w:rPr>
                <w:rFonts w:ascii="新細明體" w:hAnsi="新細明體" w:hint="eastAsia"/>
                <w:color w:val="000000"/>
                <w:kern w:val="2"/>
                <w:sz w:val="20"/>
                <w:szCs w:val="20"/>
              </w:rPr>
              <w:t>學習重點</w:t>
            </w:r>
          </w:p>
        </w:tc>
        <w:tc>
          <w:tcPr>
            <w:tcW w:w="584" w:type="pct"/>
            <w:vMerge w:val="restart"/>
            <w:shd w:val="clear" w:color="auto" w:fill="D9D9D9"/>
            <w:vAlign w:val="center"/>
          </w:tcPr>
          <w:p w14:paraId="69061EAE" w14:textId="77777777" w:rsidR="00035FC1" w:rsidRPr="00A07A80" w:rsidRDefault="00035FC1" w:rsidP="007C443A">
            <w:pPr>
              <w:snapToGrid w:val="0"/>
              <w:spacing w:line="240" w:lineRule="exact"/>
              <w:jc w:val="center"/>
              <w:rPr>
                <w:rFonts w:ascii="新細明體" w:hAnsi="新細明體"/>
                <w:color w:val="000000"/>
                <w:kern w:val="2"/>
                <w:sz w:val="20"/>
                <w:szCs w:val="20"/>
              </w:rPr>
            </w:pPr>
            <w:r w:rsidRPr="00A07A80">
              <w:rPr>
                <w:rFonts w:ascii="新細明體" w:hAnsi="新細明體"/>
                <w:color w:val="000000"/>
                <w:kern w:val="2"/>
                <w:sz w:val="20"/>
                <w:szCs w:val="20"/>
              </w:rPr>
              <w:t>教學</w:t>
            </w:r>
          </w:p>
          <w:p w14:paraId="2AD3F5D1" w14:textId="77777777" w:rsidR="00035FC1" w:rsidRPr="00A07A80" w:rsidRDefault="00035FC1" w:rsidP="007C443A">
            <w:pPr>
              <w:snapToGrid w:val="0"/>
              <w:spacing w:line="240" w:lineRule="exact"/>
              <w:jc w:val="center"/>
              <w:rPr>
                <w:rFonts w:ascii="新細明體" w:hAnsi="新細明體"/>
                <w:color w:val="000000"/>
                <w:kern w:val="2"/>
                <w:sz w:val="20"/>
                <w:szCs w:val="20"/>
              </w:rPr>
            </w:pPr>
            <w:r w:rsidRPr="00A07A80">
              <w:rPr>
                <w:rFonts w:ascii="新細明體" w:hAnsi="新細明體"/>
                <w:color w:val="000000"/>
                <w:kern w:val="2"/>
                <w:sz w:val="20"/>
                <w:szCs w:val="20"/>
              </w:rPr>
              <w:t>目</w:t>
            </w:r>
            <w:r w:rsidRPr="00A07A80">
              <w:rPr>
                <w:rFonts w:ascii="新細明體" w:hAnsi="新細明體" w:hint="eastAsia"/>
                <w:color w:val="000000"/>
                <w:kern w:val="2"/>
                <w:sz w:val="20"/>
                <w:szCs w:val="20"/>
              </w:rPr>
              <w:t>標</w:t>
            </w:r>
          </w:p>
        </w:tc>
        <w:tc>
          <w:tcPr>
            <w:tcW w:w="587" w:type="pct"/>
            <w:vMerge w:val="restart"/>
            <w:shd w:val="clear" w:color="auto" w:fill="D9D9D9"/>
            <w:vAlign w:val="center"/>
          </w:tcPr>
          <w:p w14:paraId="208A2F64" w14:textId="77777777" w:rsidR="00035FC1" w:rsidRPr="00A07A80" w:rsidRDefault="00035FC1" w:rsidP="007C443A">
            <w:pPr>
              <w:snapToGrid w:val="0"/>
              <w:spacing w:line="240" w:lineRule="exact"/>
              <w:jc w:val="center"/>
              <w:rPr>
                <w:rFonts w:ascii="新細明體" w:hAnsi="新細明體"/>
                <w:color w:val="000000"/>
                <w:kern w:val="2"/>
                <w:sz w:val="20"/>
                <w:szCs w:val="20"/>
              </w:rPr>
            </w:pPr>
            <w:r w:rsidRPr="00A07A80">
              <w:rPr>
                <w:rFonts w:ascii="新細明體" w:hAnsi="新細明體" w:hint="eastAsia"/>
                <w:color w:val="000000"/>
                <w:kern w:val="2"/>
                <w:sz w:val="20"/>
                <w:szCs w:val="20"/>
              </w:rPr>
              <w:t>教學活動</w:t>
            </w:r>
          </w:p>
          <w:p w14:paraId="7048C859" w14:textId="77777777" w:rsidR="00035FC1" w:rsidRPr="00A07A80" w:rsidRDefault="00035FC1" w:rsidP="007C443A">
            <w:pPr>
              <w:snapToGrid w:val="0"/>
              <w:spacing w:line="240" w:lineRule="exact"/>
              <w:jc w:val="center"/>
              <w:rPr>
                <w:rFonts w:ascii="新細明體" w:hAnsi="新細明體"/>
                <w:color w:val="000000"/>
                <w:kern w:val="2"/>
                <w:sz w:val="20"/>
                <w:szCs w:val="20"/>
              </w:rPr>
            </w:pPr>
            <w:r w:rsidRPr="00A07A80">
              <w:rPr>
                <w:rFonts w:ascii="新細明體" w:hAnsi="新細明體" w:hint="eastAsia"/>
                <w:color w:val="000000"/>
                <w:kern w:val="2"/>
                <w:sz w:val="20"/>
                <w:szCs w:val="20"/>
              </w:rPr>
              <w:t>重點</w:t>
            </w:r>
          </w:p>
        </w:tc>
        <w:tc>
          <w:tcPr>
            <w:tcW w:w="199" w:type="pct"/>
            <w:vMerge w:val="restart"/>
            <w:shd w:val="clear" w:color="auto" w:fill="D9D9D9"/>
            <w:vAlign w:val="center"/>
          </w:tcPr>
          <w:p w14:paraId="333AE0F0" w14:textId="77777777" w:rsidR="00035FC1" w:rsidRPr="00A07A80" w:rsidRDefault="00035FC1" w:rsidP="007C443A">
            <w:pPr>
              <w:snapToGrid w:val="0"/>
              <w:spacing w:line="240" w:lineRule="exact"/>
              <w:jc w:val="center"/>
              <w:rPr>
                <w:rFonts w:ascii="新細明體" w:hAnsi="新細明體"/>
                <w:color w:val="000000"/>
                <w:w w:val="90"/>
                <w:kern w:val="2"/>
                <w:sz w:val="20"/>
                <w:szCs w:val="20"/>
              </w:rPr>
            </w:pPr>
            <w:r w:rsidRPr="00A07A80">
              <w:rPr>
                <w:rFonts w:ascii="新細明體" w:hAnsi="新細明體" w:hint="eastAsia"/>
                <w:color w:val="000000"/>
                <w:kern w:val="2"/>
                <w:sz w:val="20"/>
                <w:szCs w:val="20"/>
              </w:rPr>
              <w:t>節數</w:t>
            </w:r>
          </w:p>
        </w:tc>
        <w:tc>
          <w:tcPr>
            <w:tcW w:w="427" w:type="pct"/>
            <w:vMerge w:val="restart"/>
            <w:shd w:val="clear" w:color="auto" w:fill="D9D9D9"/>
            <w:vAlign w:val="center"/>
          </w:tcPr>
          <w:p w14:paraId="74D43286" w14:textId="77777777" w:rsidR="00035FC1" w:rsidRPr="00A07A80" w:rsidRDefault="00035FC1" w:rsidP="007C443A">
            <w:pPr>
              <w:snapToGrid w:val="0"/>
              <w:spacing w:line="240" w:lineRule="exact"/>
              <w:jc w:val="center"/>
              <w:rPr>
                <w:rFonts w:ascii="新細明體" w:hAnsi="新細明體"/>
                <w:color w:val="000000"/>
                <w:kern w:val="2"/>
                <w:sz w:val="20"/>
                <w:szCs w:val="20"/>
              </w:rPr>
            </w:pPr>
            <w:r w:rsidRPr="00A07A80">
              <w:rPr>
                <w:rFonts w:ascii="新細明體" w:hAnsi="新細明體" w:hint="eastAsia"/>
                <w:color w:val="000000"/>
                <w:kern w:val="2"/>
                <w:sz w:val="20"/>
                <w:szCs w:val="20"/>
              </w:rPr>
              <w:t>教學</w:t>
            </w:r>
          </w:p>
          <w:p w14:paraId="0BA328A2" w14:textId="77777777" w:rsidR="00035FC1" w:rsidRPr="00A07A80" w:rsidRDefault="00035FC1" w:rsidP="007C443A">
            <w:pPr>
              <w:snapToGrid w:val="0"/>
              <w:spacing w:line="240" w:lineRule="exact"/>
              <w:jc w:val="center"/>
              <w:rPr>
                <w:rFonts w:ascii="新細明體" w:hAnsi="新細明體"/>
                <w:color w:val="000000"/>
                <w:kern w:val="2"/>
                <w:sz w:val="20"/>
                <w:szCs w:val="20"/>
              </w:rPr>
            </w:pPr>
            <w:r w:rsidRPr="00A07A80">
              <w:rPr>
                <w:rFonts w:ascii="新細明體" w:hAnsi="新細明體" w:hint="eastAsia"/>
                <w:color w:val="000000"/>
                <w:kern w:val="2"/>
                <w:sz w:val="20"/>
                <w:szCs w:val="20"/>
              </w:rPr>
              <w:t>資源</w:t>
            </w:r>
          </w:p>
        </w:tc>
        <w:tc>
          <w:tcPr>
            <w:tcW w:w="305" w:type="pct"/>
            <w:vMerge w:val="restart"/>
            <w:shd w:val="clear" w:color="auto" w:fill="D9D9D9"/>
            <w:vAlign w:val="center"/>
          </w:tcPr>
          <w:p w14:paraId="0D5A7C56" w14:textId="77777777" w:rsidR="00035FC1" w:rsidRPr="00A07A80" w:rsidRDefault="00035FC1" w:rsidP="007C443A">
            <w:pPr>
              <w:snapToGrid w:val="0"/>
              <w:spacing w:line="240" w:lineRule="exact"/>
              <w:jc w:val="center"/>
              <w:rPr>
                <w:rFonts w:ascii="新細明體" w:hAnsi="新細明體"/>
                <w:color w:val="000000"/>
                <w:kern w:val="2"/>
                <w:sz w:val="20"/>
                <w:szCs w:val="20"/>
              </w:rPr>
            </w:pPr>
            <w:r w:rsidRPr="00A07A80">
              <w:rPr>
                <w:rFonts w:ascii="新細明體" w:hAnsi="新細明體" w:hint="eastAsia"/>
                <w:color w:val="000000"/>
                <w:kern w:val="2"/>
                <w:sz w:val="20"/>
                <w:szCs w:val="20"/>
              </w:rPr>
              <w:t>評量</w:t>
            </w:r>
            <w:r w:rsidRPr="00A07A80">
              <w:rPr>
                <w:rFonts w:ascii="新細明體" w:hAnsi="新細明體"/>
                <w:color w:val="000000"/>
                <w:kern w:val="2"/>
                <w:sz w:val="20"/>
                <w:szCs w:val="20"/>
              </w:rPr>
              <w:br/>
            </w:r>
            <w:r w:rsidRPr="00A07A80">
              <w:rPr>
                <w:rFonts w:ascii="新細明體" w:hAnsi="新細明體" w:hint="eastAsia"/>
                <w:color w:val="000000"/>
                <w:kern w:val="2"/>
                <w:sz w:val="20"/>
                <w:szCs w:val="20"/>
              </w:rPr>
              <w:t>方式</w:t>
            </w:r>
          </w:p>
        </w:tc>
        <w:tc>
          <w:tcPr>
            <w:tcW w:w="325" w:type="pct"/>
            <w:vMerge w:val="restart"/>
            <w:shd w:val="clear" w:color="auto" w:fill="D9D9D9"/>
            <w:vAlign w:val="center"/>
          </w:tcPr>
          <w:p w14:paraId="6360AC88" w14:textId="77777777" w:rsidR="00035FC1" w:rsidRPr="00A07A80" w:rsidRDefault="00035FC1" w:rsidP="007C443A">
            <w:pPr>
              <w:snapToGrid w:val="0"/>
              <w:spacing w:line="240" w:lineRule="exact"/>
              <w:jc w:val="center"/>
              <w:rPr>
                <w:rFonts w:ascii="新細明體" w:hAnsi="新細明體"/>
                <w:color w:val="000000"/>
                <w:kern w:val="2"/>
                <w:sz w:val="20"/>
                <w:szCs w:val="20"/>
              </w:rPr>
            </w:pPr>
            <w:r w:rsidRPr="00A07A80">
              <w:rPr>
                <w:rFonts w:ascii="新細明體" w:hAnsi="新細明體" w:hint="eastAsia"/>
                <w:color w:val="000000"/>
                <w:kern w:val="2"/>
                <w:sz w:val="20"/>
                <w:szCs w:val="20"/>
              </w:rPr>
              <w:t>融入</w:t>
            </w:r>
          </w:p>
          <w:p w14:paraId="0EC7CD94" w14:textId="77777777" w:rsidR="00035FC1" w:rsidRPr="00A07A80" w:rsidRDefault="00035FC1" w:rsidP="007C443A">
            <w:pPr>
              <w:snapToGrid w:val="0"/>
              <w:spacing w:line="240" w:lineRule="exact"/>
              <w:jc w:val="center"/>
              <w:rPr>
                <w:rFonts w:ascii="新細明體" w:hAnsi="新細明體"/>
                <w:color w:val="000000"/>
                <w:kern w:val="2"/>
                <w:sz w:val="20"/>
                <w:szCs w:val="20"/>
              </w:rPr>
            </w:pPr>
            <w:r w:rsidRPr="00A07A80">
              <w:rPr>
                <w:rFonts w:ascii="新細明體" w:hAnsi="新細明體" w:hint="eastAsia"/>
                <w:color w:val="000000"/>
                <w:kern w:val="2"/>
                <w:sz w:val="20"/>
                <w:szCs w:val="20"/>
              </w:rPr>
              <w:t>議題</w:t>
            </w:r>
          </w:p>
        </w:tc>
      </w:tr>
      <w:tr w:rsidR="00035FC1" w:rsidRPr="00A07A80" w14:paraId="26DFCA06" w14:textId="77777777" w:rsidTr="007C443A">
        <w:trPr>
          <w:trHeight w:val="491"/>
          <w:tblHeader/>
          <w:jc w:val="center"/>
        </w:trPr>
        <w:tc>
          <w:tcPr>
            <w:tcW w:w="263" w:type="pct"/>
            <w:vMerge/>
            <w:shd w:val="clear" w:color="auto" w:fill="DEEAF6"/>
            <w:vAlign w:val="center"/>
          </w:tcPr>
          <w:p w14:paraId="33E533C2" w14:textId="77777777" w:rsidR="00035FC1" w:rsidRPr="00A07A80" w:rsidRDefault="00035FC1" w:rsidP="007C443A">
            <w:pPr>
              <w:snapToGrid w:val="0"/>
              <w:spacing w:line="240" w:lineRule="exact"/>
              <w:jc w:val="center"/>
              <w:rPr>
                <w:rFonts w:ascii="新細明體" w:hAnsi="新細明體"/>
                <w:color w:val="000000"/>
                <w:kern w:val="2"/>
                <w:sz w:val="20"/>
                <w:szCs w:val="20"/>
              </w:rPr>
            </w:pPr>
          </w:p>
        </w:tc>
        <w:tc>
          <w:tcPr>
            <w:tcW w:w="278" w:type="pct"/>
            <w:vMerge/>
            <w:shd w:val="clear" w:color="auto" w:fill="DEEAF6"/>
            <w:vAlign w:val="center"/>
          </w:tcPr>
          <w:p w14:paraId="7AFF6440" w14:textId="77777777" w:rsidR="00035FC1" w:rsidRPr="00A07A80" w:rsidRDefault="00035FC1" w:rsidP="007C443A">
            <w:pPr>
              <w:snapToGrid w:val="0"/>
              <w:spacing w:line="240" w:lineRule="exact"/>
              <w:jc w:val="center"/>
              <w:rPr>
                <w:rFonts w:ascii="新細明體" w:hAnsi="新細明體"/>
                <w:color w:val="000000"/>
                <w:kern w:val="2"/>
                <w:sz w:val="20"/>
                <w:szCs w:val="20"/>
              </w:rPr>
            </w:pPr>
          </w:p>
        </w:tc>
        <w:tc>
          <w:tcPr>
            <w:tcW w:w="284" w:type="pct"/>
            <w:vMerge/>
            <w:shd w:val="clear" w:color="auto" w:fill="D9D9D9"/>
          </w:tcPr>
          <w:p w14:paraId="32B5F618" w14:textId="77777777" w:rsidR="00035FC1" w:rsidRPr="00A07A80" w:rsidRDefault="00035FC1" w:rsidP="007C443A">
            <w:pPr>
              <w:snapToGrid w:val="0"/>
              <w:spacing w:line="240" w:lineRule="exact"/>
              <w:jc w:val="center"/>
              <w:rPr>
                <w:rFonts w:ascii="新細明體" w:hAnsi="新細明體"/>
                <w:color w:val="000000"/>
                <w:kern w:val="2"/>
                <w:sz w:val="20"/>
                <w:szCs w:val="20"/>
              </w:rPr>
            </w:pPr>
          </w:p>
        </w:tc>
        <w:tc>
          <w:tcPr>
            <w:tcW w:w="250" w:type="pct"/>
            <w:vMerge/>
            <w:shd w:val="clear" w:color="auto" w:fill="D9D9D9"/>
          </w:tcPr>
          <w:p w14:paraId="09AEC087" w14:textId="77777777" w:rsidR="00035FC1" w:rsidRPr="00A07A80" w:rsidRDefault="00035FC1" w:rsidP="007C443A">
            <w:pPr>
              <w:snapToGrid w:val="0"/>
              <w:spacing w:line="240" w:lineRule="exact"/>
              <w:jc w:val="center"/>
              <w:rPr>
                <w:rFonts w:ascii="新細明體" w:hAnsi="新細明體"/>
                <w:color w:val="000000"/>
                <w:kern w:val="2"/>
                <w:sz w:val="20"/>
                <w:szCs w:val="20"/>
              </w:rPr>
            </w:pPr>
          </w:p>
        </w:tc>
        <w:tc>
          <w:tcPr>
            <w:tcW w:w="371" w:type="pct"/>
            <w:vMerge/>
            <w:shd w:val="clear" w:color="auto" w:fill="D9D9D9"/>
            <w:vAlign w:val="center"/>
          </w:tcPr>
          <w:p w14:paraId="101CAB4D" w14:textId="77777777" w:rsidR="00035FC1" w:rsidRPr="00A07A80" w:rsidRDefault="00035FC1" w:rsidP="007C443A">
            <w:pPr>
              <w:snapToGrid w:val="0"/>
              <w:spacing w:line="240" w:lineRule="exact"/>
              <w:jc w:val="center"/>
              <w:rPr>
                <w:rFonts w:ascii="新細明體" w:hAnsi="新細明體"/>
                <w:color w:val="000000"/>
                <w:kern w:val="2"/>
                <w:sz w:val="20"/>
                <w:szCs w:val="20"/>
              </w:rPr>
            </w:pPr>
          </w:p>
        </w:tc>
        <w:tc>
          <w:tcPr>
            <w:tcW w:w="559" w:type="pct"/>
            <w:shd w:val="clear" w:color="auto" w:fill="D9D9D9"/>
            <w:vAlign w:val="center"/>
          </w:tcPr>
          <w:p w14:paraId="36E45B8D" w14:textId="77777777" w:rsidR="00035FC1" w:rsidRPr="00A07A80" w:rsidRDefault="00035FC1" w:rsidP="007C443A">
            <w:pPr>
              <w:snapToGrid w:val="0"/>
              <w:spacing w:line="240" w:lineRule="exact"/>
              <w:jc w:val="center"/>
              <w:rPr>
                <w:rFonts w:ascii="新細明體" w:hAnsi="新細明體"/>
                <w:color w:val="000000"/>
                <w:kern w:val="2"/>
                <w:sz w:val="20"/>
                <w:szCs w:val="20"/>
              </w:rPr>
            </w:pPr>
            <w:r w:rsidRPr="00A07A80">
              <w:rPr>
                <w:rFonts w:ascii="新細明體" w:hAnsi="新細明體" w:hint="eastAsia"/>
                <w:color w:val="000000"/>
                <w:kern w:val="2"/>
                <w:sz w:val="20"/>
                <w:szCs w:val="20"/>
              </w:rPr>
              <w:t>學習</w:t>
            </w:r>
          </w:p>
          <w:p w14:paraId="7198FB00" w14:textId="77777777" w:rsidR="00035FC1" w:rsidRPr="00A07A80" w:rsidRDefault="00035FC1" w:rsidP="007C443A">
            <w:pPr>
              <w:snapToGrid w:val="0"/>
              <w:spacing w:line="240" w:lineRule="exact"/>
              <w:jc w:val="center"/>
              <w:rPr>
                <w:rFonts w:ascii="新細明體" w:hAnsi="新細明體"/>
                <w:color w:val="000000"/>
                <w:kern w:val="2"/>
                <w:sz w:val="20"/>
                <w:szCs w:val="20"/>
              </w:rPr>
            </w:pPr>
            <w:r w:rsidRPr="00A07A80">
              <w:rPr>
                <w:rFonts w:ascii="新細明體" w:hAnsi="新細明體" w:hint="eastAsia"/>
                <w:color w:val="000000"/>
                <w:kern w:val="2"/>
                <w:sz w:val="20"/>
                <w:szCs w:val="20"/>
              </w:rPr>
              <w:t>表現</w:t>
            </w:r>
          </w:p>
        </w:tc>
        <w:tc>
          <w:tcPr>
            <w:tcW w:w="568" w:type="pct"/>
            <w:shd w:val="clear" w:color="auto" w:fill="D9D9D9"/>
            <w:vAlign w:val="center"/>
          </w:tcPr>
          <w:p w14:paraId="14E2137B" w14:textId="77777777" w:rsidR="00035FC1" w:rsidRPr="00A07A80" w:rsidRDefault="00035FC1" w:rsidP="007C443A">
            <w:pPr>
              <w:snapToGrid w:val="0"/>
              <w:spacing w:line="240" w:lineRule="exact"/>
              <w:jc w:val="center"/>
              <w:rPr>
                <w:rFonts w:ascii="新細明體" w:hAnsi="新細明體"/>
                <w:color w:val="000000"/>
                <w:kern w:val="2"/>
                <w:sz w:val="20"/>
                <w:szCs w:val="20"/>
              </w:rPr>
            </w:pPr>
            <w:r w:rsidRPr="00A07A80">
              <w:rPr>
                <w:rFonts w:ascii="新細明體" w:hAnsi="新細明體" w:hint="eastAsia"/>
                <w:color w:val="000000"/>
                <w:kern w:val="2"/>
                <w:sz w:val="20"/>
                <w:szCs w:val="20"/>
              </w:rPr>
              <w:t>學習</w:t>
            </w:r>
          </w:p>
          <w:p w14:paraId="40121F7D" w14:textId="77777777" w:rsidR="00035FC1" w:rsidRPr="00A07A80" w:rsidRDefault="00035FC1" w:rsidP="007C443A">
            <w:pPr>
              <w:snapToGrid w:val="0"/>
              <w:spacing w:line="240" w:lineRule="exact"/>
              <w:jc w:val="center"/>
              <w:rPr>
                <w:rFonts w:ascii="新細明體" w:hAnsi="新細明體"/>
                <w:color w:val="000000"/>
                <w:kern w:val="2"/>
                <w:sz w:val="20"/>
                <w:szCs w:val="20"/>
              </w:rPr>
            </w:pPr>
            <w:r w:rsidRPr="00A07A80">
              <w:rPr>
                <w:rFonts w:ascii="新細明體" w:hAnsi="新細明體" w:hint="eastAsia"/>
                <w:color w:val="000000"/>
                <w:kern w:val="2"/>
                <w:sz w:val="20"/>
                <w:szCs w:val="20"/>
              </w:rPr>
              <w:t>內容</w:t>
            </w:r>
          </w:p>
        </w:tc>
        <w:tc>
          <w:tcPr>
            <w:tcW w:w="584" w:type="pct"/>
            <w:vMerge/>
            <w:shd w:val="clear" w:color="auto" w:fill="D9D9D9"/>
            <w:vAlign w:val="center"/>
          </w:tcPr>
          <w:p w14:paraId="124ED508" w14:textId="77777777" w:rsidR="00035FC1" w:rsidRPr="00A07A80" w:rsidRDefault="00035FC1" w:rsidP="007C443A">
            <w:pPr>
              <w:snapToGrid w:val="0"/>
              <w:spacing w:line="240" w:lineRule="exact"/>
              <w:jc w:val="center"/>
              <w:rPr>
                <w:rFonts w:ascii="新細明體" w:hAnsi="新細明體"/>
                <w:color w:val="000000"/>
                <w:kern w:val="2"/>
                <w:sz w:val="20"/>
                <w:szCs w:val="20"/>
              </w:rPr>
            </w:pPr>
          </w:p>
        </w:tc>
        <w:tc>
          <w:tcPr>
            <w:tcW w:w="587" w:type="pct"/>
            <w:vMerge/>
            <w:shd w:val="clear" w:color="auto" w:fill="D9D9D9"/>
            <w:vAlign w:val="center"/>
          </w:tcPr>
          <w:p w14:paraId="754F467B" w14:textId="77777777" w:rsidR="00035FC1" w:rsidRPr="00A07A80" w:rsidRDefault="00035FC1" w:rsidP="007C443A">
            <w:pPr>
              <w:snapToGrid w:val="0"/>
              <w:spacing w:line="240" w:lineRule="exact"/>
              <w:jc w:val="center"/>
              <w:rPr>
                <w:rFonts w:ascii="新細明體" w:hAnsi="新細明體"/>
                <w:color w:val="000000"/>
                <w:kern w:val="2"/>
                <w:sz w:val="20"/>
                <w:szCs w:val="20"/>
              </w:rPr>
            </w:pPr>
          </w:p>
        </w:tc>
        <w:tc>
          <w:tcPr>
            <w:tcW w:w="199" w:type="pct"/>
            <w:vMerge/>
            <w:shd w:val="clear" w:color="auto" w:fill="D9D9D9"/>
          </w:tcPr>
          <w:p w14:paraId="7D4FCDD2" w14:textId="77777777" w:rsidR="00035FC1" w:rsidRPr="00A07A80" w:rsidRDefault="00035FC1" w:rsidP="007C443A">
            <w:pPr>
              <w:snapToGrid w:val="0"/>
              <w:spacing w:line="240" w:lineRule="exact"/>
              <w:jc w:val="center"/>
              <w:rPr>
                <w:rFonts w:ascii="新細明體" w:hAnsi="新細明體"/>
                <w:color w:val="000000"/>
                <w:kern w:val="2"/>
                <w:sz w:val="20"/>
                <w:szCs w:val="20"/>
              </w:rPr>
            </w:pPr>
          </w:p>
        </w:tc>
        <w:tc>
          <w:tcPr>
            <w:tcW w:w="427" w:type="pct"/>
            <w:vMerge/>
            <w:shd w:val="clear" w:color="auto" w:fill="D9D9D9"/>
            <w:vAlign w:val="center"/>
          </w:tcPr>
          <w:p w14:paraId="7997FC47" w14:textId="77777777" w:rsidR="00035FC1" w:rsidRPr="00A07A80" w:rsidRDefault="00035FC1" w:rsidP="007C443A">
            <w:pPr>
              <w:snapToGrid w:val="0"/>
              <w:spacing w:line="240" w:lineRule="exact"/>
              <w:jc w:val="center"/>
              <w:rPr>
                <w:rFonts w:ascii="新細明體" w:hAnsi="新細明體"/>
                <w:color w:val="000000"/>
                <w:kern w:val="2"/>
                <w:sz w:val="20"/>
                <w:szCs w:val="20"/>
              </w:rPr>
            </w:pPr>
          </w:p>
        </w:tc>
        <w:tc>
          <w:tcPr>
            <w:tcW w:w="305" w:type="pct"/>
            <w:vMerge/>
            <w:shd w:val="clear" w:color="auto" w:fill="D9D9D9"/>
            <w:vAlign w:val="center"/>
          </w:tcPr>
          <w:p w14:paraId="56B62DE5" w14:textId="77777777" w:rsidR="00035FC1" w:rsidRPr="00A07A80" w:rsidRDefault="00035FC1" w:rsidP="007C443A">
            <w:pPr>
              <w:snapToGrid w:val="0"/>
              <w:spacing w:line="240" w:lineRule="exact"/>
              <w:jc w:val="center"/>
              <w:rPr>
                <w:rFonts w:ascii="新細明體" w:hAnsi="新細明體"/>
                <w:color w:val="000000"/>
                <w:kern w:val="2"/>
                <w:sz w:val="20"/>
                <w:szCs w:val="20"/>
              </w:rPr>
            </w:pPr>
          </w:p>
        </w:tc>
        <w:tc>
          <w:tcPr>
            <w:tcW w:w="325" w:type="pct"/>
            <w:vMerge/>
            <w:shd w:val="clear" w:color="auto" w:fill="D9D9D9"/>
            <w:vAlign w:val="center"/>
          </w:tcPr>
          <w:p w14:paraId="260B9F02" w14:textId="77777777" w:rsidR="00035FC1" w:rsidRPr="00A07A80" w:rsidRDefault="00035FC1" w:rsidP="007C443A">
            <w:pPr>
              <w:snapToGrid w:val="0"/>
              <w:spacing w:line="240" w:lineRule="exact"/>
              <w:jc w:val="center"/>
              <w:rPr>
                <w:rFonts w:ascii="新細明體" w:hAnsi="新細明體"/>
                <w:color w:val="000000"/>
                <w:kern w:val="2"/>
                <w:sz w:val="20"/>
                <w:szCs w:val="20"/>
              </w:rPr>
            </w:pPr>
          </w:p>
        </w:tc>
      </w:tr>
      <w:tr w:rsidR="00F3430F" w:rsidRPr="00A07A80" w14:paraId="74861C78" w14:textId="77777777" w:rsidTr="00EF43FD">
        <w:trPr>
          <w:trHeight w:val="624"/>
          <w:jc w:val="center"/>
        </w:trPr>
        <w:tc>
          <w:tcPr>
            <w:tcW w:w="263" w:type="pct"/>
            <w:shd w:val="clear" w:color="auto" w:fill="auto"/>
            <w:vAlign w:val="center"/>
          </w:tcPr>
          <w:p w14:paraId="725607CB" w14:textId="77777777" w:rsidR="00F3430F" w:rsidRPr="00D10DE7" w:rsidRDefault="00F3430F" w:rsidP="00F3430F">
            <w:pPr>
              <w:snapToGrid w:val="0"/>
              <w:jc w:val="center"/>
              <w:rPr>
                <w:rFonts w:ascii="標楷體" w:eastAsia="標楷體" w:hAnsi="標楷體"/>
                <w:b/>
                <w:bCs/>
                <w:sz w:val="16"/>
                <w:szCs w:val="16"/>
              </w:rPr>
            </w:pPr>
            <w:r w:rsidRPr="00D10DE7">
              <w:rPr>
                <w:rFonts w:ascii="標楷體" w:eastAsia="標楷體" w:hAnsi="標楷體" w:hint="eastAsia"/>
                <w:b/>
                <w:bCs/>
                <w:sz w:val="16"/>
                <w:szCs w:val="16"/>
              </w:rPr>
              <w:t>一</w:t>
            </w:r>
          </w:p>
          <w:p w14:paraId="6975D8C0" w14:textId="77777777" w:rsidR="00F3430F" w:rsidRPr="00D10DE7" w:rsidRDefault="00F3430F" w:rsidP="00F3430F">
            <w:pPr>
              <w:snapToGrid w:val="0"/>
              <w:jc w:val="center"/>
              <w:rPr>
                <w:rFonts w:ascii="標楷體" w:eastAsia="標楷體" w:hAnsi="標楷體"/>
                <w:b/>
                <w:bCs/>
                <w:sz w:val="16"/>
                <w:szCs w:val="16"/>
              </w:rPr>
            </w:pPr>
            <w:r>
              <w:rPr>
                <w:rFonts w:ascii="標楷體" w:eastAsia="標楷體" w:hAnsi="標楷體" w:hint="eastAsia"/>
                <w:b/>
                <w:bCs/>
                <w:sz w:val="16"/>
                <w:szCs w:val="16"/>
              </w:rPr>
              <w:t>0830</w:t>
            </w:r>
          </w:p>
          <w:p w14:paraId="69092E11" w14:textId="77777777" w:rsidR="00F3430F" w:rsidRPr="00D10DE7" w:rsidRDefault="00F3430F" w:rsidP="00F3430F">
            <w:pPr>
              <w:snapToGrid w:val="0"/>
              <w:jc w:val="center"/>
              <w:rPr>
                <w:sz w:val="16"/>
                <w:szCs w:val="16"/>
              </w:rPr>
            </w:pPr>
            <w:r w:rsidRPr="00D10DE7">
              <w:rPr>
                <w:rFonts w:ascii="新細明體" w:hAnsi="新細明體" w:hint="eastAsia"/>
                <w:sz w:val="16"/>
                <w:szCs w:val="16"/>
              </w:rPr>
              <w:t>|</w:t>
            </w:r>
          </w:p>
          <w:p w14:paraId="203926BB" w14:textId="77777777" w:rsidR="00F3430F" w:rsidRPr="00D10DE7" w:rsidRDefault="00F3430F" w:rsidP="00F3430F">
            <w:pPr>
              <w:snapToGrid w:val="0"/>
              <w:jc w:val="center"/>
              <w:rPr>
                <w:rFonts w:ascii="新細明體" w:hAnsi="新細明體"/>
                <w:kern w:val="2"/>
                <w:sz w:val="16"/>
                <w:szCs w:val="16"/>
              </w:rPr>
            </w:pPr>
            <w:r>
              <w:rPr>
                <w:rFonts w:ascii="標楷體" w:eastAsia="標楷體" w:hAnsi="標楷體" w:hint="eastAsia"/>
                <w:b/>
                <w:bCs/>
                <w:sz w:val="16"/>
                <w:szCs w:val="16"/>
              </w:rPr>
              <w:t>0905</w:t>
            </w:r>
          </w:p>
        </w:tc>
        <w:tc>
          <w:tcPr>
            <w:tcW w:w="278" w:type="pct"/>
            <w:vAlign w:val="center"/>
          </w:tcPr>
          <w:p w14:paraId="4B8FA4A2" w14:textId="77777777" w:rsidR="00F3430F" w:rsidRPr="00D10DE7" w:rsidRDefault="00F3430F" w:rsidP="00F3430F">
            <w:pPr>
              <w:spacing w:line="240" w:lineRule="exact"/>
              <w:rPr>
                <w:rFonts w:ascii="標楷體" w:eastAsia="標楷體" w:hAnsi="標楷體"/>
                <w:sz w:val="16"/>
                <w:szCs w:val="16"/>
              </w:rPr>
            </w:pPr>
            <w:r w:rsidRPr="00D10DE7">
              <w:rPr>
                <w:rFonts w:ascii="標楷體" w:eastAsia="標楷體" w:hAnsi="標楷體" w:hint="eastAsia"/>
                <w:sz w:val="16"/>
                <w:szCs w:val="16"/>
              </w:rPr>
              <w:t>1.</w:t>
            </w:r>
            <w:r>
              <w:rPr>
                <w:rFonts w:ascii="標楷體" w:eastAsia="標楷體" w:hAnsi="標楷體" w:hint="eastAsia"/>
                <w:sz w:val="16"/>
                <w:szCs w:val="16"/>
              </w:rPr>
              <w:t>0831</w:t>
            </w:r>
            <w:r w:rsidRPr="00D10DE7">
              <w:rPr>
                <w:rFonts w:ascii="標楷體" w:eastAsia="標楷體" w:hAnsi="標楷體" w:hint="eastAsia"/>
                <w:sz w:val="16"/>
                <w:szCs w:val="16"/>
              </w:rPr>
              <w:t>開學日</w:t>
            </w:r>
          </w:p>
          <w:p w14:paraId="60ABA661" w14:textId="77777777" w:rsidR="00F3430F" w:rsidRPr="00D10DE7" w:rsidRDefault="00F3430F" w:rsidP="00F3430F">
            <w:pPr>
              <w:snapToGrid w:val="0"/>
              <w:jc w:val="both"/>
              <w:rPr>
                <w:rFonts w:ascii="新細明體" w:hAnsi="新細明體"/>
                <w:kern w:val="2"/>
                <w:sz w:val="16"/>
                <w:szCs w:val="16"/>
              </w:rPr>
            </w:pPr>
            <w:r w:rsidRPr="00D10DE7">
              <w:rPr>
                <w:rFonts w:ascii="標楷體" w:eastAsia="標楷體" w:hAnsi="標楷體" w:hint="eastAsia"/>
                <w:w w:val="90"/>
                <w:sz w:val="16"/>
                <w:szCs w:val="16"/>
              </w:rPr>
              <w:t>2.友善校園宣導</w:t>
            </w:r>
          </w:p>
        </w:tc>
        <w:tc>
          <w:tcPr>
            <w:tcW w:w="284" w:type="pct"/>
          </w:tcPr>
          <w:p w14:paraId="341AB4AD" w14:textId="157FA11D" w:rsidR="00F3430F" w:rsidRPr="00A07A80" w:rsidRDefault="00F3430F" w:rsidP="00F3430F">
            <w:pPr>
              <w:adjustRightInd w:val="0"/>
              <w:snapToGrid w:val="0"/>
              <w:jc w:val="center"/>
              <w:rPr>
                <w:kern w:val="2"/>
                <w:sz w:val="16"/>
              </w:rPr>
            </w:pPr>
            <w:r w:rsidRPr="00CA3133">
              <w:rPr>
                <w:sz w:val="16"/>
              </w:rPr>
              <w:t>第一單元地表的靜與動</w:t>
            </w:r>
          </w:p>
        </w:tc>
        <w:tc>
          <w:tcPr>
            <w:tcW w:w="250" w:type="pct"/>
          </w:tcPr>
          <w:p w14:paraId="7F9217BA" w14:textId="5C549778" w:rsidR="00F3430F" w:rsidRPr="00A07A80" w:rsidRDefault="00F3430F" w:rsidP="00F3430F">
            <w:pPr>
              <w:adjustRightInd w:val="0"/>
              <w:snapToGrid w:val="0"/>
              <w:jc w:val="center"/>
              <w:rPr>
                <w:kern w:val="2"/>
                <w:sz w:val="16"/>
              </w:rPr>
            </w:pPr>
            <w:r w:rsidRPr="00CA3133">
              <w:rPr>
                <w:sz w:val="16"/>
              </w:rPr>
              <w:t>活動一地表物質有什麼</w:t>
            </w:r>
          </w:p>
        </w:tc>
        <w:tc>
          <w:tcPr>
            <w:tcW w:w="371" w:type="pct"/>
          </w:tcPr>
          <w:p w14:paraId="3443D0CE" w14:textId="77777777" w:rsidR="00F3430F" w:rsidRDefault="00F3430F" w:rsidP="00F3430F">
            <w:pPr>
              <w:adjustRightInd w:val="0"/>
              <w:snapToGrid w:val="0"/>
              <w:jc w:val="both"/>
              <w:rPr>
                <w:sz w:val="16"/>
              </w:rPr>
            </w:pPr>
            <w:r>
              <w:rPr>
                <w:sz w:val="16"/>
              </w:rPr>
              <w:t>自</w:t>
            </w:r>
            <w:r>
              <w:rPr>
                <w:sz w:val="16"/>
              </w:rPr>
              <w:t>-E-A1</w:t>
            </w:r>
          </w:p>
          <w:p w14:paraId="28AE2C21" w14:textId="77777777" w:rsidR="00F3430F" w:rsidRDefault="00F3430F" w:rsidP="00F3430F">
            <w:pPr>
              <w:adjustRightInd w:val="0"/>
              <w:snapToGrid w:val="0"/>
              <w:jc w:val="both"/>
              <w:rPr>
                <w:sz w:val="16"/>
              </w:rPr>
            </w:pPr>
            <w:r>
              <w:rPr>
                <w:sz w:val="16"/>
              </w:rPr>
              <w:t>自</w:t>
            </w:r>
            <w:r>
              <w:rPr>
                <w:sz w:val="16"/>
              </w:rPr>
              <w:t>-E-A3</w:t>
            </w:r>
          </w:p>
          <w:p w14:paraId="3CDFB7CB" w14:textId="77777777" w:rsidR="00F3430F" w:rsidRDefault="00F3430F" w:rsidP="00F3430F">
            <w:pPr>
              <w:adjustRightInd w:val="0"/>
              <w:snapToGrid w:val="0"/>
              <w:jc w:val="both"/>
              <w:rPr>
                <w:sz w:val="16"/>
              </w:rPr>
            </w:pPr>
            <w:r>
              <w:rPr>
                <w:sz w:val="16"/>
              </w:rPr>
              <w:t>自</w:t>
            </w:r>
            <w:r>
              <w:rPr>
                <w:sz w:val="16"/>
              </w:rPr>
              <w:t>-E-B3</w:t>
            </w:r>
          </w:p>
          <w:p w14:paraId="22A53455" w14:textId="6D9ABD5C" w:rsidR="00F3430F" w:rsidRPr="00A07A80" w:rsidRDefault="00F3430F" w:rsidP="00F3430F">
            <w:pPr>
              <w:adjustRightInd w:val="0"/>
              <w:snapToGrid w:val="0"/>
              <w:rPr>
                <w:kern w:val="2"/>
                <w:sz w:val="16"/>
              </w:rPr>
            </w:pPr>
            <w:r>
              <w:rPr>
                <w:sz w:val="16"/>
              </w:rPr>
              <w:t>自</w:t>
            </w:r>
            <w:r>
              <w:rPr>
                <w:sz w:val="16"/>
              </w:rPr>
              <w:t>-E-C1</w:t>
            </w:r>
          </w:p>
        </w:tc>
        <w:tc>
          <w:tcPr>
            <w:tcW w:w="559" w:type="pct"/>
          </w:tcPr>
          <w:p w14:paraId="645F71B9" w14:textId="77777777" w:rsidR="00F3430F" w:rsidRDefault="00F3430F" w:rsidP="00F3430F">
            <w:pPr>
              <w:adjustRightInd w:val="0"/>
              <w:snapToGrid w:val="0"/>
              <w:jc w:val="both"/>
              <w:rPr>
                <w:sz w:val="16"/>
              </w:rPr>
            </w:pPr>
            <w:r>
              <w:rPr>
                <w:sz w:val="16"/>
              </w:rPr>
              <w:t xml:space="preserve">tr-Ⅱ-1 </w:t>
            </w:r>
            <w:r w:rsidRPr="00CA3133">
              <w:rPr>
                <w:sz w:val="16"/>
              </w:rPr>
              <w:t>能知道觀察、記錄所得自然現象的結果是有其原因的，並依據習得的知識，說明自己的想法。</w:t>
            </w:r>
          </w:p>
          <w:p w14:paraId="3C9AB76D" w14:textId="77777777" w:rsidR="00F3430F" w:rsidRDefault="00F3430F" w:rsidP="00F3430F">
            <w:pPr>
              <w:adjustRightInd w:val="0"/>
              <w:snapToGrid w:val="0"/>
              <w:jc w:val="both"/>
              <w:rPr>
                <w:sz w:val="16"/>
              </w:rPr>
            </w:pPr>
            <w:r>
              <w:rPr>
                <w:sz w:val="16"/>
              </w:rPr>
              <w:t xml:space="preserve">pe-Ⅱ-2 </w:t>
            </w:r>
            <w:r w:rsidRPr="00CA3133">
              <w:rPr>
                <w:sz w:val="16"/>
              </w:rPr>
              <w:t>能正確安全操作適合學習階段的物品、器材儀器、科技設備及資源，並能觀測和記錄。</w:t>
            </w:r>
          </w:p>
          <w:p w14:paraId="167B95AF" w14:textId="77777777" w:rsidR="00F3430F" w:rsidRDefault="00F3430F" w:rsidP="00F3430F">
            <w:pPr>
              <w:adjustRightInd w:val="0"/>
              <w:snapToGrid w:val="0"/>
              <w:jc w:val="both"/>
              <w:rPr>
                <w:sz w:val="16"/>
              </w:rPr>
            </w:pPr>
            <w:r>
              <w:rPr>
                <w:sz w:val="16"/>
              </w:rPr>
              <w:t xml:space="preserve">pc-Ⅱ-2 </w:t>
            </w:r>
            <w:r w:rsidRPr="00CA3133">
              <w:rPr>
                <w:sz w:val="16"/>
              </w:rPr>
              <w:t>能利用較簡單形式的口語、文字、或圖畫等，表達探究之過程、發現。</w:t>
            </w:r>
          </w:p>
          <w:p w14:paraId="36D55ACD" w14:textId="1E2A202F" w:rsidR="00F3430F" w:rsidRPr="00A07A80" w:rsidRDefault="00F3430F" w:rsidP="00F3430F">
            <w:pPr>
              <w:adjustRightInd w:val="0"/>
              <w:snapToGrid w:val="0"/>
              <w:rPr>
                <w:kern w:val="2"/>
                <w:sz w:val="16"/>
              </w:rPr>
            </w:pPr>
            <w:r>
              <w:rPr>
                <w:sz w:val="16"/>
              </w:rPr>
              <w:t xml:space="preserve">ah-Ⅱ-1 </w:t>
            </w:r>
            <w:r w:rsidRPr="00CA3133">
              <w:rPr>
                <w:sz w:val="16"/>
              </w:rPr>
              <w:t>透過各種感官了解生活週遭事物的屬性。</w:t>
            </w:r>
          </w:p>
        </w:tc>
        <w:tc>
          <w:tcPr>
            <w:tcW w:w="568" w:type="pct"/>
          </w:tcPr>
          <w:p w14:paraId="51217B19" w14:textId="77777777" w:rsidR="00F3430F" w:rsidRDefault="00F3430F" w:rsidP="00F3430F">
            <w:pPr>
              <w:adjustRightInd w:val="0"/>
              <w:snapToGrid w:val="0"/>
              <w:jc w:val="both"/>
              <w:rPr>
                <w:sz w:val="16"/>
              </w:rPr>
            </w:pPr>
            <w:r>
              <w:rPr>
                <w:sz w:val="16"/>
              </w:rPr>
              <w:t xml:space="preserve">INa-Ⅱ-1 </w:t>
            </w:r>
            <w:r w:rsidRPr="00CA3133">
              <w:rPr>
                <w:sz w:val="16"/>
              </w:rPr>
              <w:t>自然界（包含生物與非生物）是由不同物質所組成。</w:t>
            </w:r>
          </w:p>
          <w:p w14:paraId="32092D9C" w14:textId="0C7C47A0" w:rsidR="00F3430F" w:rsidRPr="00A07A80" w:rsidRDefault="00F3430F" w:rsidP="00F3430F">
            <w:pPr>
              <w:adjustRightInd w:val="0"/>
              <w:snapToGrid w:val="0"/>
              <w:rPr>
                <w:kern w:val="2"/>
                <w:sz w:val="16"/>
              </w:rPr>
            </w:pPr>
            <w:r>
              <w:rPr>
                <w:sz w:val="16"/>
              </w:rPr>
              <w:t xml:space="preserve">INc-Ⅱ-9 </w:t>
            </w:r>
            <w:r w:rsidRPr="00CA3133">
              <w:rPr>
                <w:sz w:val="16"/>
              </w:rPr>
              <w:t>地表具有岩石、砂、土壤等不同環境，各有特徵，可以分辨。</w:t>
            </w:r>
          </w:p>
        </w:tc>
        <w:tc>
          <w:tcPr>
            <w:tcW w:w="584" w:type="pct"/>
          </w:tcPr>
          <w:p w14:paraId="16D47AED" w14:textId="77777777" w:rsidR="00F3430F" w:rsidRPr="00CA3133" w:rsidRDefault="00F3430F" w:rsidP="00F3430F">
            <w:pPr>
              <w:adjustRightInd w:val="0"/>
              <w:snapToGrid w:val="0"/>
              <w:jc w:val="both"/>
              <w:rPr>
                <w:sz w:val="16"/>
              </w:rPr>
            </w:pPr>
            <w:r w:rsidRPr="00CA3133">
              <w:rPr>
                <w:sz w:val="16"/>
              </w:rPr>
              <w:t>1.</w:t>
            </w:r>
            <w:r w:rsidRPr="00CA3133">
              <w:rPr>
                <w:sz w:val="16"/>
              </w:rPr>
              <w:t>知道地表環境由生物和非生物所構成</w:t>
            </w:r>
          </w:p>
          <w:p w14:paraId="707C999B" w14:textId="77777777" w:rsidR="00F3430F" w:rsidRPr="00CA3133" w:rsidRDefault="00F3430F" w:rsidP="00F3430F">
            <w:pPr>
              <w:adjustRightInd w:val="0"/>
              <w:snapToGrid w:val="0"/>
              <w:jc w:val="both"/>
              <w:rPr>
                <w:sz w:val="16"/>
              </w:rPr>
            </w:pPr>
            <w:r w:rsidRPr="00CA3133">
              <w:rPr>
                <w:sz w:val="16"/>
              </w:rPr>
              <w:t>2.</w:t>
            </w:r>
            <w:r w:rsidRPr="00CA3133">
              <w:rPr>
                <w:sz w:val="16"/>
              </w:rPr>
              <w:t>了解地表物質與生物的生存息息相關，不同動、植物適合生長的環境不相同。</w:t>
            </w:r>
          </w:p>
          <w:p w14:paraId="252789EC" w14:textId="771DC265" w:rsidR="00F3430F" w:rsidRPr="00A07A80" w:rsidRDefault="00F3430F" w:rsidP="00F3430F">
            <w:pPr>
              <w:adjustRightInd w:val="0"/>
              <w:snapToGrid w:val="0"/>
              <w:rPr>
                <w:kern w:val="2"/>
                <w:sz w:val="16"/>
              </w:rPr>
            </w:pPr>
            <w:r w:rsidRPr="00CA3133">
              <w:rPr>
                <w:sz w:val="16"/>
              </w:rPr>
              <w:t>3.</w:t>
            </w:r>
            <w:r w:rsidRPr="00CA3133">
              <w:rPr>
                <w:sz w:val="16"/>
              </w:rPr>
              <w:t>知道岩石</w:t>
            </w:r>
            <w:r w:rsidRPr="00CA3133">
              <w:rPr>
                <w:sz w:val="16"/>
              </w:rPr>
              <w:t>(</w:t>
            </w:r>
            <w:r w:rsidRPr="00CA3133">
              <w:rPr>
                <w:sz w:val="16"/>
              </w:rPr>
              <w:t>礫石</w:t>
            </w:r>
            <w:r w:rsidRPr="00CA3133">
              <w:rPr>
                <w:sz w:val="16"/>
              </w:rPr>
              <w:t>)</w:t>
            </w:r>
            <w:r w:rsidRPr="00CA3133">
              <w:rPr>
                <w:sz w:val="16"/>
              </w:rPr>
              <w:t>、沙和土壤等地表物質的顆粒大小和觸摸感覺都不一樣。</w:t>
            </w:r>
          </w:p>
        </w:tc>
        <w:tc>
          <w:tcPr>
            <w:tcW w:w="587" w:type="pct"/>
          </w:tcPr>
          <w:p w14:paraId="4BB79CE5" w14:textId="77777777" w:rsidR="00F3430F" w:rsidRPr="00CA3133" w:rsidRDefault="00F3430F" w:rsidP="00F3430F">
            <w:pPr>
              <w:adjustRightInd w:val="0"/>
              <w:snapToGrid w:val="0"/>
              <w:jc w:val="both"/>
              <w:rPr>
                <w:sz w:val="16"/>
              </w:rPr>
            </w:pPr>
            <w:r w:rsidRPr="00CA3133">
              <w:rPr>
                <w:sz w:val="16"/>
              </w:rPr>
              <w:t>第一單元地表的靜與動</w:t>
            </w:r>
          </w:p>
          <w:p w14:paraId="5E0ACEF0" w14:textId="77777777" w:rsidR="00F3430F" w:rsidRPr="00CA3133" w:rsidRDefault="00F3430F" w:rsidP="00F3430F">
            <w:pPr>
              <w:adjustRightInd w:val="0"/>
              <w:snapToGrid w:val="0"/>
              <w:jc w:val="both"/>
              <w:rPr>
                <w:sz w:val="16"/>
              </w:rPr>
            </w:pPr>
            <w:r w:rsidRPr="00CA3133">
              <w:rPr>
                <w:sz w:val="16"/>
              </w:rPr>
              <w:t>活動一地表物質有什麼</w:t>
            </w:r>
          </w:p>
          <w:p w14:paraId="5FB1AD8B" w14:textId="77777777" w:rsidR="00F3430F" w:rsidRPr="00CA3133" w:rsidRDefault="00F3430F" w:rsidP="00F3430F">
            <w:pPr>
              <w:adjustRightInd w:val="0"/>
              <w:snapToGrid w:val="0"/>
              <w:jc w:val="both"/>
              <w:rPr>
                <w:sz w:val="16"/>
              </w:rPr>
            </w:pPr>
            <w:r w:rsidRPr="00CA3133">
              <w:rPr>
                <w:sz w:val="16"/>
              </w:rPr>
              <w:t>【活動</w:t>
            </w:r>
            <w:r w:rsidRPr="00CA3133">
              <w:rPr>
                <w:sz w:val="16"/>
              </w:rPr>
              <w:t>1-1</w:t>
            </w:r>
            <w:r w:rsidRPr="00CA3133">
              <w:rPr>
                <w:sz w:val="16"/>
              </w:rPr>
              <w:t>】地表環境有什麼</w:t>
            </w:r>
          </w:p>
          <w:p w14:paraId="3E5B9DF7" w14:textId="77777777" w:rsidR="00F3430F" w:rsidRPr="00CA3133" w:rsidRDefault="00F3430F" w:rsidP="00F3430F">
            <w:pPr>
              <w:adjustRightInd w:val="0"/>
              <w:snapToGrid w:val="0"/>
              <w:jc w:val="both"/>
              <w:rPr>
                <w:sz w:val="16"/>
              </w:rPr>
            </w:pPr>
            <w:r w:rsidRPr="00CA3133">
              <w:rPr>
                <w:sz w:val="16"/>
              </w:rPr>
              <w:t>1.</w:t>
            </w:r>
            <w:r w:rsidRPr="00CA3133">
              <w:rPr>
                <w:sz w:val="16"/>
              </w:rPr>
              <w:t>教師引導學生分享對地表環境的觀察經驗，認識地表環境樣貌豐富多元，例如平地、森林、海岸等。</w:t>
            </w:r>
          </w:p>
          <w:p w14:paraId="5BC7D8DB" w14:textId="77777777" w:rsidR="00F3430F" w:rsidRPr="00CA3133" w:rsidRDefault="00F3430F" w:rsidP="00F3430F">
            <w:pPr>
              <w:adjustRightInd w:val="0"/>
              <w:snapToGrid w:val="0"/>
              <w:jc w:val="both"/>
              <w:rPr>
                <w:sz w:val="16"/>
              </w:rPr>
            </w:pPr>
            <w:r w:rsidRPr="00CA3133">
              <w:rPr>
                <w:sz w:val="16"/>
              </w:rPr>
              <w:t>2.</w:t>
            </w:r>
            <w:r w:rsidRPr="00CA3133">
              <w:rPr>
                <w:sz w:val="16"/>
              </w:rPr>
              <w:t>藉由觀察環境中的自然生態，了解不同的自然環境各有特色，環境中除了有各種生物外，還有空氣、水和岩石等非生物。</w:t>
            </w:r>
          </w:p>
          <w:p w14:paraId="1CD73861" w14:textId="77777777" w:rsidR="00F3430F" w:rsidRPr="00CA3133" w:rsidRDefault="00F3430F" w:rsidP="00F3430F">
            <w:pPr>
              <w:adjustRightInd w:val="0"/>
              <w:snapToGrid w:val="0"/>
              <w:jc w:val="both"/>
              <w:rPr>
                <w:sz w:val="16"/>
              </w:rPr>
            </w:pPr>
            <w:r w:rsidRPr="00CA3133">
              <w:rPr>
                <w:sz w:val="16"/>
              </w:rPr>
              <w:t>3.</w:t>
            </w:r>
            <w:r w:rsidRPr="00CA3133">
              <w:rPr>
                <w:sz w:val="16"/>
              </w:rPr>
              <w:t>教師說明空氣和水是生物生存必須的物質，但是不同環境會生存著不同的生物，例如沙丘上植物匍匐生長、植物還會從岩石縫隙裡長出來、土壤裡有蟻窩。</w:t>
            </w:r>
          </w:p>
          <w:p w14:paraId="079AAD85" w14:textId="77777777" w:rsidR="00F3430F" w:rsidRPr="00CA3133" w:rsidRDefault="00F3430F" w:rsidP="00F3430F">
            <w:pPr>
              <w:adjustRightInd w:val="0"/>
              <w:snapToGrid w:val="0"/>
              <w:jc w:val="both"/>
              <w:rPr>
                <w:sz w:val="16"/>
              </w:rPr>
            </w:pPr>
            <w:r w:rsidRPr="00CA3133">
              <w:rPr>
                <w:sz w:val="16"/>
              </w:rPr>
              <w:t>4.</w:t>
            </w:r>
            <w:r w:rsidRPr="00CA3133">
              <w:rPr>
                <w:sz w:val="16"/>
              </w:rPr>
              <w:t>教師說明不同植物適合生長的環境不相同，各種動物也會選擇合適的地表環境居住，例如西瓜適合種在鬆散的土壤中、水稻在溼黏黏的土壤才生長得好、栗喉蜂虎在陡峭的土丘鑽洞棲息、招潮蟹會在鬆軟的泥灘地挖洞等。</w:t>
            </w:r>
          </w:p>
          <w:p w14:paraId="53FF7758" w14:textId="77777777" w:rsidR="00F3430F" w:rsidRPr="00CA3133" w:rsidRDefault="00F3430F" w:rsidP="00F3430F">
            <w:pPr>
              <w:adjustRightInd w:val="0"/>
              <w:snapToGrid w:val="0"/>
              <w:jc w:val="both"/>
              <w:rPr>
                <w:sz w:val="16"/>
              </w:rPr>
            </w:pPr>
            <w:r w:rsidRPr="00CA3133">
              <w:rPr>
                <w:sz w:val="16"/>
              </w:rPr>
              <w:t>【活動</w:t>
            </w:r>
            <w:r w:rsidRPr="00CA3133">
              <w:rPr>
                <w:sz w:val="16"/>
              </w:rPr>
              <w:t>1-2</w:t>
            </w:r>
            <w:r w:rsidRPr="00CA3133">
              <w:rPr>
                <w:sz w:val="16"/>
              </w:rPr>
              <w:t>】地表物質大不同</w:t>
            </w:r>
          </w:p>
          <w:p w14:paraId="0A92555F" w14:textId="77777777" w:rsidR="00F3430F" w:rsidRPr="00CA3133" w:rsidRDefault="00F3430F" w:rsidP="00F3430F">
            <w:pPr>
              <w:adjustRightInd w:val="0"/>
              <w:snapToGrid w:val="0"/>
              <w:jc w:val="both"/>
              <w:rPr>
                <w:sz w:val="16"/>
              </w:rPr>
            </w:pPr>
            <w:r w:rsidRPr="00CA3133">
              <w:rPr>
                <w:sz w:val="16"/>
              </w:rPr>
              <w:t>1.</w:t>
            </w:r>
            <w:r w:rsidRPr="00CA3133">
              <w:rPr>
                <w:sz w:val="16"/>
              </w:rPr>
              <w:t>教師引導學生分享觀察地表環境物質的經驗，例如海邊有很多沙、河床上堆積很多石頭、花圃裡有很多土壤等。</w:t>
            </w:r>
          </w:p>
          <w:p w14:paraId="2AE1CE4B" w14:textId="77777777" w:rsidR="00F3430F" w:rsidRPr="00CA3133" w:rsidRDefault="00F3430F" w:rsidP="00F3430F">
            <w:pPr>
              <w:adjustRightInd w:val="0"/>
              <w:snapToGrid w:val="0"/>
              <w:jc w:val="both"/>
              <w:rPr>
                <w:sz w:val="16"/>
              </w:rPr>
            </w:pPr>
            <w:r w:rsidRPr="00CA3133">
              <w:rPr>
                <w:sz w:val="16"/>
              </w:rPr>
              <w:lastRenderedPageBreak/>
              <w:t>2.</w:t>
            </w:r>
            <w:r w:rsidRPr="00CA3133">
              <w:rPr>
                <w:sz w:val="16"/>
              </w:rPr>
              <w:t>讓學生觀察地表的礫石、沙和土壤，再用手摸摸。</w:t>
            </w:r>
          </w:p>
          <w:p w14:paraId="78E2EAD0" w14:textId="33B3D03D" w:rsidR="00F3430F" w:rsidRPr="00A07A80" w:rsidRDefault="00F3430F" w:rsidP="00F3430F">
            <w:pPr>
              <w:adjustRightInd w:val="0"/>
              <w:snapToGrid w:val="0"/>
              <w:rPr>
                <w:kern w:val="2"/>
                <w:sz w:val="16"/>
              </w:rPr>
            </w:pPr>
            <w:r w:rsidRPr="00CA3133">
              <w:rPr>
                <w:sz w:val="16"/>
              </w:rPr>
              <w:t>3.</w:t>
            </w:r>
            <w:r w:rsidRPr="00CA3133">
              <w:rPr>
                <w:sz w:val="16"/>
              </w:rPr>
              <w:t>教師引導學生說明觀察後的發現，了解地表的岩石、沙和土壤是大部分生物生存的場所，岩石碎裂成的礫石顆粒最大，摸起來粗粗的；土壤的顆粒最小，摸起來細細的。</w:t>
            </w:r>
          </w:p>
        </w:tc>
        <w:tc>
          <w:tcPr>
            <w:tcW w:w="199" w:type="pct"/>
          </w:tcPr>
          <w:p w14:paraId="345723BA" w14:textId="14488875" w:rsidR="00F3430F" w:rsidRPr="00A07A80" w:rsidRDefault="00F3430F" w:rsidP="00F3430F">
            <w:pPr>
              <w:adjustRightInd w:val="0"/>
              <w:snapToGrid w:val="0"/>
              <w:jc w:val="center"/>
              <w:rPr>
                <w:kern w:val="2"/>
                <w:sz w:val="16"/>
              </w:rPr>
            </w:pPr>
            <w:r w:rsidRPr="00CA3133">
              <w:rPr>
                <w:sz w:val="16"/>
              </w:rPr>
              <w:lastRenderedPageBreak/>
              <w:t>3</w:t>
            </w:r>
          </w:p>
        </w:tc>
        <w:tc>
          <w:tcPr>
            <w:tcW w:w="427" w:type="pct"/>
          </w:tcPr>
          <w:p w14:paraId="3DA7B13E" w14:textId="77777777" w:rsidR="00F3430F" w:rsidRPr="00CA3133" w:rsidRDefault="00F3430F" w:rsidP="00F3430F">
            <w:pPr>
              <w:adjustRightInd w:val="0"/>
              <w:snapToGrid w:val="0"/>
              <w:jc w:val="both"/>
              <w:rPr>
                <w:sz w:val="16"/>
              </w:rPr>
            </w:pPr>
            <w:r w:rsidRPr="00CA3133">
              <w:rPr>
                <w:sz w:val="16"/>
              </w:rPr>
              <w:t>1.</w:t>
            </w:r>
            <w:r w:rsidRPr="00CA3133">
              <w:rPr>
                <w:sz w:val="16"/>
              </w:rPr>
              <w:t>岩石</w:t>
            </w:r>
            <w:r w:rsidRPr="00CA3133">
              <w:rPr>
                <w:sz w:val="16"/>
              </w:rPr>
              <w:t>(</w:t>
            </w:r>
            <w:r w:rsidRPr="00CA3133">
              <w:rPr>
                <w:sz w:val="16"/>
              </w:rPr>
              <w:t>礫石</w:t>
            </w:r>
            <w:r w:rsidRPr="00CA3133">
              <w:rPr>
                <w:sz w:val="16"/>
              </w:rPr>
              <w:t>)</w:t>
            </w:r>
          </w:p>
          <w:p w14:paraId="65476EF6" w14:textId="77777777" w:rsidR="00F3430F" w:rsidRPr="00CA3133" w:rsidRDefault="00F3430F" w:rsidP="00F3430F">
            <w:pPr>
              <w:adjustRightInd w:val="0"/>
              <w:snapToGrid w:val="0"/>
              <w:jc w:val="both"/>
              <w:rPr>
                <w:sz w:val="16"/>
              </w:rPr>
            </w:pPr>
            <w:r w:rsidRPr="00CA3133">
              <w:rPr>
                <w:sz w:val="16"/>
              </w:rPr>
              <w:t>2.</w:t>
            </w:r>
            <w:r w:rsidRPr="00CA3133">
              <w:rPr>
                <w:sz w:val="16"/>
              </w:rPr>
              <w:t>沙</w:t>
            </w:r>
          </w:p>
          <w:p w14:paraId="0078D29A" w14:textId="77777777" w:rsidR="00F3430F" w:rsidRPr="00CA3133" w:rsidRDefault="00F3430F" w:rsidP="00F3430F">
            <w:pPr>
              <w:adjustRightInd w:val="0"/>
              <w:snapToGrid w:val="0"/>
              <w:jc w:val="both"/>
              <w:rPr>
                <w:sz w:val="16"/>
              </w:rPr>
            </w:pPr>
            <w:r w:rsidRPr="00CA3133">
              <w:rPr>
                <w:sz w:val="16"/>
              </w:rPr>
              <w:t>3.</w:t>
            </w:r>
            <w:r w:rsidRPr="00CA3133">
              <w:rPr>
                <w:sz w:val="16"/>
              </w:rPr>
              <w:t>土壤</w:t>
            </w:r>
          </w:p>
          <w:p w14:paraId="3633FB65" w14:textId="77777777" w:rsidR="00F3430F" w:rsidRPr="00CA3133" w:rsidRDefault="00F3430F" w:rsidP="00F3430F">
            <w:pPr>
              <w:adjustRightInd w:val="0"/>
              <w:snapToGrid w:val="0"/>
              <w:jc w:val="both"/>
              <w:rPr>
                <w:sz w:val="16"/>
              </w:rPr>
            </w:pPr>
            <w:r w:rsidRPr="00CA3133">
              <w:rPr>
                <w:sz w:val="16"/>
              </w:rPr>
              <w:t>4.</w:t>
            </w:r>
            <w:r w:rsidRPr="00CA3133">
              <w:rPr>
                <w:sz w:val="16"/>
              </w:rPr>
              <w:t>各種自然環境圖片</w:t>
            </w:r>
          </w:p>
          <w:p w14:paraId="034013EF" w14:textId="77777777" w:rsidR="00F3430F" w:rsidRPr="00CA3133" w:rsidRDefault="00F3430F" w:rsidP="00F3430F">
            <w:pPr>
              <w:adjustRightInd w:val="0"/>
              <w:snapToGrid w:val="0"/>
              <w:jc w:val="both"/>
              <w:rPr>
                <w:sz w:val="16"/>
              </w:rPr>
            </w:pPr>
            <w:r w:rsidRPr="00CA3133">
              <w:rPr>
                <w:sz w:val="16"/>
              </w:rPr>
              <w:t>5.</w:t>
            </w:r>
            <w:r w:rsidRPr="00CA3133">
              <w:rPr>
                <w:sz w:val="16"/>
              </w:rPr>
              <w:t>放大鏡</w:t>
            </w:r>
          </w:p>
          <w:p w14:paraId="0E025B48" w14:textId="4C496648" w:rsidR="00F3430F" w:rsidRPr="00A07A80" w:rsidRDefault="00F3430F" w:rsidP="00F3430F">
            <w:pPr>
              <w:adjustRightInd w:val="0"/>
              <w:snapToGrid w:val="0"/>
              <w:jc w:val="both"/>
              <w:rPr>
                <w:kern w:val="2"/>
                <w:sz w:val="16"/>
              </w:rPr>
            </w:pPr>
            <w:r w:rsidRPr="00CA3133">
              <w:rPr>
                <w:sz w:val="16"/>
              </w:rPr>
              <w:t>6.</w:t>
            </w:r>
            <w:r w:rsidRPr="00CA3133">
              <w:rPr>
                <w:sz w:val="16"/>
              </w:rPr>
              <w:t>教學媒體</w:t>
            </w:r>
          </w:p>
        </w:tc>
        <w:tc>
          <w:tcPr>
            <w:tcW w:w="305" w:type="pct"/>
          </w:tcPr>
          <w:p w14:paraId="36E5A350" w14:textId="77777777" w:rsidR="00F3430F" w:rsidRPr="00CA3133" w:rsidRDefault="00F3430F" w:rsidP="00F3430F">
            <w:pPr>
              <w:adjustRightInd w:val="0"/>
              <w:snapToGrid w:val="0"/>
              <w:jc w:val="both"/>
              <w:rPr>
                <w:sz w:val="16"/>
              </w:rPr>
            </w:pPr>
            <w:r w:rsidRPr="00CA3133">
              <w:rPr>
                <w:sz w:val="16"/>
              </w:rPr>
              <w:t>口頭評量</w:t>
            </w:r>
          </w:p>
          <w:p w14:paraId="22B705A9" w14:textId="77777777" w:rsidR="00F3430F" w:rsidRPr="00CA3133" w:rsidRDefault="00F3430F" w:rsidP="00F3430F">
            <w:pPr>
              <w:adjustRightInd w:val="0"/>
              <w:snapToGrid w:val="0"/>
              <w:jc w:val="both"/>
              <w:rPr>
                <w:sz w:val="16"/>
              </w:rPr>
            </w:pPr>
            <w:r w:rsidRPr="00CA3133">
              <w:rPr>
                <w:sz w:val="16"/>
              </w:rPr>
              <w:t>實作評量</w:t>
            </w:r>
          </w:p>
          <w:p w14:paraId="0B74A24A" w14:textId="6260F6D0" w:rsidR="00F3430F" w:rsidRPr="00A07A80" w:rsidRDefault="00F3430F" w:rsidP="00F3430F">
            <w:pPr>
              <w:adjustRightInd w:val="0"/>
              <w:snapToGrid w:val="0"/>
              <w:rPr>
                <w:kern w:val="2"/>
                <w:sz w:val="16"/>
              </w:rPr>
            </w:pPr>
            <w:r w:rsidRPr="00CA3133">
              <w:rPr>
                <w:sz w:val="16"/>
              </w:rPr>
              <w:t>習作評量</w:t>
            </w:r>
          </w:p>
        </w:tc>
        <w:tc>
          <w:tcPr>
            <w:tcW w:w="325" w:type="pct"/>
          </w:tcPr>
          <w:p w14:paraId="3CE98246" w14:textId="77777777" w:rsidR="00F3430F" w:rsidRDefault="00F3430F" w:rsidP="00F3430F">
            <w:pPr>
              <w:adjustRightInd w:val="0"/>
              <w:snapToGrid w:val="0"/>
              <w:jc w:val="both"/>
              <w:rPr>
                <w:sz w:val="16"/>
              </w:rPr>
            </w:pPr>
            <w:r>
              <w:rPr>
                <w:sz w:val="16"/>
              </w:rPr>
              <w:t>【性別平等教育】</w:t>
            </w:r>
          </w:p>
          <w:p w14:paraId="653782CE" w14:textId="77777777" w:rsidR="00F3430F" w:rsidRDefault="00F3430F" w:rsidP="00F3430F">
            <w:pPr>
              <w:adjustRightInd w:val="0"/>
              <w:snapToGrid w:val="0"/>
              <w:jc w:val="both"/>
              <w:rPr>
                <w:sz w:val="16"/>
              </w:rPr>
            </w:pPr>
            <w:r>
              <w:rPr>
                <w:sz w:val="16"/>
              </w:rPr>
              <w:t>性</w:t>
            </w:r>
            <w:r>
              <w:rPr>
                <w:sz w:val="16"/>
              </w:rPr>
              <w:t xml:space="preserve">E3 </w:t>
            </w:r>
            <w:r w:rsidRPr="00CA3133">
              <w:rPr>
                <w:sz w:val="16"/>
              </w:rPr>
              <w:t>覺察性別角色的刻板印象，了解家庭、學校與職業的分工，不應受性別的限制。</w:t>
            </w:r>
          </w:p>
          <w:p w14:paraId="1DA20EB3" w14:textId="77777777" w:rsidR="00F3430F" w:rsidRDefault="00F3430F" w:rsidP="00F3430F">
            <w:pPr>
              <w:adjustRightInd w:val="0"/>
              <w:snapToGrid w:val="0"/>
              <w:jc w:val="both"/>
              <w:rPr>
                <w:sz w:val="16"/>
              </w:rPr>
            </w:pPr>
            <w:r>
              <w:rPr>
                <w:sz w:val="16"/>
              </w:rPr>
              <w:t>【環境教育】</w:t>
            </w:r>
          </w:p>
          <w:p w14:paraId="6D1AB826" w14:textId="77777777" w:rsidR="00F3430F" w:rsidRDefault="00F3430F" w:rsidP="00F3430F">
            <w:pPr>
              <w:adjustRightInd w:val="0"/>
              <w:snapToGrid w:val="0"/>
              <w:jc w:val="both"/>
              <w:rPr>
                <w:sz w:val="16"/>
              </w:rPr>
            </w:pPr>
            <w:r>
              <w:rPr>
                <w:sz w:val="16"/>
              </w:rPr>
              <w:t>環</w:t>
            </w:r>
            <w:r>
              <w:rPr>
                <w:sz w:val="16"/>
              </w:rPr>
              <w:t xml:space="preserve">E3 </w:t>
            </w:r>
            <w:r w:rsidRPr="00CA3133">
              <w:rPr>
                <w:sz w:val="16"/>
              </w:rPr>
              <w:t>了解人與自然和諧共生，進而保護重要棲地。</w:t>
            </w:r>
          </w:p>
          <w:p w14:paraId="351782D1" w14:textId="77777777" w:rsidR="00F3430F" w:rsidRDefault="00F3430F" w:rsidP="00F3430F">
            <w:pPr>
              <w:adjustRightInd w:val="0"/>
              <w:snapToGrid w:val="0"/>
              <w:jc w:val="both"/>
              <w:rPr>
                <w:sz w:val="16"/>
              </w:rPr>
            </w:pPr>
            <w:r>
              <w:rPr>
                <w:sz w:val="16"/>
              </w:rPr>
              <w:t>環</w:t>
            </w:r>
            <w:r>
              <w:rPr>
                <w:sz w:val="16"/>
              </w:rPr>
              <w:t xml:space="preserve">E4 </w:t>
            </w:r>
            <w:r w:rsidRPr="00CA3133">
              <w:rPr>
                <w:sz w:val="16"/>
              </w:rPr>
              <w:t>覺知經濟發展與工業發展對環境的衝擊。</w:t>
            </w:r>
          </w:p>
          <w:p w14:paraId="62024CE3" w14:textId="77777777" w:rsidR="00F3430F" w:rsidRDefault="00F3430F" w:rsidP="00F3430F">
            <w:pPr>
              <w:adjustRightInd w:val="0"/>
              <w:snapToGrid w:val="0"/>
              <w:jc w:val="both"/>
              <w:rPr>
                <w:sz w:val="16"/>
              </w:rPr>
            </w:pPr>
            <w:r>
              <w:rPr>
                <w:sz w:val="16"/>
              </w:rPr>
              <w:t>環</w:t>
            </w:r>
            <w:r>
              <w:rPr>
                <w:sz w:val="16"/>
              </w:rPr>
              <w:t xml:space="preserve">E5 </w:t>
            </w:r>
            <w:r w:rsidRPr="00CA3133">
              <w:rPr>
                <w:sz w:val="16"/>
              </w:rPr>
              <w:t>覺知人類的生活型態對其他生物與生態系的衝擊。</w:t>
            </w:r>
          </w:p>
          <w:p w14:paraId="0D4C8CD1" w14:textId="77777777" w:rsidR="00F3430F" w:rsidRDefault="00F3430F" w:rsidP="00F3430F">
            <w:pPr>
              <w:adjustRightInd w:val="0"/>
              <w:snapToGrid w:val="0"/>
              <w:jc w:val="both"/>
              <w:rPr>
                <w:sz w:val="16"/>
              </w:rPr>
            </w:pPr>
            <w:r>
              <w:rPr>
                <w:sz w:val="16"/>
              </w:rPr>
              <w:t>環</w:t>
            </w:r>
            <w:r>
              <w:rPr>
                <w:sz w:val="16"/>
              </w:rPr>
              <w:t xml:space="preserve">E12 </w:t>
            </w:r>
            <w:r w:rsidRPr="00CA3133">
              <w:rPr>
                <w:sz w:val="16"/>
              </w:rPr>
              <w:t>養成對災害的警覺心及敏感度，對災害有基本的了解，並能避免災害的發生。</w:t>
            </w:r>
          </w:p>
          <w:p w14:paraId="4CC2D410" w14:textId="77777777" w:rsidR="00F3430F" w:rsidRDefault="00F3430F" w:rsidP="00F3430F">
            <w:pPr>
              <w:adjustRightInd w:val="0"/>
              <w:snapToGrid w:val="0"/>
              <w:jc w:val="both"/>
              <w:rPr>
                <w:sz w:val="16"/>
              </w:rPr>
            </w:pPr>
            <w:r>
              <w:rPr>
                <w:sz w:val="16"/>
              </w:rPr>
              <w:t>【科技教育】</w:t>
            </w:r>
          </w:p>
          <w:p w14:paraId="694E551C" w14:textId="77777777" w:rsidR="00F3430F" w:rsidRDefault="00F3430F" w:rsidP="00F3430F">
            <w:pPr>
              <w:adjustRightInd w:val="0"/>
              <w:snapToGrid w:val="0"/>
              <w:jc w:val="both"/>
              <w:rPr>
                <w:sz w:val="16"/>
              </w:rPr>
            </w:pPr>
            <w:r>
              <w:rPr>
                <w:sz w:val="16"/>
              </w:rPr>
              <w:t>科</w:t>
            </w:r>
            <w:r>
              <w:rPr>
                <w:sz w:val="16"/>
              </w:rPr>
              <w:t xml:space="preserve">E9 </w:t>
            </w:r>
            <w:r w:rsidRPr="00CA3133">
              <w:rPr>
                <w:sz w:val="16"/>
              </w:rPr>
              <w:t>具備與他人團隊合作的能力。</w:t>
            </w:r>
          </w:p>
          <w:p w14:paraId="7D23F134" w14:textId="77777777" w:rsidR="00F3430F" w:rsidRDefault="00F3430F" w:rsidP="00F3430F">
            <w:pPr>
              <w:adjustRightInd w:val="0"/>
              <w:snapToGrid w:val="0"/>
              <w:jc w:val="both"/>
              <w:rPr>
                <w:sz w:val="16"/>
              </w:rPr>
            </w:pPr>
            <w:r>
              <w:rPr>
                <w:sz w:val="16"/>
              </w:rPr>
              <w:t>【安全教育】</w:t>
            </w:r>
          </w:p>
          <w:p w14:paraId="66E95684" w14:textId="77777777" w:rsidR="00F3430F" w:rsidRDefault="00F3430F" w:rsidP="00F3430F">
            <w:pPr>
              <w:adjustRightInd w:val="0"/>
              <w:snapToGrid w:val="0"/>
              <w:jc w:val="both"/>
              <w:rPr>
                <w:sz w:val="16"/>
              </w:rPr>
            </w:pPr>
            <w:r>
              <w:rPr>
                <w:sz w:val="16"/>
              </w:rPr>
              <w:lastRenderedPageBreak/>
              <w:t>安</w:t>
            </w:r>
            <w:r>
              <w:rPr>
                <w:sz w:val="16"/>
              </w:rPr>
              <w:t xml:space="preserve">E1 </w:t>
            </w:r>
            <w:r w:rsidRPr="00CA3133">
              <w:rPr>
                <w:sz w:val="16"/>
              </w:rPr>
              <w:t>了解安全教育。</w:t>
            </w:r>
          </w:p>
          <w:p w14:paraId="20A90542" w14:textId="77777777" w:rsidR="00F3430F" w:rsidRDefault="00F3430F" w:rsidP="00F3430F">
            <w:pPr>
              <w:adjustRightInd w:val="0"/>
              <w:snapToGrid w:val="0"/>
              <w:jc w:val="both"/>
              <w:rPr>
                <w:sz w:val="16"/>
              </w:rPr>
            </w:pPr>
            <w:r>
              <w:rPr>
                <w:sz w:val="16"/>
              </w:rPr>
              <w:t>安</w:t>
            </w:r>
            <w:r>
              <w:rPr>
                <w:sz w:val="16"/>
              </w:rPr>
              <w:t xml:space="preserve">E4 </w:t>
            </w:r>
            <w:r w:rsidRPr="00CA3133">
              <w:rPr>
                <w:sz w:val="16"/>
              </w:rPr>
              <w:t>探討日常生活應該注意的安全。</w:t>
            </w:r>
          </w:p>
          <w:p w14:paraId="0F3B7FC2" w14:textId="77777777" w:rsidR="00F3430F" w:rsidRDefault="00F3430F" w:rsidP="00F3430F">
            <w:pPr>
              <w:adjustRightInd w:val="0"/>
              <w:snapToGrid w:val="0"/>
              <w:jc w:val="both"/>
              <w:rPr>
                <w:sz w:val="16"/>
              </w:rPr>
            </w:pPr>
            <w:r>
              <w:rPr>
                <w:sz w:val="16"/>
              </w:rPr>
              <w:t>【防災教育】</w:t>
            </w:r>
          </w:p>
          <w:p w14:paraId="78A0F397" w14:textId="77777777" w:rsidR="00F3430F" w:rsidRDefault="00F3430F" w:rsidP="00F3430F">
            <w:pPr>
              <w:adjustRightInd w:val="0"/>
              <w:snapToGrid w:val="0"/>
              <w:jc w:val="both"/>
              <w:rPr>
                <w:sz w:val="16"/>
              </w:rPr>
            </w:pPr>
            <w:r>
              <w:rPr>
                <w:sz w:val="16"/>
              </w:rPr>
              <w:t>防</w:t>
            </w:r>
            <w:r>
              <w:rPr>
                <w:sz w:val="16"/>
              </w:rPr>
              <w:t xml:space="preserve">E1 </w:t>
            </w:r>
            <w:r w:rsidRPr="00CA3133">
              <w:rPr>
                <w:sz w:val="16"/>
              </w:rPr>
              <w:t>災害的種類包含洪水、颱風、土石流、乾旱</w:t>
            </w:r>
            <w:r w:rsidRPr="00CA3133">
              <w:rPr>
                <w:sz w:val="16"/>
              </w:rPr>
              <w:t>…</w:t>
            </w:r>
            <w:r w:rsidRPr="00CA3133">
              <w:rPr>
                <w:sz w:val="16"/>
              </w:rPr>
              <w:t>。</w:t>
            </w:r>
          </w:p>
          <w:p w14:paraId="51ADD7F3" w14:textId="77777777" w:rsidR="00F3430F" w:rsidRDefault="00F3430F" w:rsidP="00F3430F">
            <w:pPr>
              <w:adjustRightInd w:val="0"/>
              <w:snapToGrid w:val="0"/>
              <w:jc w:val="both"/>
              <w:rPr>
                <w:sz w:val="16"/>
              </w:rPr>
            </w:pPr>
            <w:r>
              <w:rPr>
                <w:sz w:val="16"/>
              </w:rPr>
              <w:t>防</w:t>
            </w:r>
            <w:r>
              <w:rPr>
                <w:sz w:val="16"/>
              </w:rPr>
              <w:t xml:space="preserve">E2 </w:t>
            </w:r>
            <w:r w:rsidRPr="00CA3133">
              <w:rPr>
                <w:sz w:val="16"/>
              </w:rPr>
              <w:t>臺灣地理位置、地質狀況、與生態環境與災害緊密相關。</w:t>
            </w:r>
          </w:p>
          <w:p w14:paraId="154254EE" w14:textId="77777777" w:rsidR="00F3430F" w:rsidRDefault="00F3430F" w:rsidP="00F3430F">
            <w:pPr>
              <w:adjustRightInd w:val="0"/>
              <w:snapToGrid w:val="0"/>
              <w:jc w:val="both"/>
              <w:rPr>
                <w:sz w:val="16"/>
              </w:rPr>
            </w:pPr>
            <w:r>
              <w:rPr>
                <w:sz w:val="16"/>
              </w:rPr>
              <w:t>防</w:t>
            </w:r>
            <w:r>
              <w:rPr>
                <w:sz w:val="16"/>
              </w:rPr>
              <w:t xml:space="preserve">E5 </w:t>
            </w:r>
            <w:r w:rsidRPr="00CA3133">
              <w:rPr>
                <w:sz w:val="16"/>
              </w:rPr>
              <w:t>不同災害發生時的適當避難行為。</w:t>
            </w:r>
          </w:p>
          <w:p w14:paraId="2CC0E529" w14:textId="77777777" w:rsidR="00F3430F" w:rsidRDefault="00F3430F" w:rsidP="00F3430F">
            <w:pPr>
              <w:adjustRightInd w:val="0"/>
              <w:snapToGrid w:val="0"/>
              <w:jc w:val="both"/>
              <w:rPr>
                <w:sz w:val="16"/>
              </w:rPr>
            </w:pPr>
            <w:r>
              <w:rPr>
                <w:sz w:val="16"/>
              </w:rPr>
              <w:t>【閱讀素養教育】</w:t>
            </w:r>
          </w:p>
          <w:p w14:paraId="7F24204B" w14:textId="77777777" w:rsidR="00F3430F" w:rsidRDefault="00F3430F" w:rsidP="00F3430F">
            <w:pPr>
              <w:adjustRightInd w:val="0"/>
              <w:snapToGrid w:val="0"/>
              <w:jc w:val="both"/>
              <w:rPr>
                <w:sz w:val="16"/>
              </w:rPr>
            </w:pPr>
            <w:r>
              <w:rPr>
                <w:sz w:val="16"/>
              </w:rPr>
              <w:t>閱</w:t>
            </w:r>
            <w:r>
              <w:rPr>
                <w:sz w:val="16"/>
              </w:rPr>
              <w:t xml:space="preserve">E1 </w:t>
            </w:r>
            <w:r w:rsidRPr="00CA3133">
              <w:rPr>
                <w:sz w:val="16"/>
              </w:rPr>
              <w:t>認識一般生活情境中需要使用的，以及學習學科基礎知識所應具備的字詞彙。</w:t>
            </w:r>
          </w:p>
          <w:p w14:paraId="27F7EB9D" w14:textId="77777777" w:rsidR="00F3430F" w:rsidRDefault="00F3430F" w:rsidP="00F3430F">
            <w:pPr>
              <w:adjustRightInd w:val="0"/>
              <w:snapToGrid w:val="0"/>
              <w:jc w:val="both"/>
              <w:rPr>
                <w:sz w:val="16"/>
              </w:rPr>
            </w:pPr>
            <w:r>
              <w:rPr>
                <w:sz w:val="16"/>
              </w:rPr>
              <w:t>閱</w:t>
            </w:r>
            <w:r>
              <w:rPr>
                <w:sz w:val="16"/>
              </w:rPr>
              <w:t xml:space="preserve">E4 </w:t>
            </w:r>
            <w:r w:rsidRPr="00CA3133">
              <w:rPr>
                <w:sz w:val="16"/>
              </w:rPr>
              <w:t>中高年級後需發展長篇文本的閱讀理解能力。</w:t>
            </w:r>
          </w:p>
          <w:p w14:paraId="6D169E01" w14:textId="77777777" w:rsidR="00F3430F" w:rsidRDefault="00F3430F" w:rsidP="00F3430F">
            <w:pPr>
              <w:adjustRightInd w:val="0"/>
              <w:snapToGrid w:val="0"/>
              <w:jc w:val="both"/>
              <w:rPr>
                <w:sz w:val="16"/>
              </w:rPr>
            </w:pPr>
            <w:r>
              <w:rPr>
                <w:sz w:val="16"/>
              </w:rPr>
              <w:t>閱</w:t>
            </w:r>
            <w:r>
              <w:rPr>
                <w:sz w:val="16"/>
              </w:rPr>
              <w:t xml:space="preserve">E12 </w:t>
            </w:r>
            <w:r w:rsidRPr="00CA3133">
              <w:rPr>
                <w:sz w:val="16"/>
              </w:rPr>
              <w:t>培養喜愛閱讀的態度。</w:t>
            </w:r>
          </w:p>
          <w:p w14:paraId="17B88081" w14:textId="77777777" w:rsidR="00F3430F" w:rsidRDefault="00F3430F" w:rsidP="00F3430F">
            <w:pPr>
              <w:adjustRightInd w:val="0"/>
              <w:snapToGrid w:val="0"/>
              <w:jc w:val="both"/>
              <w:rPr>
                <w:sz w:val="16"/>
              </w:rPr>
            </w:pPr>
            <w:r>
              <w:rPr>
                <w:sz w:val="16"/>
              </w:rPr>
              <w:t>【戶外教育】</w:t>
            </w:r>
          </w:p>
          <w:p w14:paraId="1C269D52" w14:textId="77777777" w:rsidR="00F3430F" w:rsidRDefault="00F3430F" w:rsidP="00F3430F">
            <w:pPr>
              <w:adjustRightInd w:val="0"/>
              <w:snapToGrid w:val="0"/>
              <w:jc w:val="both"/>
              <w:rPr>
                <w:sz w:val="16"/>
              </w:rPr>
            </w:pPr>
            <w:r>
              <w:rPr>
                <w:sz w:val="16"/>
              </w:rPr>
              <w:t>戶</w:t>
            </w:r>
            <w:r>
              <w:rPr>
                <w:sz w:val="16"/>
              </w:rPr>
              <w:t xml:space="preserve">E1 </w:t>
            </w:r>
            <w:r w:rsidRPr="00CA3133">
              <w:rPr>
                <w:sz w:val="16"/>
              </w:rPr>
              <w:t>善</w:t>
            </w:r>
            <w:r w:rsidRPr="00CA3133">
              <w:rPr>
                <w:sz w:val="16"/>
              </w:rPr>
              <w:lastRenderedPageBreak/>
              <w:t>用教室外、戶外及校外教學，認識生活環境（自然或人為）。</w:t>
            </w:r>
          </w:p>
          <w:p w14:paraId="106E1F12" w14:textId="77777777" w:rsidR="00F3430F" w:rsidRDefault="00F3430F" w:rsidP="00F3430F">
            <w:pPr>
              <w:adjustRightInd w:val="0"/>
              <w:snapToGrid w:val="0"/>
              <w:jc w:val="both"/>
              <w:rPr>
                <w:sz w:val="16"/>
              </w:rPr>
            </w:pPr>
            <w:r>
              <w:rPr>
                <w:sz w:val="16"/>
              </w:rPr>
              <w:t>戶</w:t>
            </w:r>
            <w:r>
              <w:rPr>
                <w:sz w:val="16"/>
              </w:rPr>
              <w:t xml:space="preserve">E2 </w:t>
            </w:r>
            <w:r w:rsidRPr="00CA3133">
              <w:rPr>
                <w:sz w:val="16"/>
              </w:rPr>
              <w:t>豐富自身與環境的互動經驗，培養對生活環境的覺知與敏感，體驗與珍惜環境的好。</w:t>
            </w:r>
          </w:p>
          <w:p w14:paraId="6BAAA591" w14:textId="77777777" w:rsidR="00F3430F" w:rsidRDefault="00F3430F" w:rsidP="00F3430F">
            <w:pPr>
              <w:adjustRightInd w:val="0"/>
              <w:snapToGrid w:val="0"/>
              <w:jc w:val="both"/>
              <w:rPr>
                <w:sz w:val="16"/>
              </w:rPr>
            </w:pPr>
            <w:r>
              <w:rPr>
                <w:sz w:val="16"/>
              </w:rPr>
              <w:t>戶</w:t>
            </w:r>
            <w:r>
              <w:rPr>
                <w:sz w:val="16"/>
              </w:rPr>
              <w:t xml:space="preserve">E3 </w:t>
            </w:r>
            <w:r w:rsidRPr="00CA3133">
              <w:rPr>
                <w:sz w:val="16"/>
              </w:rPr>
              <w:t>善用五官的感知，培養眼、耳、鼻、舌、觸覺及心靈對環境感受的能力。</w:t>
            </w:r>
          </w:p>
          <w:p w14:paraId="1482AF27" w14:textId="0C9E9614" w:rsidR="00F3430F" w:rsidRPr="00A07A80" w:rsidRDefault="00F3430F" w:rsidP="00F3430F">
            <w:pPr>
              <w:adjustRightInd w:val="0"/>
              <w:snapToGrid w:val="0"/>
              <w:rPr>
                <w:kern w:val="2"/>
                <w:sz w:val="16"/>
              </w:rPr>
            </w:pPr>
            <w:r>
              <w:rPr>
                <w:sz w:val="16"/>
              </w:rPr>
              <w:t>戶</w:t>
            </w:r>
            <w:r>
              <w:rPr>
                <w:sz w:val="16"/>
              </w:rPr>
              <w:t xml:space="preserve">E4 </w:t>
            </w:r>
            <w:r w:rsidRPr="00CA3133">
              <w:rPr>
                <w:sz w:val="16"/>
              </w:rPr>
              <w:t>覺知自身的生活方式會對自然環境產生影響與衝擊。</w:t>
            </w:r>
          </w:p>
        </w:tc>
      </w:tr>
      <w:tr w:rsidR="00F3430F" w:rsidRPr="00A07A80" w14:paraId="750BBE93" w14:textId="77777777" w:rsidTr="00EF43FD">
        <w:trPr>
          <w:trHeight w:val="624"/>
          <w:jc w:val="center"/>
        </w:trPr>
        <w:tc>
          <w:tcPr>
            <w:tcW w:w="263" w:type="pct"/>
            <w:shd w:val="clear" w:color="auto" w:fill="auto"/>
            <w:vAlign w:val="center"/>
          </w:tcPr>
          <w:p w14:paraId="57FF155D" w14:textId="77777777" w:rsidR="00F3430F" w:rsidRPr="00D10DE7" w:rsidRDefault="00F3430F" w:rsidP="00F3430F">
            <w:pPr>
              <w:snapToGrid w:val="0"/>
              <w:jc w:val="center"/>
              <w:rPr>
                <w:rFonts w:ascii="標楷體" w:eastAsia="標楷體" w:hAnsi="標楷體"/>
                <w:b/>
                <w:bCs/>
                <w:sz w:val="16"/>
                <w:szCs w:val="16"/>
              </w:rPr>
            </w:pPr>
            <w:r w:rsidRPr="00D10DE7">
              <w:rPr>
                <w:rFonts w:ascii="標楷體" w:eastAsia="標楷體" w:hAnsi="標楷體" w:hint="eastAsia"/>
                <w:b/>
                <w:bCs/>
                <w:sz w:val="16"/>
                <w:szCs w:val="16"/>
              </w:rPr>
              <w:lastRenderedPageBreak/>
              <w:t>二</w:t>
            </w:r>
          </w:p>
          <w:p w14:paraId="6FE36EAB" w14:textId="77777777" w:rsidR="00F3430F" w:rsidRPr="00D10DE7" w:rsidRDefault="00F3430F" w:rsidP="00F3430F">
            <w:pPr>
              <w:snapToGrid w:val="0"/>
              <w:jc w:val="center"/>
              <w:rPr>
                <w:rFonts w:ascii="標楷體" w:eastAsia="標楷體" w:hAnsi="標楷體"/>
                <w:b/>
                <w:bCs/>
                <w:sz w:val="16"/>
                <w:szCs w:val="16"/>
              </w:rPr>
            </w:pPr>
            <w:r w:rsidRPr="00D10DE7">
              <w:rPr>
                <w:rFonts w:ascii="標楷體" w:eastAsia="標楷體" w:hAnsi="標楷體" w:hint="eastAsia"/>
                <w:b/>
                <w:bCs/>
                <w:sz w:val="16"/>
                <w:szCs w:val="16"/>
              </w:rPr>
              <w:t>0907</w:t>
            </w:r>
          </w:p>
          <w:p w14:paraId="031986D1" w14:textId="77777777" w:rsidR="00F3430F" w:rsidRPr="00D10DE7" w:rsidRDefault="00F3430F" w:rsidP="00F3430F">
            <w:pPr>
              <w:snapToGrid w:val="0"/>
              <w:jc w:val="center"/>
              <w:rPr>
                <w:rFonts w:ascii="標楷體" w:eastAsia="標楷體" w:hAnsi="標楷體"/>
                <w:b/>
                <w:bCs/>
                <w:sz w:val="16"/>
                <w:szCs w:val="16"/>
              </w:rPr>
            </w:pPr>
            <w:r w:rsidRPr="00D10DE7">
              <w:rPr>
                <w:rFonts w:ascii="標楷體" w:eastAsia="標楷體" w:hAnsi="標楷體" w:hint="eastAsia"/>
                <w:b/>
                <w:bCs/>
                <w:sz w:val="16"/>
                <w:szCs w:val="16"/>
              </w:rPr>
              <w:t>|</w:t>
            </w:r>
          </w:p>
          <w:p w14:paraId="0555BA99" w14:textId="77777777" w:rsidR="00F3430F" w:rsidRPr="00D10DE7" w:rsidRDefault="00F3430F" w:rsidP="00F3430F">
            <w:pPr>
              <w:snapToGrid w:val="0"/>
              <w:jc w:val="center"/>
              <w:rPr>
                <w:rFonts w:ascii="新細明體" w:hAnsi="新細明體"/>
                <w:kern w:val="2"/>
                <w:sz w:val="16"/>
                <w:szCs w:val="16"/>
              </w:rPr>
            </w:pPr>
            <w:r w:rsidRPr="00D10DE7">
              <w:rPr>
                <w:rFonts w:ascii="標楷體" w:eastAsia="標楷體" w:hAnsi="標楷體" w:hint="eastAsia"/>
                <w:b/>
                <w:bCs/>
                <w:sz w:val="16"/>
                <w:szCs w:val="16"/>
              </w:rPr>
              <w:t>0913</w:t>
            </w:r>
          </w:p>
        </w:tc>
        <w:tc>
          <w:tcPr>
            <w:tcW w:w="278" w:type="pct"/>
            <w:vAlign w:val="center"/>
          </w:tcPr>
          <w:p w14:paraId="44E43BAD" w14:textId="77777777" w:rsidR="00F3430F" w:rsidRPr="00D10DE7" w:rsidRDefault="00F3430F" w:rsidP="00F3430F">
            <w:pPr>
              <w:spacing w:line="240" w:lineRule="exact"/>
              <w:rPr>
                <w:rFonts w:ascii="標楷體" w:eastAsia="標楷體" w:hAnsi="標楷體"/>
                <w:w w:val="90"/>
                <w:sz w:val="16"/>
                <w:szCs w:val="16"/>
              </w:rPr>
            </w:pPr>
            <w:r w:rsidRPr="00D10DE7">
              <w:rPr>
                <w:rFonts w:ascii="標楷體" w:eastAsia="標楷體" w:hAnsi="標楷體" w:hint="eastAsia"/>
                <w:w w:val="90"/>
                <w:sz w:val="16"/>
                <w:szCs w:val="16"/>
              </w:rPr>
              <w:t>1.0903</w:t>
            </w:r>
          </w:p>
          <w:p w14:paraId="02D2403F" w14:textId="77777777" w:rsidR="00F3430F" w:rsidRPr="00D10DE7" w:rsidRDefault="00F3430F" w:rsidP="00F3430F">
            <w:pPr>
              <w:spacing w:line="240" w:lineRule="exact"/>
              <w:rPr>
                <w:rFonts w:ascii="標楷體" w:eastAsia="標楷體" w:hAnsi="標楷體"/>
                <w:w w:val="90"/>
                <w:sz w:val="16"/>
                <w:szCs w:val="16"/>
              </w:rPr>
            </w:pPr>
            <w:r w:rsidRPr="00D10DE7">
              <w:rPr>
                <w:rFonts w:ascii="標楷體" w:eastAsia="標楷體" w:hAnsi="標楷體" w:hint="eastAsia"/>
                <w:w w:val="90"/>
                <w:sz w:val="16"/>
                <w:szCs w:val="16"/>
              </w:rPr>
              <w:t>校務會議</w:t>
            </w:r>
          </w:p>
          <w:p w14:paraId="56F7645D" w14:textId="77777777" w:rsidR="00F3430F" w:rsidRPr="00D10DE7" w:rsidRDefault="00F3430F" w:rsidP="00F3430F">
            <w:pPr>
              <w:snapToGrid w:val="0"/>
              <w:jc w:val="both"/>
              <w:rPr>
                <w:rFonts w:ascii="新細明體" w:hAnsi="新細明體"/>
                <w:kern w:val="2"/>
                <w:sz w:val="16"/>
                <w:szCs w:val="16"/>
              </w:rPr>
            </w:pPr>
            <w:r w:rsidRPr="00D10DE7">
              <w:rPr>
                <w:rFonts w:ascii="標楷體" w:eastAsia="標楷體" w:hAnsi="標楷體" w:hint="eastAsia"/>
                <w:w w:val="90"/>
                <w:sz w:val="16"/>
                <w:szCs w:val="16"/>
              </w:rPr>
              <w:t>2.衛生教育宣導</w:t>
            </w:r>
          </w:p>
        </w:tc>
        <w:tc>
          <w:tcPr>
            <w:tcW w:w="284" w:type="pct"/>
          </w:tcPr>
          <w:p w14:paraId="6BD21575" w14:textId="3AF02E0B" w:rsidR="00F3430F" w:rsidRPr="00A07A80" w:rsidRDefault="00F3430F" w:rsidP="00F3430F">
            <w:pPr>
              <w:adjustRightInd w:val="0"/>
              <w:snapToGrid w:val="0"/>
              <w:jc w:val="center"/>
              <w:rPr>
                <w:kern w:val="2"/>
                <w:sz w:val="16"/>
              </w:rPr>
            </w:pPr>
            <w:r w:rsidRPr="00CA3133">
              <w:rPr>
                <w:sz w:val="16"/>
              </w:rPr>
              <w:t>第一單元地表的靜與動</w:t>
            </w:r>
          </w:p>
        </w:tc>
        <w:tc>
          <w:tcPr>
            <w:tcW w:w="250" w:type="pct"/>
          </w:tcPr>
          <w:p w14:paraId="758E19E5" w14:textId="2B233F5A" w:rsidR="00F3430F" w:rsidRPr="00A07A80" w:rsidRDefault="00F3430F" w:rsidP="00F3430F">
            <w:pPr>
              <w:adjustRightInd w:val="0"/>
              <w:snapToGrid w:val="0"/>
              <w:jc w:val="center"/>
              <w:rPr>
                <w:kern w:val="2"/>
                <w:sz w:val="16"/>
              </w:rPr>
            </w:pPr>
            <w:r w:rsidRPr="00CA3133">
              <w:rPr>
                <w:sz w:val="16"/>
              </w:rPr>
              <w:t>活動一地表物質有什麼</w:t>
            </w:r>
            <w:r w:rsidRPr="00CA3133">
              <w:rPr>
                <w:sz w:val="16"/>
              </w:rPr>
              <w:t>/</w:t>
            </w:r>
            <w:r w:rsidRPr="00CA3133">
              <w:rPr>
                <w:sz w:val="16"/>
              </w:rPr>
              <w:t>活動二地表環境會變動嗎</w:t>
            </w:r>
          </w:p>
        </w:tc>
        <w:tc>
          <w:tcPr>
            <w:tcW w:w="371" w:type="pct"/>
          </w:tcPr>
          <w:p w14:paraId="024233FE" w14:textId="77777777" w:rsidR="00F3430F" w:rsidRDefault="00F3430F" w:rsidP="00F3430F">
            <w:pPr>
              <w:adjustRightInd w:val="0"/>
              <w:snapToGrid w:val="0"/>
              <w:jc w:val="both"/>
              <w:rPr>
                <w:sz w:val="16"/>
              </w:rPr>
            </w:pPr>
            <w:r>
              <w:rPr>
                <w:sz w:val="16"/>
              </w:rPr>
              <w:t>自</w:t>
            </w:r>
            <w:r>
              <w:rPr>
                <w:sz w:val="16"/>
              </w:rPr>
              <w:t>-E-A1</w:t>
            </w:r>
          </w:p>
          <w:p w14:paraId="40D15803" w14:textId="77777777" w:rsidR="00F3430F" w:rsidRDefault="00F3430F" w:rsidP="00F3430F">
            <w:pPr>
              <w:adjustRightInd w:val="0"/>
              <w:snapToGrid w:val="0"/>
              <w:jc w:val="both"/>
              <w:rPr>
                <w:sz w:val="16"/>
              </w:rPr>
            </w:pPr>
            <w:r>
              <w:rPr>
                <w:sz w:val="16"/>
              </w:rPr>
              <w:t>自</w:t>
            </w:r>
            <w:r>
              <w:rPr>
                <w:sz w:val="16"/>
              </w:rPr>
              <w:t>-E-A3</w:t>
            </w:r>
          </w:p>
          <w:p w14:paraId="3A2A4289" w14:textId="77777777" w:rsidR="00F3430F" w:rsidRDefault="00F3430F" w:rsidP="00F3430F">
            <w:pPr>
              <w:adjustRightInd w:val="0"/>
              <w:snapToGrid w:val="0"/>
              <w:jc w:val="both"/>
              <w:rPr>
                <w:sz w:val="16"/>
              </w:rPr>
            </w:pPr>
            <w:r>
              <w:rPr>
                <w:sz w:val="16"/>
              </w:rPr>
              <w:t>自</w:t>
            </w:r>
            <w:r>
              <w:rPr>
                <w:sz w:val="16"/>
              </w:rPr>
              <w:t>-E-B3</w:t>
            </w:r>
          </w:p>
          <w:p w14:paraId="678451B6" w14:textId="02474B47" w:rsidR="00F3430F" w:rsidRPr="00A07A80" w:rsidRDefault="00F3430F" w:rsidP="00F3430F">
            <w:pPr>
              <w:adjustRightInd w:val="0"/>
              <w:snapToGrid w:val="0"/>
              <w:rPr>
                <w:kern w:val="2"/>
                <w:sz w:val="16"/>
              </w:rPr>
            </w:pPr>
            <w:r>
              <w:rPr>
                <w:sz w:val="16"/>
              </w:rPr>
              <w:t>自</w:t>
            </w:r>
            <w:r>
              <w:rPr>
                <w:sz w:val="16"/>
              </w:rPr>
              <w:t>-E-C1</w:t>
            </w:r>
          </w:p>
        </w:tc>
        <w:tc>
          <w:tcPr>
            <w:tcW w:w="559" w:type="pct"/>
          </w:tcPr>
          <w:p w14:paraId="041F9D8A" w14:textId="77777777" w:rsidR="00F3430F" w:rsidRDefault="00F3430F" w:rsidP="00F3430F">
            <w:pPr>
              <w:adjustRightInd w:val="0"/>
              <w:snapToGrid w:val="0"/>
              <w:jc w:val="both"/>
              <w:rPr>
                <w:sz w:val="16"/>
              </w:rPr>
            </w:pPr>
            <w:r>
              <w:rPr>
                <w:sz w:val="16"/>
              </w:rPr>
              <w:t xml:space="preserve">tr-Ⅱ-1 </w:t>
            </w:r>
            <w:r w:rsidRPr="00CA3133">
              <w:rPr>
                <w:sz w:val="16"/>
              </w:rPr>
              <w:t>能知道觀察、記錄所得自然現象的結果是有其原因的，並依據習得的知識，說明自己的想法。</w:t>
            </w:r>
          </w:p>
          <w:p w14:paraId="4BEB7A32" w14:textId="77777777" w:rsidR="00F3430F" w:rsidRDefault="00F3430F" w:rsidP="00F3430F">
            <w:pPr>
              <w:adjustRightInd w:val="0"/>
              <w:snapToGrid w:val="0"/>
              <w:jc w:val="both"/>
              <w:rPr>
                <w:sz w:val="16"/>
              </w:rPr>
            </w:pPr>
            <w:r>
              <w:rPr>
                <w:sz w:val="16"/>
              </w:rPr>
              <w:t xml:space="preserve">po-Ⅱ-1 </w:t>
            </w:r>
            <w:r w:rsidRPr="00CA3133">
              <w:rPr>
                <w:sz w:val="16"/>
              </w:rPr>
              <w:t>能從日常經驗、學習活動、自然環境，進行觀察，進而能察覺問題。</w:t>
            </w:r>
          </w:p>
          <w:p w14:paraId="23BBB071" w14:textId="77777777" w:rsidR="00F3430F" w:rsidRDefault="00F3430F" w:rsidP="00F3430F">
            <w:pPr>
              <w:adjustRightInd w:val="0"/>
              <w:snapToGrid w:val="0"/>
              <w:jc w:val="both"/>
              <w:rPr>
                <w:sz w:val="16"/>
              </w:rPr>
            </w:pPr>
            <w:r>
              <w:rPr>
                <w:sz w:val="16"/>
              </w:rPr>
              <w:t xml:space="preserve">pe-Ⅱ-1 </w:t>
            </w:r>
            <w:r w:rsidRPr="00CA3133">
              <w:rPr>
                <w:sz w:val="16"/>
              </w:rPr>
              <w:t>能了解一個因素改變可能造成的影響，進而預測活動的大致結果。在教師或</w:t>
            </w:r>
            <w:r w:rsidRPr="00CA3133">
              <w:rPr>
                <w:sz w:val="16"/>
              </w:rPr>
              <w:lastRenderedPageBreak/>
              <w:t>教科書的指導或說明下，能了解探究的計畫。</w:t>
            </w:r>
          </w:p>
          <w:p w14:paraId="726C92E6" w14:textId="77777777" w:rsidR="00F3430F" w:rsidRDefault="00F3430F" w:rsidP="00F3430F">
            <w:pPr>
              <w:adjustRightInd w:val="0"/>
              <w:snapToGrid w:val="0"/>
              <w:jc w:val="both"/>
              <w:rPr>
                <w:sz w:val="16"/>
              </w:rPr>
            </w:pPr>
            <w:r>
              <w:rPr>
                <w:sz w:val="16"/>
              </w:rPr>
              <w:t xml:space="preserve">pe-Ⅱ-2 </w:t>
            </w:r>
            <w:r w:rsidRPr="00CA3133">
              <w:rPr>
                <w:sz w:val="16"/>
              </w:rPr>
              <w:t>能正確安全操作適合學習階段的物品、器材儀器、科技設備及資源，並能觀測和記錄。</w:t>
            </w:r>
          </w:p>
          <w:p w14:paraId="4A4C7611" w14:textId="77777777" w:rsidR="00F3430F" w:rsidRDefault="00F3430F" w:rsidP="00F3430F">
            <w:pPr>
              <w:adjustRightInd w:val="0"/>
              <w:snapToGrid w:val="0"/>
              <w:jc w:val="both"/>
              <w:rPr>
                <w:sz w:val="16"/>
              </w:rPr>
            </w:pPr>
            <w:r>
              <w:rPr>
                <w:sz w:val="16"/>
              </w:rPr>
              <w:t xml:space="preserve">pa-Ⅱ-2 </w:t>
            </w:r>
            <w:r w:rsidRPr="00CA3133">
              <w:rPr>
                <w:sz w:val="16"/>
              </w:rPr>
              <w:t>能從得到的資訊或數據，形成解釋、得到解答、解決問題。並能將自己的探究結果和他人的結果（例如：來自老師）相比較，檢查是否相近。</w:t>
            </w:r>
          </w:p>
          <w:p w14:paraId="725A5565" w14:textId="77777777" w:rsidR="00F3430F" w:rsidRDefault="00F3430F" w:rsidP="00F3430F">
            <w:pPr>
              <w:adjustRightInd w:val="0"/>
              <w:snapToGrid w:val="0"/>
              <w:jc w:val="both"/>
              <w:rPr>
                <w:sz w:val="16"/>
              </w:rPr>
            </w:pPr>
            <w:r>
              <w:rPr>
                <w:sz w:val="16"/>
              </w:rPr>
              <w:t xml:space="preserve">pc-Ⅱ-2 </w:t>
            </w:r>
            <w:r w:rsidRPr="00CA3133">
              <w:rPr>
                <w:sz w:val="16"/>
              </w:rPr>
              <w:t>能利用較簡單形式的口語、文字、或圖畫等，表達探究之過程、發現。</w:t>
            </w:r>
          </w:p>
          <w:p w14:paraId="5A3FA621" w14:textId="0E8B0120" w:rsidR="00F3430F" w:rsidRPr="00A07A80" w:rsidRDefault="00F3430F" w:rsidP="00F3430F">
            <w:pPr>
              <w:adjustRightInd w:val="0"/>
              <w:snapToGrid w:val="0"/>
              <w:rPr>
                <w:kern w:val="2"/>
                <w:sz w:val="16"/>
              </w:rPr>
            </w:pPr>
            <w:r>
              <w:rPr>
                <w:sz w:val="16"/>
              </w:rPr>
              <w:t xml:space="preserve">ah-Ⅱ-1 </w:t>
            </w:r>
            <w:r w:rsidRPr="00CA3133">
              <w:rPr>
                <w:sz w:val="16"/>
              </w:rPr>
              <w:t>透過各種感官了解生活週遭事物的屬性。</w:t>
            </w:r>
          </w:p>
        </w:tc>
        <w:tc>
          <w:tcPr>
            <w:tcW w:w="568" w:type="pct"/>
          </w:tcPr>
          <w:p w14:paraId="05B6DECD" w14:textId="77777777" w:rsidR="00F3430F" w:rsidRDefault="00F3430F" w:rsidP="00F3430F">
            <w:pPr>
              <w:adjustRightInd w:val="0"/>
              <w:snapToGrid w:val="0"/>
              <w:jc w:val="both"/>
              <w:rPr>
                <w:sz w:val="16"/>
              </w:rPr>
            </w:pPr>
            <w:r>
              <w:rPr>
                <w:sz w:val="16"/>
              </w:rPr>
              <w:lastRenderedPageBreak/>
              <w:t xml:space="preserve">INc-Ⅱ-9 </w:t>
            </w:r>
            <w:r w:rsidRPr="00CA3133">
              <w:rPr>
                <w:sz w:val="16"/>
              </w:rPr>
              <w:t>地表具有岩石、砂、土壤等不同環境，各有特徵，可以分辨。</w:t>
            </w:r>
          </w:p>
          <w:p w14:paraId="56D53939" w14:textId="538E1E76" w:rsidR="00F3430F" w:rsidRPr="00A07A80" w:rsidRDefault="00F3430F" w:rsidP="00F3430F">
            <w:pPr>
              <w:adjustRightInd w:val="0"/>
              <w:snapToGrid w:val="0"/>
              <w:rPr>
                <w:kern w:val="2"/>
                <w:sz w:val="16"/>
              </w:rPr>
            </w:pPr>
            <w:r>
              <w:rPr>
                <w:sz w:val="16"/>
              </w:rPr>
              <w:t xml:space="preserve">INd-Ⅱ-5 </w:t>
            </w:r>
            <w:r w:rsidRPr="00CA3133">
              <w:rPr>
                <w:sz w:val="16"/>
              </w:rPr>
              <w:t>自然環境中有砂石及土壤，會因水流、風而發生改變。</w:t>
            </w:r>
          </w:p>
        </w:tc>
        <w:tc>
          <w:tcPr>
            <w:tcW w:w="584" w:type="pct"/>
          </w:tcPr>
          <w:p w14:paraId="0E33735B" w14:textId="77777777" w:rsidR="00F3430F" w:rsidRPr="00CA3133" w:rsidRDefault="00F3430F" w:rsidP="00F3430F">
            <w:pPr>
              <w:adjustRightInd w:val="0"/>
              <w:snapToGrid w:val="0"/>
              <w:jc w:val="both"/>
              <w:rPr>
                <w:sz w:val="16"/>
              </w:rPr>
            </w:pPr>
            <w:r w:rsidRPr="00CA3133">
              <w:rPr>
                <w:sz w:val="16"/>
              </w:rPr>
              <w:t>1.</w:t>
            </w:r>
            <w:r w:rsidRPr="00CA3133">
              <w:rPr>
                <w:sz w:val="16"/>
              </w:rPr>
              <w:t>認識岩石、沙和土壤等地表物質在生活上的應用。</w:t>
            </w:r>
          </w:p>
          <w:p w14:paraId="66DD1F68" w14:textId="77777777" w:rsidR="00F3430F" w:rsidRPr="00CA3133" w:rsidRDefault="00F3430F" w:rsidP="00F3430F">
            <w:pPr>
              <w:adjustRightInd w:val="0"/>
              <w:snapToGrid w:val="0"/>
              <w:jc w:val="both"/>
              <w:rPr>
                <w:sz w:val="16"/>
              </w:rPr>
            </w:pPr>
            <w:r w:rsidRPr="00CA3133">
              <w:rPr>
                <w:sz w:val="16"/>
              </w:rPr>
              <w:t>2.</w:t>
            </w:r>
            <w:r w:rsidRPr="00CA3133">
              <w:rPr>
                <w:sz w:val="16"/>
              </w:rPr>
              <w:t>了解地表環境除了組成物質不同，也有不同形貌。</w:t>
            </w:r>
          </w:p>
          <w:p w14:paraId="4D011580" w14:textId="4C0ABF35" w:rsidR="00F3430F" w:rsidRPr="00A07A80" w:rsidRDefault="00F3430F" w:rsidP="00F3430F">
            <w:pPr>
              <w:adjustRightInd w:val="0"/>
              <w:snapToGrid w:val="0"/>
              <w:rPr>
                <w:kern w:val="2"/>
                <w:sz w:val="16"/>
              </w:rPr>
            </w:pPr>
            <w:r w:rsidRPr="00CA3133">
              <w:rPr>
                <w:sz w:val="16"/>
              </w:rPr>
              <w:t>3.</w:t>
            </w:r>
            <w:r w:rsidRPr="00CA3133">
              <w:rPr>
                <w:sz w:val="16"/>
              </w:rPr>
              <w:t>知道流水會將把礫石、沙和土壤搬運到其他地方堆起來，顆粒越小的地表物質被搬得越遠。</w:t>
            </w:r>
          </w:p>
        </w:tc>
        <w:tc>
          <w:tcPr>
            <w:tcW w:w="587" w:type="pct"/>
          </w:tcPr>
          <w:p w14:paraId="535639B5" w14:textId="77777777" w:rsidR="00F3430F" w:rsidRPr="00CA3133" w:rsidRDefault="00F3430F" w:rsidP="00F3430F">
            <w:pPr>
              <w:adjustRightInd w:val="0"/>
              <w:snapToGrid w:val="0"/>
              <w:jc w:val="both"/>
              <w:rPr>
                <w:sz w:val="16"/>
              </w:rPr>
            </w:pPr>
            <w:r w:rsidRPr="00CA3133">
              <w:rPr>
                <w:sz w:val="16"/>
              </w:rPr>
              <w:t>第一單元地表的靜與動</w:t>
            </w:r>
          </w:p>
          <w:p w14:paraId="2DF0AC59" w14:textId="77777777" w:rsidR="00F3430F" w:rsidRPr="00CA3133" w:rsidRDefault="00F3430F" w:rsidP="00F3430F">
            <w:pPr>
              <w:adjustRightInd w:val="0"/>
              <w:snapToGrid w:val="0"/>
              <w:jc w:val="both"/>
              <w:rPr>
                <w:sz w:val="16"/>
              </w:rPr>
            </w:pPr>
            <w:r w:rsidRPr="00CA3133">
              <w:rPr>
                <w:sz w:val="16"/>
              </w:rPr>
              <w:t>活動一地表物質有什麼</w:t>
            </w:r>
          </w:p>
          <w:p w14:paraId="051092C6" w14:textId="77777777" w:rsidR="00F3430F" w:rsidRPr="00CA3133" w:rsidRDefault="00F3430F" w:rsidP="00F3430F">
            <w:pPr>
              <w:adjustRightInd w:val="0"/>
              <w:snapToGrid w:val="0"/>
              <w:jc w:val="both"/>
              <w:rPr>
                <w:sz w:val="16"/>
              </w:rPr>
            </w:pPr>
            <w:r w:rsidRPr="00CA3133">
              <w:rPr>
                <w:sz w:val="16"/>
              </w:rPr>
              <w:t>【活動</w:t>
            </w:r>
            <w:r w:rsidRPr="00CA3133">
              <w:rPr>
                <w:sz w:val="16"/>
              </w:rPr>
              <w:t>1-2</w:t>
            </w:r>
            <w:r w:rsidRPr="00CA3133">
              <w:rPr>
                <w:sz w:val="16"/>
              </w:rPr>
              <w:t>】地表物質大不同</w:t>
            </w:r>
          </w:p>
          <w:p w14:paraId="67DB717F" w14:textId="77777777" w:rsidR="00F3430F" w:rsidRPr="00CA3133" w:rsidRDefault="00F3430F" w:rsidP="00F3430F">
            <w:pPr>
              <w:adjustRightInd w:val="0"/>
              <w:snapToGrid w:val="0"/>
              <w:jc w:val="both"/>
              <w:rPr>
                <w:sz w:val="16"/>
              </w:rPr>
            </w:pPr>
            <w:r w:rsidRPr="00CA3133">
              <w:rPr>
                <w:sz w:val="16"/>
              </w:rPr>
              <w:t>1.</w:t>
            </w:r>
            <w:r w:rsidRPr="00CA3133">
              <w:rPr>
                <w:sz w:val="16"/>
              </w:rPr>
              <w:t>教師引導學生討論岩石、沙和土壤等地表物質的生活應用，例如堅硬的岩塊可以鋪設步道、岩石切割後可以用來蓋房子、肥沃的土壤可以讓農作物生長良好等。</w:t>
            </w:r>
          </w:p>
          <w:p w14:paraId="689DFE7C" w14:textId="77777777" w:rsidR="00F3430F" w:rsidRPr="00CA3133" w:rsidRDefault="00F3430F" w:rsidP="00F3430F">
            <w:pPr>
              <w:adjustRightInd w:val="0"/>
              <w:snapToGrid w:val="0"/>
              <w:jc w:val="both"/>
              <w:rPr>
                <w:sz w:val="16"/>
              </w:rPr>
            </w:pPr>
            <w:r w:rsidRPr="00CA3133">
              <w:rPr>
                <w:sz w:val="16"/>
              </w:rPr>
              <w:t>2.</w:t>
            </w:r>
            <w:r w:rsidRPr="00CA3133">
              <w:rPr>
                <w:sz w:val="16"/>
              </w:rPr>
              <w:t>教師引導學生整理岩石、</w:t>
            </w:r>
            <w:r w:rsidRPr="00CA3133">
              <w:rPr>
                <w:sz w:val="16"/>
              </w:rPr>
              <w:lastRenderedPageBreak/>
              <w:t>沙和土壤等地表物質的特性和它們的應用。</w:t>
            </w:r>
          </w:p>
          <w:p w14:paraId="1038C3BA" w14:textId="77777777" w:rsidR="00F3430F" w:rsidRPr="00CA3133" w:rsidRDefault="00F3430F" w:rsidP="00F3430F">
            <w:pPr>
              <w:adjustRightInd w:val="0"/>
              <w:snapToGrid w:val="0"/>
              <w:jc w:val="both"/>
              <w:rPr>
                <w:sz w:val="16"/>
              </w:rPr>
            </w:pPr>
            <w:r w:rsidRPr="00CA3133">
              <w:rPr>
                <w:sz w:val="16"/>
              </w:rPr>
              <w:t>活動二地表環境會變動嗎</w:t>
            </w:r>
          </w:p>
          <w:p w14:paraId="6CB96087" w14:textId="77777777" w:rsidR="00F3430F" w:rsidRPr="00CA3133" w:rsidRDefault="00F3430F" w:rsidP="00F3430F">
            <w:pPr>
              <w:adjustRightInd w:val="0"/>
              <w:snapToGrid w:val="0"/>
              <w:jc w:val="both"/>
              <w:rPr>
                <w:sz w:val="16"/>
              </w:rPr>
            </w:pPr>
            <w:r w:rsidRPr="00CA3133">
              <w:rPr>
                <w:sz w:val="16"/>
              </w:rPr>
              <w:t>【活動</w:t>
            </w:r>
            <w:r w:rsidRPr="00CA3133">
              <w:rPr>
                <w:sz w:val="16"/>
              </w:rPr>
              <w:t>2-1</w:t>
            </w:r>
            <w:r w:rsidRPr="00CA3133">
              <w:rPr>
                <w:sz w:val="16"/>
              </w:rPr>
              <w:t>】變動的大地</w:t>
            </w:r>
          </w:p>
          <w:p w14:paraId="1EB91075" w14:textId="77777777" w:rsidR="00F3430F" w:rsidRPr="00CA3133" w:rsidRDefault="00F3430F" w:rsidP="00F3430F">
            <w:pPr>
              <w:adjustRightInd w:val="0"/>
              <w:snapToGrid w:val="0"/>
              <w:jc w:val="both"/>
              <w:rPr>
                <w:sz w:val="16"/>
              </w:rPr>
            </w:pPr>
            <w:r w:rsidRPr="00CA3133">
              <w:rPr>
                <w:sz w:val="16"/>
              </w:rPr>
              <w:t>1.</w:t>
            </w:r>
            <w:r w:rsidRPr="00CA3133">
              <w:rPr>
                <w:sz w:val="16"/>
              </w:rPr>
              <w:t>教師引導學生根據經驗思考與分享地表環境是否會變動，例如不同季節會吹不同方向的風，沙丘堆積的形態會不同；下大雨會引發土石流、山崩落石等。</w:t>
            </w:r>
          </w:p>
          <w:p w14:paraId="3DA2A884" w14:textId="3CB92442" w:rsidR="00F3430F" w:rsidRPr="00A07A80" w:rsidRDefault="00F3430F" w:rsidP="00F3430F">
            <w:pPr>
              <w:adjustRightInd w:val="0"/>
              <w:snapToGrid w:val="0"/>
              <w:rPr>
                <w:kern w:val="2"/>
                <w:sz w:val="16"/>
              </w:rPr>
            </w:pPr>
            <w:r w:rsidRPr="00CA3133">
              <w:rPr>
                <w:sz w:val="16"/>
              </w:rPr>
              <w:t>2.</w:t>
            </w:r>
            <w:r w:rsidRPr="00CA3133">
              <w:rPr>
                <w:sz w:val="16"/>
              </w:rPr>
              <w:t>教師引導學生透過觀察圖照，討論造成環境地表環境改變的原因，可能是風吹、雨水沖刷等。</w:t>
            </w:r>
          </w:p>
        </w:tc>
        <w:tc>
          <w:tcPr>
            <w:tcW w:w="199" w:type="pct"/>
          </w:tcPr>
          <w:p w14:paraId="2427A1B4" w14:textId="25B0C3F5" w:rsidR="00F3430F" w:rsidRPr="00A07A80" w:rsidRDefault="00F3430F" w:rsidP="00F3430F">
            <w:pPr>
              <w:adjustRightInd w:val="0"/>
              <w:snapToGrid w:val="0"/>
              <w:jc w:val="center"/>
              <w:rPr>
                <w:kern w:val="2"/>
                <w:sz w:val="16"/>
              </w:rPr>
            </w:pPr>
            <w:r w:rsidRPr="00CA3133">
              <w:rPr>
                <w:sz w:val="16"/>
              </w:rPr>
              <w:lastRenderedPageBreak/>
              <w:t>3</w:t>
            </w:r>
          </w:p>
        </w:tc>
        <w:tc>
          <w:tcPr>
            <w:tcW w:w="427" w:type="pct"/>
          </w:tcPr>
          <w:p w14:paraId="095A4887" w14:textId="77777777" w:rsidR="00F3430F" w:rsidRPr="00CA3133" w:rsidRDefault="00F3430F" w:rsidP="00F3430F">
            <w:pPr>
              <w:adjustRightInd w:val="0"/>
              <w:snapToGrid w:val="0"/>
              <w:jc w:val="both"/>
              <w:rPr>
                <w:sz w:val="16"/>
              </w:rPr>
            </w:pPr>
            <w:r w:rsidRPr="00CA3133">
              <w:rPr>
                <w:sz w:val="16"/>
              </w:rPr>
              <w:t>1.</w:t>
            </w:r>
            <w:r w:rsidRPr="00CA3133">
              <w:rPr>
                <w:sz w:val="16"/>
              </w:rPr>
              <w:t>岩石、沙、</w:t>
            </w:r>
            <w:r w:rsidRPr="00CA3133">
              <w:rPr>
                <w:sz w:val="16"/>
              </w:rPr>
              <w:t>.</w:t>
            </w:r>
            <w:r w:rsidRPr="00CA3133">
              <w:rPr>
                <w:sz w:val="16"/>
              </w:rPr>
              <w:t>土壤生活應用圖片</w:t>
            </w:r>
          </w:p>
          <w:p w14:paraId="679D1132" w14:textId="77777777" w:rsidR="00F3430F" w:rsidRPr="00CA3133" w:rsidRDefault="00F3430F" w:rsidP="00F3430F">
            <w:pPr>
              <w:adjustRightInd w:val="0"/>
              <w:snapToGrid w:val="0"/>
              <w:jc w:val="both"/>
              <w:rPr>
                <w:sz w:val="16"/>
              </w:rPr>
            </w:pPr>
            <w:r w:rsidRPr="00CA3133">
              <w:rPr>
                <w:sz w:val="16"/>
              </w:rPr>
              <w:t>2.</w:t>
            </w:r>
            <w:r w:rsidRPr="00CA3133">
              <w:rPr>
                <w:sz w:val="16"/>
              </w:rPr>
              <w:t>地貌改變的對照圖片</w:t>
            </w:r>
          </w:p>
          <w:p w14:paraId="1F733063" w14:textId="0FA9A72C" w:rsidR="00F3430F" w:rsidRPr="00A07A80" w:rsidRDefault="00F3430F" w:rsidP="00F3430F">
            <w:pPr>
              <w:adjustRightInd w:val="0"/>
              <w:snapToGrid w:val="0"/>
              <w:jc w:val="both"/>
              <w:rPr>
                <w:kern w:val="2"/>
                <w:sz w:val="16"/>
              </w:rPr>
            </w:pPr>
            <w:r w:rsidRPr="00CA3133">
              <w:rPr>
                <w:sz w:val="16"/>
              </w:rPr>
              <w:t>3.</w:t>
            </w:r>
            <w:r w:rsidRPr="00CA3133">
              <w:rPr>
                <w:sz w:val="16"/>
              </w:rPr>
              <w:t>教學媒體</w:t>
            </w:r>
          </w:p>
        </w:tc>
        <w:tc>
          <w:tcPr>
            <w:tcW w:w="305" w:type="pct"/>
          </w:tcPr>
          <w:p w14:paraId="7A7F0E0F" w14:textId="77777777" w:rsidR="00F3430F" w:rsidRPr="00CA3133" w:rsidRDefault="00F3430F" w:rsidP="00F3430F">
            <w:pPr>
              <w:adjustRightInd w:val="0"/>
              <w:snapToGrid w:val="0"/>
              <w:jc w:val="both"/>
              <w:rPr>
                <w:sz w:val="16"/>
              </w:rPr>
            </w:pPr>
            <w:r w:rsidRPr="00CA3133">
              <w:rPr>
                <w:sz w:val="16"/>
              </w:rPr>
              <w:t>口頭評量</w:t>
            </w:r>
          </w:p>
          <w:p w14:paraId="774B55CC" w14:textId="77777777" w:rsidR="00F3430F" w:rsidRPr="00CA3133" w:rsidRDefault="00F3430F" w:rsidP="00F3430F">
            <w:pPr>
              <w:adjustRightInd w:val="0"/>
              <w:snapToGrid w:val="0"/>
              <w:jc w:val="both"/>
              <w:rPr>
                <w:sz w:val="16"/>
              </w:rPr>
            </w:pPr>
            <w:r w:rsidRPr="00CA3133">
              <w:rPr>
                <w:sz w:val="16"/>
              </w:rPr>
              <w:t>實作評量</w:t>
            </w:r>
          </w:p>
          <w:p w14:paraId="21141012" w14:textId="20277929" w:rsidR="00F3430F" w:rsidRPr="00A07A80" w:rsidRDefault="00F3430F" w:rsidP="00F3430F">
            <w:pPr>
              <w:adjustRightInd w:val="0"/>
              <w:snapToGrid w:val="0"/>
              <w:rPr>
                <w:kern w:val="2"/>
                <w:sz w:val="16"/>
              </w:rPr>
            </w:pPr>
            <w:r w:rsidRPr="00CA3133">
              <w:rPr>
                <w:sz w:val="16"/>
              </w:rPr>
              <w:t>習作評量</w:t>
            </w:r>
          </w:p>
        </w:tc>
        <w:tc>
          <w:tcPr>
            <w:tcW w:w="325" w:type="pct"/>
          </w:tcPr>
          <w:p w14:paraId="255FCBB9" w14:textId="77777777" w:rsidR="00F3430F" w:rsidRDefault="00F3430F" w:rsidP="00F3430F">
            <w:pPr>
              <w:adjustRightInd w:val="0"/>
              <w:snapToGrid w:val="0"/>
              <w:jc w:val="both"/>
              <w:rPr>
                <w:sz w:val="16"/>
              </w:rPr>
            </w:pPr>
            <w:r>
              <w:rPr>
                <w:sz w:val="16"/>
              </w:rPr>
              <w:t>【性別平等教育】</w:t>
            </w:r>
          </w:p>
          <w:p w14:paraId="67174A07" w14:textId="77777777" w:rsidR="00F3430F" w:rsidRDefault="00F3430F" w:rsidP="00F3430F">
            <w:pPr>
              <w:adjustRightInd w:val="0"/>
              <w:snapToGrid w:val="0"/>
              <w:jc w:val="both"/>
              <w:rPr>
                <w:sz w:val="16"/>
              </w:rPr>
            </w:pPr>
            <w:r>
              <w:rPr>
                <w:sz w:val="16"/>
              </w:rPr>
              <w:t>性</w:t>
            </w:r>
            <w:r>
              <w:rPr>
                <w:sz w:val="16"/>
              </w:rPr>
              <w:t xml:space="preserve">E3 </w:t>
            </w:r>
            <w:r w:rsidRPr="00CA3133">
              <w:rPr>
                <w:sz w:val="16"/>
              </w:rPr>
              <w:t>覺察性別角色的刻板印象，了解家庭、學校與職業的分工，不應受性別的限制。</w:t>
            </w:r>
          </w:p>
          <w:p w14:paraId="037FD5E0" w14:textId="77777777" w:rsidR="00F3430F" w:rsidRDefault="00F3430F" w:rsidP="00F3430F">
            <w:pPr>
              <w:adjustRightInd w:val="0"/>
              <w:snapToGrid w:val="0"/>
              <w:jc w:val="both"/>
              <w:rPr>
                <w:sz w:val="16"/>
              </w:rPr>
            </w:pPr>
            <w:r>
              <w:rPr>
                <w:sz w:val="16"/>
              </w:rPr>
              <w:t>【環境教育】</w:t>
            </w:r>
          </w:p>
          <w:p w14:paraId="5A3C91FE" w14:textId="77777777" w:rsidR="00F3430F" w:rsidRDefault="00F3430F" w:rsidP="00F3430F">
            <w:pPr>
              <w:adjustRightInd w:val="0"/>
              <w:snapToGrid w:val="0"/>
              <w:jc w:val="both"/>
              <w:rPr>
                <w:sz w:val="16"/>
              </w:rPr>
            </w:pPr>
            <w:r>
              <w:rPr>
                <w:sz w:val="16"/>
              </w:rPr>
              <w:t>環</w:t>
            </w:r>
            <w:r>
              <w:rPr>
                <w:sz w:val="16"/>
              </w:rPr>
              <w:t xml:space="preserve">E3 </w:t>
            </w:r>
            <w:r w:rsidRPr="00CA3133">
              <w:rPr>
                <w:sz w:val="16"/>
              </w:rPr>
              <w:t>了解人與</w:t>
            </w:r>
            <w:r w:rsidRPr="00CA3133">
              <w:rPr>
                <w:sz w:val="16"/>
              </w:rPr>
              <w:lastRenderedPageBreak/>
              <w:t>自然和諧共生，進而保護重要棲地。</w:t>
            </w:r>
          </w:p>
          <w:p w14:paraId="60B9B023" w14:textId="77777777" w:rsidR="00F3430F" w:rsidRDefault="00F3430F" w:rsidP="00F3430F">
            <w:pPr>
              <w:adjustRightInd w:val="0"/>
              <w:snapToGrid w:val="0"/>
              <w:jc w:val="both"/>
              <w:rPr>
                <w:sz w:val="16"/>
              </w:rPr>
            </w:pPr>
            <w:r>
              <w:rPr>
                <w:sz w:val="16"/>
              </w:rPr>
              <w:t>環</w:t>
            </w:r>
            <w:r>
              <w:rPr>
                <w:sz w:val="16"/>
              </w:rPr>
              <w:t xml:space="preserve">E4 </w:t>
            </w:r>
            <w:r w:rsidRPr="00CA3133">
              <w:rPr>
                <w:sz w:val="16"/>
              </w:rPr>
              <w:t>覺知經濟發展與工業發展對環境的衝擊。</w:t>
            </w:r>
          </w:p>
          <w:p w14:paraId="4EA71A03" w14:textId="77777777" w:rsidR="00F3430F" w:rsidRDefault="00F3430F" w:rsidP="00F3430F">
            <w:pPr>
              <w:adjustRightInd w:val="0"/>
              <w:snapToGrid w:val="0"/>
              <w:jc w:val="both"/>
              <w:rPr>
                <w:sz w:val="16"/>
              </w:rPr>
            </w:pPr>
            <w:r>
              <w:rPr>
                <w:sz w:val="16"/>
              </w:rPr>
              <w:t>環</w:t>
            </w:r>
            <w:r>
              <w:rPr>
                <w:sz w:val="16"/>
              </w:rPr>
              <w:t xml:space="preserve">E5 </w:t>
            </w:r>
            <w:r w:rsidRPr="00CA3133">
              <w:rPr>
                <w:sz w:val="16"/>
              </w:rPr>
              <w:t>覺知人類的生活型態對其他生物與生態系的衝擊。</w:t>
            </w:r>
          </w:p>
          <w:p w14:paraId="7B9DC31F" w14:textId="77777777" w:rsidR="00F3430F" w:rsidRDefault="00F3430F" w:rsidP="00F3430F">
            <w:pPr>
              <w:adjustRightInd w:val="0"/>
              <w:snapToGrid w:val="0"/>
              <w:jc w:val="both"/>
              <w:rPr>
                <w:sz w:val="16"/>
              </w:rPr>
            </w:pPr>
            <w:r>
              <w:rPr>
                <w:sz w:val="16"/>
              </w:rPr>
              <w:t>環</w:t>
            </w:r>
            <w:r>
              <w:rPr>
                <w:sz w:val="16"/>
              </w:rPr>
              <w:t xml:space="preserve">E12 </w:t>
            </w:r>
            <w:r w:rsidRPr="00CA3133">
              <w:rPr>
                <w:sz w:val="16"/>
              </w:rPr>
              <w:t>養成對災害的警覺心及敏感度，對災害有基本的了解，並能避免災害的發生。</w:t>
            </w:r>
          </w:p>
          <w:p w14:paraId="6E537AE3" w14:textId="77777777" w:rsidR="00F3430F" w:rsidRDefault="00F3430F" w:rsidP="00F3430F">
            <w:pPr>
              <w:adjustRightInd w:val="0"/>
              <w:snapToGrid w:val="0"/>
              <w:jc w:val="both"/>
              <w:rPr>
                <w:sz w:val="16"/>
              </w:rPr>
            </w:pPr>
            <w:r>
              <w:rPr>
                <w:sz w:val="16"/>
              </w:rPr>
              <w:t>【科技教育】</w:t>
            </w:r>
          </w:p>
          <w:p w14:paraId="139E55C5" w14:textId="77777777" w:rsidR="00F3430F" w:rsidRDefault="00F3430F" w:rsidP="00F3430F">
            <w:pPr>
              <w:adjustRightInd w:val="0"/>
              <w:snapToGrid w:val="0"/>
              <w:jc w:val="both"/>
              <w:rPr>
                <w:sz w:val="16"/>
              </w:rPr>
            </w:pPr>
            <w:r>
              <w:rPr>
                <w:sz w:val="16"/>
              </w:rPr>
              <w:t>科</w:t>
            </w:r>
            <w:r>
              <w:rPr>
                <w:sz w:val="16"/>
              </w:rPr>
              <w:t xml:space="preserve">E9 </w:t>
            </w:r>
            <w:r w:rsidRPr="00CA3133">
              <w:rPr>
                <w:sz w:val="16"/>
              </w:rPr>
              <w:t>具備與他人團隊合作的能力。</w:t>
            </w:r>
          </w:p>
          <w:p w14:paraId="3C4D316C" w14:textId="77777777" w:rsidR="00F3430F" w:rsidRDefault="00F3430F" w:rsidP="00F3430F">
            <w:pPr>
              <w:adjustRightInd w:val="0"/>
              <w:snapToGrid w:val="0"/>
              <w:jc w:val="both"/>
              <w:rPr>
                <w:sz w:val="16"/>
              </w:rPr>
            </w:pPr>
            <w:r>
              <w:rPr>
                <w:sz w:val="16"/>
              </w:rPr>
              <w:t>【安全教育】</w:t>
            </w:r>
          </w:p>
          <w:p w14:paraId="786DC151" w14:textId="77777777" w:rsidR="00F3430F" w:rsidRDefault="00F3430F" w:rsidP="00F3430F">
            <w:pPr>
              <w:adjustRightInd w:val="0"/>
              <w:snapToGrid w:val="0"/>
              <w:jc w:val="both"/>
              <w:rPr>
                <w:sz w:val="16"/>
              </w:rPr>
            </w:pPr>
            <w:r>
              <w:rPr>
                <w:sz w:val="16"/>
              </w:rPr>
              <w:t>安</w:t>
            </w:r>
            <w:r>
              <w:rPr>
                <w:sz w:val="16"/>
              </w:rPr>
              <w:t xml:space="preserve">E1 </w:t>
            </w:r>
            <w:r w:rsidRPr="00CA3133">
              <w:rPr>
                <w:sz w:val="16"/>
              </w:rPr>
              <w:t>了解安全教育。</w:t>
            </w:r>
          </w:p>
          <w:p w14:paraId="259E2C66" w14:textId="77777777" w:rsidR="00F3430F" w:rsidRDefault="00F3430F" w:rsidP="00F3430F">
            <w:pPr>
              <w:adjustRightInd w:val="0"/>
              <w:snapToGrid w:val="0"/>
              <w:jc w:val="both"/>
              <w:rPr>
                <w:sz w:val="16"/>
              </w:rPr>
            </w:pPr>
            <w:r>
              <w:rPr>
                <w:sz w:val="16"/>
              </w:rPr>
              <w:t>安</w:t>
            </w:r>
            <w:r>
              <w:rPr>
                <w:sz w:val="16"/>
              </w:rPr>
              <w:t xml:space="preserve">E4 </w:t>
            </w:r>
            <w:r w:rsidRPr="00CA3133">
              <w:rPr>
                <w:sz w:val="16"/>
              </w:rPr>
              <w:t>探討日常生活應該注意的安全。</w:t>
            </w:r>
          </w:p>
          <w:p w14:paraId="401A1527" w14:textId="77777777" w:rsidR="00F3430F" w:rsidRDefault="00F3430F" w:rsidP="00F3430F">
            <w:pPr>
              <w:adjustRightInd w:val="0"/>
              <w:snapToGrid w:val="0"/>
              <w:jc w:val="both"/>
              <w:rPr>
                <w:sz w:val="16"/>
              </w:rPr>
            </w:pPr>
            <w:r>
              <w:rPr>
                <w:sz w:val="16"/>
              </w:rPr>
              <w:t>【防災教育】</w:t>
            </w:r>
          </w:p>
          <w:p w14:paraId="43AA59AD" w14:textId="77777777" w:rsidR="00F3430F" w:rsidRDefault="00F3430F" w:rsidP="00F3430F">
            <w:pPr>
              <w:adjustRightInd w:val="0"/>
              <w:snapToGrid w:val="0"/>
              <w:jc w:val="both"/>
              <w:rPr>
                <w:sz w:val="16"/>
              </w:rPr>
            </w:pPr>
            <w:r>
              <w:rPr>
                <w:sz w:val="16"/>
              </w:rPr>
              <w:t>防</w:t>
            </w:r>
            <w:r>
              <w:rPr>
                <w:sz w:val="16"/>
              </w:rPr>
              <w:t xml:space="preserve">E1 </w:t>
            </w:r>
            <w:r w:rsidRPr="00CA3133">
              <w:rPr>
                <w:sz w:val="16"/>
              </w:rPr>
              <w:t>災害的種類包含洪水、颱風、土石流、乾旱</w:t>
            </w:r>
            <w:r w:rsidRPr="00CA3133">
              <w:rPr>
                <w:sz w:val="16"/>
              </w:rPr>
              <w:t>…</w:t>
            </w:r>
            <w:r w:rsidRPr="00CA3133">
              <w:rPr>
                <w:sz w:val="16"/>
              </w:rPr>
              <w:t>。</w:t>
            </w:r>
          </w:p>
          <w:p w14:paraId="793F19E3" w14:textId="77777777" w:rsidR="00F3430F" w:rsidRDefault="00F3430F" w:rsidP="00F3430F">
            <w:pPr>
              <w:adjustRightInd w:val="0"/>
              <w:snapToGrid w:val="0"/>
              <w:jc w:val="both"/>
              <w:rPr>
                <w:sz w:val="16"/>
              </w:rPr>
            </w:pPr>
            <w:r>
              <w:rPr>
                <w:sz w:val="16"/>
              </w:rPr>
              <w:t>防</w:t>
            </w:r>
            <w:r>
              <w:rPr>
                <w:sz w:val="16"/>
              </w:rPr>
              <w:t xml:space="preserve">E2 </w:t>
            </w:r>
            <w:r w:rsidRPr="00CA3133">
              <w:rPr>
                <w:sz w:val="16"/>
              </w:rPr>
              <w:t>臺灣地理位置、</w:t>
            </w:r>
            <w:r w:rsidRPr="00CA3133">
              <w:rPr>
                <w:sz w:val="16"/>
              </w:rPr>
              <w:lastRenderedPageBreak/>
              <w:t>地質狀況、與生態環境與災害緊密相關。</w:t>
            </w:r>
          </w:p>
          <w:p w14:paraId="04D103B8" w14:textId="77777777" w:rsidR="00F3430F" w:rsidRDefault="00F3430F" w:rsidP="00F3430F">
            <w:pPr>
              <w:adjustRightInd w:val="0"/>
              <w:snapToGrid w:val="0"/>
              <w:jc w:val="both"/>
              <w:rPr>
                <w:sz w:val="16"/>
              </w:rPr>
            </w:pPr>
            <w:r>
              <w:rPr>
                <w:sz w:val="16"/>
              </w:rPr>
              <w:t>防</w:t>
            </w:r>
            <w:r>
              <w:rPr>
                <w:sz w:val="16"/>
              </w:rPr>
              <w:t xml:space="preserve">E5 </w:t>
            </w:r>
            <w:r w:rsidRPr="00CA3133">
              <w:rPr>
                <w:sz w:val="16"/>
              </w:rPr>
              <w:t>不同災害發生時的適當避難行為。</w:t>
            </w:r>
          </w:p>
          <w:p w14:paraId="61884CD5" w14:textId="77777777" w:rsidR="00F3430F" w:rsidRDefault="00F3430F" w:rsidP="00F3430F">
            <w:pPr>
              <w:adjustRightInd w:val="0"/>
              <w:snapToGrid w:val="0"/>
              <w:jc w:val="both"/>
              <w:rPr>
                <w:sz w:val="16"/>
              </w:rPr>
            </w:pPr>
            <w:r>
              <w:rPr>
                <w:sz w:val="16"/>
              </w:rPr>
              <w:t>【閱讀素養教育】</w:t>
            </w:r>
          </w:p>
          <w:p w14:paraId="44F880EA" w14:textId="77777777" w:rsidR="00F3430F" w:rsidRDefault="00F3430F" w:rsidP="00F3430F">
            <w:pPr>
              <w:adjustRightInd w:val="0"/>
              <w:snapToGrid w:val="0"/>
              <w:jc w:val="both"/>
              <w:rPr>
                <w:sz w:val="16"/>
              </w:rPr>
            </w:pPr>
            <w:r>
              <w:rPr>
                <w:sz w:val="16"/>
              </w:rPr>
              <w:t>閱</w:t>
            </w:r>
            <w:r>
              <w:rPr>
                <w:sz w:val="16"/>
              </w:rPr>
              <w:t xml:space="preserve">E1 </w:t>
            </w:r>
            <w:r w:rsidRPr="00CA3133">
              <w:rPr>
                <w:sz w:val="16"/>
              </w:rPr>
              <w:t>認識一般生活情境中需要使用的，以及學習學科基礎知識所應具備的字詞彙。</w:t>
            </w:r>
          </w:p>
          <w:p w14:paraId="0C765C50" w14:textId="77777777" w:rsidR="00F3430F" w:rsidRDefault="00F3430F" w:rsidP="00F3430F">
            <w:pPr>
              <w:adjustRightInd w:val="0"/>
              <w:snapToGrid w:val="0"/>
              <w:jc w:val="both"/>
              <w:rPr>
                <w:sz w:val="16"/>
              </w:rPr>
            </w:pPr>
            <w:r>
              <w:rPr>
                <w:sz w:val="16"/>
              </w:rPr>
              <w:t>閱</w:t>
            </w:r>
            <w:r>
              <w:rPr>
                <w:sz w:val="16"/>
              </w:rPr>
              <w:t xml:space="preserve">E4 </w:t>
            </w:r>
            <w:r w:rsidRPr="00CA3133">
              <w:rPr>
                <w:sz w:val="16"/>
              </w:rPr>
              <w:t>中高年級後需發展長篇文本的閱讀理解能力。</w:t>
            </w:r>
          </w:p>
          <w:p w14:paraId="33C03198" w14:textId="77777777" w:rsidR="00F3430F" w:rsidRDefault="00F3430F" w:rsidP="00F3430F">
            <w:pPr>
              <w:adjustRightInd w:val="0"/>
              <w:snapToGrid w:val="0"/>
              <w:jc w:val="both"/>
              <w:rPr>
                <w:sz w:val="16"/>
              </w:rPr>
            </w:pPr>
            <w:r>
              <w:rPr>
                <w:sz w:val="16"/>
              </w:rPr>
              <w:t>閱</w:t>
            </w:r>
            <w:r>
              <w:rPr>
                <w:sz w:val="16"/>
              </w:rPr>
              <w:t xml:space="preserve">E12 </w:t>
            </w:r>
            <w:r w:rsidRPr="00CA3133">
              <w:rPr>
                <w:sz w:val="16"/>
              </w:rPr>
              <w:t>培養喜愛閱讀的態度。</w:t>
            </w:r>
          </w:p>
          <w:p w14:paraId="6F3B6776" w14:textId="77777777" w:rsidR="00F3430F" w:rsidRDefault="00F3430F" w:rsidP="00F3430F">
            <w:pPr>
              <w:adjustRightInd w:val="0"/>
              <w:snapToGrid w:val="0"/>
              <w:jc w:val="both"/>
              <w:rPr>
                <w:sz w:val="16"/>
              </w:rPr>
            </w:pPr>
            <w:r>
              <w:rPr>
                <w:sz w:val="16"/>
              </w:rPr>
              <w:t>【戶外教育】</w:t>
            </w:r>
          </w:p>
          <w:p w14:paraId="54FD1280" w14:textId="77777777" w:rsidR="00F3430F" w:rsidRDefault="00F3430F" w:rsidP="00F3430F">
            <w:pPr>
              <w:adjustRightInd w:val="0"/>
              <w:snapToGrid w:val="0"/>
              <w:jc w:val="both"/>
              <w:rPr>
                <w:sz w:val="16"/>
              </w:rPr>
            </w:pPr>
            <w:r>
              <w:rPr>
                <w:sz w:val="16"/>
              </w:rPr>
              <w:t>戶</w:t>
            </w:r>
            <w:r>
              <w:rPr>
                <w:sz w:val="16"/>
              </w:rPr>
              <w:t xml:space="preserve">E1 </w:t>
            </w:r>
            <w:r w:rsidRPr="00CA3133">
              <w:rPr>
                <w:sz w:val="16"/>
              </w:rPr>
              <w:t>善用教室外、戶外及校外教學，認識生活環境（自然或人為）。</w:t>
            </w:r>
          </w:p>
          <w:p w14:paraId="0BBBA36D" w14:textId="77777777" w:rsidR="00F3430F" w:rsidRDefault="00F3430F" w:rsidP="00F3430F">
            <w:pPr>
              <w:adjustRightInd w:val="0"/>
              <w:snapToGrid w:val="0"/>
              <w:jc w:val="both"/>
              <w:rPr>
                <w:sz w:val="16"/>
              </w:rPr>
            </w:pPr>
            <w:r>
              <w:rPr>
                <w:sz w:val="16"/>
              </w:rPr>
              <w:t>戶</w:t>
            </w:r>
            <w:r>
              <w:rPr>
                <w:sz w:val="16"/>
              </w:rPr>
              <w:t xml:space="preserve">E2 </w:t>
            </w:r>
            <w:r w:rsidRPr="00CA3133">
              <w:rPr>
                <w:sz w:val="16"/>
              </w:rPr>
              <w:t>豐富自身與環境的互動經驗，培養對生活環境的覺知與敏感，體驗與珍惜環境</w:t>
            </w:r>
            <w:r w:rsidRPr="00CA3133">
              <w:rPr>
                <w:sz w:val="16"/>
              </w:rPr>
              <w:lastRenderedPageBreak/>
              <w:t>的好。</w:t>
            </w:r>
          </w:p>
          <w:p w14:paraId="387947CB" w14:textId="77777777" w:rsidR="00F3430F" w:rsidRDefault="00F3430F" w:rsidP="00F3430F">
            <w:pPr>
              <w:adjustRightInd w:val="0"/>
              <w:snapToGrid w:val="0"/>
              <w:jc w:val="both"/>
              <w:rPr>
                <w:sz w:val="16"/>
              </w:rPr>
            </w:pPr>
            <w:r>
              <w:rPr>
                <w:sz w:val="16"/>
              </w:rPr>
              <w:t>戶</w:t>
            </w:r>
            <w:r>
              <w:rPr>
                <w:sz w:val="16"/>
              </w:rPr>
              <w:t xml:space="preserve">E3 </w:t>
            </w:r>
            <w:r w:rsidRPr="00CA3133">
              <w:rPr>
                <w:sz w:val="16"/>
              </w:rPr>
              <w:t>善用五官的感知，培養眼、耳、鼻、舌、觸覺及心靈對環境感受的能力。</w:t>
            </w:r>
          </w:p>
          <w:p w14:paraId="19B94EAB" w14:textId="1FC3FD42" w:rsidR="00F3430F" w:rsidRPr="00A07A80" w:rsidRDefault="00F3430F" w:rsidP="00F3430F">
            <w:pPr>
              <w:adjustRightInd w:val="0"/>
              <w:snapToGrid w:val="0"/>
              <w:rPr>
                <w:kern w:val="2"/>
                <w:sz w:val="16"/>
              </w:rPr>
            </w:pPr>
            <w:r>
              <w:rPr>
                <w:sz w:val="16"/>
              </w:rPr>
              <w:t>戶</w:t>
            </w:r>
            <w:r>
              <w:rPr>
                <w:sz w:val="16"/>
              </w:rPr>
              <w:t xml:space="preserve">E4 </w:t>
            </w:r>
            <w:r w:rsidRPr="00CA3133">
              <w:rPr>
                <w:sz w:val="16"/>
              </w:rPr>
              <w:t>覺知自身的生活方式會對自然環境產生影響與衝擊。</w:t>
            </w:r>
          </w:p>
        </w:tc>
      </w:tr>
      <w:tr w:rsidR="00F3430F" w:rsidRPr="00A07A80" w14:paraId="7BA60166" w14:textId="77777777" w:rsidTr="00EF43FD">
        <w:trPr>
          <w:trHeight w:val="624"/>
          <w:jc w:val="center"/>
        </w:trPr>
        <w:tc>
          <w:tcPr>
            <w:tcW w:w="263" w:type="pct"/>
            <w:shd w:val="clear" w:color="auto" w:fill="auto"/>
            <w:vAlign w:val="center"/>
          </w:tcPr>
          <w:p w14:paraId="5E9B000B" w14:textId="77777777" w:rsidR="00F3430F" w:rsidRPr="00D10DE7" w:rsidRDefault="00F3430F" w:rsidP="00F3430F">
            <w:pPr>
              <w:snapToGrid w:val="0"/>
              <w:jc w:val="center"/>
              <w:rPr>
                <w:rFonts w:ascii="標楷體" w:eastAsia="標楷體" w:hAnsi="標楷體"/>
                <w:b/>
                <w:bCs/>
                <w:sz w:val="16"/>
                <w:szCs w:val="16"/>
              </w:rPr>
            </w:pPr>
            <w:r w:rsidRPr="00D10DE7">
              <w:rPr>
                <w:rFonts w:ascii="標楷體" w:eastAsia="標楷體" w:hAnsi="標楷體" w:hint="eastAsia"/>
                <w:b/>
                <w:bCs/>
                <w:sz w:val="16"/>
                <w:szCs w:val="16"/>
              </w:rPr>
              <w:lastRenderedPageBreak/>
              <w:t>三</w:t>
            </w:r>
          </w:p>
          <w:p w14:paraId="7B5D7C89" w14:textId="77777777" w:rsidR="00F3430F" w:rsidRPr="00D10DE7" w:rsidRDefault="00F3430F" w:rsidP="00F3430F">
            <w:pPr>
              <w:snapToGrid w:val="0"/>
              <w:jc w:val="center"/>
              <w:rPr>
                <w:rFonts w:ascii="標楷體" w:eastAsia="標楷體" w:hAnsi="標楷體"/>
                <w:b/>
                <w:bCs/>
                <w:sz w:val="16"/>
                <w:szCs w:val="16"/>
              </w:rPr>
            </w:pPr>
            <w:r w:rsidRPr="00D10DE7">
              <w:rPr>
                <w:rFonts w:ascii="標楷體" w:eastAsia="標楷體" w:hAnsi="標楷體" w:hint="eastAsia"/>
                <w:b/>
                <w:bCs/>
                <w:sz w:val="16"/>
                <w:szCs w:val="16"/>
              </w:rPr>
              <w:t>0914</w:t>
            </w:r>
          </w:p>
          <w:p w14:paraId="4C7F8C1B" w14:textId="77777777" w:rsidR="00F3430F" w:rsidRPr="00D10DE7" w:rsidRDefault="00F3430F" w:rsidP="00F3430F">
            <w:pPr>
              <w:snapToGrid w:val="0"/>
              <w:jc w:val="center"/>
              <w:rPr>
                <w:rFonts w:ascii="標楷體" w:eastAsia="標楷體" w:hAnsi="標楷體"/>
                <w:b/>
                <w:bCs/>
                <w:sz w:val="16"/>
                <w:szCs w:val="16"/>
              </w:rPr>
            </w:pPr>
            <w:r w:rsidRPr="00D10DE7">
              <w:rPr>
                <w:rFonts w:ascii="標楷體" w:eastAsia="標楷體" w:hAnsi="標楷體" w:hint="eastAsia"/>
                <w:b/>
                <w:bCs/>
                <w:sz w:val="16"/>
                <w:szCs w:val="16"/>
              </w:rPr>
              <w:t>|</w:t>
            </w:r>
          </w:p>
          <w:p w14:paraId="542EB6DB" w14:textId="77777777" w:rsidR="00F3430F" w:rsidRPr="00D10DE7" w:rsidRDefault="00F3430F" w:rsidP="00F3430F">
            <w:pPr>
              <w:snapToGrid w:val="0"/>
              <w:jc w:val="center"/>
              <w:rPr>
                <w:rFonts w:ascii="新細明體" w:hAnsi="新細明體"/>
                <w:kern w:val="2"/>
                <w:sz w:val="16"/>
                <w:szCs w:val="16"/>
              </w:rPr>
            </w:pPr>
            <w:r w:rsidRPr="00D10DE7">
              <w:rPr>
                <w:rFonts w:ascii="標楷體" w:eastAsia="標楷體" w:hAnsi="標楷體" w:hint="eastAsia"/>
                <w:b/>
                <w:bCs/>
                <w:sz w:val="16"/>
                <w:szCs w:val="16"/>
              </w:rPr>
              <w:t>0920</w:t>
            </w:r>
          </w:p>
        </w:tc>
        <w:tc>
          <w:tcPr>
            <w:tcW w:w="278" w:type="pct"/>
            <w:vAlign w:val="center"/>
          </w:tcPr>
          <w:p w14:paraId="1F29E19A" w14:textId="77777777" w:rsidR="00F3430F" w:rsidRPr="00D10DE7" w:rsidRDefault="00F3430F" w:rsidP="00F3430F">
            <w:pPr>
              <w:spacing w:line="240" w:lineRule="exact"/>
              <w:rPr>
                <w:rFonts w:ascii="標楷體" w:eastAsia="標楷體" w:hAnsi="標楷體"/>
                <w:b/>
                <w:w w:val="90"/>
                <w:sz w:val="16"/>
                <w:szCs w:val="16"/>
              </w:rPr>
            </w:pPr>
            <w:r w:rsidRPr="00D10DE7">
              <w:rPr>
                <w:rFonts w:ascii="標楷體" w:eastAsia="標楷體" w:hAnsi="標楷體" w:hint="eastAsia"/>
                <w:b/>
                <w:w w:val="90"/>
                <w:sz w:val="16"/>
                <w:szCs w:val="16"/>
              </w:rPr>
              <w:t>1.</w:t>
            </w:r>
            <w:r w:rsidRPr="00D10DE7">
              <w:rPr>
                <w:rFonts w:ascii="標楷體" w:eastAsia="標楷體" w:hAnsi="標楷體"/>
                <w:b/>
                <w:w w:val="90"/>
                <w:sz w:val="16"/>
                <w:szCs w:val="16"/>
              </w:rPr>
              <w:t xml:space="preserve"> </w:t>
            </w:r>
            <w:r w:rsidRPr="00D10DE7">
              <w:rPr>
                <w:rFonts w:ascii="標楷體" w:eastAsia="標楷體" w:hAnsi="標楷體" w:hint="eastAsia"/>
                <w:w w:val="90"/>
                <w:sz w:val="16"/>
                <w:szCs w:val="16"/>
              </w:rPr>
              <w:t>身高體重、視力檢查</w:t>
            </w:r>
          </w:p>
          <w:p w14:paraId="24C095F5" w14:textId="77777777" w:rsidR="00F3430F" w:rsidRPr="00D10DE7" w:rsidRDefault="00F3430F" w:rsidP="00F3430F">
            <w:pPr>
              <w:snapToGrid w:val="0"/>
              <w:jc w:val="both"/>
              <w:rPr>
                <w:rFonts w:ascii="新細明體" w:hAnsi="新細明體"/>
                <w:kern w:val="2"/>
                <w:sz w:val="16"/>
                <w:szCs w:val="16"/>
              </w:rPr>
            </w:pPr>
            <w:r w:rsidRPr="00D10DE7">
              <w:rPr>
                <w:rFonts w:ascii="標楷體" w:eastAsia="標楷體" w:hAnsi="標楷體" w:cs="新細明體" w:hint="eastAsia"/>
                <w:sz w:val="16"/>
                <w:szCs w:val="16"/>
              </w:rPr>
              <w:t>2.</w:t>
            </w:r>
            <w:r w:rsidRPr="00D10DE7">
              <w:rPr>
                <w:rFonts w:ascii="標楷體" w:eastAsia="標楷體" w:hAnsi="標楷體" w:hint="eastAsia"/>
                <w:sz w:val="16"/>
                <w:szCs w:val="16"/>
              </w:rPr>
              <w:t>特推會</w:t>
            </w:r>
            <w:r w:rsidRPr="00D10DE7">
              <w:rPr>
                <w:rFonts w:ascii="標楷體" w:eastAsia="標楷體" w:hAnsi="標楷體" w:hint="eastAsia"/>
                <w:w w:val="90"/>
                <w:sz w:val="16"/>
                <w:szCs w:val="16"/>
              </w:rPr>
              <w:t xml:space="preserve"> </w:t>
            </w:r>
          </w:p>
        </w:tc>
        <w:tc>
          <w:tcPr>
            <w:tcW w:w="284" w:type="pct"/>
          </w:tcPr>
          <w:p w14:paraId="0B4596A6" w14:textId="3CD77D88" w:rsidR="00F3430F" w:rsidRPr="00A07A80" w:rsidRDefault="00F3430F" w:rsidP="00F3430F">
            <w:pPr>
              <w:adjustRightInd w:val="0"/>
              <w:snapToGrid w:val="0"/>
              <w:jc w:val="center"/>
              <w:rPr>
                <w:kern w:val="2"/>
                <w:sz w:val="16"/>
              </w:rPr>
            </w:pPr>
            <w:r w:rsidRPr="00CA3133">
              <w:rPr>
                <w:sz w:val="16"/>
              </w:rPr>
              <w:t>第一單元地表的靜與動</w:t>
            </w:r>
          </w:p>
        </w:tc>
        <w:tc>
          <w:tcPr>
            <w:tcW w:w="250" w:type="pct"/>
          </w:tcPr>
          <w:p w14:paraId="07B10C17" w14:textId="31F798DB" w:rsidR="00F3430F" w:rsidRPr="00A07A80" w:rsidRDefault="00F3430F" w:rsidP="00F3430F">
            <w:pPr>
              <w:adjustRightInd w:val="0"/>
              <w:snapToGrid w:val="0"/>
              <w:jc w:val="center"/>
              <w:rPr>
                <w:kern w:val="2"/>
                <w:sz w:val="16"/>
              </w:rPr>
            </w:pPr>
            <w:r w:rsidRPr="00CA3133">
              <w:rPr>
                <w:sz w:val="16"/>
              </w:rPr>
              <w:t>活動二地表環境會變動嗎</w:t>
            </w:r>
          </w:p>
        </w:tc>
        <w:tc>
          <w:tcPr>
            <w:tcW w:w="371" w:type="pct"/>
          </w:tcPr>
          <w:p w14:paraId="02AFEA38" w14:textId="77777777" w:rsidR="00F3430F" w:rsidRDefault="00F3430F" w:rsidP="00F3430F">
            <w:pPr>
              <w:adjustRightInd w:val="0"/>
              <w:snapToGrid w:val="0"/>
              <w:jc w:val="both"/>
              <w:rPr>
                <w:sz w:val="16"/>
              </w:rPr>
            </w:pPr>
            <w:r>
              <w:rPr>
                <w:sz w:val="16"/>
              </w:rPr>
              <w:t>自</w:t>
            </w:r>
            <w:r>
              <w:rPr>
                <w:sz w:val="16"/>
              </w:rPr>
              <w:t>-E-A1</w:t>
            </w:r>
          </w:p>
          <w:p w14:paraId="31B925F6" w14:textId="77777777" w:rsidR="00F3430F" w:rsidRDefault="00F3430F" w:rsidP="00F3430F">
            <w:pPr>
              <w:adjustRightInd w:val="0"/>
              <w:snapToGrid w:val="0"/>
              <w:jc w:val="both"/>
              <w:rPr>
                <w:sz w:val="16"/>
              </w:rPr>
            </w:pPr>
            <w:r>
              <w:rPr>
                <w:sz w:val="16"/>
              </w:rPr>
              <w:t>自</w:t>
            </w:r>
            <w:r>
              <w:rPr>
                <w:sz w:val="16"/>
              </w:rPr>
              <w:t>-E-A3</w:t>
            </w:r>
          </w:p>
          <w:p w14:paraId="26F20A04" w14:textId="77777777" w:rsidR="00F3430F" w:rsidRDefault="00F3430F" w:rsidP="00F3430F">
            <w:pPr>
              <w:adjustRightInd w:val="0"/>
              <w:snapToGrid w:val="0"/>
              <w:jc w:val="both"/>
              <w:rPr>
                <w:sz w:val="16"/>
              </w:rPr>
            </w:pPr>
            <w:r>
              <w:rPr>
                <w:sz w:val="16"/>
              </w:rPr>
              <w:t>自</w:t>
            </w:r>
            <w:r>
              <w:rPr>
                <w:sz w:val="16"/>
              </w:rPr>
              <w:t>-E-B3</w:t>
            </w:r>
          </w:p>
          <w:p w14:paraId="2E298129" w14:textId="2E76F60C" w:rsidR="00F3430F" w:rsidRPr="00A07A80" w:rsidRDefault="00F3430F" w:rsidP="00F3430F">
            <w:pPr>
              <w:adjustRightInd w:val="0"/>
              <w:snapToGrid w:val="0"/>
              <w:rPr>
                <w:kern w:val="2"/>
                <w:sz w:val="16"/>
              </w:rPr>
            </w:pPr>
            <w:r>
              <w:rPr>
                <w:sz w:val="16"/>
              </w:rPr>
              <w:t>自</w:t>
            </w:r>
            <w:r>
              <w:rPr>
                <w:sz w:val="16"/>
              </w:rPr>
              <w:t>-E-C1</w:t>
            </w:r>
          </w:p>
        </w:tc>
        <w:tc>
          <w:tcPr>
            <w:tcW w:w="559" w:type="pct"/>
          </w:tcPr>
          <w:p w14:paraId="24CA05D9" w14:textId="77777777" w:rsidR="00F3430F" w:rsidRDefault="00F3430F" w:rsidP="00F3430F">
            <w:pPr>
              <w:adjustRightInd w:val="0"/>
              <w:snapToGrid w:val="0"/>
              <w:jc w:val="both"/>
              <w:rPr>
                <w:sz w:val="16"/>
              </w:rPr>
            </w:pPr>
            <w:r>
              <w:rPr>
                <w:sz w:val="16"/>
              </w:rPr>
              <w:t xml:space="preserve">tr-Ⅱ-1 </w:t>
            </w:r>
            <w:r w:rsidRPr="00CA3133">
              <w:rPr>
                <w:sz w:val="16"/>
              </w:rPr>
              <w:t>能知道觀察、記錄所得自然現象的結果是有其原因的，並依據習得的知識，說明自己的想法。</w:t>
            </w:r>
          </w:p>
          <w:p w14:paraId="754F275A" w14:textId="77777777" w:rsidR="00F3430F" w:rsidRDefault="00F3430F" w:rsidP="00F3430F">
            <w:pPr>
              <w:adjustRightInd w:val="0"/>
              <w:snapToGrid w:val="0"/>
              <w:jc w:val="both"/>
              <w:rPr>
                <w:sz w:val="16"/>
              </w:rPr>
            </w:pPr>
            <w:r>
              <w:rPr>
                <w:sz w:val="16"/>
              </w:rPr>
              <w:t xml:space="preserve">po-Ⅱ-1 </w:t>
            </w:r>
            <w:r w:rsidRPr="00CA3133">
              <w:rPr>
                <w:sz w:val="16"/>
              </w:rPr>
              <w:t>能從日常經驗、學習活動、自然環境，進行觀察，進而能察覺問題。</w:t>
            </w:r>
          </w:p>
          <w:p w14:paraId="78A59982" w14:textId="77777777" w:rsidR="00F3430F" w:rsidRDefault="00F3430F" w:rsidP="00F3430F">
            <w:pPr>
              <w:adjustRightInd w:val="0"/>
              <w:snapToGrid w:val="0"/>
              <w:jc w:val="both"/>
              <w:rPr>
                <w:sz w:val="16"/>
              </w:rPr>
            </w:pPr>
            <w:r>
              <w:rPr>
                <w:sz w:val="16"/>
              </w:rPr>
              <w:t xml:space="preserve">pe-Ⅱ-1 </w:t>
            </w:r>
            <w:r w:rsidRPr="00CA3133">
              <w:rPr>
                <w:sz w:val="16"/>
              </w:rPr>
              <w:t>能了解一個因素改變可能造成的影響，進而預測活動的大致結果。在教師或教科書的指導或說明下，能了解探究的計畫。</w:t>
            </w:r>
          </w:p>
          <w:p w14:paraId="03FF0D23" w14:textId="77777777" w:rsidR="00F3430F" w:rsidRDefault="00F3430F" w:rsidP="00F3430F">
            <w:pPr>
              <w:adjustRightInd w:val="0"/>
              <w:snapToGrid w:val="0"/>
              <w:jc w:val="both"/>
              <w:rPr>
                <w:sz w:val="16"/>
              </w:rPr>
            </w:pPr>
            <w:r>
              <w:rPr>
                <w:sz w:val="16"/>
              </w:rPr>
              <w:t xml:space="preserve">pe-Ⅱ-2 </w:t>
            </w:r>
            <w:r w:rsidRPr="00CA3133">
              <w:rPr>
                <w:sz w:val="16"/>
              </w:rPr>
              <w:t>能正確安全操作適合學習階段的物品、器材儀器、科技設備及資源，並能觀測和記錄。</w:t>
            </w:r>
          </w:p>
          <w:p w14:paraId="6AA7A365" w14:textId="77777777" w:rsidR="00F3430F" w:rsidRDefault="00F3430F" w:rsidP="00F3430F">
            <w:pPr>
              <w:adjustRightInd w:val="0"/>
              <w:snapToGrid w:val="0"/>
              <w:jc w:val="both"/>
              <w:rPr>
                <w:sz w:val="16"/>
              </w:rPr>
            </w:pPr>
            <w:r>
              <w:rPr>
                <w:sz w:val="16"/>
              </w:rPr>
              <w:t xml:space="preserve">pa-Ⅱ-2 </w:t>
            </w:r>
            <w:r w:rsidRPr="00CA3133">
              <w:rPr>
                <w:sz w:val="16"/>
              </w:rPr>
              <w:t>能從得到的資訊或數據，形成解釋、得到解答、解決問題。並能將自己的探究結果和他人的結果（例如：來自老師）相比較，檢查是否</w:t>
            </w:r>
            <w:r w:rsidRPr="00CA3133">
              <w:rPr>
                <w:sz w:val="16"/>
              </w:rPr>
              <w:lastRenderedPageBreak/>
              <w:t>相近。</w:t>
            </w:r>
          </w:p>
          <w:p w14:paraId="3C3455EC" w14:textId="77777777" w:rsidR="00F3430F" w:rsidRDefault="00F3430F" w:rsidP="00F3430F">
            <w:pPr>
              <w:adjustRightInd w:val="0"/>
              <w:snapToGrid w:val="0"/>
              <w:jc w:val="both"/>
              <w:rPr>
                <w:sz w:val="16"/>
              </w:rPr>
            </w:pPr>
            <w:r>
              <w:rPr>
                <w:sz w:val="16"/>
              </w:rPr>
              <w:t xml:space="preserve">pc-Ⅱ-2 </w:t>
            </w:r>
            <w:r w:rsidRPr="00CA3133">
              <w:rPr>
                <w:sz w:val="16"/>
              </w:rPr>
              <w:t>能利用較簡單形式的口語、文字、或圖畫等，表達探究之過程、發現。</w:t>
            </w:r>
          </w:p>
          <w:p w14:paraId="094CBB38" w14:textId="3ED11EB8" w:rsidR="00F3430F" w:rsidRPr="00A07A80" w:rsidRDefault="00F3430F" w:rsidP="00F3430F">
            <w:pPr>
              <w:adjustRightInd w:val="0"/>
              <w:snapToGrid w:val="0"/>
              <w:rPr>
                <w:kern w:val="2"/>
                <w:sz w:val="16"/>
              </w:rPr>
            </w:pPr>
            <w:r>
              <w:rPr>
                <w:sz w:val="16"/>
              </w:rPr>
              <w:t xml:space="preserve">ah-Ⅱ-1 </w:t>
            </w:r>
            <w:r w:rsidRPr="00CA3133">
              <w:rPr>
                <w:sz w:val="16"/>
              </w:rPr>
              <w:t>透過各種感官了解生活週遭事物的屬性。</w:t>
            </w:r>
          </w:p>
        </w:tc>
        <w:tc>
          <w:tcPr>
            <w:tcW w:w="568" w:type="pct"/>
          </w:tcPr>
          <w:p w14:paraId="77944677" w14:textId="77777777" w:rsidR="00F3430F" w:rsidRDefault="00F3430F" w:rsidP="00F3430F">
            <w:pPr>
              <w:adjustRightInd w:val="0"/>
              <w:snapToGrid w:val="0"/>
              <w:jc w:val="both"/>
              <w:rPr>
                <w:sz w:val="16"/>
              </w:rPr>
            </w:pPr>
            <w:r>
              <w:rPr>
                <w:sz w:val="16"/>
              </w:rPr>
              <w:lastRenderedPageBreak/>
              <w:t xml:space="preserve">INd-Ⅱ-5 </w:t>
            </w:r>
            <w:r w:rsidRPr="00CA3133">
              <w:rPr>
                <w:sz w:val="16"/>
              </w:rPr>
              <w:t>自然環境中有砂石及土壤，會因水流、風而發生改變。</w:t>
            </w:r>
          </w:p>
          <w:p w14:paraId="5FB70518" w14:textId="0E604A54" w:rsidR="00F3430F" w:rsidRPr="00A07A80" w:rsidRDefault="00F3430F" w:rsidP="00F3430F">
            <w:pPr>
              <w:adjustRightInd w:val="0"/>
              <w:snapToGrid w:val="0"/>
              <w:rPr>
                <w:kern w:val="2"/>
                <w:sz w:val="16"/>
              </w:rPr>
            </w:pPr>
            <w:r>
              <w:rPr>
                <w:sz w:val="16"/>
              </w:rPr>
              <w:t xml:space="preserve">INf-Ⅱ-5 </w:t>
            </w:r>
            <w:r w:rsidRPr="00CA3133">
              <w:rPr>
                <w:sz w:val="16"/>
              </w:rPr>
              <w:t>人類活動對環境造成影響。</w:t>
            </w:r>
          </w:p>
        </w:tc>
        <w:tc>
          <w:tcPr>
            <w:tcW w:w="584" w:type="pct"/>
          </w:tcPr>
          <w:p w14:paraId="1F103F2D" w14:textId="77777777" w:rsidR="00F3430F" w:rsidRPr="00CA3133" w:rsidRDefault="00F3430F" w:rsidP="00F3430F">
            <w:pPr>
              <w:adjustRightInd w:val="0"/>
              <w:snapToGrid w:val="0"/>
              <w:jc w:val="both"/>
              <w:rPr>
                <w:sz w:val="16"/>
              </w:rPr>
            </w:pPr>
            <w:r w:rsidRPr="00CA3133">
              <w:rPr>
                <w:sz w:val="16"/>
              </w:rPr>
              <w:t>1.</w:t>
            </w:r>
            <w:r w:rsidRPr="00CA3133">
              <w:rPr>
                <w:sz w:val="16"/>
              </w:rPr>
              <w:t>知道流水會將把礫石、沙和土壤搬運到其他地方堆起來，顆粒越小的地表物質被搬得越遠。</w:t>
            </w:r>
          </w:p>
          <w:p w14:paraId="4D545FD6" w14:textId="77777777" w:rsidR="00F3430F" w:rsidRPr="00CA3133" w:rsidRDefault="00F3430F" w:rsidP="00F3430F">
            <w:pPr>
              <w:adjustRightInd w:val="0"/>
              <w:snapToGrid w:val="0"/>
              <w:jc w:val="both"/>
              <w:rPr>
                <w:sz w:val="16"/>
              </w:rPr>
            </w:pPr>
            <w:r w:rsidRPr="00CA3133">
              <w:rPr>
                <w:sz w:val="16"/>
              </w:rPr>
              <w:t>2.</w:t>
            </w:r>
            <w:r w:rsidRPr="00CA3133">
              <w:rPr>
                <w:sz w:val="16"/>
              </w:rPr>
              <w:t>了解人類過度開發自然、砍伐山林，使得地表環境劇烈變動，危害生物的生存。</w:t>
            </w:r>
          </w:p>
          <w:p w14:paraId="0B4B5AF0" w14:textId="38ED8150" w:rsidR="00F3430F" w:rsidRPr="00A07A80" w:rsidRDefault="00F3430F" w:rsidP="00F3430F">
            <w:pPr>
              <w:adjustRightInd w:val="0"/>
              <w:snapToGrid w:val="0"/>
              <w:rPr>
                <w:kern w:val="2"/>
                <w:sz w:val="16"/>
              </w:rPr>
            </w:pPr>
            <w:r w:rsidRPr="00CA3133">
              <w:rPr>
                <w:sz w:val="16"/>
              </w:rPr>
              <w:t>3.</w:t>
            </w:r>
            <w:r w:rsidRPr="00CA3133">
              <w:rPr>
                <w:sz w:val="16"/>
              </w:rPr>
              <w:t>了解維護自然生態環境、做好水土保持，可以降低地表環境變動帶來的危害。</w:t>
            </w:r>
          </w:p>
        </w:tc>
        <w:tc>
          <w:tcPr>
            <w:tcW w:w="587" w:type="pct"/>
          </w:tcPr>
          <w:p w14:paraId="0A86BB79" w14:textId="77777777" w:rsidR="00F3430F" w:rsidRPr="00CA3133" w:rsidRDefault="00F3430F" w:rsidP="00F3430F">
            <w:pPr>
              <w:adjustRightInd w:val="0"/>
              <w:snapToGrid w:val="0"/>
              <w:jc w:val="both"/>
              <w:rPr>
                <w:sz w:val="16"/>
              </w:rPr>
            </w:pPr>
            <w:r w:rsidRPr="00CA3133">
              <w:rPr>
                <w:sz w:val="16"/>
              </w:rPr>
              <w:t>第一單元地表的靜與動</w:t>
            </w:r>
          </w:p>
          <w:p w14:paraId="6DD2C987" w14:textId="77777777" w:rsidR="00F3430F" w:rsidRPr="00CA3133" w:rsidRDefault="00F3430F" w:rsidP="00F3430F">
            <w:pPr>
              <w:adjustRightInd w:val="0"/>
              <w:snapToGrid w:val="0"/>
              <w:jc w:val="both"/>
              <w:rPr>
                <w:sz w:val="16"/>
              </w:rPr>
            </w:pPr>
            <w:r w:rsidRPr="00CA3133">
              <w:rPr>
                <w:sz w:val="16"/>
              </w:rPr>
              <w:t>活動二地表環境會變動嗎</w:t>
            </w:r>
          </w:p>
          <w:p w14:paraId="4A8A1F34" w14:textId="77777777" w:rsidR="00F3430F" w:rsidRPr="00CA3133" w:rsidRDefault="00F3430F" w:rsidP="00F3430F">
            <w:pPr>
              <w:adjustRightInd w:val="0"/>
              <w:snapToGrid w:val="0"/>
              <w:jc w:val="both"/>
              <w:rPr>
                <w:sz w:val="16"/>
              </w:rPr>
            </w:pPr>
            <w:r w:rsidRPr="00CA3133">
              <w:rPr>
                <w:sz w:val="16"/>
              </w:rPr>
              <w:t>【活動</w:t>
            </w:r>
            <w:r w:rsidRPr="00CA3133">
              <w:rPr>
                <w:sz w:val="16"/>
              </w:rPr>
              <w:t>2-1</w:t>
            </w:r>
            <w:r w:rsidRPr="00CA3133">
              <w:rPr>
                <w:sz w:val="16"/>
              </w:rPr>
              <w:t>】變動的大地</w:t>
            </w:r>
          </w:p>
          <w:p w14:paraId="2FDBDBBE" w14:textId="77777777" w:rsidR="00F3430F" w:rsidRPr="00CA3133" w:rsidRDefault="00F3430F" w:rsidP="00F3430F">
            <w:pPr>
              <w:adjustRightInd w:val="0"/>
              <w:snapToGrid w:val="0"/>
              <w:jc w:val="both"/>
              <w:rPr>
                <w:sz w:val="16"/>
              </w:rPr>
            </w:pPr>
            <w:r w:rsidRPr="00CA3133">
              <w:rPr>
                <w:sz w:val="16"/>
              </w:rPr>
              <w:t>1.</w:t>
            </w:r>
            <w:r w:rsidRPr="00CA3133">
              <w:rPr>
                <w:sz w:val="16"/>
              </w:rPr>
              <w:t>進行「流水作用」實驗，並請學生說明所觀察到的現象。</w:t>
            </w:r>
          </w:p>
          <w:p w14:paraId="2089D74D" w14:textId="77777777" w:rsidR="00F3430F" w:rsidRPr="00CA3133" w:rsidRDefault="00F3430F" w:rsidP="00F3430F">
            <w:pPr>
              <w:adjustRightInd w:val="0"/>
              <w:snapToGrid w:val="0"/>
              <w:jc w:val="both"/>
              <w:rPr>
                <w:sz w:val="16"/>
              </w:rPr>
            </w:pPr>
            <w:r w:rsidRPr="00CA3133">
              <w:rPr>
                <w:sz w:val="16"/>
              </w:rPr>
              <w:t>2.</w:t>
            </w:r>
            <w:r w:rsidRPr="00CA3133">
              <w:rPr>
                <w:sz w:val="16"/>
              </w:rPr>
              <w:t>教師引導學生歸納流水會把地表物質搬到其他地方堆起來，顆粒越小的物質會被搬得越遠。流水的作用越強，地表物質被搬得越遠。地表環境產生新樣貌後，會暫時趨於穩定的現象。</w:t>
            </w:r>
          </w:p>
          <w:p w14:paraId="63155F31" w14:textId="77777777" w:rsidR="00F3430F" w:rsidRPr="00CA3133" w:rsidRDefault="00F3430F" w:rsidP="00F3430F">
            <w:pPr>
              <w:adjustRightInd w:val="0"/>
              <w:snapToGrid w:val="0"/>
              <w:jc w:val="both"/>
              <w:rPr>
                <w:sz w:val="16"/>
              </w:rPr>
            </w:pPr>
            <w:r w:rsidRPr="00CA3133">
              <w:rPr>
                <w:sz w:val="16"/>
              </w:rPr>
              <w:t>【活動</w:t>
            </w:r>
            <w:r w:rsidRPr="00CA3133">
              <w:rPr>
                <w:sz w:val="16"/>
              </w:rPr>
              <w:t>2-2</w:t>
            </w:r>
            <w:r w:rsidRPr="00CA3133">
              <w:rPr>
                <w:sz w:val="16"/>
              </w:rPr>
              <w:t>】人類對大地的影響</w:t>
            </w:r>
          </w:p>
          <w:p w14:paraId="45F1B9CF" w14:textId="77777777" w:rsidR="00F3430F" w:rsidRPr="00CA3133" w:rsidRDefault="00F3430F" w:rsidP="00F3430F">
            <w:pPr>
              <w:adjustRightInd w:val="0"/>
              <w:snapToGrid w:val="0"/>
              <w:jc w:val="both"/>
              <w:rPr>
                <w:sz w:val="16"/>
              </w:rPr>
            </w:pPr>
            <w:r w:rsidRPr="00CA3133">
              <w:rPr>
                <w:sz w:val="16"/>
              </w:rPr>
              <w:t>1.</w:t>
            </w:r>
            <w:r w:rsidRPr="00CA3133">
              <w:rPr>
                <w:sz w:val="16"/>
              </w:rPr>
              <w:t>教師引導學生根據經驗思考與分享哪些人類行為會破壞地表環境，例如砍伐山坡地、在山坡地上種植高冷蔬菜、在河川地開挖砂石等。</w:t>
            </w:r>
          </w:p>
          <w:p w14:paraId="65722053" w14:textId="77777777" w:rsidR="00F3430F" w:rsidRPr="00CA3133" w:rsidRDefault="00F3430F" w:rsidP="00F3430F">
            <w:pPr>
              <w:adjustRightInd w:val="0"/>
              <w:snapToGrid w:val="0"/>
              <w:jc w:val="both"/>
              <w:rPr>
                <w:sz w:val="16"/>
              </w:rPr>
            </w:pPr>
            <w:r w:rsidRPr="00CA3133">
              <w:rPr>
                <w:sz w:val="16"/>
              </w:rPr>
              <w:t>2.</w:t>
            </w:r>
            <w:r w:rsidRPr="00CA3133">
              <w:rPr>
                <w:sz w:val="16"/>
              </w:rPr>
              <w:t>教師引導學生討論人類過度開發自然環境，對地表環</w:t>
            </w:r>
            <w:r w:rsidRPr="00CA3133">
              <w:rPr>
                <w:sz w:val="16"/>
              </w:rPr>
              <w:lastRenderedPageBreak/>
              <w:t>境會造成的影響，例如過度開發的山林下大雨容易造成土石流；種植高冷蔬菜，下大雨容易沖刷土石，使得溪水變得黃濁；在河川地開挖砂石，破壞河床使河流大量沖刷兩岸的土石等。</w:t>
            </w:r>
          </w:p>
          <w:p w14:paraId="64EC6E45" w14:textId="664F0018" w:rsidR="00F3430F" w:rsidRPr="00A07A80" w:rsidRDefault="00F3430F" w:rsidP="00F3430F">
            <w:pPr>
              <w:adjustRightInd w:val="0"/>
              <w:snapToGrid w:val="0"/>
              <w:rPr>
                <w:kern w:val="2"/>
                <w:sz w:val="16"/>
              </w:rPr>
            </w:pPr>
            <w:r w:rsidRPr="00CA3133">
              <w:rPr>
                <w:sz w:val="16"/>
              </w:rPr>
              <w:t>3.</w:t>
            </w:r>
            <w:r w:rsidRPr="00CA3133">
              <w:rPr>
                <w:sz w:val="16"/>
              </w:rPr>
              <w:t>教師引導學生根據討論結果，思考岩石、沙和土壤等地表物質大量流失的原因，了解地表裸露的環境，地表物質較容易流失。</w:t>
            </w:r>
          </w:p>
        </w:tc>
        <w:tc>
          <w:tcPr>
            <w:tcW w:w="199" w:type="pct"/>
          </w:tcPr>
          <w:p w14:paraId="5D4F3909" w14:textId="7FC380CA" w:rsidR="00F3430F" w:rsidRPr="00A07A80" w:rsidRDefault="00F3430F" w:rsidP="00F3430F">
            <w:pPr>
              <w:adjustRightInd w:val="0"/>
              <w:snapToGrid w:val="0"/>
              <w:jc w:val="center"/>
              <w:rPr>
                <w:kern w:val="2"/>
                <w:sz w:val="16"/>
              </w:rPr>
            </w:pPr>
            <w:r w:rsidRPr="00CA3133">
              <w:rPr>
                <w:sz w:val="16"/>
              </w:rPr>
              <w:lastRenderedPageBreak/>
              <w:t>3</w:t>
            </w:r>
          </w:p>
        </w:tc>
        <w:tc>
          <w:tcPr>
            <w:tcW w:w="427" w:type="pct"/>
          </w:tcPr>
          <w:p w14:paraId="0A30D10E" w14:textId="77777777" w:rsidR="00F3430F" w:rsidRPr="00CA3133" w:rsidRDefault="00F3430F" w:rsidP="00F3430F">
            <w:pPr>
              <w:adjustRightInd w:val="0"/>
              <w:snapToGrid w:val="0"/>
              <w:jc w:val="both"/>
              <w:rPr>
                <w:sz w:val="16"/>
              </w:rPr>
            </w:pPr>
            <w:r w:rsidRPr="00CA3133">
              <w:rPr>
                <w:sz w:val="16"/>
              </w:rPr>
              <w:t>1.</w:t>
            </w:r>
            <w:r w:rsidRPr="00CA3133">
              <w:rPr>
                <w:sz w:val="16"/>
              </w:rPr>
              <w:t>岩石</w:t>
            </w:r>
            <w:r w:rsidRPr="00CA3133">
              <w:rPr>
                <w:sz w:val="16"/>
              </w:rPr>
              <w:t>(</w:t>
            </w:r>
            <w:r w:rsidRPr="00CA3133">
              <w:rPr>
                <w:sz w:val="16"/>
              </w:rPr>
              <w:t>礫石</w:t>
            </w:r>
            <w:r w:rsidRPr="00CA3133">
              <w:rPr>
                <w:sz w:val="16"/>
              </w:rPr>
              <w:t>)</w:t>
            </w:r>
          </w:p>
          <w:p w14:paraId="0DD0A961" w14:textId="77777777" w:rsidR="00F3430F" w:rsidRPr="00CA3133" w:rsidRDefault="00F3430F" w:rsidP="00F3430F">
            <w:pPr>
              <w:adjustRightInd w:val="0"/>
              <w:snapToGrid w:val="0"/>
              <w:jc w:val="both"/>
              <w:rPr>
                <w:sz w:val="16"/>
              </w:rPr>
            </w:pPr>
            <w:r w:rsidRPr="00CA3133">
              <w:rPr>
                <w:sz w:val="16"/>
              </w:rPr>
              <w:t>2.</w:t>
            </w:r>
            <w:r w:rsidRPr="00CA3133">
              <w:rPr>
                <w:sz w:val="16"/>
              </w:rPr>
              <w:t>沙</w:t>
            </w:r>
          </w:p>
          <w:p w14:paraId="18FEB6EC" w14:textId="77777777" w:rsidR="00F3430F" w:rsidRPr="00CA3133" w:rsidRDefault="00F3430F" w:rsidP="00F3430F">
            <w:pPr>
              <w:adjustRightInd w:val="0"/>
              <w:snapToGrid w:val="0"/>
              <w:jc w:val="both"/>
              <w:rPr>
                <w:sz w:val="16"/>
              </w:rPr>
            </w:pPr>
            <w:r w:rsidRPr="00CA3133">
              <w:rPr>
                <w:sz w:val="16"/>
              </w:rPr>
              <w:t>3.</w:t>
            </w:r>
            <w:r w:rsidRPr="00CA3133">
              <w:rPr>
                <w:sz w:val="16"/>
              </w:rPr>
              <w:t>土壤</w:t>
            </w:r>
          </w:p>
          <w:p w14:paraId="7EBC368D" w14:textId="77777777" w:rsidR="00F3430F" w:rsidRPr="00CA3133" w:rsidRDefault="00F3430F" w:rsidP="00F3430F">
            <w:pPr>
              <w:adjustRightInd w:val="0"/>
              <w:snapToGrid w:val="0"/>
              <w:jc w:val="both"/>
              <w:rPr>
                <w:sz w:val="16"/>
              </w:rPr>
            </w:pPr>
            <w:r w:rsidRPr="00CA3133">
              <w:rPr>
                <w:sz w:val="16"/>
              </w:rPr>
              <w:t>4.</w:t>
            </w:r>
            <w:r w:rsidRPr="00CA3133">
              <w:rPr>
                <w:sz w:val="16"/>
              </w:rPr>
              <w:t>水族箱</w:t>
            </w:r>
          </w:p>
          <w:p w14:paraId="1585AF9E" w14:textId="77777777" w:rsidR="00F3430F" w:rsidRPr="00CA3133" w:rsidRDefault="00F3430F" w:rsidP="00F3430F">
            <w:pPr>
              <w:adjustRightInd w:val="0"/>
              <w:snapToGrid w:val="0"/>
              <w:jc w:val="both"/>
              <w:rPr>
                <w:sz w:val="16"/>
              </w:rPr>
            </w:pPr>
            <w:r w:rsidRPr="00CA3133">
              <w:rPr>
                <w:sz w:val="16"/>
              </w:rPr>
              <w:t>5.</w:t>
            </w:r>
            <w:r w:rsidRPr="00CA3133">
              <w:rPr>
                <w:sz w:val="16"/>
              </w:rPr>
              <w:t>澆水器</w:t>
            </w:r>
          </w:p>
          <w:p w14:paraId="44AF058F" w14:textId="77777777" w:rsidR="00F3430F" w:rsidRPr="00CA3133" w:rsidRDefault="00F3430F" w:rsidP="00F3430F">
            <w:pPr>
              <w:adjustRightInd w:val="0"/>
              <w:snapToGrid w:val="0"/>
              <w:jc w:val="both"/>
              <w:rPr>
                <w:sz w:val="16"/>
              </w:rPr>
            </w:pPr>
            <w:r w:rsidRPr="00CA3133">
              <w:rPr>
                <w:sz w:val="16"/>
              </w:rPr>
              <w:t>6.</w:t>
            </w:r>
            <w:r w:rsidRPr="00CA3133">
              <w:rPr>
                <w:sz w:val="16"/>
              </w:rPr>
              <w:t>山坡地過度開發圖片和新聞資訊</w:t>
            </w:r>
          </w:p>
          <w:p w14:paraId="434C04A8" w14:textId="09750B88" w:rsidR="00F3430F" w:rsidRPr="00A07A80" w:rsidRDefault="00F3430F" w:rsidP="00F3430F">
            <w:pPr>
              <w:adjustRightInd w:val="0"/>
              <w:snapToGrid w:val="0"/>
              <w:jc w:val="both"/>
              <w:rPr>
                <w:kern w:val="2"/>
                <w:sz w:val="16"/>
              </w:rPr>
            </w:pPr>
            <w:r w:rsidRPr="00CA3133">
              <w:rPr>
                <w:sz w:val="16"/>
              </w:rPr>
              <w:t>7.</w:t>
            </w:r>
            <w:r w:rsidRPr="00CA3133">
              <w:rPr>
                <w:sz w:val="16"/>
              </w:rPr>
              <w:t>教學媒體</w:t>
            </w:r>
          </w:p>
        </w:tc>
        <w:tc>
          <w:tcPr>
            <w:tcW w:w="305" w:type="pct"/>
          </w:tcPr>
          <w:p w14:paraId="6A4805F1" w14:textId="77777777" w:rsidR="00F3430F" w:rsidRPr="00CA3133" w:rsidRDefault="00F3430F" w:rsidP="00F3430F">
            <w:pPr>
              <w:adjustRightInd w:val="0"/>
              <w:snapToGrid w:val="0"/>
              <w:jc w:val="both"/>
              <w:rPr>
                <w:sz w:val="16"/>
              </w:rPr>
            </w:pPr>
            <w:r w:rsidRPr="00CA3133">
              <w:rPr>
                <w:sz w:val="16"/>
              </w:rPr>
              <w:t>口頭評量</w:t>
            </w:r>
          </w:p>
          <w:p w14:paraId="6818EED3" w14:textId="77777777" w:rsidR="00F3430F" w:rsidRPr="00CA3133" w:rsidRDefault="00F3430F" w:rsidP="00F3430F">
            <w:pPr>
              <w:adjustRightInd w:val="0"/>
              <w:snapToGrid w:val="0"/>
              <w:jc w:val="both"/>
              <w:rPr>
                <w:sz w:val="16"/>
              </w:rPr>
            </w:pPr>
            <w:r w:rsidRPr="00CA3133">
              <w:rPr>
                <w:sz w:val="16"/>
              </w:rPr>
              <w:t>實作評量</w:t>
            </w:r>
          </w:p>
          <w:p w14:paraId="565B7A92" w14:textId="1F8F13A8" w:rsidR="00F3430F" w:rsidRPr="00A07A80" w:rsidRDefault="00F3430F" w:rsidP="00F3430F">
            <w:pPr>
              <w:adjustRightInd w:val="0"/>
              <w:snapToGrid w:val="0"/>
              <w:rPr>
                <w:kern w:val="2"/>
                <w:sz w:val="16"/>
              </w:rPr>
            </w:pPr>
            <w:r w:rsidRPr="00CA3133">
              <w:rPr>
                <w:sz w:val="16"/>
              </w:rPr>
              <w:t>習作評量</w:t>
            </w:r>
          </w:p>
        </w:tc>
        <w:tc>
          <w:tcPr>
            <w:tcW w:w="325" w:type="pct"/>
          </w:tcPr>
          <w:p w14:paraId="4EF1E94D" w14:textId="77777777" w:rsidR="00F3430F" w:rsidRDefault="00F3430F" w:rsidP="00F3430F">
            <w:pPr>
              <w:adjustRightInd w:val="0"/>
              <w:snapToGrid w:val="0"/>
              <w:jc w:val="both"/>
              <w:rPr>
                <w:sz w:val="16"/>
              </w:rPr>
            </w:pPr>
            <w:r>
              <w:rPr>
                <w:sz w:val="16"/>
              </w:rPr>
              <w:t>【性別平等教育】</w:t>
            </w:r>
          </w:p>
          <w:p w14:paraId="318FFD93" w14:textId="77777777" w:rsidR="00F3430F" w:rsidRDefault="00F3430F" w:rsidP="00F3430F">
            <w:pPr>
              <w:adjustRightInd w:val="0"/>
              <w:snapToGrid w:val="0"/>
              <w:jc w:val="both"/>
              <w:rPr>
                <w:sz w:val="16"/>
              </w:rPr>
            </w:pPr>
            <w:r>
              <w:rPr>
                <w:sz w:val="16"/>
              </w:rPr>
              <w:t>性</w:t>
            </w:r>
            <w:r>
              <w:rPr>
                <w:sz w:val="16"/>
              </w:rPr>
              <w:t xml:space="preserve">E3 </w:t>
            </w:r>
            <w:r w:rsidRPr="00CA3133">
              <w:rPr>
                <w:sz w:val="16"/>
              </w:rPr>
              <w:t>覺察性別角色的刻板印象，了解家庭、學校與職業的分工，不應受性別的限制。</w:t>
            </w:r>
          </w:p>
          <w:p w14:paraId="7BFFB8A1" w14:textId="77777777" w:rsidR="00F3430F" w:rsidRDefault="00F3430F" w:rsidP="00F3430F">
            <w:pPr>
              <w:adjustRightInd w:val="0"/>
              <w:snapToGrid w:val="0"/>
              <w:jc w:val="both"/>
              <w:rPr>
                <w:sz w:val="16"/>
              </w:rPr>
            </w:pPr>
            <w:r>
              <w:rPr>
                <w:sz w:val="16"/>
              </w:rPr>
              <w:t>【環境教育】</w:t>
            </w:r>
          </w:p>
          <w:p w14:paraId="1C5AFC97" w14:textId="77777777" w:rsidR="00F3430F" w:rsidRDefault="00F3430F" w:rsidP="00F3430F">
            <w:pPr>
              <w:adjustRightInd w:val="0"/>
              <w:snapToGrid w:val="0"/>
              <w:jc w:val="both"/>
              <w:rPr>
                <w:sz w:val="16"/>
              </w:rPr>
            </w:pPr>
            <w:r>
              <w:rPr>
                <w:sz w:val="16"/>
              </w:rPr>
              <w:t>環</w:t>
            </w:r>
            <w:r>
              <w:rPr>
                <w:sz w:val="16"/>
              </w:rPr>
              <w:t xml:space="preserve">E3 </w:t>
            </w:r>
            <w:r w:rsidRPr="00CA3133">
              <w:rPr>
                <w:sz w:val="16"/>
              </w:rPr>
              <w:t>了解人與自然和諧共生，進而保護重要棲地。</w:t>
            </w:r>
          </w:p>
          <w:p w14:paraId="6998E952" w14:textId="77777777" w:rsidR="00F3430F" w:rsidRDefault="00F3430F" w:rsidP="00F3430F">
            <w:pPr>
              <w:adjustRightInd w:val="0"/>
              <w:snapToGrid w:val="0"/>
              <w:jc w:val="both"/>
              <w:rPr>
                <w:sz w:val="16"/>
              </w:rPr>
            </w:pPr>
            <w:r>
              <w:rPr>
                <w:sz w:val="16"/>
              </w:rPr>
              <w:t>環</w:t>
            </w:r>
            <w:r>
              <w:rPr>
                <w:sz w:val="16"/>
              </w:rPr>
              <w:t xml:space="preserve">E4 </w:t>
            </w:r>
            <w:r w:rsidRPr="00CA3133">
              <w:rPr>
                <w:sz w:val="16"/>
              </w:rPr>
              <w:t>覺知經濟發展與工業發展對環境的衝擊。</w:t>
            </w:r>
          </w:p>
          <w:p w14:paraId="2A3BDF09" w14:textId="77777777" w:rsidR="00F3430F" w:rsidRDefault="00F3430F" w:rsidP="00F3430F">
            <w:pPr>
              <w:adjustRightInd w:val="0"/>
              <w:snapToGrid w:val="0"/>
              <w:jc w:val="both"/>
              <w:rPr>
                <w:sz w:val="16"/>
              </w:rPr>
            </w:pPr>
            <w:r>
              <w:rPr>
                <w:sz w:val="16"/>
              </w:rPr>
              <w:t>環</w:t>
            </w:r>
            <w:r>
              <w:rPr>
                <w:sz w:val="16"/>
              </w:rPr>
              <w:t xml:space="preserve">E5 </w:t>
            </w:r>
            <w:r w:rsidRPr="00CA3133">
              <w:rPr>
                <w:sz w:val="16"/>
              </w:rPr>
              <w:t>覺知人類的生活型態對其他生物與生態系的衝擊。</w:t>
            </w:r>
          </w:p>
          <w:p w14:paraId="55E8137E" w14:textId="77777777" w:rsidR="00F3430F" w:rsidRDefault="00F3430F" w:rsidP="00F3430F">
            <w:pPr>
              <w:adjustRightInd w:val="0"/>
              <w:snapToGrid w:val="0"/>
              <w:jc w:val="both"/>
              <w:rPr>
                <w:sz w:val="16"/>
              </w:rPr>
            </w:pPr>
            <w:r>
              <w:rPr>
                <w:sz w:val="16"/>
              </w:rPr>
              <w:t>環</w:t>
            </w:r>
            <w:r>
              <w:rPr>
                <w:sz w:val="16"/>
              </w:rPr>
              <w:t xml:space="preserve">E12 </w:t>
            </w:r>
            <w:r w:rsidRPr="00CA3133">
              <w:rPr>
                <w:sz w:val="16"/>
              </w:rPr>
              <w:lastRenderedPageBreak/>
              <w:t>養成對災害的警覺心及敏感度，對災害有基本的了解，並能避免災害的發生。</w:t>
            </w:r>
          </w:p>
          <w:p w14:paraId="43409D98" w14:textId="77777777" w:rsidR="00F3430F" w:rsidRDefault="00F3430F" w:rsidP="00F3430F">
            <w:pPr>
              <w:adjustRightInd w:val="0"/>
              <w:snapToGrid w:val="0"/>
              <w:jc w:val="both"/>
              <w:rPr>
                <w:sz w:val="16"/>
              </w:rPr>
            </w:pPr>
            <w:r>
              <w:rPr>
                <w:sz w:val="16"/>
              </w:rPr>
              <w:t>【科技教育】</w:t>
            </w:r>
          </w:p>
          <w:p w14:paraId="20EA9B60" w14:textId="77777777" w:rsidR="00F3430F" w:rsidRDefault="00F3430F" w:rsidP="00F3430F">
            <w:pPr>
              <w:adjustRightInd w:val="0"/>
              <w:snapToGrid w:val="0"/>
              <w:jc w:val="both"/>
              <w:rPr>
                <w:sz w:val="16"/>
              </w:rPr>
            </w:pPr>
            <w:r>
              <w:rPr>
                <w:sz w:val="16"/>
              </w:rPr>
              <w:t>科</w:t>
            </w:r>
            <w:r>
              <w:rPr>
                <w:sz w:val="16"/>
              </w:rPr>
              <w:t xml:space="preserve">E9 </w:t>
            </w:r>
            <w:r w:rsidRPr="00CA3133">
              <w:rPr>
                <w:sz w:val="16"/>
              </w:rPr>
              <w:t>具備與他人團隊合作的能力。</w:t>
            </w:r>
          </w:p>
          <w:p w14:paraId="63576C78" w14:textId="77777777" w:rsidR="00F3430F" w:rsidRDefault="00F3430F" w:rsidP="00F3430F">
            <w:pPr>
              <w:adjustRightInd w:val="0"/>
              <w:snapToGrid w:val="0"/>
              <w:jc w:val="both"/>
              <w:rPr>
                <w:sz w:val="16"/>
              </w:rPr>
            </w:pPr>
            <w:r>
              <w:rPr>
                <w:sz w:val="16"/>
              </w:rPr>
              <w:t>【安全教育】</w:t>
            </w:r>
          </w:p>
          <w:p w14:paraId="2BE91315" w14:textId="77777777" w:rsidR="00F3430F" w:rsidRDefault="00F3430F" w:rsidP="00F3430F">
            <w:pPr>
              <w:adjustRightInd w:val="0"/>
              <w:snapToGrid w:val="0"/>
              <w:jc w:val="both"/>
              <w:rPr>
                <w:sz w:val="16"/>
              </w:rPr>
            </w:pPr>
            <w:r>
              <w:rPr>
                <w:sz w:val="16"/>
              </w:rPr>
              <w:t>安</w:t>
            </w:r>
            <w:r>
              <w:rPr>
                <w:sz w:val="16"/>
              </w:rPr>
              <w:t xml:space="preserve">E1 </w:t>
            </w:r>
            <w:r w:rsidRPr="00CA3133">
              <w:rPr>
                <w:sz w:val="16"/>
              </w:rPr>
              <w:t>了解安全教育。</w:t>
            </w:r>
          </w:p>
          <w:p w14:paraId="278DDE27" w14:textId="77777777" w:rsidR="00F3430F" w:rsidRDefault="00F3430F" w:rsidP="00F3430F">
            <w:pPr>
              <w:adjustRightInd w:val="0"/>
              <w:snapToGrid w:val="0"/>
              <w:jc w:val="both"/>
              <w:rPr>
                <w:sz w:val="16"/>
              </w:rPr>
            </w:pPr>
            <w:r>
              <w:rPr>
                <w:sz w:val="16"/>
              </w:rPr>
              <w:t>安</w:t>
            </w:r>
            <w:r>
              <w:rPr>
                <w:sz w:val="16"/>
              </w:rPr>
              <w:t xml:space="preserve">E4 </w:t>
            </w:r>
            <w:r w:rsidRPr="00CA3133">
              <w:rPr>
                <w:sz w:val="16"/>
              </w:rPr>
              <w:t>探討日常生活應該注意的安全。</w:t>
            </w:r>
          </w:p>
          <w:p w14:paraId="089049A0" w14:textId="77777777" w:rsidR="00F3430F" w:rsidRDefault="00F3430F" w:rsidP="00F3430F">
            <w:pPr>
              <w:adjustRightInd w:val="0"/>
              <w:snapToGrid w:val="0"/>
              <w:jc w:val="both"/>
              <w:rPr>
                <w:sz w:val="16"/>
              </w:rPr>
            </w:pPr>
            <w:r>
              <w:rPr>
                <w:sz w:val="16"/>
              </w:rPr>
              <w:t>【防災教育】</w:t>
            </w:r>
          </w:p>
          <w:p w14:paraId="22652F3B" w14:textId="77777777" w:rsidR="00F3430F" w:rsidRDefault="00F3430F" w:rsidP="00F3430F">
            <w:pPr>
              <w:adjustRightInd w:val="0"/>
              <w:snapToGrid w:val="0"/>
              <w:jc w:val="both"/>
              <w:rPr>
                <w:sz w:val="16"/>
              </w:rPr>
            </w:pPr>
            <w:r>
              <w:rPr>
                <w:sz w:val="16"/>
              </w:rPr>
              <w:t>防</w:t>
            </w:r>
            <w:r>
              <w:rPr>
                <w:sz w:val="16"/>
              </w:rPr>
              <w:t xml:space="preserve">E1 </w:t>
            </w:r>
            <w:r w:rsidRPr="00CA3133">
              <w:rPr>
                <w:sz w:val="16"/>
              </w:rPr>
              <w:t>災害的種類包含洪水、颱風、土石流、乾旱</w:t>
            </w:r>
            <w:r w:rsidRPr="00CA3133">
              <w:rPr>
                <w:sz w:val="16"/>
              </w:rPr>
              <w:t>…</w:t>
            </w:r>
            <w:r w:rsidRPr="00CA3133">
              <w:rPr>
                <w:sz w:val="16"/>
              </w:rPr>
              <w:t>。</w:t>
            </w:r>
          </w:p>
          <w:p w14:paraId="1ED1B570" w14:textId="77777777" w:rsidR="00F3430F" w:rsidRDefault="00F3430F" w:rsidP="00F3430F">
            <w:pPr>
              <w:adjustRightInd w:val="0"/>
              <w:snapToGrid w:val="0"/>
              <w:jc w:val="both"/>
              <w:rPr>
                <w:sz w:val="16"/>
              </w:rPr>
            </w:pPr>
            <w:r>
              <w:rPr>
                <w:sz w:val="16"/>
              </w:rPr>
              <w:t>防</w:t>
            </w:r>
            <w:r>
              <w:rPr>
                <w:sz w:val="16"/>
              </w:rPr>
              <w:t xml:space="preserve">E2 </w:t>
            </w:r>
            <w:r w:rsidRPr="00CA3133">
              <w:rPr>
                <w:sz w:val="16"/>
              </w:rPr>
              <w:t>臺灣地理位置、地質狀況、與生態環境與災害緊密相關。</w:t>
            </w:r>
          </w:p>
          <w:p w14:paraId="6E2A5CB5" w14:textId="77777777" w:rsidR="00F3430F" w:rsidRDefault="00F3430F" w:rsidP="00F3430F">
            <w:pPr>
              <w:adjustRightInd w:val="0"/>
              <w:snapToGrid w:val="0"/>
              <w:jc w:val="both"/>
              <w:rPr>
                <w:sz w:val="16"/>
              </w:rPr>
            </w:pPr>
            <w:r>
              <w:rPr>
                <w:sz w:val="16"/>
              </w:rPr>
              <w:t>防</w:t>
            </w:r>
            <w:r>
              <w:rPr>
                <w:sz w:val="16"/>
              </w:rPr>
              <w:t xml:space="preserve">E5 </w:t>
            </w:r>
            <w:r w:rsidRPr="00CA3133">
              <w:rPr>
                <w:sz w:val="16"/>
              </w:rPr>
              <w:t>不同災害發生時的適當避難行為。</w:t>
            </w:r>
          </w:p>
          <w:p w14:paraId="6A336F7B" w14:textId="77777777" w:rsidR="00F3430F" w:rsidRDefault="00F3430F" w:rsidP="00F3430F">
            <w:pPr>
              <w:adjustRightInd w:val="0"/>
              <w:snapToGrid w:val="0"/>
              <w:jc w:val="both"/>
              <w:rPr>
                <w:sz w:val="16"/>
              </w:rPr>
            </w:pPr>
            <w:r>
              <w:rPr>
                <w:sz w:val="16"/>
              </w:rPr>
              <w:t>【閱讀素養教育】</w:t>
            </w:r>
          </w:p>
          <w:p w14:paraId="5248B8E5" w14:textId="77777777" w:rsidR="00F3430F" w:rsidRDefault="00F3430F" w:rsidP="00F3430F">
            <w:pPr>
              <w:adjustRightInd w:val="0"/>
              <w:snapToGrid w:val="0"/>
              <w:jc w:val="both"/>
              <w:rPr>
                <w:sz w:val="16"/>
              </w:rPr>
            </w:pPr>
            <w:r>
              <w:rPr>
                <w:sz w:val="16"/>
              </w:rPr>
              <w:t>閱</w:t>
            </w:r>
            <w:r>
              <w:rPr>
                <w:sz w:val="16"/>
              </w:rPr>
              <w:t xml:space="preserve">E1 </w:t>
            </w:r>
            <w:r w:rsidRPr="00CA3133">
              <w:rPr>
                <w:sz w:val="16"/>
              </w:rPr>
              <w:t>認識一般生活情境中需要使用的，以及學習</w:t>
            </w:r>
            <w:r w:rsidRPr="00CA3133">
              <w:rPr>
                <w:sz w:val="16"/>
              </w:rPr>
              <w:lastRenderedPageBreak/>
              <w:t>學科基礎知識所應具備的字詞彙。</w:t>
            </w:r>
          </w:p>
          <w:p w14:paraId="4AEA02A8" w14:textId="77777777" w:rsidR="00F3430F" w:rsidRDefault="00F3430F" w:rsidP="00F3430F">
            <w:pPr>
              <w:adjustRightInd w:val="0"/>
              <w:snapToGrid w:val="0"/>
              <w:jc w:val="both"/>
              <w:rPr>
                <w:sz w:val="16"/>
              </w:rPr>
            </w:pPr>
            <w:r>
              <w:rPr>
                <w:sz w:val="16"/>
              </w:rPr>
              <w:t>閱</w:t>
            </w:r>
            <w:r>
              <w:rPr>
                <w:sz w:val="16"/>
              </w:rPr>
              <w:t xml:space="preserve">E4 </w:t>
            </w:r>
            <w:r w:rsidRPr="00CA3133">
              <w:rPr>
                <w:sz w:val="16"/>
              </w:rPr>
              <w:t>中高年級後需發展長篇文本的閱讀理解能力。</w:t>
            </w:r>
          </w:p>
          <w:p w14:paraId="0E74BC3A" w14:textId="77777777" w:rsidR="00F3430F" w:rsidRDefault="00F3430F" w:rsidP="00F3430F">
            <w:pPr>
              <w:adjustRightInd w:val="0"/>
              <w:snapToGrid w:val="0"/>
              <w:jc w:val="both"/>
              <w:rPr>
                <w:sz w:val="16"/>
              </w:rPr>
            </w:pPr>
            <w:r>
              <w:rPr>
                <w:sz w:val="16"/>
              </w:rPr>
              <w:t>閱</w:t>
            </w:r>
            <w:r>
              <w:rPr>
                <w:sz w:val="16"/>
              </w:rPr>
              <w:t xml:space="preserve">E12 </w:t>
            </w:r>
            <w:r w:rsidRPr="00CA3133">
              <w:rPr>
                <w:sz w:val="16"/>
              </w:rPr>
              <w:t>培養喜愛閱讀的態度。</w:t>
            </w:r>
          </w:p>
          <w:p w14:paraId="2F65C4B4" w14:textId="77777777" w:rsidR="00F3430F" w:rsidRDefault="00F3430F" w:rsidP="00F3430F">
            <w:pPr>
              <w:adjustRightInd w:val="0"/>
              <w:snapToGrid w:val="0"/>
              <w:jc w:val="both"/>
              <w:rPr>
                <w:sz w:val="16"/>
              </w:rPr>
            </w:pPr>
            <w:r>
              <w:rPr>
                <w:sz w:val="16"/>
              </w:rPr>
              <w:t>【戶外教育】</w:t>
            </w:r>
          </w:p>
          <w:p w14:paraId="6E37F9BD" w14:textId="77777777" w:rsidR="00F3430F" w:rsidRDefault="00F3430F" w:rsidP="00F3430F">
            <w:pPr>
              <w:adjustRightInd w:val="0"/>
              <w:snapToGrid w:val="0"/>
              <w:jc w:val="both"/>
              <w:rPr>
                <w:sz w:val="16"/>
              </w:rPr>
            </w:pPr>
            <w:r>
              <w:rPr>
                <w:sz w:val="16"/>
              </w:rPr>
              <w:t>戶</w:t>
            </w:r>
            <w:r>
              <w:rPr>
                <w:sz w:val="16"/>
              </w:rPr>
              <w:t xml:space="preserve">E1 </w:t>
            </w:r>
            <w:r w:rsidRPr="00CA3133">
              <w:rPr>
                <w:sz w:val="16"/>
              </w:rPr>
              <w:t>善用教室外、戶外及校外教學，認識生活環境（自然或人為）。</w:t>
            </w:r>
          </w:p>
          <w:p w14:paraId="7474CB62" w14:textId="77777777" w:rsidR="00F3430F" w:rsidRDefault="00F3430F" w:rsidP="00F3430F">
            <w:pPr>
              <w:adjustRightInd w:val="0"/>
              <w:snapToGrid w:val="0"/>
              <w:jc w:val="both"/>
              <w:rPr>
                <w:sz w:val="16"/>
              </w:rPr>
            </w:pPr>
            <w:r>
              <w:rPr>
                <w:sz w:val="16"/>
              </w:rPr>
              <w:t>戶</w:t>
            </w:r>
            <w:r>
              <w:rPr>
                <w:sz w:val="16"/>
              </w:rPr>
              <w:t xml:space="preserve">E2 </w:t>
            </w:r>
            <w:r w:rsidRPr="00CA3133">
              <w:rPr>
                <w:sz w:val="16"/>
              </w:rPr>
              <w:t>豐富自身與環境的互動經驗，培養對生活環境的覺知與敏感，體驗與珍惜環境的好。</w:t>
            </w:r>
          </w:p>
          <w:p w14:paraId="3FAB5507" w14:textId="77777777" w:rsidR="00F3430F" w:rsidRDefault="00F3430F" w:rsidP="00F3430F">
            <w:pPr>
              <w:adjustRightInd w:val="0"/>
              <w:snapToGrid w:val="0"/>
              <w:jc w:val="both"/>
              <w:rPr>
                <w:sz w:val="16"/>
              </w:rPr>
            </w:pPr>
            <w:r>
              <w:rPr>
                <w:sz w:val="16"/>
              </w:rPr>
              <w:t>戶</w:t>
            </w:r>
            <w:r>
              <w:rPr>
                <w:sz w:val="16"/>
              </w:rPr>
              <w:t xml:space="preserve">E3 </w:t>
            </w:r>
            <w:r w:rsidRPr="00CA3133">
              <w:rPr>
                <w:sz w:val="16"/>
              </w:rPr>
              <w:t>善用五官的感知，培養眼、耳、鼻、舌、觸覺及心靈對環境感受的能力。</w:t>
            </w:r>
          </w:p>
          <w:p w14:paraId="0E7A0F34" w14:textId="2AE9D313" w:rsidR="00F3430F" w:rsidRPr="00A07A80" w:rsidRDefault="00F3430F" w:rsidP="00F3430F">
            <w:pPr>
              <w:adjustRightInd w:val="0"/>
              <w:snapToGrid w:val="0"/>
              <w:rPr>
                <w:kern w:val="2"/>
                <w:sz w:val="16"/>
              </w:rPr>
            </w:pPr>
            <w:r>
              <w:rPr>
                <w:sz w:val="16"/>
              </w:rPr>
              <w:t>戶</w:t>
            </w:r>
            <w:r>
              <w:rPr>
                <w:sz w:val="16"/>
              </w:rPr>
              <w:t xml:space="preserve">E4 </w:t>
            </w:r>
            <w:r w:rsidRPr="00CA3133">
              <w:rPr>
                <w:sz w:val="16"/>
              </w:rPr>
              <w:t>覺知自身的生活方式會對自然環境產生影響與衝</w:t>
            </w:r>
            <w:r w:rsidRPr="00CA3133">
              <w:rPr>
                <w:sz w:val="16"/>
              </w:rPr>
              <w:lastRenderedPageBreak/>
              <w:t>擊。</w:t>
            </w:r>
          </w:p>
        </w:tc>
      </w:tr>
      <w:tr w:rsidR="00F3430F" w:rsidRPr="00A07A80" w14:paraId="0267FF03" w14:textId="77777777" w:rsidTr="00EF43FD">
        <w:trPr>
          <w:trHeight w:val="624"/>
          <w:jc w:val="center"/>
        </w:trPr>
        <w:tc>
          <w:tcPr>
            <w:tcW w:w="263" w:type="pct"/>
            <w:shd w:val="clear" w:color="auto" w:fill="auto"/>
            <w:vAlign w:val="center"/>
          </w:tcPr>
          <w:p w14:paraId="2A909925" w14:textId="77777777" w:rsidR="00F3430F" w:rsidRPr="00D10DE7" w:rsidRDefault="00F3430F" w:rsidP="00F3430F">
            <w:pPr>
              <w:snapToGrid w:val="0"/>
              <w:jc w:val="center"/>
              <w:rPr>
                <w:rFonts w:ascii="標楷體" w:eastAsia="標楷體" w:hAnsi="標楷體"/>
                <w:b/>
                <w:bCs/>
                <w:sz w:val="16"/>
                <w:szCs w:val="16"/>
              </w:rPr>
            </w:pPr>
            <w:r w:rsidRPr="00D10DE7">
              <w:rPr>
                <w:rFonts w:ascii="標楷體" w:eastAsia="標楷體" w:hAnsi="標楷體" w:hint="eastAsia"/>
                <w:b/>
                <w:bCs/>
                <w:sz w:val="16"/>
                <w:szCs w:val="16"/>
              </w:rPr>
              <w:lastRenderedPageBreak/>
              <w:t>四</w:t>
            </w:r>
          </w:p>
          <w:p w14:paraId="084FFA49" w14:textId="77777777" w:rsidR="00F3430F" w:rsidRPr="00D10DE7" w:rsidRDefault="00F3430F" w:rsidP="00F3430F">
            <w:pPr>
              <w:snapToGrid w:val="0"/>
              <w:jc w:val="center"/>
              <w:rPr>
                <w:rFonts w:ascii="標楷體" w:eastAsia="標楷體" w:hAnsi="標楷體"/>
                <w:b/>
                <w:bCs/>
                <w:sz w:val="16"/>
                <w:szCs w:val="16"/>
              </w:rPr>
            </w:pPr>
            <w:r w:rsidRPr="00D10DE7">
              <w:rPr>
                <w:rFonts w:ascii="標楷體" w:eastAsia="標楷體" w:hAnsi="標楷體" w:hint="eastAsia"/>
                <w:b/>
                <w:bCs/>
                <w:sz w:val="16"/>
                <w:szCs w:val="16"/>
              </w:rPr>
              <w:t>0921</w:t>
            </w:r>
          </w:p>
          <w:p w14:paraId="7F416DD3" w14:textId="77777777" w:rsidR="00F3430F" w:rsidRPr="00D10DE7" w:rsidRDefault="00F3430F" w:rsidP="00F3430F">
            <w:pPr>
              <w:snapToGrid w:val="0"/>
              <w:jc w:val="center"/>
              <w:rPr>
                <w:rFonts w:ascii="標楷體" w:eastAsia="標楷體" w:hAnsi="標楷體"/>
                <w:b/>
                <w:bCs/>
                <w:sz w:val="16"/>
                <w:szCs w:val="16"/>
              </w:rPr>
            </w:pPr>
            <w:r w:rsidRPr="00D10DE7">
              <w:rPr>
                <w:rFonts w:ascii="標楷體" w:eastAsia="標楷體" w:hAnsi="標楷體" w:hint="eastAsia"/>
                <w:b/>
                <w:bCs/>
                <w:sz w:val="16"/>
                <w:szCs w:val="16"/>
              </w:rPr>
              <w:t>|</w:t>
            </w:r>
          </w:p>
          <w:p w14:paraId="0C1F3769" w14:textId="77777777" w:rsidR="00F3430F" w:rsidRPr="00D10DE7" w:rsidRDefault="00F3430F" w:rsidP="00F3430F">
            <w:pPr>
              <w:snapToGrid w:val="0"/>
              <w:jc w:val="center"/>
              <w:rPr>
                <w:rFonts w:ascii="新細明體" w:hAnsi="新細明體"/>
                <w:kern w:val="2"/>
                <w:sz w:val="16"/>
                <w:szCs w:val="16"/>
              </w:rPr>
            </w:pPr>
            <w:r w:rsidRPr="00D10DE7">
              <w:rPr>
                <w:rFonts w:ascii="標楷體" w:eastAsia="標楷體" w:hAnsi="標楷體" w:hint="eastAsia"/>
                <w:b/>
                <w:bCs/>
                <w:sz w:val="16"/>
                <w:szCs w:val="16"/>
              </w:rPr>
              <w:t>0927</w:t>
            </w:r>
          </w:p>
        </w:tc>
        <w:tc>
          <w:tcPr>
            <w:tcW w:w="278" w:type="pct"/>
            <w:vAlign w:val="center"/>
          </w:tcPr>
          <w:p w14:paraId="249D5F15" w14:textId="77777777" w:rsidR="00F3430F" w:rsidRPr="00D10DE7" w:rsidRDefault="00F3430F" w:rsidP="00F3430F">
            <w:pPr>
              <w:widowControl/>
              <w:spacing w:line="240" w:lineRule="exact"/>
              <w:rPr>
                <w:rFonts w:ascii="標楷體" w:eastAsia="標楷體" w:hAnsi="標楷體" w:cs="新細明體"/>
                <w:sz w:val="16"/>
                <w:szCs w:val="16"/>
              </w:rPr>
            </w:pPr>
            <w:r w:rsidRPr="00D10DE7">
              <w:rPr>
                <w:rFonts w:ascii="標楷體" w:eastAsia="標楷體" w:hAnsi="標楷體" w:hint="eastAsia"/>
                <w:sz w:val="16"/>
                <w:szCs w:val="16"/>
              </w:rPr>
              <w:t>1.</w:t>
            </w:r>
            <w:r w:rsidRPr="00D10DE7">
              <w:rPr>
                <w:rFonts w:ascii="標楷體" w:eastAsia="標楷體" w:hAnsi="標楷體" w:cs="新細明體"/>
                <w:sz w:val="16"/>
                <w:szCs w:val="16"/>
              </w:rPr>
              <w:t xml:space="preserve"> </w:t>
            </w:r>
            <w:r w:rsidRPr="00D10DE7">
              <w:rPr>
                <w:rFonts w:ascii="標楷體" w:eastAsia="標楷體" w:hAnsi="標楷體" w:hint="eastAsia"/>
                <w:sz w:val="16"/>
                <w:szCs w:val="16"/>
              </w:rPr>
              <w:t>防震演練、防災教育</w:t>
            </w:r>
          </w:p>
          <w:p w14:paraId="44557B5A" w14:textId="77777777" w:rsidR="00F3430F" w:rsidRPr="00D10DE7" w:rsidRDefault="00F3430F" w:rsidP="00F3430F">
            <w:pPr>
              <w:snapToGrid w:val="0"/>
              <w:jc w:val="both"/>
              <w:rPr>
                <w:rFonts w:ascii="新細明體" w:hAnsi="新細明體"/>
                <w:kern w:val="2"/>
                <w:sz w:val="16"/>
                <w:szCs w:val="16"/>
              </w:rPr>
            </w:pPr>
            <w:r w:rsidRPr="00D10DE7">
              <w:rPr>
                <w:rFonts w:ascii="標楷體" w:eastAsia="標楷體" w:hAnsi="標楷體" w:hint="eastAsia"/>
                <w:sz w:val="16"/>
                <w:szCs w:val="16"/>
              </w:rPr>
              <w:t>2.</w:t>
            </w:r>
            <w:r w:rsidRPr="00D10DE7">
              <w:rPr>
                <w:rFonts w:ascii="標楷體" w:eastAsia="標楷體" w:hAnsi="標楷體"/>
                <w:sz w:val="16"/>
                <w:szCs w:val="16"/>
              </w:rPr>
              <w:t xml:space="preserve"> </w:t>
            </w:r>
            <w:r w:rsidRPr="00D10DE7">
              <w:rPr>
                <w:rFonts w:ascii="標楷體" w:eastAsia="標楷體" w:hAnsi="標楷體" w:hint="eastAsia"/>
                <w:b/>
                <w:w w:val="90"/>
                <w:sz w:val="16"/>
                <w:szCs w:val="16"/>
              </w:rPr>
              <w:t>0919(五)班親會</w:t>
            </w:r>
          </w:p>
        </w:tc>
        <w:tc>
          <w:tcPr>
            <w:tcW w:w="284" w:type="pct"/>
          </w:tcPr>
          <w:p w14:paraId="1E69F38E" w14:textId="67533819" w:rsidR="00F3430F" w:rsidRPr="00A07A80" w:rsidRDefault="00F3430F" w:rsidP="00F3430F">
            <w:pPr>
              <w:adjustRightInd w:val="0"/>
              <w:snapToGrid w:val="0"/>
              <w:jc w:val="center"/>
              <w:rPr>
                <w:kern w:val="2"/>
                <w:sz w:val="16"/>
              </w:rPr>
            </w:pPr>
            <w:r w:rsidRPr="00CA3133">
              <w:rPr>
                <w:sz w:val="16"/>
              </w:rPr>
              <w:t>第一單元地表的靜與動</w:t>
            </w:r>
          </w:p>
        </w:tc>
        <w:tc>
          <w:tcPr>
            <w:tcW w:w="250" w:type="pct"/>
          </w:tcPr>
          <w:p w14:paraId="61B1497A" w14:textId="7E9BF9C2" w:rsidR="00F3430F" w:rsidRPr="00A07A80" w:rsidRDefault="00F3430F" w:rsidP="00F3430F">
            <w:pPr>
              <w:adjustRightInd w:val="0"/>
              <w:snapToGrid w:val="0"/>
              <w:jc w:val="center"/>
              <w:rPr>
                <w:kern w:val="2"/>
                <w:sz w:val="16"/>
              </w:rPr>
            </w:pPr>
            <w:r w:rsidRPr="00CA3133">
              <w:rPr>
                <w:sz w:val="16"/>
              </w:rPr>
              <w:t>活動二地表環境會變動嗎</w:t>
            </w:r>
            <w:r w:rsidRPr="00CA3133">
              <w:rPr>
                <w:sz w:val="16"/>
              </w:rPr>
              <w:t>/</w:t>
            </w:r>
            <w:r w:rsidRPr="00CA3133">
              <w:rPr>
                <w:sz w:val="16"/>
              </w:rPr>
              <w:t>活動三怎樣做好地震防災</w:t>
            </w:r>
          </w:p>
        </w:tc>
        <w:tc>
          <w:tcPr>
            <w:tcW w:w="371" w:type="pct"/>
          </w:tcPr>
          <w:p w14:paraId="40C99025" w14:textId="77777777" w:rsidR="00F3430F" w:rsidRDefault="00F3430F" w:rsidP="00F3430F">
            <w:pPr>
              <w:adjustRightInd w:val="0"/>
              <w:snapToGrid w:val="0"/>
              <w:jc w:val="both"/>
              <w:rPr>
                <w:sz w:val="16"/>
              </w:rPr>
            </w:pPr>
            <w:r>
              <w:rPr>
                <w:sz w:val="16"/>
              </w:rPr>
              <w:t>自</w:t>
            </w:r>
            <w:r>
              <w:rPr>
                <w:sz w:val="16"/>
              </w:rPr>
              <w:t>-E-A1</w:t>
            </w:r>
          </w:p>
          <w:p w14:paraId="0FABC146" w14:textId="77777777" w:rsidR="00F3430F" w:rsidRDefault="00F3430F" w:rsidP="00F3430F">
            <w:pPr>
              <w:adjustRightInd w:val="0"/>
              <w:snapToGrid w:val="0"/>
              <w:jc w:val="both"/>
              <w:rPr>
                <w:sz w:val="16"/>
              </w:rPr>
            </w:pPr>
            <w:r>
              <w:rPr>
                <w:sz w:val="16"/>
              </w:rPr>
              <w:t>自</w:t>
            </w:r>
            <w:r>
              <w:rPr>
                <w:sz w:val="16"/>
              </w:rPr>
              <w:t>-E-A3</w:t>
            </w:r>
          </w:p>
          <w:p w14:paraId="4B224823" w14:textId="77777777" w:rsidR="00F3430F" w:rsidRDefault="00F3430F" w:rsidP="00F3430F">
            <w:pPr>
              <w:adjustRightInd w:val="0"/>
              <w:snapToGrid w:val="0"/>
              <w:jc w:val="both"/>
              <w:rPr>
                <w:sz w:val="16"/>
              </w:rPr>
            </w:pPr>
            <w:r>
              <w:rPr>
                <w:sz w:val="16"/>
              </w:rPr>
              <w:t>自</w:t>
            </w:r>
            <w:r>
              <w:rPr>
                <w:sz w:val="16"/>
              </w:rPr>
              <w:t>-E-B3</w:t>
            </w:r>
          </w:p>
          <w:p w14:paraId="695CC4AE" w14:textId="7D3638E8" w:rsidR="00F3430F" w:rsidRPr="00A07A80" w:rsidRDefault="00F3430F" w:rsidP="00F3430F">
            <w:pPr>
              <w:adjustRightInd w:val="0"/>
              <w:snapToGrid w:val="0"/>
              <w:rPr>
                <w:kern w:val="2"/>
                <w:sz w:val="16"/>
              </w:rPr>
            </w:pPr>
            <w:r>
              <w:rPr>
                <w:sz w:val="16"/>
              </w:rPr>
              <w:t>自</w:t>
            </w:r>
            <w:r>
              <w:rPr>
                <w:sz w:val="16"/>
              </w:rPr>
              <w:t>-E-C1</w:t>
            </w:r>
          </w:p>
        </w:tc>
        <w:tc>
          <w:tcPr>
            <w:tcW w:w="559" w:type="pct"/>
          </w:tcPr>
          <w:p w14:paraId="24322673" w14:textId="77777777" w:rsidR="00F3430F" w:rsidRDefault="00F3430F" w:rsidP="00F3430F">
            <w:pPr>
              <w:adjustRightInd w:val="0"/>
              <w:snapToGrid w:val="0"/>
              <w:jc w:val="both"/>
              <w:rPr>
                <w:sz w:val="16"/>
              </w:rPr>
            </w:pPr>
            <w:r>
              <w:rPr>
                <w:sz w:val="16"/>
              </w:rPr>
              <w:t xml:space="preserve">tr-Ⅱ-1 </w:t>
            </w:r>
            <w:r w:rsidRPr="00CA3133">
              <w:rPr>
                <w:sz w:val="16"/>
              </w:rPr>
              <w:t>能知道觀察、記錄所得自然現象的結果是有其原因的，並依據習得的知識，說明自己的想法。</w:t>
            </w:r>
          </w:p>
          <w:p w14:paraId="32F9E185" w14:textId="77777777" w:rsidR="00F3430F" w:rsidRDefault="00F3430F" w:rsidP="00F3430F">
            <w:pPr>
              <w:adjustRightInd w:val="0"/>
              <w:snapToGrid w:val="0"/>
              <w:jc w:val="both"/>
              <w:rPr>
                <w:sz w:val="16"/>
              </w:rPr>
            </w:pPr>
            <w:r>
              <w:rPr>
                <w:sz w:val="16"/>
              </w:rPr>
              <w:t xml:space="preserve">po-Ⅱ-1 </w:t>
            </w:r>
            <w:r w:rsidRPr="00CA3133">
              <w:rPr>
                <w:sz w:val="16"/>
              </w:rPr>
              <w:t>能從日常經驗、學習活動、自然環境，進行觀察，進而能察覺問題。</w:t>
            </w:r>
          </w:p>
          <w:p w14:paraId="374D79B1" w14:textId="77777777" w:rsidR="00F3430F" w:rsidRDefault="00F3430F" w:rsidP="00F3430F">
            <w:pPr>
              <w:adjustRightInd w:val="0"/>
              <w:snapToGrid w:val="0"/>
              <w:jc w:val="both"/>
              <w:rPr>
                <w:sz w:val="16"/>
              </w:rPr>
            </w:pPr>
            <w:r>
              <w:rPr>
                <w:sz w:val="16"/>
              </w:rPr>
              <w:t xml:space="preserve">pe-Ⅱ-1 </w:t>
            </w:r>
            <w:r w:rsidRPr="00CA3133">
              <w:rPr>
                <w:sz w:val="16"/>
              </w:rPr>
              <w:t>能了解一個因素改變可能造成的影響，進而預測活動的大致結果。在教師或教科書的指導或說明下，能了解探究的計畫。</w:t>
            </w:r>
          </w:p>
          <w:p w14:paraId="324254FE" w14:textId="77777777" w:rsidR="00F3430F" w:rsidRDefault="00F3430F" w:rsidP="00F3430F">
            <w:pPr>
              <w:adjustRightInd w:val="0"/>
              <w:snapToGrid w:val="0"/>
              <w:jc w:val="both"/>
              <w:rPr>
                <w:sz w:val="16"/>
              </w:rPr>
            </w:pPr>
            <w:r>
              <w:rPr>
                <w:sz w:val="16"/>
              </w:rPr>
              <w:t xml:space="preserve">pe-Ⅱ-2 </w:t>
            </w:r>
            <w:r w:rsidRPr="00CA3133">
              <w:rPr>
                <w:sz w:val="16"/>
              </w:rPr>
              <w:t>能正確安全操作適合學習階段的物品、器材儀器、科技設備及資源，並能觀測和記錄。</w:t>
            </w:r>
          </w:p>
          <w:p w14:paraId="35C35802" w14:textId="77777777" w:rsidR="00F3430F" w:rsidRDefault="00F3430F" w:rsidP="00F3430F">
            <w:pPr>
              <w:adjustRightInd w:val="0"/>
              <w:snapToGrid w:val="0"/>
              <w:jc w:val="both"/>
              <w:rPr>
                <w:sz w:val="16"/>
              </w:rPr>
            </w:pPr>
            <w:r>
              <w:rPr>
                <w:sz w:val="16"/>
              </w:rPr>
              <w:t xml:space="preserve">pa-Ⅱ-2 </w:t>
            </w:r>
            <w:r w:rsidRPr="00CA3133">
              <w:rPr>
                <w:sz w:val="16"/>
              </w:rPr>
              <w:t>能從得到的資訊或數據，形成解釋、得到解答、解決問題。並能將自己的探究結果和他人的結果（例如：來自老師）相比較，檢查是否相近。</w:t>
            </w:r>
          </w:p>
          <w:p w14:paraId="2214265C" w14:textId="77777777" w:rsidR="00F3430F" w:rsidRDefault="00F3430F" w:rsidP="00F3430F">
            <w:pPr>
              <w:adjustRightInd w:val="0"/>
              <w:snapToGrid w:val="0"/>
              <w:jc w:val="both"/>
              <w:rPr>
                <w:sz w:val="16"/>
              </w:rPr>
            </w:pPr>
            <w:r>
              <w:rPr>
                <w:sz w:val="16"/>
              </w:rPr>
              <w:t xml:space="preserve">pc-Ⅱ-2 </w:t>
            </w:r>
            <w:r w:rsidRPr="00CA3133">
              <w:rPr>
                <w:sz w:val="16"/>
              </w:rPr>
              <w:t>能利用較簡單形式的口語、文字、或圖畫等，表達探究之過程、發現。</w:t>
            </w:r>
          </w:p>
          <w:p w14:paraId="26F22E9D" w14:textId="7A1064E5" w:rsidR="00F3430F" w:rsidRPr="00A07A80" w:rsidRDefault="00F3430F" w:rsidP="00F3430F">
            <w:pPr>
              <w:adjustRightInd w:val="0"/>
              <w:snapToGrid w:val="0"/>
              <w:rPr>
                <w:kern w:val="2"/>
                <w:sz w:val="16"/>
              </w:rPr>
            </w:pPr>
            <w:r>
              <w:rPr>
                <w:sz w:val="16"/>
              </w:rPr>
              <w:t xml:space="preserve">ah-Ⅱ-1 </w:t>
            </w:r>
            <w:r w:rsidRPr="00CA3133">
              <w:rPr>
                <w:sz w:val="16"/>
              </w:rPr>
              <w:t>透過各種感官了解生活週遭事物的屬性。</w:t>
            </w:r>
          </w:p>
        </w:tc>
        <w:tc>
          <w:tcPr>
            <w:tcW w:w="568" w:type="pct"/>
          </w:tcPr>
          <w:p w14:paraId="61FB9E59" w14:textId="77777777" w:rsidR="00F3430F" w:rsidRDefault="00F3430F" w:rsidP="00F3430F">
            <w:pPr>
              <w:adjustRightInd w:val="0"/>
              <w:snapToGrid w:val="0"/>
              <w:jc w:val="both"/>
              <w:rPr>
                <w:sz w:val="16"/>
              </w:rPr>
            </w:pPr>
            <w:r>
              <w:rPr>
                <w:sz w:val="16"/>
              </w:rPr>
              <w:t xml:space="preserve">INf-Ⅱ-5 </w:t>
            </w:r>
            <w:r w:rsidRPr="00CA3133">
              <w:rPr>
                <w:sz w:val="16"/>
              </w:rPr>
              <w:t>人類活動對環境造成影響。</w:t>
            </w:r>
          </w:p>
          <w:p w14:paraId="33F309FD" w14:textId="0CF6B199" w:rsidR="00F3430F" w:rsidRPr="00A07A80" w:rsidRDefault="00F3430F" w:rsidP="00F3430F">
            <w:pPr>
              <w:adjustRightInd w:val="0"/>
              <w:snapToGrid w:val="0"/>
              <w:rPr>
                <w:kern w:val="2"/>
                <w:sz w:val="16"/>
              </w:rPr>
            </w:pPr>
            <w:r>
              <w:rPr>
                <w:sz w:val="16"/>
              </w:rPr>
              <w:t xml:space="preserve">INf-Ⅱ-6 </w:t>
            </w:r>
            <w:r w:rsidRPr="00CA3133">
              <w:rPr>
                <w:sz w:val="16"/>
              </w:rPr>
              <w:t>地震會造成嚴重的災害，平時的準備與防震能降低損害。</w:t>
            </w:r>
          </w:p>
        </w:tc>
        <w:tc>
          <w:tcPr>
            <w:tcW w:w="584" w:type="pct"/>
          </w:tcPr>
          <w:p w14:paraId="6F07F852" w14:textId="77777777" w:rsidR="00F3430F" w:rsidRPr="00CA3133" w:rsidRDefault="00F3430F" w:rsidP="00F3430F">
            <w:pPr>
              <w:adjustRightInd w:val="0"/>
              <w:snapToGrid w:val="0"/>
              <w:jc w:val="both"/>
              <w:rPr>
                <w:sz w:val="16"/>
              </w:rPr>
            </w:pPr>
            <w:r w:rsidRPr="00CA3133">
              <w:rPr>
                <w:sz w:val="16"/>
              </w:rPr>
              <w:t>1.</w:t>
            </w:r>
            <w:r w:rsidRPr="00CA3133">
              <w:rPr>
                <w:sz w:val="16"/>
              </w:rPr>
              <w:t>了解人類過度開發自然、砍伐山林，使得地表環境劇烈變動，危害生物的生存。</w:t>
            </w:r>
          </w:p>
          <w:p w14:paraId="1FCE5568" w14:textId="77777777" w:rsidR="00F3430F" w:rsidRPr="00CA3133" w:rsidRDefault="00F3430F" w:rsidP="00F3430F">
            <w:pPr>
              <w:adjustRightInd w:val="0"/>
              <w:snapToGrid w:val="0"/>
              <w:jc w:val="both"/>
              <w:rPr>
                <w:sz w:val="16"/>
              </w:rPr>
            </w:pPr>
            <w:r w:rsidRPr="00CA3133">
              <w:rPr>
                <w:sz w:val="16"/>
              </w:rPr>
              <w:t>2.</w:t>
            </w:r>
            <w:r w:rsidRPr="00CA3133">
              <w:rPr>
                <w:sz w:val="16"/>
              </w:rPr>
              <w:t>了解維護自然生態環境、做好水土保持，可以降低地表環境變動帶來的危害。</w:t>
            </w:r>
          </w:p>
          <w:p w14:paraId="49AF34BF" w14:textId="77777777" w:rsidR="00F3430F" w:rsidRPr="00CA3133" w:rsidRDefault="00F3430F" w:rsidP="00F3430F">
            <w:pPr>
              <w:adjustRightInd w:val="0"/>
              <w:snapToGrid w:val="0"/>
              <w:jc w:val="both"/>
              <w:rPr>
                <w:sz w:val="16"/>
              </w:rPr>
            </w:pPr>
            <w:r w:rsidRPr="00CA3133">
              <w:rPr>
                <w:sz w:val="16"/>
              </w:rPr>
              <w:t>3.</w:t>
            </w:r>
            <w:r w:rsidRPr="00CA3133">
              <w:rPr>
                <w:sz w:val="16"/>
              </w:rPr>
              <w:t>了解地震是一種自然現象，和流水一樣會改變地表形貌。</w:t>
            </w:r>
          </w:p>
          <w:p w14:paraId="0DD2F74B" w14:textId="6187658B" w:rsidR="00F3430F" w:rsidRPr="00A07A80" w:rsidRDefault="00F3430F" w:rsidP="00F3430F">
            <w:pPr>
              <w:adjustRightInd w:val="0"/>
              <w:snapToGrid w:val="0"/>
              <w:rPr>
                <w:kern w:val="2"/>
                <w:sz w:val="16"/>
              </w:rPr>
            </w:pPr>
            <w:r w:rsidRPr="00CA3133">
              <w:rPr>
                <w:sz w:val="16"/>
              </w:rPr>
              <w:t>4.</w:t>
            </w:r>
            <w:r w:rsidRPr="00CA3133">
              <w:rPr>
                <w:sz w:val="16"/>
              </w:rPr>
              <w:t>了解強烈地震可能造成災害，危害我們的安全。</w:t>
            </w:r>
          </w:p>
        </w:tc>
        <w:tc>
          <w:tcPr>
            <w:tcW w:w="587" w:type="pct"/>
          </w:tcPr>
          <w:p w14:paraId="224F5D64" w14:textId="77777777" w:rsidR="00F3430F" w:rsidRPr="00CA3133" w:rsidRDefault="00F3430F" w:rsidP="00F3430F">
            <w:pPr>
              <w:adjustRightInd w:val="0"/>
              <w:snapToGrid w:val="0"/>
              <w:jc w:val="both"/>
              <w:rPr>
                <w:sz w:val="16"/>
              </w:rPr>
            </w:pPr>
            <w:r w:rsidRPr="00CA3133">
              <w:rPr>
                <w:sz w:val="16"/>
              </w:rPr>
              <w:t>第一單元地表的靜與動</w:t>
            </w:r>
          </w:p>
          <w:p w14:paraId="59BE7B46" w14:textId="77777777" w:rsidR="00F3430F" w:rsidRPr="00CA3133" w:rsidRDefault="00F3430F" w:rsidP="00F3430F">
            <w:pPr>
              <w:adjustRightInd w:val="0"/>
              <w:snapToGrid w:val="0"/>
              <w:jc w:val="both"/>
              <w:rPr>
                <w:sz w:val="16"/>
              </w:rPr>
            </w:pPr>
            <w:r w:rsidRPr="00CA3133">
              <w:rPr>
                <w:sz w:val="16"/>
              </w:rPr>
              <w:t>活動二地表環境會變動嗎</w:t>
            </w:r>
          </w:p>
          <w:p w14:paraId="7B8C243D" w14:textId="77777777" w:rsidR="00F3430F" w:rsidRPr="00CA3133" w:rsidRDefault="00F3430F" w:rsidP="00F3430F">
            <w:pPr>
              <w:adjustRightInd w:val="0"/>
              <w:snapToGrid w:val="0"/>
              <w:jc w:val="both"/>
              <w:rPr>
                <w:sz w:val="16"/>
              </w:rPr>
            </w:pPr>
            <w:r w:rsidRPr="00CA3133">
              <w:rPr>
                <w:sz w:val="16"/>
              </w:rPr>
              <w:t>【活動</w:t>
            </w:r>
            <w:r w:rsidRPr="00CA3133">
              <w:rPr>
                <w:sz w:val="16"/>
              </w:rPr>
              <w:t>2-2</w:t>
            </w:r>
            <w:r w:rsidRPr="00CA3133">
              <w:rPr>
                <w:sz w:val="16"/>
              </w:rPr>
              <w:t>】人類對大地的影響</w:t>
            </w:r>
          </w:p>
          <w:p w14:paraId="4A572302" w14:textId="77777777" w:rsidR="00F3430F" w:rsidRPr="00CA3133" w:rsidRDefault="00F3430F" w:rsidP="00F3430F">
            <w:pPr>
              <w:adjustRightInd w:val="0"/>
              <w:snapToGrid w:val="0"/>
              <w:jc w:val="both"/>
              <w:rPr>
                <w:sz w:val="16"/>
              </w:rPr>
            </w:pPr>
            <w:r w:rsidRPr="00CA3133">
              <w:rPr>
                <w:sz w:val="16"/>
              </w:rPr>
              <w:t>1.</w:t>
            </w:r>
            <w:r w:rsidRPr="00CA3133">
              <w:rPr>
                <w:sz w:val="16"/>
              </w:rPr>
              <w:t>教師引導學生根據岩石、沙和土壤等地表物質大量流失的原因，討論如何做好水土保持，減少人為對於地表環境的影響，例如維持森林的完整、在裸露山坡地種植植物、整治河川。</w:t>
            </w:r>
          </w:p>
          <w:p w14:paraId="0BE6DE78" w14:textId="77777777" w:rsidR="00F3430F" w:rsidRPr="00CA3133" w:rsidRDefault="00F3430F" w:rsidP="00F3430F">
            <w:pPr>
              <w:adjustRightInd w:val="0"/>
              <w:snapToGrid w:val="0"/>
              <w:jc w:val="both"/>
              <w:rPr>
                <w:sz w:val="16"/>
              </w:rPr>
            </w:pPr>
            <w:r w:rsidRPr="00CA3133">
              <w:rPr>
                <w:sz w:val="16"/>
              </w:rPr>
              <w:t>活動三怎樣做好地震防災</w:t>
            </w:r>
          </w:p>
          <w:p w14:paraId="32F153CC" w14:textId="77777777" w:rsidR="00F3430F" w:rsidRPr="00CA3133" w:rsidRDefault="00F3430F" w:rsidP="00F3430F">
            <w:pPr>
              <w:adjustRightInd w:val="0"/>
              <w:snapToGrid w:val="0"/>
              <w:jc w:val="both"/>
              <w:rPr>
                <w:sz w:val="16"/>
              </w:rPr>
            </w:pPr>
            <w:r w:rsidRPr="00CA3133">
              <w:rPr>
                <w:sz w:val="16"/>
              </w:rPr>
              <w:t>【活動</w:t>
            </w:r>
            <w:r w:rsidRPr="00CA3133">
              <w:rPr>
                <w:sz w:val="16"/>
              </w:rPr>
              <w:t>3-1</w:t>
            </w:r>
            <w:r w:rsidRPr="00CA3133">
              <w:rPr>
                <w:sz w:val="16"/>
              </w:rPr>
              <w:t>】地震了</w:t>
            </w:r>
          </w:p>
          <w:p w14:paraId="6F288768" w14:textId="77777777" w:rsidR="00F3430F" w:rsidRPr="00CA3133" w:rsidRDefault="00F3430F" w:rsidP="00F3430F">
            <w:pPr>
              <w:adjustRightInd w:val="0"/>
              <w:snapToGrid w:val="0"/>
              <w:jc w:val="both"/>
              <w:rPr>
                <w:sz w:val="16"/>
              </w:rPr>
            </w:pPr>
            <w:r w:rsidRPr="00CA3133">
              <w:rPr>
                <w:sz w:val="16"/>
              </w:rPr>
              <w:t>1.</w:t>
            </w:r>
            <w:r w:rsidRPr="00CA3133">
              <w:rPr>
                <w:sz w:val="16"/>
              </w:rPr>
              <w:t>請學生分享自己遇過地震的經歷。</w:t>
            </w:r>
          </w:p>
          <w:p w14:paraId="00DF99DF" w14:textId="77777777" w:rsidR="00F3430F" w:rsidRPr="00CA3133" w:rsidRDefault="00F3430F" w:rsidP="00F3430F">
            <w:pPr>
              <w:adjustRightInd w:val="0"/>
              <w:snapToGrid w:val="0"/>
              <w:jc w:val="both"/>
              <w:rPr>
                <w:sz w:val="16"/>
              </w:rPr>
            </w:pPr>
            <w:r w:rsidRPr="00CA3133">
              <w:rPr>
                <w:sz w:val="16"/>
              </w:rPr>
              <w:t>2.</w:t>
            </w:r>
            <w:r w:rsidRPr="00CA3133">
              <w:rPr>
                <w:sz w:val="16"/>
              </w:rPr>
              <w:t>教師說明地震和流水一樣會改變地表形貌，例如地層隆起、山崩地裂、土石滑落堵塞河流形成堰塞湖、河流中斷層錯動形成斷層瀑布等。</w:t>
            </w:r>
          </w:p>
          <w:p w14:paraId="1D1EA182" w14:textId="77777777" w:rsidR="00F3430F" w:rsidRPr="00CA3133" w:rsidRDefault="00F3430F" w:rsidP="00F3430F">
            <w:pPr>
              <w:adjustRightInd w:val="0"/>
              <w:snapToGrid w:val="0"/>
              <w:jc w:val="both"/>
              <w:rPr>
                <w:sz w:val="16"/>
              </w:rPr>
            </w:pPr>
            <w:r w:rsidRPr="00CA3133">
              <w:rPr>
                <w:sz w:val="16"/>
              </w:rPr>
              <w:t>3.</w:t>
            </w:r>
            <w:r w:rsidRPr="00CA3133">
              <w:rPr>
                <w:sz w:val="16"/>
              </w:rPr>
              <w:t>教師引導學生討論強烈地震除了改變地表環境，還會造成哪些災害，例如引發火災、物品散落、橋梁斷裂、水壩破裂、房屋倒塌、鐵軌變形等。</w:t>
            </w:r>
          </w:p>
          <w:p w14:paraId="3B26B31F" w14:textId="77777777" w:rsidR="00F3430F" w:rsidRPr="00CA3133" w:rsidRDefault="00F3430F" w:rsidP="00F3430F">
            <w:pPr>
              <w:adjustRightInd w:val="0"/>
              <w:snapToGrid w:val="0"/>
              <w:jc w:val="both"/>
              <w:rPr>
                <w:sz w:val="16"/>
              </w:rPr>
            </w:pPr>
            <w:r w:rsidRPr="00CA3133">
              <w:rPr>
                <w:sz w:val="16"/>
              </w:rPr>
              <w:t>4.</w:t>
            </w:r>
            <w:r w:rsidRPr="00CA3133">
              <w:rPr>
                <w:sz w:val="16"/>
              </w:rPr>
              <w:t>教師說明地震報告單內容與相關名詞。</w:t>
            </w:r>
          </w:p>
          <w:p w14:paraId="7165BD8D" w14:textId="56B288C2" w:rsidR="00F3430F" w:rsidRPr="00A07A80" w:rsidRDefault="00F3430F" w:rsidP="00F3430F">
            <w:pPr>
              <w:adjustRightInd w:val="0"/>
              <w:snapToGrid w:val="0"/>
              <w:rPr>
                <w:kern w:val="2"/>
                <w:sz w:val="16"/>
              </w:rPr>
            </w:pPr>
            <w:r w:rsidRPr="00CA3133">
              <w:rPr>
                <w:sz w:val="16"/>
              </w:rPr>
              <w:t>5.</w:t>
            </w:r>
            <w:r w:rsidRPr="00CA3133">
              <w:rPr>
                <w:sz w:val="16"/>
              </w:rPr>
              <w:t>教師說明中央氣象署的地震震度分級，讓學生理解震度不同對人體感受、地表破壞程度的差異。</w:t>
            </w:r>
          </w:p>
        </w:tc>
        <w:tc>
          <w:tcPr>
            <w:tcW w:w="199" w:type="pct"/>
          </w:tcPr>
          <w:p w14:paraId="6725CB19" w14:textId="1A357091" w:rsidR="00F3430F" w:rsidRPr="00A07A80" w:rsidRDefault="00F3430F" w:rsidP="00F3430F">
            <w:pPr>
              <w:adjustRightInd w:val="0"/>
              <w:snapToGrid w:val="0"/>
              <w:jc w:val="center"/>
              <w:rPr>
                <w:kern w:val="2"/>
                <w:sz w:val="16"/>
              </w:rPr>
            </w:pPr>
            <w:r w:rsidRPr="00CA3133">
              <w:rPr>
                <w:sz w:val="16"/>
              </w:rPr>
              <w:t>3</w:t>
            </w:r>
          </w:p>
        </w:tc>
        <w:tc>
          <w:tcPr>
            <w:tcW w:w="427" w:type="pct"/>
          </w:tcPr>
          <w:p w14:paraId="0F2C2858" w14:textId="77777777" w:rsidR="00F3430F" w:rsidRPr="00CA3133" w:rsidRDefault="00F3430F" w:rsidP="00F3430F">
            <w:pPr>
              <w:adjustRightInd w:val="0"/>
              <w:snapToGrid w:val="0"/>
              <w:jc w:val="both"/>
              <w:rPr>
                <w:sz w:val="16"/>
              </w:rPr>
            </w:pPr>
            <w:r w:rsidRPr="00CA3133">
              <w:rPr>
                <w:sz w:val="16"/>
              </w:rPr>
              <w:t>1.</w:t>
            </w:r>
            <w:r w:rsidRPr="00CA3133">
              <w:rPr>
                <w:sz w:val="16"/>
              </w:rPr>
              <w:t>山坡地過度開發圖片和新聞資訊</w:t>
            </w:r>
          </w:p>
          <w:p w14:paraId="2C147E41" w14:textId="77777777" w:rsidR="00F3430F" w:rsidRPr="00CA3133" w:rsidRDefault="00F3430F" w:rsidP="00F3430F">
            <w:pPr>
              <w:adjustRightInd w:val="0"/>
              <w:snapToGrid w:val="0"/>
              <w:jc w:val="both"/>
              <w:rPr>
                <w:sz w:val="16"/>
              </w:rPr>
            </w:pPr>
            <w:r w:rsidRPr="00CA3133">
              <w:rPr>
                <w:sz w:val="16"/>
              </w:rPr>
              <w:t>2.</w:t>
            </w:r>
            <w:r w:rsidRPr="00CA3133">
              <w:rPr>
                <w:sz w:val="16"/>
              </w:rPr>
              <w:t>水土保持工程的圖片</w:t>
            </w:r>
          </w:p>
          <w:p w14:paraId="293C45A0" w14:textId="77777777" w:rsidR="00F3430F" w:rsidRPr="00CA3133" w:rsidRDefault="00F3430F" w:rsidP="00F3430F">
            <w:pPr>
              <w:adjustRightInd w:val="0"/>
              <w:snapToGrid w:val="0"/>
              <w:jc w:val="both"/>
              <w:rPr>
                <w:sz w:val="16"/>
              </w:rPr>
            </w:pPr>
            <w:r w:rsidRPr="00CA3133">
              <w:rPr>
                <w:sz w:val="16"/>
              </w:rPr>
              <w:t>3.</w:t>
            </w:r>
            <w:r w:rsidRPr="00CA3133">
              <w:rPr>
                <w:sz w:val="16"/>
              </w:rPr>
              <w:t>新聞資料、強烈地震造成地表變動與災害圖片</w:t>
            </w:r>
          </w:p>
          <w:p w14:paraId="2FED681B" w14:textId="0847E5F1" w:rsidR="00F3430F" w:rsidRPr="00A07A80" w:rsidRDefault="00F3430F" w:rsidP="00F3430F">
            <w:pPr>
              <w:adjustRightInd w:val="0"/>
              <w:snapToGrid w:val="0"/>
              <w:jc w:val="both"/>
              <w:rPr>
                <w:kern w:val="2"/>
                <w:sz w:val="16"/>
              </w:rPr>
            </w:pPr>
            <w:r w:rsidRPr="00CA3133">
              <w:rPr>
                <w:sz w:val="16"/>
              </w:rPr>
              <w:t>4.</w:t>
            </w:r>
            <w:r w:rsidRPr="00CA3133">
              <w:rPr>
                <w:sz w:val="16"/>
              </w:rPr>
              <w:t>教學媒體</w:t>
            </w:r>
          </w:p>
        </w:tc>
        <w:tc>
          <w:tcPr>
            <w:tcW w:w="305" w:type="pct"/>
          </w:tcPr>
          <w:p w14:paraId="494D07B9" w14:textId="77777777" w:rsidR="00F3430F" w:rsidRPr="00CA3133" w:rsidRDefault="00F3430F" w:rsidP="00F3430F">
            <w:pPr>
              <w:adjustRightInd w:val="0"/>
              <w:snapToGrid w:val="0"/>
              <w:jc w:val="both"/>
              <w:rPr>
                <w:sz w:val="16"/>
              </w:rPr>
            </w:pPr>
            <w:r w:rsidRPr="00CA3133">
              <w:rPr>
                <w:sz w:val="16"/>
              </w:rPr>
              <w:t>口頭評量</w:t>
            </w:r>
          </w:p>
          <w:p w14:paraId="41BFAE79" w14:textId="2B2E0E63" w:rsidR="00F3430F" w:rsidRPr="00A07A80" w:rsidRDefault="00F3430F" w:rsidP="00F3430F">
            <w:pPr>
              <w:adjustRightInd w:val="0"/>
              <w:snapToGrid w:val="0"/>
              <w:rPr>
                <w:kern w:val="2"/>
                <w:sz w:val="16"/>
              </w:rPr>
            </w:pPr>
            <w:r w:rsidRPr="00CA3133">
              <w:rPr>
                <w:sz w:val="16"/>
              </w:rPr>
              <w:t>習作評量</w:t>
            </w:r>
          </w:p>
        </w:tc>
        <w:tc>
          <w:tcPr>
            <w:tcW w:w="325" w:type="pct"/>
          </w:tcPr>
          <w:p w14:paraId="20EABF10" w14:textId="77777777" w:rsidR="00F3430F" w:rsidRDefault="00F3430F" w:rsidP="00F3430F">
            <w:pPr>
              <w:adjustRightInd w:val="0"/>
              <w:snapToGrid w:val="0"/>
              <w:jc w:val="both"/>
              <w:rPr>
                <w:sz w:val="16"/>
              </w:rPr>
            </w:pPr>
            <w:r>
              <w:rPr>
                <w:sz w:val="16"/>
              </w:rPr>
              <w:t>【性別平等教育】</w:t>
            </w:r>
          </w:p>
          <w:p w14:paraId="68B08D25" w14:textId="77777777" w:rsidR="00F3430F" w:rsidRDefault="00F3430F" w:rsidP="00F3430F">
            <w:pPr>
              <w:adjustRightInd w:val="0"/>
              <w:snapToGrid w:val="0"/>
              <w:jc w:val="both"/>
              <w:rPr>
                <w:sz w:val="16"/>
              </w:rPr>
            </w:pPr>
            <w:r>
              <w:rPr>
                <w:sz w:val="16"/>
              </w:rPr>
              <w:t>性</w:t>
            </w:r>
            <w:r>
              <w:rPr>
                <w:sz w:val="16"/>
              </w:rPr>
              <w:t xml:space="preserve">E3 </w:t>
            </w:r>
            <w:r w:rsidRPr="00CA3133">
              <w:rPr>
                <w:sz w:val="16"/>
              </w:rPr>
              <w:t>覺察性別角色的刻板印象，了解家庭、學校與職業的分工，不應受性別的限制。</w:t>
            </w:r>
          </w:p>
          <w:p w14:paraId="5823B775" w14:textId="77777777" w:rsidR="00F3430F" w:rsidRDefault="00F3430F" w:rsidP="00F3430F">
            <w:pPr>
              <w:adjustRightInd w:val="0"/>
              <w:snapToGrid w:val="0"/>
              <w:jc w:val="both"/>
              <w:rPr>
                <w:sz w:val="16"/>
              </w:rPr>
            </w:pPr>
            <w:r>
              <w:rPr>
                <w:sz w:val="16"/>
              </w:rPr>
              <w:t>【環境教育】</w:t>
            </w:r>
          </w:p>
          <w:p w14:paraId="6D41D65F" w14:textId="77777777" w:rsidR="00F3430F" w:rsidRDefault="00F3430F" w:rsidP="00F3430F">
            <w:pPr>
              <w:adjustRightInd w:val="0"/>
              <w:snapToGrid w:val="0"/>
              <w:jc w:val="both"/>
              <w:rPr>
                <w:sz w:val="16"/>
              </w:rPr>
            </w:pPr>
            <w:r>
              <w:rPr>
                <w:sz w:val="16"/>
              </w:rPr>
              <w:t>環</w:t>
            </w:r>
            <w:r>
              <w:rPr>
                <w:sz w:val="16"/>
              </w:rPr>
              <w:t xml:space="preserve">E3 </w:t>
            </w:r>
            <w:r w:rsidRPr="00CA3133">
              <w:rPr>
                <w:sz w:val="16"/>
              </w:rPr>
              <w:t>了解人與自然和諧共生，進而保護重要棲地。</w:t>
            </w:r>
          </w:p>
          <w:p w14:paraId="11C9F6AC" w14:textId="77777777" w:rsidR="00F3430F" w:rsidRDefault="00F3430F" w:rsidP="00F3430F">
            <w:pPr>
              <w:adjustRightInd w:val="0"/>
              <w:snapToGrid w:val="0"/>
              <w:jc w:val="both"/>
              <w:rPr>
                <w:sz w:val="16"/>
              </w:rPr>
            </w:pPr>
            <w:r>
              <w:rPr>
                <w:sz w:val="16"/>
              </w:rPr>
              <w:t>環</w:t>
            </w:r>
            <w:r>
              <w:rPr>
                <w:sz w:val="16"/>
              </w:rPr>
              <w:t xml:space="preserve">E4 </w:t>
            </w:r>
            <w:r w:rsidRPr="00CA3133">
              <w:rPr>
                <w:sz w:val="16"/>
              </w:rPr>
              <w:t>覺知經濟發展與工業發展對環境的衝擊。</w:t>
            </w:r>
          </w:p>
          <w:p w14:paraId="0C08D737" w14:textId="77777777" w:rsidR="00F3430F" w:rsidRDefault="00F3430F" w:rsidP="00F3430F">
            <w:pPr>
              <w:adjustRightInd w:val="0"/>
              <w:snapToGrid w:val="0"/>
              <w:jc w:val="both"/>
              <w:rPr>
                <w:sz w:val="16"/>
              </w:rPr>
            </w:pPr>
            <w:r>
              <w:rPr>
                <w:sz w:val="16"/>
              </w:rPr>
              <w:t>環</w:t>
            </w:r>
            <w:r>
              <w:rPr>
                <w:sz w:val="16"/>
              </w:rPr>
              <w:t xml:space="preserve">E5 </w:t>
            </w:r>
            <w:r w:rsidRPr="00CA3133">
              <w:rPr>
                <w:sz w:val="16"/>
              </w:rPr>
              <w:t>覺知人類的生活型態對其他生物與生態系的衝擊。</w:t>
            </w:r>
          </w:p>
          <w:p w14:paraId="4A350B55" w14:textId="77777777" w:rsidR="00F3430F" w:rsidRDefault="00F3430F" w:rsidP="00F3430F">
            <w:pPr>
              <w:adjustRightInd w:val="0"/>
              <w:snapToGrid w:val="0"/>
              <w:jc w:val="both"/>
              <w:rPr>
                <w:sz w:val="16"/>
              </w:rPr>
            </w:pPr>
            <w:r>
              <w:rPr>
                <w:sz w:val="16"/>
              </w:rPr>
              <w:t>環</w:t>
            </w:r>
            <w:r>
              <w:rPr>
                <w:sz w:val="16"/>
              </w:rPr>
              <w:t xml:space="preserve">E12 </w:t>
            </w:r>
            <w:r w:rsidRPr="00CA3133">
              <w:rPr>
                <w:sz w:val="16"/>
              </w:rPr>
              <w:t>養成對災害的警覺心及敏感度，對災害有基本的了解，並能避免災害的發生。</w:t>
            </w:r>
          </w:p>
          <w:p w14:paraId="7000981D" w14:textId="77777777" w:rsidR="00F3430F" w:rsidRDefault="00F3430F" w:rsidP="00F3430F">
            <w:pPr>
              <w:adjustRightInd w:val="0"/>
              <w:snapToGrid w:val="0"/>
              <w:jc w:val="both"/>
              <w:rPr>
                <w:sz w:val="16"/>
              </w:rPr>
            </w:pPr>
            <w:r>
              <w:rPr>
                <w:sz w:val="16"/>
              </w:rPr>
              <w:t>【科技教育】</w:t>
            </w:r>
          </w:p>
          <w:p w14:paraId="61D88160" w14:textId="77777777" w:rsidR="00F3430F" w:rsidRDefault="00F3430F" w:rsidP="00F3430F">
            <w:pPr>
              <w:adjustRightInd w:val="0"/>
              <w:snapToGrid w:val="0"/>
              <w:jc w:val="both"/>
              <w:rPr>
                <w:sz w:val="16"/>
              </w:rPr>
            </w:pPr>
            <w:r>
              <w:rPr>
                <w:sz w:val="16"/>
              </w:rPr>
              <w:t>科</w:t>
            </w:r>
            <w:r>
              <w:rPr>
                <w:sz w:val="16"/>
              </w:rPr>
              <w:t xml:space="preserve">E9 </w:t>
            </w:r>
            <w:r w:rsidRPr="00CA3133">
              <w:rPr>
                <w:sz w:val="16"/>
              </w:rPr>
              <w:t>具備與他人團隊合作的能力。</w:t>
            </w:r>
          </w:p>
          <w:p w14:paraId="49E82EFE" w14:textId="77777777" w:rsidR="00F3430F" w:rsidRDefault="00F3430F" w:rsidP="00F3430F">
            <w:pPr>
              <w:adjustRightInd w:val="0"/>
              <w:snapToGrid w:val="0"/>
              <w:jc w:val="both"/>
              <w:rPr>
                <w:sz w:val="16"/>
              </w:rPr>
            </w:pPr>
            <w:r>
              <w:rPr>
                <w:sz w:val="16"/>
              </w:rPr>
              <w:t>【安全</w:t>
            </w:r>
            <w:r>
              <w:rPr>
                <w:sz w:val="16"/>
              </w:rPr>
              <w:lastRenderedPageBreak/>
              <w:t>教育】</w:t>
            </w:r>
          </w:p>
          <w:p w14:paraId="6B5FAE6C" w14:textId="77777777" w:rsidR="00F3430F" w:rsidRDefault="00F3430F" w:rsidP="00F3430F">
            <w:pPr>
              <w:adjustRightInd w:val="0"/>
              <w:snapToGrid w:val="0"/>
              <w:jc w:val="both"/>
              <w:rPr>
                <w:sz w:val="16"/>
              </w:rPr>
            </w:pPr>
            <w:r>
              <w:rPr>
                <w:sz w:val="16"/>
              </w:rPr>
              <w:t>安</w:t>
            </w:r>
            <w:r>
              <w:rPr>
                <w:sz w:val="16"/>
              </w:rPr>
              <w:t xml:space="preserve">E1 </w:t>
            </w:r>
            <w:r w:rsidRPr="00CA3133">
              <w:rPr>
                <w:sz w:val="16"/>
              </w:rPr>
              <w:t>了解安全教育。</w:t>
            </w:r>
          </w:p>
          <w:p w14:paraId="50B35181" w14:textId="77777777" w:rsidR="00F3430F" w:rsidRDefault="00F3430F" w:rsidP="00F3430F">
            <w:pPr>
              <w:adjustRightInd w:val="0"/>
              <w:snapToGrid w:val="0"/>
              <w:jc w:val="both"/>
              <w:rPr>
                <w:sz w:val="16"/>
              </w:rPr>
            </w:pPr>
            <w:r>
              <w:rPr>
                <w:sz w:val="16"/>
              </w:rPr>
              <w:t>安</w:t>
            </w:r>
            <w:r>
              <w:rPr>
                <w:sz w:val="16"/>
              </w:rPr>
              <w:t xml:space="preserve">E4 </w:t>
            </w:r>
            <w:r w:rsidRPr="00CA3133">
              <w:rPr>
                <w:sz w:val="16"/>
              </w:rPr>
              <w:t>探討日常生活應該注意的安全。</w:t>
            </w:r>
          </w:p>
          <w:p w14:paraId="0A4AADD7" w14:textId="77777777" w:rsidR="00F3430F" w:rsidRDefault="00F3430F" w:rsidP="00F3430F">
            <w:pPr>
              <w:adjustRightInd w:val="0"/>
              <w:snapToGrid w:val="0"/>
              <w:jc w:val="both"/>
              <w:rPr>
                <w:sz w:val="16"/>
              </w:rPr>
            </w:pPr>
            <w:r>
              <w:rPr>
                <w:sz w:val="16"/>
              </w:rPr>
              <w:t>【防災教育】</w:t>
            </w:r>
          </w:p>
          <w:p w14:paraId="6DFBBAC3" w14:textId="77777777" w:rsidR="00F3430F" w:rsidRDefault="00F3430F" w:rsidP="00F3430F">
            <w:pPr>
              <w:adjustRightInd w:val="0"/>
              <w:snapToGrid w:val="0"/>
              <w:jc w:val="both"/>
              <w:rPr>
                <w:sz w:val="16"/>
              </w:rPr>
            </w:pPr>
            <w:r>
              <w:rPr>
                <w:sz w:val="16"/>
              </w:rPr>
              <w:t>防</w:t>
            </w:r>
            <w:r>
              <w:rPr>
                <w:sz w:val="16"/>
              </w:rPr>
              <w:t xml:space="preserve">E1 </w:t>
            </w:r>
            <w:r w:rsidRPr="00CA3133">
              <w:rPr>
                <w:sz w:val="16"/>
              </w:rPr>
              <w:t>災害的種類包含洪水、颱風、土石流、乾旱</w:t>
            </w:r>
            <w:r w:rsidRPr="00CA3133">
              <w:rPr>
                <w:sz w:val="16"/>
              </w:rPr>
              <w:t>…</w:t>
            </w:r>
            <w:r w:rsidRPr="00CA3133">
              <w:rPr>
                <w:sz w:val="16"/>
              </w:rPr>
              <w:t>。</w:t>
            </w:r>
          </w:p>
          <w:p w14:paraId="6D38CABD" w14:textId="77777777" w:rsidR="00F3430F" w:rsidRDefault="00F3430F" w:rsidP="00F3430F">
            <w:pPr>
              <w:adjustRightInd w:val="0"/>
              <w:snapToGrid w:val="0"/>
              <w:jc w:val="both"/>
              <w:rPr>
                <w:sz w:val="16"/>
              </w:rPr>
            </w:pPr>
            <w:r>
              <w:rPr>
                <w:sz w:val="16"/>
              </w:rPr>
              <w:t>防</w:t>
            </w:r>
            <w:r>
              <w:rPr>
                <w:sz w:val="16"/>
              </w:rPr>
              <w:t xml:space="preserve">E2 </w:t>
            </w:r>
            <w:r w:rsidRPr="00CA3133">
              <w:rPr>
                <w:sz w:val="16"/>
              </w:rPr>
              <w:t>臺灣地理位置、地質狀況、與生態環境與災害緊密相關。</w:t>
            </w:r>
          </w:p>
          <w:p w14:paraId="36C6B743" w14:textId="77777777" w:rsidR="00F3430F" w:rsidRDefault="00F3430F" w:rsidP="00F3430F">
            <w:pPr>
              <w:adjustRightInd w:val="0"/>
              <w:snapToGrid w:val="0"/>
              <w:jc w:val="both"/>
              <w:rPr>
                <w:sz w:val="16"/>
              </w:rPr>
            </w:pPr>
            <w:r>
              <w:rPr>
                <w:sz w:val="16"/>
              </w:rPr>
              <w:t>防</w:t>
            </w:r>
            <w:r>
              <w:rPr>
                <w:sz w:val="16"/>
              </w:rPr>
              <w:t xml:space="preserve">E5 </w:t>
            </w:r>
            <w:r w:rsidRPr="00CA3133">
              <w:rPr>
                <w:sz w:val="16"/>
              </w:rPr>
              <w:t>不同災害發生時的適當避難行為。</w:t>
            </w:r>
          </w:p>
          <w:p w14:paraId="00714FE6" w14:textId="77777777" w:rsidR="00F3430F" w:rsidRDefault="00F3430F" w:rsidP="00F3430F">
            <w:pPr>
              <w:adjustRightInd w:val="0"/>
              <w:snapToGrid w:val="0"/>
              <w:jc w:val="both"/>
              <w:rPr>
                <w:sz w:val="16"/>
              </w:rPr>
            </w:pPr>
            <w:r>
              <w:rPr>
                <w:sz w:val="16"/>
              </w:rPr>
              <w:t>【閱讀素養教育】</w:t>
            </w:r>
          </w:p>
          <w:p w14:paraId="1612D3C5" w14:textId="77777777" w:rsidR="00F3430F" w:rsidRDefault="00F3430F" w:rsidP="00F3430F">
            <w:pPr>
              <w:adjustRightInd w:val="0"/>
              <w:snapToGrid w:val="0"/>
              <w:jc w:val="both"/>
              <w:rPr>
                <w:sz w:val="16"/>
              </w:rPr>
            </w:pPr>
            <w:r>
              <w:rPr>
                <w:sz w:val="16"/>
              </w:rPr>
              <w:t>閱</w:t>
            </w:r>
            <w:r>
              <w:rPr>
                <w:sz w:val="16"/>
              </w:rPr>
              <w:t xml:space="preserve">E1 </w:t>
            </w:r>
            <w:r w:rsidRPr="00CA3133">
              <w:rPr>
                <w:sz w:val="16"/>
              </w:rPr>
              <w:t>認識一般生活情境中需要使用的，以及學習學科基礎知識所應具備的字詞彙。</w:t>
            </w:r>
          </w:p>
          <w:p w14:paraId="6B52DC4B" w14:textId="77777777" w:rsidR="00F3430F" w:rsidRDefault="00F3430F" w:rsidP="00F3430F">
            <w:pPr>
              <w:adjustRightInd w:val="0"/>
              <w:snapToGrid w:val="0"/>
              <w:jc w:val="both"/>
              <w:rPr>
                <w:sz w:val="16"/>
              </w:rPr>
            </w:pPr>
            <w:r>
              <w:rPr>
                <w:sz w:val="16"/>
              </w:rPr>
              <w:t>閱</w:t>
            </w:r>
            <w:r>
              <w:rPr>
                <w:sz w:val="16"/>
              </w:rPr>
              <w:t xml:space="preserve">E4 </w:t>
            </w:r>
            <w:r w:rsidRPr="00CA3133">
              <w:rPr>
                <w:sz w:val="16"/>
              </w:rPr>
              <w:t>中高年級後需發展長篇文本的閱讀理解能力。</w:t>
            </w:r>
          </w:p>
          <w:p w14:paraId="64DA29A2" w14:textId="77777777" w:rsidR="00F3430F" w:rsidRDefault="00F3430F" w:rsidP="00F3430F">
            <w:pPr>
              <w:adjustRightInd w:val="0"/>
              <w:snapToGrid w:val="0"/>
              <w:jc w:val="both"/>
              <w:rPr>
                <w:sz w:val="16"/>
              </w:rPr>
            </w:pPr>
            <w:r>
              <w:rPr>
                <w:sz w:val="16"/>
              </w:rPr>
              <w:t>閱</w:t>
            </w:r>
            <w:r>
              <w:rPr>
                <w:sz w:val="16"/>
              </w:rPr>
              <w:t xml:space="preserve">E12 </w:t>
            </w:r>
            <w:r w:rsidRPr="00CA3133">
              <w:rPr>
                <w:sz w:val="16"/>
              </w:rPr>
              <w:t>培養喜愛閱讀的態度。</w:t>
            </w:r>
          </w:p>
          <w:p w14:paraId="207C222A" w14:textId="77777777" w:rsidR="00F3430F" w:rsidRDefault="00F3430F" w:rsidP="00F3430F">
            <w:pPr>
              <w:adjustRightInd w:val="0"/>
              <w:snapToGrid w:val="0"/>
              <w:jc w:val="both"/>
              <w:rPr>
                <w:sz w:val="16"/>
              </w:rPr>
            </w:pPr>
            <w:r>
              <w:rPr>
                <w:sz w:val="16"/>
              </w:rPr>
              <w:t>【戶外教育】</w:t>
            </w:r>
          </w:p>
          <w:p w14:paraId="553777D4" w14:textId="77777777" w:rsidR="00F3430F" w:rsidRDefault="00F3430F" w:rsidP="00F3430F">
            <w:pPr>
              <w:adjustRightInd w:val="0"/>
              <w:snapToGrid w:val="0"/>
              <w:jc w:val="both"/>
              <w:rPr>
                <w:sz w:val="16"/>
              </w:rPr>
            </w:pPr>
            <w:r>
              <w:rPr>
                <w:sz w:val="16"/>
              </w:rPr>
              <w:lastRenderedPageBreak/>
              <w:t>戶</w:t>
            </w:r>
            <w:r>
              <w:rPr>
                <w:sz w:val="16"/>
              </w:rPr>
              <w:t xml:space="preserve">E1 </w:t>
            </w:r>
            <w:r w:rsidRPr="00CA3133">
              <w:rPr>
                <w:sz w:val="16"/>
              </w:rPr>
              <w:t>善用教室外、戶外及校外教學，認識生活環境（自然或人為）。</w:t>
            </w:r>
          </w:p>
          <w:p w14:paraId="4BFCE04C" w14:textId="77777777" w:rsidR="00F3430F" w:rsidRDefault="00F3430F" w:rsidP="00F3430F">
            <w:pPr>
              <w:adjustRightInd w:val="0"/>
              <w:snapToGrid w:val="0"/>
              <w:jc w:val="both"/>
              <w:rPr>
                <w:sz w:val="16"/>
              </w:rPr>
            </w:pPr>
            <w:r>
              <w:rPr>
                <w:sz w:val="16"/>
              </w:rPr>
              <w:t>戶</w:t>
            </w:r>
            <w:r>
              <w:rPr>
                <w:sz w:val="16"/>
              </w:rPr>
              <w:t xml:space="preserve">E2 </w:t>
            </w:r>
            <w:r w:rsidRPr="00CA3133">
              <w:rPr>
                <w:sz w:val="16"/>
              </w:rPr>
              <w:t>豐富自身與環境的互動經驗，培養對生活環境的覺知與敏感，體驗與珍惜環境的好。</w:t>
            </w:r>
          </w:p>
          <w:p w14:paraId="3F35AD1C" w14:textId="77777777" w:rsidR="00F3430F" w:rsidRDefault="00F3430F" w:rsidP="00F3430F">
            <w:pPr>
              <w:adjustRightInd w:val="0"/>
              <w:snapToGrid w:val="0"/>
              <w:jc w:val="both"/>
              <w:rPr>
                <w:sz w:val="16"/>
              </w:rPr>
            </w:pPr>
            <w:r>
              <w:rPr>
                <w:sz w:val="16"/>
              </w:rPr>
              <w:t>戶</w:t>
            </w:r>
            <w:r>
              <w:rPr>
                <w:sz w:val="16"/>
              </w:rPr>
              <w:t xml:space="preserve">E3 </w:t>
            </w:r>
            <w:r w:rsidRPr="00CA3133">
              <w:rPr>
                <w:sz w:val="16"/>
              </w:rPr>
              <w:t>善用五官的感知，培養眼、耳、鼻、舌、觸覺及心靈對環境感受的能力。</w:t>
            </w:r>
          </w:p>
          <w:p w14:paraId="7195298D" w14:textId="093EDB6C" w:rsidR="00F3430F" w:rsidRPr="00A07A80" w:rsidRDefault="00F3430F" w:rsidP="00F3430F">
            <w:pPr>
              <w:adjustRightInd w:val="0"/>
              <w:snapToGrid w:val="0"/>
              <w:rPr>
                <w:kern w:val="2"/>
                <w:sz w:val="16"/>
              </w:rPr>
            </w:pPr>
            <w:r>
              <w:rPr>
                <w:sz w:val="16"/>
              </w:rPr>
              <w:t>戶</w:t>
            </w:r>
            <w:r>
              <w:rPr>
                <w:sz w:val="16"/>
              </w:rPr>
              <w:t xml:space="preserve">E4 </w:t>
            </w:r>
            <w:r w:rsidRPr="00CA3133">
              <w:rPr>
                <w:sz w:val="16"/>
              </w:rPr>
              <w:t>覺知自身的生活方式會對自然環境產生影響與衝擊。</w:t>
            </w:r>
          </w:p>
        </w:tc>
      </w:tr>
      <w:tr w:rsidR="00F3430F" w:rsidRPr="00A07A80" w14:paraId="5DC21370" w14:textId="77777777" w:rsidTr="00EF43FD">
        <w:trPr>
          <w:trHeight w:val="624"/>
          <w:jc w:val="center"/>
        </w:trPr>
        <w:tc>
          <w:tcPr>
            <w:tcW w:w="263" w:type="pct"/>
            <w:shd w:val="clear" w:color="auto" w:fill="auto"/>
            <w:vAlign w:val="center"/>
          </w:tcPr>
          <w:p w14:paraId="6AAEC212" w14:textId="77777777" w:rsidR="00F3430F" w:rsidRPr="00D10DE7" w:rsidRDefault="00F3430F" w:rsidP="00F3430F">
            <w:pPr>
              <w:snapToGrid w:val="0"/>
              <w:jc w:val="center"/>
              <w:rPr>
                <w:rFonts w:ascii="標楷體" w:eastAsia="標楷體" w:hAnsi="標楷體"/>
                <w:b/>
                <w:bCs/>
                <w:sz w:val="16"/>
                <w:szCs w:val="16"/>
              </w:rPr>
            </w:pPr>
            <w:r w:rsidRPr="00D10DE7">
              <w:rPr>
                <w:rFonts w:ascii="標楷體" w:eastAsia="標楷體" w:hAnsi="標楷體" w:hint="eastAsia"/>
                <w:b/>
                <w:bCs/>
                <w:sz w:val="16"/>
                <w:szCs w:val="16"/>
              </w:rPr>
              <w:lastRenderedPageBreak/>
              <w:t>五</w:t>
            </w:r>
          </w:p>
          <w:p w14:paraId="4D581E48" w14:textId="77777777" w:rsidR="00F3430F" w:rsidRPr="00D10DE7" w:rsidRDefault="00F3430F" w:rsidP="00F3430F">
            <w:pPr>
              <w:snapToGrid w:val="0"/>
              <w:jc w:val="center"/>
              <w:rPr>
                <w:rFonts w:ascii="標楷體" w:eastAsia="標楷體" w:hAnsi="標楷體"/>
                <w:b/>
                <w:bCs/>
                <w:sz w:val="16"/>
                <w:szCs w:val="16"/>
              </w:rPr>
            </w:pPr>
            <w:r w:rsidRPr="00D10DE7">
              <w:rPr>
                <w:rFonts w:ascii="標楷體" w:eastAsia="標楷體" w:hAnsi="標楷體" w:hint="eastAsia"/>
                <w:b/>
                <w:bCs/>
                <w:sz w:val="16"/>
                <w:szCs w:val="16"/>
              </w:rPr>
              <w:t>0928</w:t>
            </w:r>
          </w:p>
          <w:p w14:paraId="488E96A8" w14:textId="77777777" w:rsidR="00F3430F" w:rsidRPr="00D10DE7" w:rsidRDefault="00F3430F" w:rsidP="00F3430F">
            <w:pPr>
              <w:snapToGrid w:val="0"/>
              <w:jc w:val="center"/>
              <w:rPr>
                <w:rFonts w:ascii="標楷體" w:eastAsia="標楷體" w:hAnsi="標楷體"/>
                <w:b/>
                <w:bCs/>
                <w:sz w:val="16"/>
                <w:szCs w:val="16"/>
              </w:rPr>
            </w:pPr>
            <w:r w:rsidRPr="00D10DE7">
              <w:rPr>
                <w:rFonts w:ascii="標楷體" w:eastAsia="標楷體" w:hAnsi="標楷體" w:hint="eastAsia"/>
                <w:b/>
                <w:bCs/>
                <w:sz w:val="16"/>
                <w:szCs w:val="16"/>
              </w:rPr>
              <w:t>|</w:t>
            </w:r>
          </w:p>
          <w:p w14:paraId="21369774" w14:textId="77777777" w:rsidR="00F3430F" w:rsidRPr="00D10DE7" w:rsidRDefault="00F3430F" w:rsidP="00F3430F">
            <w:pPr>
              <w:snapToGrid w:val="0"/>
              <w:jc w:val="center"/>
              <w:rPr>
                <w:rFonts w:ascii="新細明體" w:hAnsi="新細明體"/>
                <w:kern w:val="2"/>
                <w:sz w:val="16"/>
                <w:szCs w:val="16"/>
              </w:rPr>
            </w:pPr>
            <w:r w:rsidRPr="00D10DE7">
              <w:rPr>
                <w:rFonts w:ascii="標楷體" w:eastAsia="標楷體" w:hAnsi="標楷體" w:hint="eastAsia"/>
                <w:b/>
                <w:bCs/>
                <w:sz w:val="16"/>
                <w:szCs w:val="16"/>
              </w:rPr>
              <w:t>1004</w:t>
            </w:r>
          </w:p>
        </w:tc>
        <w:tc>
          <w:tcPr>
            <w:tcW w:w="278" w:type="pct"/>
            <w:vAlign w:val="center"/>
          </w:tcPr>
          <w:p w14:paraId="465D109C" w14:textId="77777777" w:rsidR="00F3430F" w:rsidRPr="00D10DE7" w:rsidRDefault="00F3430F" w:rsidP="00F3430F">
            <w:pPr>
              <w:spacing w:line="240" w:lineRule="exact"/>
              <w:rPr>
                <w:rFonts w:ascii="標楷體" w:eastAsia="標楷體" w:hAnsi="標楷體" w:cs="新細明體"/>
                <w:sz w:val="16"/>
                <w:szCs w:val="16"/>
              </w:rPr>
            </w:pPr>
            <w:r w:rsidRPr="00D10DE7">
              <w:rPr>
                <w:rFonts w:ascii="標楷體" w:eastAsia="標楷體" w:hAnsi="標楷體" w:cs="新細明體"/>
                <w:sz w:val="16"/>
                <w:szCs w:val="16"/>
              </w:rPr>
              <w:t>1</w:t>
            </w:r>
            <w:r w:rsidRPr="00D10DE7">
              <w:rPr>
                <w:rFonts w:ascii="標楷體" w:eastAsia="標楷體" w:hAnsi="標楷體" w:cs="新細明體" w:hint="eastAsia"/>
                <w:sz w:val="16"/>
                <w:szCs w:val="16"/>
              </w:rPr>
              <w:t>.0926(五)</w:t>
            </w:r>
          </w:p>
          <w:p w14:paraId="7B5317D8" w14:textId="77777777" w:rsidR="00F3430F" w:rsidRPr="00D10DE7" w:rsidRDefault="00F3430F" w:rsidP="00F3430F">
            <w:pPr>
              <w:spacing w:line="240" w:lineRule="exact"/>
              <w:rPr>
                <w:rFonts w:ascii="標楷體" w:eastAsia="標楷體" w:hAnsi="標楷體" w:cs="新細明體"/>
                <w:sz w:val="16"/>
                <w:szCs w:val="16"/>
              </w:rPr>
            </w:pPr>
            <w:r w:rsidRPr="00D10DE7">
              <w:rPr>
                <w:rFonts w:ascii="標楷體" w:eastAsia="標楷體" w:hAnsi="標楷體" w:cs="新細明體" w:hint="eastAsia"/>
                <w:sz w:val="16"/>
                <w:szCs w:val="16"/>
              </w:rPr>
              <w:t>家長會會員代表大會</w:t>
            </w:r>
          </w:p>
          <w:p w14:paraId="3DC6BE3E" w14:textId="77777777" w:rsidR="00F3430F" w:rsidRPr="00D10DE7" w:rsidRDefault="00F3430F" w:rsidP="00F3430F">
            <w:pPr>
              <w:spacing w:line="240" w:lineRule="exact"/>
              <w:rPr>
                <w:rFonts w:ascii="標楷體" w:eastAsia="標楷體" w:hAnsi="標楷體"/>
                <w:sz w:val="16"/>
                <w:szCs w:val="16"/>
              </w:rPr>
            </w:pPr>
            <w:r w:rsidRPr="00D10DE7">
              <w:rPr>
                <w:rFonts w:ascii="標楷體" w:eastAsia="標楷體" w:hAnsi="標楷體" w:hint="eastAsia"/>
                <w:sz w:val="16"/>
                <w:szCs w:val="16"/>
              </w:rPr>
              <w:t>2.性別平等教育</w:t>
            </w:r>
          </w:p>
          <w:p w14:paraId="0C7D2545" w14:textId="77777777" w:rsidR="00F3430F" w:rsidRPr="00D10DE7" w:rsidRDefault="00F3430F" w:rsidP="00F3430F">
            <w:pPr>
              <w:snapToGrid w:val="0"/>
              <w:jc w:val="both"/>
              <w:rPr>
                <w:rFonts w:ascii="新細明體" w:hAnsi="新細明體"/>
                <w:kern w:val="2"/>
                <w:sz w:val="16"/>
                <w:szCs w:val="16"/>
              </w:rPr>
            </w:pPr>
            <w:r w:rsidRPr="00D10DE7">
              <w:rPr>
                <w:rFonts w:ascii="標楷體" w:eastAsia="標楷體" w:hAnsi="標楷體" w:hint="eastAsia"/>
                <w:sz w:val="16"/>
                <w:szCs w:val="16"/>
              </w:rPr>
              <w:t>3.慶祝教師節活動</w:t>
            </w:r>
          </w:p>
        </w:tc>
        <w:tc>
          <w:tcPr>
            <w:tcW w:w="284" w:type="pct"/>
          </w:tcPr>
          <w:p w14:paraId="380B8C41" w14:textId="4B748651" w:rsidR="00F3430F" w:rsidRPr="00A07A80" w:rsidRDefault="00F3430F" w:rsidP="00F3430F">
            <w:pPr>
              <w:adjustRightInd w:val="0"/>
              <w:snapToGrid w:val="0"/>
              <w:jc w:val="center"/>
              <w:rPr>
                <w:kern w:val="2"/>
                <w:sz w:val="16"/>
              </w:rPr>
            </w:pPr>
            <w:r w:rsidRPr="00CA3133">
              <w:rPr>
                <w:sz w:val="16"/>
              </w:rPr>
              <w:t>第一單元地表的靜與動</w:t>
            </w:r>
            <w:r w:rsidRPr="00CA3133">
              <w:rPr>
                <w:sz w:val="16"/>
              </w:rPr>
              <w:t>/</w:t>
            </w:r>
            <w:r w:rsidRPr="00CA3133">
              <w:rPr>
                <w:sz w:val="16"/>
              </w:rPr>
              <w:t>第二單元水生生物與環境</w:t>
            </w:r>
          </w:p>
        </w:tc>
        <w:tc>
          <w:tcPr>
            <w:tcW w:w="250" w:type="pct"/>
          </w:tcPr>
          <w:p w14:paraId="2E105854" w14:textId="5051A139" w:rsidR="00F3430F" w:rsidRPr="00A07A80" w:rsidRDefault="00F3430F" w:rsidP="00F3430F">
            <w:pPr>
              <w:adjustRightInd w:val="0"/>
              <w:snapToGrid w:val="0"/>
              <w:jc w:val="center"/>
              <w:rPr>
                <w:kern w:val="2"/>
                <w:sz w:val="16"/>
              </w:rPr>
            </w:pPr>
            <w:r w:rsidRPr="00CA3133">
              <w:rPr>
                <w:sz w:val="16"/>
              </w:rPr>
              <w:t>活動三怎樣做好地震防災</w:t>
            </w:r>
            <w:r w:rsidRPr="00CA3133">
              <w:rPr>
                <w:sz w:val="16"/>
              </w:rPr>
              <w:t>/</w:t>
            </w:r>
            <w:r w:rsidRPr="00CA3133">
              <w:rPr>
                <w:sz w:val="16"/>
              </w:rPr>
              <w:t>活動一生物生存的環境都相同嗎</w:t>
            </w:r>
          </w:p>
        </w:tc>
        <w:tc>
          <w:tcPr>
            <w:tcW w:w="371" w:type="pct"/>
          </w:tcPr>
          <w:p w14:paraId="66A2F2B4" w14:textId="77777777" w:rsidR="00F3430F" w:rsidRDefault="00F3430F" w:rsidP="00F3430F">
            <w:pPr>
              <w:adjustRightInd w:val="0"/>
              <w:snapToGrid w:val="0"/>
              <w:jc w:val="both"/>
              <w:rPr>
                <w:sz w:val="16"/>
              </w:rPr>
            </w:pPr>
            <w:r>
              <w:rPr>
                <w:sz w:val="16"/>
              </w:rPr>
              <w:t>自</w:t>
            </w:r>
            <w:r>
              <w:rPr>
                <w:sz w:val="16"/>
              </w:rPr>
              <w:t>-E-A1</w:t>
            </w:r>
          </w:p>
          <w:p w14:paraId="1445CBEB" w14:textId="77777777" w:rsidR="00F3430F" w:rsidRDefault="00F3430F" w:rsidP="00F3430F">
            <w:pPr>
              <w:adjustRightInd w:val="0"/>
              <w:snapToGrid w:val="0"/>
              <w:jc w:val="both"/>
              <w:rPr>
                <w:sz w:val="16"/>
              </w:rPr>
            </w:pPr>
            <w:r>
              <w:rPr>
                <w:sz w:val="16"/>
              </w:rPr>
              <w:t>自</w:t>
            </w:r>
            <w:r>
              <w:rPr>
                <w:sz w:val="16"/>
              </w:rPr>
              <w:t>-E-A3</w:t>
            </w:r>
          </w:p>
          <w:p w14:paraId="54ACB8C2" w14:textId="77777777" w:rsidR="00F3430F" w:rsidRDefault="00F3430F" w:rsidP="00F3430F">
            <w:pPr>
              <w:adjustRightInd w:val="0"/>
              <w:snapToGrid w:val="0"/>
              <w:jc w:val="both"/>
              <w:rPr>
                <w:sz w:val="16"/>
              </w:rPr>
            </w:pPr>
            <w:r>
              <w:rPr>
                <w:sz w:val="16"/>
              </w:rPr>
              <w:t>自</w:t>
            </w:r>
            <w:r>
              <w:rPr>
                <w:sz w:val="16"/>
              </w:rPr>
              <w:t>-E-B1</w:t>
            </w:r>
          </w:p>
          <w:p w14:paraId="0138C1C6" w14:textId="77777777" w:rsidR="00F3430F" w:rsidRDefault="00F3430F" w:rsidP="00F3430F">
            <w:pPr>
              <w:adjustRightInd w:val="0"/>
              <w:snapToGrid w:val="0"/>
              <w:jc w:val="both"/>
              <w:rPr>
                <w:sz w:val="16"/>
              </w:rPr>
            </w:pPr>
            <w:r>
              <w:rPr>
                <w:sz w:val="16"/>
              </w:rPr>
              <w:t>自</w:t>
            </w:r>
            <w:r>
              <w:rPr>
                <w:sz w:val="16"/>
              </w:rPr>
              <w:t>-E-B2</w:t>
            </w:r>
          </w:p>
          <w:p w14:paraId="796E6D7E" w14:textId="77777777" w:rsidR="00F3430F" w:rsidRDefault="00F3430F" w:rsidP="00F3430F">
            <w:pPr>
              <w:adjustRightInd w:val="0"/>
              <w:snapToGrid w:val="0"/>
              <w:jc w:val="both"/>
              <w:rPr>
                <w:sz w:val="16"/>
              </w:rPr>
            </w:pPr>
            <w:r>
              <w:rPr>
                <w:sz w:val="16"/>
              </w:rPr>
              <w:t>自</w:t>
            </w:r>
            <w:r>
              <w:rPr>
                <w:sz w:val="16"/>
              </w:rPr>
              <w:t>-E-B3</w:t>
            </w:r>
          </w:p>
          <w:p w14:paraId="1C6B6D31" w14:textId="77777777" w:rsidR="00F3430F" w:rsidRDefault="00F3430F" w:rsidP="00F3430F">
            <w:pPr>
              <w:adjustRightInd w:val="0"/>
              <w:snapToGrid w:val="0"/>
              <w:jc w:val="both"/>
              <w:rPr>
                <w:sz w:val="16"/>
              </w:rPr>
            </w:pPr>
            <w:r>
              <w:rPr>
                <w:sz w:val="16"/>
              </w:rPr>
              <w:t>自</w:t>
            </w:r>
            <w:r>
              <w:rPr>
                <w:sz w:val="16"/>
              </w:rPr>
              <w:t>-E-C1</w:t>
            </w:r>
          </w:p>
          <w:p w14:paraId="441969A1" w14:textId="6048BDE6" w:rsidR="00F3430F" w:rsidRPr="00A07A80" w:rsidRDefault="00F3430F" w:rsidP="00F3430F">
            <w:pPr>
              <w:adjustRightInd w:val="0"/>
              <w:snapToGrid w:val="0"/>
              <w:rPr>
                <w:kern w:val="2"/>
                <w:sz w:val="16"/>
              </w:rPr>
            </w:pPr>
            <w:r>
              <w:rPr>
                <w:sz w:val="16"/>
              </w:rPr>
              <w:t>自</w:t>
            </w:r>
            <w:r>
              <w:rPr>
                <w:sz w:val="16"/>
              </w:rPr>
              <w:t>-E-C3</w:t>
            </w:r>
          </w:p>
        </w:tc>
        <w:tc>
          <w:tcPr>
            <w:tcW w:w="559" w:type="pct"/>
          </w:tcPr>
          <w:p w14:paraId="61AA1D3C" w14:textId="77777777" w:rsidR="00F3430F" w:rsidRDefault="00F3430F" w:rsidP="00F3430F">
            <w:pPr>
              <w:adjustRightInd w:val="0"/>
              <w:snapToGrid w:val="0"/>
              <w:jc w:val="both"/>
              <w:rPr>
                <w:sz w:val="16"/>
              </w:rPr>
            </w:pPr>
            <w:r>
              <w:rPr>
                <w:sz w:val="16"/>
              </w:rPr>
              <w:t xml:space="preserve">an-Ⅱ-2 </w:t>
            </w:r>
            <w:r w:rsidRPr="00CA3133">
              <w:rPr>
                <w:sz w:val="16"/>
              </w:rPr>
              <w:t>察覺科學家們是利用不同的方式探索自然與物質世界的形式與規律。</w:t>
            </w:r>
          </w:p>
          <w:p w14:paraId="56306A3A" w14:textId="77777777" w:rsidR="00F3430F" w:rsidRDefault="00F3430F" w:rsidP="00F3430F">
            <w:pPr>
              <w:adjustRightInd w:val="0"/>
              <w:snapToGrid w:val="0"/>
              <w:jc w:val="both"/>
              <w:rPr>
                <w:sz w:val="16"/>
              </w:rPr>
            </w:pPr>
            <w:r>
              <w:rPr>
                <w:sz w:val="16"/>
              </w:rPr>
              <w:t xml:space="preserve">tc-Ⅱ-1 </w:t>
            </w:r>
            <w:r w:rsidRPr="00CA3133">
              <w:rPr>
                <w:sz w:val="16"/>
              </w:rPr>
              <w:t>能簡單分辨或分類所觀察到的自然科學現象。</w:t>
            </w:r>
          </w:p>
          <w:p w14:paraId="1A680E56" w14:textId="77777777" w:rsidR="00F3430F" w:rsidRDefault="00F3430F" w:rsidP="00F3430F">
            <w:pPr>
              <w:adjustRightInd w:val="0"/>
              <w:snapToGrid w:val="0"/>
              <w:jc w:val="both"/>
              <w:rPr>
                <w:sz w:val="16"/>
              </w:rPr>
            </w:pPr>
            <w:r>
              <w:rPr>
                <w:sz w:val="16"/>
              </w:rPr>
              <w:t xml:space="preserve">ai-Ⅱ-1 </w:t>
            </w:r>
            <w:r w:rsidRPr="00CA3133">
              <w:rPr>
                <w:sz w:val="16"/>
              </w:rPr>
              <w:t>保持對自然現象的好奇心，透過不斷的探尋和提問，常會有新發現。</w:t>
            </w:r>
          </w:p>
          <w:p w14:paraId="1DF61A89" w14:textId="24FAB5DC" w:rsidR="00F3430F" w:rsidRPr="00A07A80" w:rsidRDefault="00F3430F" w:rsidP="00F3430F">
            <w:pPr>
              <w:adjustRightInd w:val="0"/>
              <w:snapToGrid w:val="0"/>
              <w:rPr>
                <w:kern w:val="2"/>
                <w:sz w:val="16"/>
              </w:rPr>
            </w:pPr>
            <w:r>
              <w:rPr>
                <w:sz w:val="16"/>
              </w:rPr>
              <w:t xml:space="preserve">ah-Ⅱ-2 </w:t>
            </w:r>
            <w:r w:rsidRPr="00CA3133">
              <w:rPr>
                <w:sz w:val="16"/>
              </w:rPr>
              <w:t>透過有系統的分類與表達方式，與</w:t>
            </w:r>
            <w:r w:rsidRPr="00CA3133">
              <w:rPr>
                <w:sz w:val="16"/>
              </w:rPr>
              <w:lastRenderedPageBreak/>
              <w:t>他人溝通自己的想法與發現。</w:t>
            </w:r>
          </w:p>
        </w:tc>
        <w:tc>
          <w:tcPr>
            <w:tcW w:w="568" w:type="pct"/>
          </w:tcPr>
          <w:p w14:paraId="411F90BD" w14:textId="77777777" w:rsidR="00F3430F" w:rsidRDefault="00F3430F" w:rsidP="00F3430F">
            <w:pPr>
              <w:adjustRightInd w:val="0"/>
              <w:snapToGrid w:val="0"/>
              <w:jc w:val="both"/>
              <w:rPr>
                <w:sz w:val="16"/>
              </w:rPr>
            </w:pPr>
            <w:r>
              <w:rPr>
                <w:sz w:val="16"/>
              </w:rPr>
              <w:lastRenderedPageBreak/>
              <w:t xml:space="preserve">INf-Ⅱ-6 </w:t>
            </w:r>
            <w:r w:rsidRPr="00CA3133">
              <w:rPr>
                <w:sz w:val="16"/>
              </w:rPr>
              <w:t>地震會造成嚴重的災害，平時的準備與防震能降低損害。</w:t>
            </w:r>
          </w:p>
          <w:p w14:paraId="73007800" w14:textId="77777777" w:rsidR="00F3430F" w:rsidRDefault="00F3430F" w:rsidP="00F3430F">
            <w:pPr>
              <w:adjustRightInd w:val="0"/>
              <w:snapToGrid w:val="0"/>
              <w:jc w:val="both"/>
              <w:rPr>
                <w:sz w:val="16"/>
              </w:rPr>
            </w:pPr>
            <w:r>
              <w:rPr>
                <w:sz w:val="16"/>
              </w:rPr>
              <w:t xml:space="preserve">INc-Ⅱ-7 </w:t>
            </w:r>
            <w:r w:rsidRPr="00CA3133">
              <w:rPr>
                <w:sz w:val="16"/>
              </w:rPr>
              <w:t>利用適當的工具觀察不同大小、距離位置的物體。</w:t>
            </w:r>
          </w:p>
          <w:p w14:paraId="0564B378" w14:textId="740893EE" w:rsidR="00F3430F" w:rsidRPr="00A07A80" w:rsidRDefault="00F3430F" w:rsidP="00F3430F">
            <w:pPr>
              <w:adjustRightInd w:val="0"/>
              <w:snapToGrid w:val="0"/>
              <w:rPr>
                <w:kern w:val="2"/>
                <w:sz w:val="16"/>
              </w:rPr>
            </w:pPr>
            <w:r>
              <w:rPr>
                <w:sz w:val="16"/>
              </w:rPr>
              <w:t xml:space="preserve">INc-Ⅱ-8 </w:t>
            </w:r>
            <w:r w:rsidRPr="00CA3133">
              <w:rPr>
                <w:sz w:val="16"/>
              </w:rPr>
              <w:t>不同的環境有不同的生物生存。</w:t>
            </w:r>
          </w:p>
        </w:tc>
        <w:tc>
          <w:tcPr>
            <w:tcW w:w="584" w:type="pct"/>
          </w:tcPr>
          <w:p w14:paraId="081FFC16" w14:textId="77777777" w:rsidR="00F3430F" w:rsidRPr="00CA3133" w:rsidRDefault="00F3430F" w:rsidP="00F3430F">
            <w:pPr>
              <w:adjustRightInd w:val="0"/>
              <w:snapToGrid w:val="0"/>
              <w:jc w:val="both"/>
              <w:rPr>
                <w:sz w:val="16"/>
              </w:rPr>
            </w:pPr>
            <w:r w:rsidRPr="00CA3133">
              <w:rPr>
                <w:sz w:val="16"/>
              </w:rPr>
              <w:t>1.</w:t>
            </w:r>
            <w:r w:rsidRPr="00CA3133">
              <w:rPr>
                <w:sz w:val="16"/>
              </w:rPr>
              <w:t>了解平時的防震準備和演練，以減少地震發生帶來的災害。</w:t>
            </w:r>
          </w:p>
          <w:p w14:paraId="4E169DC0" w14:textId="77777777" w:rsidR="00F3430F" w:rsidRPr="00CA3133" w:rsidRDefault="00F3430F" w:rsidP="00F3430F">
            <w:pPr>
              <w:adjustRightInd w:val="0"/>
              <w:snapToGrid w:val="0"/>
              <w:jc w:val="both"/>
              <w:rPr>
                <w:sz w:val="16"/>
              </w:rPr>
            </w:pPr>
            <w:r w:rsidRPr="00CA3133">
              <w:rPr>
                <w:sz w:val="16"/>
              </w:rPr>
              <w:t>2.</w:t>
            </w:r>
            <w:r w:rsidRPr="00CA3133">
              <w:rPr>
                <w:sz w:val="16"/>
              </w:rPr>
              <w:t>認識生物生長的環境包括水域環境與陸域環境。</w:t>
            </w:r>
          </w:p>
          <w:p w14:paraId="0345B0D4" w14:textId="54AEACB6" w:rsidR="00F3430F" w:rsidRPr="00A07A80" w:rsidRDefault="00F3430F" w:rsidP="00F3430F">
            <w:pPr>
              <w:adjustRightInd w:val="0"/>
              <w:snapToGrid w:val="0"/>
              <w:rPr>
                <w:kern w:val="2"/>
                <w:sz w:val="16"/>
              </w:rPr>
            </w:pPr>
            <w:r w:rsidRPr="00CA3133">
              <w:rPr>
                <w:sz w:val="16"/>
              </w:rPr>
              <w:t>3.</w:t>
            </w:r>
            <w:r w:rsidRPr="00CA3133">
              <w:rPr>
                <w:sz w:val="16"/>
              </w:rPr>
              <w:t>察覺不同的環境有不同的生物生存。</w:t>
            </w:r>
          </w:p>
        </w:tc>
        <w:tc>
          <w:tcPr>
            <w:tcW w:w="587" w:type="pct"/>
          </w:tcPr>
          <w:p w14:paraId="4C24936A" w14:textId="77777777" w:rsidR="00F3430F" w:rsidRPr="00CA3133" w:rsidRDefault="00F3430F" w:rsidP="00F3430F">
            <w:pPr>
              <w:adjustRightInd w:val="0"/>
              <w:snapToGrid w:val="0"/>
              <w:jc w:val="both"/>
              <w:rPr>
                <w:sz w:val="16"/>
              </w:rPr>
            </w:pPr>
            <w:r w:rsidRPr="00CA3133">
              <w:rPr>
                <w:sz w:val="16"/>
              </w:rPr>
              <w:t>第一單元地表的靜與動</w:t>
            </w:r>
          </w:p>
          <w:p w14:paraId="3238266C" w14:textId="77777777" w:rsidR="00F3430F" w:rsidRPr="00CA3133" w:rsidRDefault="00F3430F" w:rsidP="00F3430F">
            <w:pPr>
              <w:adjustRightInd w:val="0"/>
              <w:snapToGrid w:val="0"/>
              <w:jc w:val="both"/>
              <w:rPr>
                <w:sz w:val="16"/>
              </w:rPr>
            </w:pPr>
            <w:r w:rsidRPr="00CA3133">
              <w:rPr>
                <w:sz w:val="16"/>
              </w:rPr>
              <w:t>活動三怎樣做好地震防災</w:t>
            </w:r>
          </w:p>
          <w:p w14:paraId="2F26B9B4" w14:textId="77777777" w:rsidR="00F3430F" w:rsidRPr="00CA3133" w:rsidRDefault="00F3430F" w:rsidP="00F3430F">
            <w:pPr>
              <w:adjustRightInd w:val="0"/>
              <w:snapToGrid w:val="0"/>
              <w:jc w:val="both"/>
              <w:rPr>
                <w:sz w:val="16"/>
              </w:rPr>
            </w:pPr>
            <w:r w:rsidRPr="00CA3133">
              <w:rPr>
                <w:sz w:val="16"/>
              </w:rPr>
              <w:t>【活動</w:t>
            </w:r>
            <w:r w:rsidRPr="00CA3133">
              <w:rPr>
                <w:sz w:val="16"/>
              </w:rPr>
              <w:t>3-2</w:t>
            </w:r>
            <w:r w:rsidRPr="00CA3133">
              <w:rPr>
                <w:sz w:val="16"/>
              </w:rPr>
              <w:t>】地震防災準備</w:t>
            </w:r>
          </w:p>
          <w:p w14:paraId="7BAEF844" w14:textId="77777777" w:rsidR="00F3430F" w:rsidRPr="00CA3133" w:rsidRDefault="00F3430F" w:rsidP="00F3430F">
            <w:pPr>
              <w:adjustRightInd w:val="0"/>
              <w:snapToGrid w:val="0"/>
              <w:jc w:val="both"/>
              <w:rPr>
                <w:sz w:val="16"/>
              </w:rPr>
            </w:pPr>
            <w:r w:rsidRPr="00CA3133">
              <w:rPr>
                <w:sz w:val="16"/>
              </w:rPr>
              <w:t>1.</w:t>
            </w:r>
            <w:r w:rsidRPr="00CA3133">
              <w:rPr>
                <w:sz w:val="16"/>
              </w:rPr>
              <w:t>教師引導學生思考地震發生時會遇到什麼情形，例如物品砸落、被困在電梯裡、停電等，了解平時做好地震防災的重要性。</w:t>
            </w:r>
          </w:p>
          <w:p w14:paraId="02774CA8" w14:textId="77777777" w:rsidR="00F3430F" w:rsidRPr="00CA3133" w:rsidRDefault="00F3430F" w:rsidP="00F3430F">
            <w:pPr>
              <w:adjustRightInd w:val="0"/>
              <w:snapToGrid w:val="0"/>
              <w:jc w:val="both"/>
              <w:rPr>
                <w:sz w:val="16"/>
              </w:rPr>
            </w:pPr>
            <w:r w:rsidRPr="00CA3133">
              <w:rPr>
                <w:sz w:val="16"/>
              </w:rPr>
              <w:t>2.</w:t>
            </w:r>
            <w:r w:rsidRPr="00CA3133">
              <w:rPr>
                <w:sz w:val="16"/>
              </w:rPr>
              <w:t>教師引導學生討論平時、發生地震時以</w:t>
            </w:r>
            <w:r w:rsidRPr="00CA3133">
              <w:rPr>
                <w:sz w:val="16"/>
              </w:rPr>
              <w:lastRenderedPageBreak/>
              <w:t>及地震發生後應做的防災作為。</w:t>
            </w:r>
          </w:p>
          <w:p w14:paraId="35C47790" w14:textId="77777777" w:rsidR="00F3430F" w:rsidRPr="00CA3133" w:rsidRDefault="00F3430F" w:rsidP="00F3430F">
            <w:pPr>
              <w:adjustRightInd w:val="0"/>
              <w:snapToGrid w:val="0"/>
              <w:jc w:val="both"/>
              <w:rPr>
                <w:sz w:val="16"/>
              </w:rPr>
            </w:pPr>
            <w:r w:rsidRPr="00CA3133">
              <w:rPr>
                <w:sz w:val="16"/>
              </w:rPr>
              <w:t>3.</w:t>
            </w:r>
            <w:r w:rsidRPr="00CA3133">
              <w:rPr>
                <w:sz w:val="16"/>
              </w:rPr>
              <w:t>教師歸納平時應準備好避難救生包、將櫃子釘牢、熟悉避難逃生路線、做好防災避難演練等。</w:t>
            </w:r>
          </w:p>
          <w:p w14:paraId="4D2BA170" w14:textId="77777777" w:rsidR="00F3430F" w:rsidRPr="00CA3133" w:rsidRDefault="00F3430F" w:rsidP="00F3430F">
            <w:pPr>
              <w:adjustRightInd w:val="0"/>
              <w:snapToGrid w:val="0"/>
              <w:jc w:val="both"/>
              <w:rPr>
                <w:sz w:val="16"/>
              </w:rPr>
            </w:pPr>
            <w:r w:rsidRPr="00CA3133">
              <w:rPr>
                <w:sz w:val="16"/>
              </w:rPr>
              <w:t>4.</w:t>
            </w:r>
            <w:r w:rsidRPr="00CA3133">
              <w:rPr>
                <w:sz w:val="16"/>
              </w:rPr>
              <w:t>教師歸納發生地震時首先保護頭部，注意掉落物，立即採「趴下、掩護、穩住」的動作。避難走樓梯不搭電梯，若正在烹煮食物，要立刻關閉瓦斯等。</w:t>
            </w:r>
          </w:p>
          <w:p w14:paraId="1DDD132A" w14:textId="77777777" w:rsidR="00F3430F" w:rsidRPr="00CA3133" w:rsidRDefault="00F3430F" w:rsidP="00F3430F">
            <w:pPr>
              <w:adjustRightInd w:val="0"/>
              <w:snapToGrid w:val="0"/>
              <w:jc w:val="both"/>
              <w:rPr>
                <w:sz w:val="16"/>
              </w:rPr>
            </w:pPr>
            <w:r w:rsidRPr="00CA3133">
              <w:rPr>
                <w:sz w:val="16"/>
              </w:rPr>
              <w:t>5.</w:t>
            </w:r>
            <w:r w:rsidRPr="00CA3133">
              <w:rPr>
                <w:sz w:val="16"/>
              </w:rPr>
              <w:t>教師歸納地震發生後要檢查房屋有無龜裂以及瓦斯、水、電等設備，確認安全後再使用。</w:t>
            </w:r>
          </w:p>
          <w:p w14:paraId="4535050E" w14:textId="77777777" w:rsidR="00F3430F" w:rsidRPr="00CA3133" w:rsidRDefault="00F3430F" w:rsidP="00F3430F">
            <w:pPr>
              <w:adjustRightInd w:val="0"/>
              <w:snapToGrid w:val="0"/>
              <w:jc w:val="both"/>
              <w:rPr>
                <w:sz w:val="16"/>
              </w:rPr>
            </w:pPr>
            <w:r w:rsidRPr="00CA3133">
              <w:rPr>
                <w:sz w:val="16"/>
              </w:rPr>
              <w:t>【科學閱讀】怎麼知道地震來了</w:t>
            </w:r>
          </w:p>
          <w:p w14:paraId="1E0FB8EA" w14:textId="77777777" w:rsidR="00F3430F" w:rsidRPr="00CA3133" w:rsidRDefault="00F3430F" w:rsidP="00F3430F">
            <w:pPr>
              <w:adjustRightInd w:val="0"/>
              <w:snapToGrid w:val="0"/>
              <w:jc w:val="both"/>
              <w:rPr>
                <w:sz w:val="16"/>
              </w:rPr>
            </w:pPr>
            <w:r w:rsidRPr="00CA3133">
              <w:rPr>
                <w:sz w:val="16"/>
              </w:rPr>
              <w:t>1.</w:t>
            </w:r>
            <w:r w:rsidRPr="00CA3133">
              <w:rPr>
                <w:sz w:val="16"/>
              </w:rPr>
              <w:t>介紹張衡發明第一臺測定地震方位的科學儀器</w:t>
            </w:r>
            <w:r w:rsidRPr="00CA3133">
              <w:rPr>
                <w:sz w:val="16"/>
              </w:rPr>
              <w:t>─</w:t>
            </w:r>
            <w:r w:rsidRPr="00CA3133">
              <w:rPr>
                <w:sz w:val="16"/>
              </w:rPr>
              <w:t>「地動儀」。</w:t>
            </w:r>
          </w:p>
          <w:p w14:paraId="5C359FC7" w14:textId="77777777" w:rsidR="00F3430F" w:rsidRPr="00CA3133" w:rsidRDefault="00F3430F" w:rsidP="00F3430F">
            <w:pPr>
              <w:adjustRightInd w:val="0"/>
              <w:snapToGrid w:val="0"/>
              <w:jc w:val="both"/>
              <w:rPr>
                <w:sz w:val="16"/>
              </w:rPr>
            </w:pPr>
            <w:r w:rsidRPr="00CA3133">
              <w:rPr>
                <w:sz w:val="16"/>
              </w:rPr>
              <w:t>2.</w:t>
            </w:r>
            <w:r w:rsidRPr="00CA3133">
              <w:rPr>
                <w:sz w:val="16"/>
              </w:rPr>
              <w:t>介紹現今地震預警系統的運作原理與功能。</w:t>
            </w:r>
          </w:p>
          <w:p w14:paraId="103F8D08" w14:textId="77777777" w:rsidR="00F3430F" w:rsidRPr="00CA3133" w:rsidRDefault="00F3430F" w:rsidP="00F3430F">
            <w:pPr>
              <w:adjustRightInd w:val="0"/>
              <w:snapToGrid w:val="0"/>
              <w:jc w:val="both"/>
              <w:rPr>
                <w:sz w:val="16"/>
              </w:rPr>
            </w:pPr>
            <w:r w:rsidRPr="00CA3133">
              <w:rPr>
                <w:sz w:val="16"/>
              </w:rPr>
              <w:t>第二單元水生生物與環境</w:t>
            </w:r>
          </w:p>
          <w:p w14:paraId="7112296B" w14:textId="77777777" w:rsidR="00F3430F" w:rsidRPr="00CA3133" w:rsidRDefault="00F3430F" w:rsidP="00F3430F">
            <w:pPr>
              <w:adjustRightInd w:val="0"/>
              <w:snapToGrid w:val="0"/>
              <w:jc w:val="both"/>
              <w:rPr>
                <w:sz w:val="16"/>
              </w:rPr>
            </w:pPr>
            <w:r w:rsidRPr="00CA3133">
              <w:rPr>
                <w:sz w:val="16"/>
              </w:rPr>
              <w:t>活動一生物生存的環境都相同嗎</w:t>
            </w:r>
          </w:p>
          <w:p w14:paraId="60CBF2F1" w14:textId="77777777" w:rsidR="00F3430F" w:rsidRPr="00CA3133" w:rsidRDefault="00F3430F" w:rsidP="00F3430F">
            <w:pPr>
              <w:adjustRightInd w:val="0"/>
              <w:snapToGrid w:val="0"/>
              <w:jc w:val="both"/>
              <w:rPr>
                <w:sz w:val="16"/>
              </w:rPr>
            </w:pPr>
            <w:r w:rsidRPr="00CA3133">
              <w:rPr>
                <w:sz w:val="16"/>
              </w:rPr>
              <w:t>【活動</w:t>
            </w:r>
            <w:r w:rsidRPr="00CA3133">
              <w:rPr>
                <w:sz w:val="16"/>
              </w:rPr>
              <w:t>1-1</w:t>
            </w:r>
            <w:r w:rsidRPr="00CA3133">
              <w:rPr>
                <w:sz w:val="16"/>
              </w:rPr>
              <w:t>】認識生物生存的環境</w:t>
            </w:r>
          </w:p>
          <w:p w14:paraId="0B33F82C" w14:textId="77777777" w:rsidR="00F3430F" w:rsidRPr="00CA3133" w:rsidRDefault="00F3430F" w:rsidP="00F3430F">
            <w:pPr>
              <w:adjustRightInd w:val="0"/>
              <w:snapToGrid w:val="0"/>
              <w:jc w:val="both"/>
              <w:rPr>
                <w:sz w:val="16"/>
              </w:rPr>
            </w:pPr>
            <w:r w:rsidRPr="00CA3133">
              <w:rPr>
                <w:sz w:val="16"/>
              </w:rPr>
              <w:t>1.</w:t>
            </w:r>
            <w:r w:rsidRPr="00CA3133">
              <w:rPr>
                <w:sz w:val="16"/>
              </w:rPr>
              <w:t>請學生分享曾經看過哪些自然環境，例如森林、草地、潮間帶、溪流等。</w:t>
            </w:r>
          </w:p>
          <w:p w14:paraId="63C463AF" w14:textId="77777777" w:rsidR="00F3430F" w:rsidRPr="00CA3133" w:rsidRDefault="00F3430F" w:rsidP="00F3430F">
            <w:pPr>
              <w:adjustRightInd w:val="0"/>
              <w:snapToGrid w:val="0"/>
              <w:jc w:val="both"/>
              <w:rPr>
                <w:sz w:val="16"/>
              </w:rPr>
            </w:pPr>
            <w:r w:rsidRPr="00CA3133">
              <w:rPr>
                <w:sz w:val="16"/>
              </w:rPr>
              <w:t>2.</w:t>
            </w:r>
            <w:r w:rsidRPr="00CA3133">
              <w:rPr>
                <w:sz w:val="16"/>
              </w:rPr>
              <w:t>教師引導學生討論這些環境分別屬於陸域環境或水域環境。</w:t>
            </w:r>
          </w:p>
          <w:p w14:paraId="00311728" w14:textId="77777777" w:rsidR="00F3430F" w:rsidRPr="00CA3133" w:rsidRDefault="00F3430F" w:rsidP="00F3430F">
            <w:pPr>
              <w:adjustRightInd w:val="0"/>
              <w:snapToGrid w:val="0"/>
              <w:jc w:val="both"/>
              <w:rPr>
                <w:sz w:val="16"/>
              </w:rPr>
            </w:pPr>
            <w:r w:rsidRPr="00CA3133">
              <w:rPr>
                <w:sz w:val="16"/>
              </w:rPr>
              <w:t>3.</w:t>
            </w:r>
            <w:r w:rsidRPr="00CA3133">
              <w:rPr>
                <w:sz w:val="16"/>
              </w:rPr>
              <w:t>教師說明各種自然環境的特徵，引導學生了解自然界中有水的環</w:t>
            </w:r>
            <w:r w:rsidRPr="00CA3133">
              <w:rPr>
                <w:sz w:val="16"/>
              </w:rPr>
              <w:lastRenderedPageBreak/>
              <w:t>境，就是水域環境。</w:t>
            </w:r>
          </w:p>
          <w:p w14:paraId="239D6B44" w14:textId="76520031" w:rsidR="00F3430F" w:rsidRPr="00A07A80" w:rsidRDefault="00F3430F" w:rsidP="00F3430F">
            <w:pPr>
              <w:adjustRightInd w:val="0"/>
              <w:snapToGrid w:val="0"/>
              <w:rPr>
                <w:kern w:val="2"/>
                <w:sz w:val="16"/>
              </w:rPr>
            </w:pPr>
            <w:r w:rsidRPr="00CA3133">
              <w:rPr>
                <w:sz w:val="16"/>
              </w:rPr>
              <w:t>4.</w:t>
            </w:r>
            <w:r w:rsidRPr="00CA3133">
              <w:rPr>
                <w:sz w:val="16"/>
              </w:rPr>
              <w:t>請學生選擇一種環境查一查資料，在陸域或水域等不同的環境中，分別有什麼常見的生物，並利用表格整理蒐集到的資料。</w:t>
            </w:r>
          </w:p>
        </w:tc>
        <w:tc>
          <w:tcPr>
            <w:tcW w:w="199" w:type="pct"/>
          </w:tcPr>
          <w:p w14:paraId="6928D6A9" w14:textId="42DE4D84" w:rsidR="00F3430F" w:rsidRPr="00A07A80" w:rsidRDefault="00F3430F" w:rsidP="00F3430F">
            <w:pPr>
              <w:adjustRightInd w:val="0"/>
              <w:snapToGrid w:val="0"/>
              <w:jc w:val="center"/>
              <w:rPr>
                <w:kern w:val="2"/>
                <w:sz w:val="16"/>
              </w:rPr>
            </w:pPr>
            <w:r w:rsidRPr="00CA3133">
              <w:rPr>
                <w:sz w:val="16"/>
              </w:rPr>
              <w:lastRenderedPageBreak/>
              <w:t>3</w:t>
            </w:r>
          </w:p>
        </w:tc>
        <w:tc>
          <w:tcPr>
            <w:tcW w:w="427" w:type="pct"/>
          </w:tcPr>
          <w:p w14:paraId="6550909A" w14:textId="77777777" w:rsidR="00F3430F" w:rsidRPr="00CA3133" w:rsidRDefault="00F3430F" w:rsidP="00F3430F">
            <w:pPr>
              <w:adjustRightInd w:val="0"/>
              <w:snapToGrid w:val="0"/>
              <w:jc w:val="both"/>
              <w:rPr>
                <w:sz w:val="16"/>
              </w:rPr>
            </w:pPr>
            <w:r w:rsidRPr="00CA3133">
              <w:rPr>
                <w:sz w:val="16"/>
              </w:rPr>
              <w:t>1.</w:t>
            </w:r>
            <w:r w:rsidRPr="00CA3133">
              <w:rPr>
                <w:sz w:val="16"/>
              </w:rPr>
              <w:t>中央氣象署地震訊息、地震防災避難圖片</w:t>
            </w:r>
          </w:p>
          <w:p w14:paraId="5EC84101" w14:textId="77777777" w:rsidR="00F3430F" w:rsidRPr="00CA3133" w:rsidRDefault="00F3430F" w:rsidP="00F3430F">
            <w:pPr>
              <w:adjustRightInd w:val="0"/>
              <w:snapToGrid w:val="0"/>
              <w:jc w:val="both"/>
              <w:rPr>
                <w:sz w:val="16"/>
              </w:rPr>
            </w:pPr>
            <w:r w:rsidRPr="00CA3133">
              <w:rPr>
                <w:sz w:val="16"/>
              </w:rPr>
              <w:t>2.</w:t>
            </w:r>
            <w:r w:rsidRPr="00CA3133">
              <w:rPr>
                <w:sz w:val="16"/>
              </w:rPr>
              <w:t>陸域環境圖片（高山、森林、草地等）</w:t>
            </w:r>
          </w:p>
          <w:p w14:paraId="4372B421" w14:textId="77777777" w:rsidR="00F3430F" w:rsidRPr="00CA3133" w:rsidRDefault="00F3430F" w:rsidP="00F3430F">
            <w:pPr>
              <w:adjustRightInd w:val="0"/>
              <w:snapToGrid w:val="0"/>
              <w:jc w:val="both"/>
              <w:rPr>
                <w:sz w:val="16"/>
              </w:rPr>
            </w:pPr>
            <w:r w:rsidRPr="00CA3133">
              <w:rPr>
                <w:sz w:val="16"/>
              </w:rPr>
              <w:t>3.</w:t>
            </w:r>
            <w:r w:rsidRPr="00CA3133">
              <w:rPr>
                <w:sz w:val="16"/>
              </w:rPr>
              <w:t>水域環境圖片（溪流、湖泊、生態池、海洋、潮間帶、水田等）</w:t>
            </w:r>
          </w:p>
          <w:p w14:paraId="22753DFE" w14:textId="77777777" w:rsidR="00F3430F" w:rsidRPr="00CA3133" w:rsidRDefault="00F3430F" w:rsidP="00F3430F">
            <w:pPr>
              <w:adjustRightInd w:val="0"/>
              <w:snapToGrid w:val="0"/>
              <w:jc w:val="both"/>
              <w:rPr>
                <w:sz w:val="16"/>
              </w:rPr>
            </w:pPr>
            <w:r w:rsidRPr="00CA3133">
              <w:rPr>
                <w:sz w:val="16"/>
              </w:rPr>
              <w:t>4.</w:t>
            </w:r>
            <w:r w:rsidRPr="00CA3133">
              <w:rPr>
                <w:sz w:val="16"/>
              </w:rPr>
              <w:t>各種環境</w:t>
            </w:r>
            <w:r w:rsidRPr="00CA3133">
              <w:rPr>
                <w:sz w:val="16"/>
              </w:rPr>
              <w:lastRenderedPageBreak/>
              <w:t>中的生物圖片</w:t>
            </w:r>
          </w:p>
          <w:p w14:paraId="5EC002C2" w14:textId="06D7F140" w:rsidR="00F3430F" w:rsidRPr="00A07A80" w:rsidRDefault="00F3430F" w:rsidP="00F3430F">
            <w:pPr>
              <w:adjustRightInd w:val="0"/>
              <w:snapToGrid w:val="0"/>
              <w:jc w:val="both"/>
              <w:rPr>
                <w:kern w:val="2"/>
                <w:sz w:val="16"/>
              </w:rPr>
            </w:pPr>
            <w:r w:rsidRPr="00CA3133">
              <w:rPr>
                <w:sz w:val="16"/>
              </w:rPr>
              <w:t>5.</w:t>
            </w:r>
            <w:r w:rsidRPr="00CA3133">
              <w:rPr>
                <w:sz w:val="16"/>
              </w:rPr>
              <w:t>教學媒體</w:t>
            </w:r>
          </w:p>
        </w:tc>
        <w:tc>
          <w:tcPr>
            <w:tcW w:w="305" w:type="pct"/>
          </w:tcPr>
          <w:p w14:paraId="254ECBAA" w14:textId="77777777" w:rsidR="00F3430F" w:rsidRPr="00CA3133" w:rsidRDefault="00F3430F" w:rsidP="00F3430F">
            <w:pPr>
              <w:adjustRightInd w:val="0"/>
              <w:snapToGrid w:val="0"/>
              <w:jc w:val="both"/>
              <w:rPr>
                <w:sz w:val="16"/>
              </w:rPr>
            </w:pPr>
            <w:r w:rsidRPr="00CA3133">
              <w:rPr>
                <w:sz w:val="16"/>
              </w:rPr>
              <w:lastRenderedPageBreak/>
              <w:t>口頭評量</w:t>
            </w:r>
          </w:p>
          <w:p w14:paraId="0736C5DD" w14:textId="5AE80110" w:rsidR="00F3430F" w:rsidRPr="00A07A80" w:rsidRDefault="00F3430F" w:rsidP="00F3430F">
            <w:pPr>
              <w:adjustRightInd w:val="0"/>
              <w:snapToGrid w:val="0"/>
              <w:rPr>
                <w:kern w:val="2"/>
                <w:sz w:val="16"/>
              </w:rPr>
            </w:pPr>
            <w:r w:rsidRPr="00CA3133">
              <w:rPr>
                <w:sz w:val="16"/>
              </w:rPr>
              <w:t>習作評量</w:t>
            </w:r>
          </w:p>
        </w:tc>
        <w:tc>
          <w:tcPr>
            <w:tcW w:w="325" w:type="pct"/>
          </w:tcPr>
          <w:p w14:paraId="117DA785" w14:textId="77777777" w:rsidR="00F3430F" w:rsidRDefault="00F3430F" w:rsidP="00F3430F">
            <w:pPr>
              <w:adjustRightInd w:val="0"/>
              <w:snapToGrid w:val="0"/>
              <w:jc w:val="both"/>
              <w:rPr>
                <w:sz w:val="16"/>
              </w:rPr>
            </w:pPr>
            <w:r>
              <w:rPr>
                <w:sz w:val="16"/>
              </w:rPr>
              <w:t>【性別平等教育】</w:t>
            </w:r>
          </w:p>
          <w:p w14:paraId="1C905197" w14:textId="77777777" w:rsidR="00F3430F" w:rsidRDefault="00F3430F" w:rsidP="00F3430F">
            <w:pPr>
              <w:adjustRightInd w:val="0"/>
              <w:snapToGrid w:val="0"/>
              <w:jc w:val="both"/>
              <w:rPr>
                <w:sz w:val="16"/>
              </w:rPr>
            </w:pPr>
            <w:r>
              <w:rPr>
                <w:sz w:val="16"/>
              </w:rPr>
              <w:t>性</w:t>
            </w:r>
            <w:r>
              <w:rPr>
                <w:sz w:val="16"/>
              </w:rPr>
              <w:t xml:space="preserve">E3 </w:t>
            </w:r>
            <w:r w:rsidRPr="00CA3133">
              <w:rPr>
                <w:sz w:val="16"/>
              </w:rPr>
              <w:t>覺察性別角色的刻板印象，了解家庭、學校與職業的分工，不應受性別的限制。</w:t>
            </w:r>
          </w:p>
          <w:p w14:paraId="6796D124" w14:textId="77777777" w:rsidR="00F3430F" w:rsidRDefault="00F3430F" w:rsidP="00F3430F">
            <w:pPr>
              <w:adjustRightInd w:val="0"/>
              <w:snapToGrid w:val="0"/>
              <w:jc w:val="both"/>
              <w:rPr>
                <w:sz w:val="16"/>
              </w:rPr>
            </w:pPr>
            <w:r>
              <w:rPr>
                <w:sz w:val="16"/>
              </w:rPr>
              <w:t>【人權教育】</w:t>
            </w:r>
          </w:p>
          <w:p w14:paraId="1FE23044" w14:textId="77777777" w:rsidR="00F3430F" w:rsidRDefault="00F3430F" w:rsidP="00F3430F">
            <w:pPr>
              <w:adjustRightInd w:val="0"/>
              <w:snapToGrid w:val="0"/>
              <w:jc w:val="both"/>
              <w:rPr>
                <w:sz w:val="16"/>
              </w:rPr>
            </w:pPr>
            <w:r>
              <w:rPr>
                <w:sz w:val="16"/>
              </w:rPr>
              <w:t>人</w:t>
            </w:r>
            <w:r>
              <w:rPr>
                <w:sz w:val="16"/>
              </w:rPr>
              <w:t xml:space="preserve">E5 </w:t>
            </w:r>
            <w:r w:rsidRPr="00CA3133">
              <w:rPr>
                <w:sz w:val="16"/>
              </w:rPr>
              <w:t>欣</w:t>
            </w:r>
            <w:r w:rsidRPr="00CA3133">
              <w:rPr>
                <w:sz w:val="16"/>
              </w:rPr>
              <w:lastRenderedPageBreak/>
              <w:t>賞、包容個別差異並尊重自己與他人的權利。</w:t>
            </w:r>
          </w:p>
          <w:p w14:paraId="4362608B" w14:textId="77777777" w:rsidR="00F3430F" w:rsidRDefault="00F3430F" w:rsidP="00F3430F">
            <w:pPr>
              <w:adjustRightInd w:val="0"/>
              <w:snapToGrid w:val="0"/>
              <w:jc w:val="both"/>
              <w:rPr>
                <w:sz w:val="16"/>
              </w:rPr>
            </w:pPr>
            <w:r>
              <w:rPr>
                <w:sz w:val="16"/>
              </w:rPr>
              <w:t>【環境教育】</w:t>
            </w:r>
          </w:p>
          <w:p w14:paraId="301E850C" w14:textId="77777777" w:rsidR="00F3430F" w:rsidRDefault="00F3430F" w:rsidP="00F3430F">
            <w:pPr>
              <w:adjustRightInd w:val="0"/>
              <w:snapToGrid w:val="0"/>
              <w:jc w:val="both"/>
              <w:rPr>
                <w:sz w:val="16"/>
              </w:rPr>
            </w:pPr>
            <w:r>
              <w:rPr>
                <w:sz w:val="16"/>
              </w:rPr>
              <w:t>環</w:t>
            </w:r>
            <w:r>
              <w:rPr>
                <w:sz w:val="16"/>
              </w:rPr>
              <w:t xml:space="preserve">E1 </w:t>
            </w:r>
            <w:r w:rsidRPr="00CA3133">
              <w:rPr>
                <w:sz w:val="16"/>
              </w:rPr>
              <w:t>參與戶外學習與自然體驗，覺知自然環境的美、平衡、與完整性。</w:t>
            </w:r>
          </w:p>
          <w:p w14:paraId="1DE2DAF4" w14:textId="77777777" w:rsidR="00F3430F" w:rsidRDefault="00F3430F" w:rsidP="00F3430F">
            <w:pPr>
              <w:adjustRightInd w:val="0"/>
              <w:snapToGrid w:val="0"/>
              <w:jc w:val="both"/>
              <w:rPr>
                <w:sz w:val="16"/>
              </w:rPr>
            </w:pPr>
            <w:r>
              <w:rPr>
                <w:sz w:val="16"/>
              </w:rPr>
              <w:t>環</w:t>
            </w:r>
            <w:r>
              <w:rPr>
                <w:sz w:val="16"/>
              </w:rPr>
              <w:t xml:space="preserve">E2 </w:t>
            </w:r>
            <w:r w:rsidRPr="00CA3133">
              <w:rPr>
                <w:sz w:val="16"/>
              </w:rPr>
              <w:t>覺知生物生命的美與價值，關懷動、植物的生命。</w:t>
            </w:r>
          </w:p>
          <w:p w14:paraId="22F681F5" w14:textId="77777777" w:rsidR="00F3430F" w:rsidRDefault="00F3430F" w:rsidP="00F3430F">
            <w:pPr>
              <w:adjustRightInd w:val="0"/>
              <w:snapToGrid w:val="0"/>
              <w:jc w:val="both"/>
              <w:rPr>
                <w:sz w:val="16"/>
              </w:rPr>
            </w:pPr>
            <w:r>
              <w:rPr>
                <w:sz w:val="16"/>
              </w:rPr>
              <w:t>環</w:t>
            </w:r>
            <w:r>
              <w:rPr>
                <w:sz w:val="16"/>
              </w:rPr>
              <w:t xml:space="preserve">E3 </w:t>
            </w:r>
            <w:r w:rsidRPr="00CA3133">
              <w:rPr>
                <w:sz w:val="16"/>
              </w:rPr>
              <w:t>了解人與自然和諧共生，進而保護重要棲地。</w:t>
            </w:r>
          </w:p>
          <w:p w14:paraId="65E45A23" w14:textId="77777777" w:rsidR="00F3430F" w:rsidRDefault="00F3430F" w:rsidP="00F3430F">
            <w:pPr>
              <w:adjustRightInd w:val="0"/>
              <w:snapToGrid w:val="0"/>
              <w:jc w:val="both"/>
              <w:rPr>
                <w:sz w:val="16"/>
              </w:rPr>
            </w:pPr>
            <w:r>
              <w:rPr>
                <w:sz w:val="16"/>
              </w:rPr>
              <w:t>環</w:t>
            </w:r>
            <w:r>
              <w:rPr>
                <w:sz w:val="16"/>
              </w:rPr>
              <w:t xml:space="preserve">E4 </w:t>
            </w:r>
            <w:r w:rsidRPr="00CA3133">
              <w:rPr>
                <w:sz w:val="16"/>
              </w:rPr>
              <w:t>覺知經濟發展與工業發展對環境的衝擊。</w:t>
            </w:r>
          </w:p>
          <w:p w14:paraId="0462CB28" w14:textId="77777777" w:rsidR="00F3430F" w:rsidRDefault="00F3430F" w:rsidP="00F3430F">
            <w:pPr>
              <w:adjustRightInd w:val="0"/>
              <w:snapToGrid w:val="0"/>
              <w:jc w:val="both"/>
              <w:rPr>
                <w:sz w:val="16"/>
              </w:rPr>
            </w:pPr>
            <w:r>
              <w:rPr>
                <w:sz w:val="16"/>
              </w:rPr>
              <w:t>環</w:t>
            </w:r>
            <w:r>
              <w:rPr>
                <w:sz w:val="16"/>
              </w:rPr>
              <w:t xml:space="preserve">E5 </w:t>
            </w:r>
            <w:r w:rsidRPr="00CA3133">
              <w:rPr>
                <w:sz w:val="16"/>
              </w:rPr>
              <w:t>覺知人類的生活型態對其他生物與生態系的衝擊。</w:t>
            </w:r>
          </w:p>
          <w:p w14:paraId="5D187A39" w14:textId="77777777" w:rsidR="00F3430F" w:rsidRDefault="00F3430F" w:rsidP="00F3430F">
            <w:pPr>
              <w:adjustRightInd w:val="0"/>
              <w:snapToGrid w:val="0"/>
              <w:jc w:val="both"/>
              <w:rPr>
                <w:sz w:val="16"/>
              </w:rPr>
            </w:pPr>
            <w:r>
              <w:rPr>
                <w:sz w:val="16"/>
              </w:rPr>
              <w:t>環</w:t>
            </w:r>
            <w:r>
              <w:rPr>
                <w:sz w:val="16"/>
              </w:rPr>
              <w:t xml:space="preserve">E12 </w:t>
            </w:r>
            <w:r w:rsidRPr="00CA3133">
              <w:rPr>
                <w:sz w:val="16"/>
              </w:rPr>
              <w:t>養成對災害的警覺心及敏感度，對災害有基本的了解，並能避免災害的發生。</w:t>
            </w:r>
          </w:p>
          <w:p w14:paraId="0F15BB7F" w14:textId="77777777" w:rsidR="00F3430F" w:rsidRDefault="00F3430F" w:rsidP="00F3430F">
            <w:pPr>
              <w:adjustRightInd w:val="0"/>
              <w:snapToGrid w:val="0"/>
              <w:jc w:val="both"/>
              <w:rPr>
                <w:sz w:val="16"/>
              </w:rPr>
            </w:pPr>
            <w:r>
              <w:rPr>
                <w:sz w:val="16"/>
              </w:rPr>
              <w:t>【海洋</w:t>
            </w:r>
            <w:r>
              <w:rPr>
                <w:sz w:val="16"/>
              </w:rPr>
              <w:lastRenderedPageBreak/>
              <w:t>教育】</w:t>
            </w:r>
          </w:p>
          <w:p w14:paraId="4FC6A1FF" w14:textId="77777777" w:rsidR="00F3430F" w:rsidRDefault="00F3430F" w:rsidP="00F3430F">
            <w:pPr>
              <w:adjustRightInd w:val="0"/>
              <w:snapToGrid w:val="0"/>
              <w:jc w:val="both"/>
              <w:rPr>
                <w:sz w:val="16"/>
              </w:rPr>
            </w:pPr>
            <w:r>
              <w:rPr>
                <w:sz w:val="16"/>
              </w:rPr>
              <w:t>海</w:t>
            </w:r>
            <w:r>
              <w:rPr>
                <w:sz w:val="16"/>
              </w:rPr>
              <w:t xml:space="preserve">E1 </w:t>
            </w:r>
            <w:r w:rsidRPr="00CA3133">
              <w:rPr>
                <w:sz w:val="16"/>
              </w:rPr>
              <w:t>喜歡親水活動，重視水域安全。</w:t>
            </w:r>
          </w:p>
          <w:p w14:paraId="12418995" w14:textId="77777777" w:rsidR="00F3430F" w:rsidRDefault="00F3430F" w:rsidP="00F3430F">
            <w:pPr>
              <w:adjustRightInd w:val="0"/>
              <w:snapToGrid w:val="0"/>
              <w:jc w:val="both"/>
              <w:rPr>
                <w:sz w:val="16"/>
              </w:rPr>
            </w:pPr>
            <w:r>
              <w:rPr>
                <w:sz w:val="16"/>
              </w:rPr>
              <w:t>海</w:t>
            </w:r>
            <w:r>
              <w:rPr>
                <w:sz w:val="16"/>
              </w:rPr>
              <w:t xml:space="preserve">E4 </w:t>
            </w:r>
            <w:r w:rsidRPr="00CA3133">
              <w:rPr>
                <w:sz w:val="16"/>
              </w:rPr>
              <w:t>認識家鄉或鄰近的水域環境與產業。</w:t>
            </w:r>
          </w:p>
          <w:p w14:paraId="7747D9B7" w14:textId="77777777" w:rsidR="00F3430F" w:rsidRDefault="00F3430F" w:rsidP="00F3430F">
            <w:pPr>
              <w:adjustRightInd w:val="0"/>
              <w:snapToGrid w:val="0"/>
              <w:jc w:val="both"/>
              <w:rPr>
                <w:sz w:val="16"/>
              </w:rPr>
            </w:pPr>
            <w:r>
              <w:rPr>
                <w:sz w:val="16"/>
              </w:rPr>
              <w:t>海</w:t>
            </w:r>
            <w:r>
              <w:rPr>
                <w:sz w:val="16"/>
              </w:rPr>
              <w:t xml:space="preserve">E11 </w:t>
            </w:r>
            <w:r w:rsidRPr="00CA3133">
              <w:rPr>
                <w:sz w:val="16"/>
              </w:rPr>
              <w:t>認識海洋生物與生態。</w:t>
            </w:r>
          </w:p>
          <w:p w14:paraId="1A78315A" w14:textId="77777777" w:rsidR="00F3430F" w:rsidRDefault="00F3430F" w:rsidP="00F3430F">
            <w:pPr>
              <w:adjustRightInd w:val="0"/>
              <w:snapToGrid w:val="0"/>
              <w:jc w:val="both"/>
              <w:rPr>
                <w:sz w:val="16"/>
              </w:rPr>
            </w:pPr>
            <w:r>
              <w:rPr>
                <w:sz w:val="16"/>
              </w:rPr>
              <w:t>海</w:t>
            </w:r>
            <w:r>
              <w:rPr>
                <w:sz w:val="16"/>
              </w:rPr>
              <w:t xml:space="preserve">E14 </w:t>
            </w:r>
            <w:r w:rsidRPr="00CA3133">
              <w:rPr>
                <w:sz w:val="16"/>
              </w:rPr>
              <w:t>了解海水中含有鹽等成份，體認海洋資源與生活的關聯性。</w:t>
            </w:r>
          </w:p>
          <w:p w14:paraId="100A0484" w14:textId="77777777" w:rsidR="00F3430F" w:rsidRDefault="00F3430F" w:rsidP="00F3430F">
            <w:pPr>
              <w:adjustRightInd w:val="0"/>
              <w:snapToGrid w:val="0"/>
              <w:jc w:val="both"/>
              <w:rPr>
                <w:sz w:val="16"/>
              </w:rPr>
            </w:pPr>
            <w:r>
              <w:rPr>
                <w:sz w:val="16"/>
              </w:rPr>
              <w:t>海</w:t>
            </w:r>
            <w:r>
              <w:rPr>
                <w:sz w:val="16"/>
              </w:rPr>
              <w:t xml:space="preserve">E15 </w:t>
            </w:r>
            <w:r w:rsidRPr="00CA3133">
              <w:rPr>
                <w:sz w:val="16"/>
              </w:rPr>
              <w:t>認識家鄉常見的河流與海洋資源，並珍惜自然資源。</w:t>
            </w:r>
          </w:p>
          <w:p w14:paraId="6B5C05FB" w14:textId="77777777" w:rsidR="00F3430F" w:rsidRDefault="00F3430F" w:rsidP="00F3430F">
            <w:pPr>
              <w:adjustRightInd w:val="0"/>
              <w:snapToGrid w:val="0"/>
              <w:jc w:val="both"/>
              <w:rPr>
                <w:sz w:val="16"/>
              </w:rPr>
            </w:pPr>
            <w:r>
              <w:rPr>
                <w:sz w:val="16"/>
              </w:rPr>
              <w:t>海</w:t>
            </w:r>
            <w:r>
              <w:rPr>
                <w:sz w:val="16"/>
              </w:rPr>
              <w:t xml:space="preserve">E16 </w:t>
            </w:r>
            <w:r w:rsidRPr="00CA3133">
              <w:rPr>
                <w:sz w:val="16"/>
              </w:rPr>
              <w:t>認識家鄉的水域或海洋的汙染、過漁等環境問題。</w:t>
            </w:r>
          </w:p>
          <w:p w14:paraId="445E59B5" w14:textId="77777777" w:rsidR="00F3430F" w:rsidRDefault="00F3430F" w:rsidP="00F3430F">
            <w:pPr>
              <w:adjustRightInd w:val="0"/>
              <w:snapToGrid w:val="0"/>
              <w:jc w:val="both"/>
              <w:rPr>
                <w:sz w:val="16"/>
              </w:rPr>
            </w:pPr>
            <w:r>
              <w:rPr>
                <w:sz w:val="16"/>
              </w:rPr>
              <w:t>【科技教育】</w:t>
            </w:r>
          </w:p>
          <w:p w14:paraId="72A44167" w14:textId="77777777" w:rsidR="00F3430F" w:rsidRDefault="00F3430F" w:rsidP="00F3430F">
            <w:pPr>
              <w:adjustRightInd w:val="0"/>
              <w:snapToGrid w:val="0"/>
              <w:jc w:val="both"/>
              <w:rPr>
                <w:sz w:val="16"/>
              </w:rPr>
            </w:pPr>
            <w:r>
              <w:rPr>
                <w:sz w:val="16"/>
              </w:rPr>
              <w:t>科</w:t>
            </w:r>
            <w:r>
              <w:rPr>
                <w:sz w:val="16"/>
              </w:rPr>
              <w:t xml:space="preserve">E9 </w:t>
            </w:r>
            <w:r w:rsidRPr="00CA3133">
              <w:rPr>
                <w:sz w:val="16"/>
              </w:rPr>
              <w:t>具備與他人團隊合作的能力。</w:t>
            </w:r>
          </w:p>
          <w:p w14:paraId="226E05A7" w14:textId="77777777" w:rsidR="00F3430F" w:rsidRDefault="00F3430F" w:rsidP="00F3430F">
            <w:pPr>
              <w:adjustRightInd w:val="0"/>
              <w:snapToGrid w:val="0"/>
              <w:jc w:val="both"/>
              <w:rPr>
                <w:sz w:val="16"/>
              </w:rPr>
            </w:pPr>
            <w:r>
              <w:rPr>
                <w:sz w:val="16"/>
              </w:rPr>
              <w:t>【品德教育】</w:t>
            </w:r>
          </w:p>
          <w:p w14:paraId="71DBAD9C" w14:textId="77777777" w:rsidR="00F3430F" w:rsidRDefault="00F3430F" w:rsidP="00F3430F">
            <w:pPr>
              <w:adjustRightInd w:val="0"/>
              <w:snapToGrid w:val="0"/>
              <w:jc w:val="both"/>
              <w:rPr>
                <w:sz w:val="16"/>
              </w:rPr>
            </w:pPr>
            <w:r>
              <w:rPr>
                <w:sz w:val="16"/>
              </w:rPr>
              <w:t>品</w:t>
            </w:r>
            <w:r>
              <w:rPr>
                <w:sz w:val="16"/>
              </w:rPr>
              <w:t xml:space="preserve">EJU1 </w:t>
            </w:r>
            <w:r w:rsidRPr="00CA3133">
              <w:rPr>
                <w:sz w:val="16"/>
              </w:rPr>
              <w:t>尊重生命。</w:t>
            </w:r>
          </w:p>
          <w:p w14:paraId="13A020A0" w14:textId="77777777" w:rsidR="00F3430F" w:rsidRDefault="00F3430F" w:rsidP="00F3430F">
            <w:pPr>
              <w:adjustRightInd w:val="0"/>
              <w:snapToGrid w:val="0"/>
              <w:jc w:val="both"/>
              <w:rPr>
                <w:sz w:val="16"/>
              </w:rPr>
            </w:pPr>
            <w:r>
              <w:rPr>
                <w:sz w:val="16"/>
              </w:rPr>
              <w:t>【生命教育】</w:t>
            </w:r>
          </w:p>
          <w:p w14:paraId="011063C9" w14:textId="77777777" w:rsidR="00F3430F" w:rsidRDefault="00F3430F" w:rsidP="00F3430F">
            <w:pPr>
              <w:adjustRightInd w:val="0"/>
              <w:snapToGrid w:val="0"/>
              <w:jc w:val="both"/>
              <w:rPr>
                <w:sz w:val="16"/>
              </w:rPr>
            </w:pPr>
            <w:r>
              <w:rPr>
                <w:sz w:val="16"/>
              </w:rPr>
              <w:t>生</w:t>
            </w:r>
            <w:r>
              <w:rPr>
                <w:sz w:val="16"/>
              </w:rPr>
              <w:t xml:space="preserve">E6 </w:t>
            </w:r>
            <w:r w:rsidRPr="00CA3133">
              <w:rPr>
                <w:sz w:val="16"/>
              </w:rPr>
              <w:t>從日常生活中培養道德感以及</w:t>
            </w:r>
            <w:r w:rsidRPr="00CA3133">
              <w:rPr>
                <w:sz w:val="16"/>
              </w:rPr>
              <w:lastRenderedPageBreak/>
              <w:t>美感，練習做出道德判斷以及審美判斷，分辨事實和價值的不同。</w:t>
            </w:r>
          </w:p>
          <w:p w14:paraId="6CD0B856" w14:textId="77777777" w:rsidR="00F3430F" w:rsidRDefault="00F3430F" w:rsidP="00F3430F">
            <w:pPr>
              <w:adjustRightInd w:val="0"/>
              <w:snapToGrid w:val="0"/>
              <w:jc w:val="both"/>
              <w:rPr>
                <w:sz w:val="16"/>
              </w:rPr>
            </w:pPr>
            <w:r>
              <w:rPr>
                <w:sz w:val="16"/>
              </w:rPr>
              <w:t>【資訊教育】</w:t>
            </w:r>
          </w:p>
          <w:p w14:paraId="1E3C9C6E" w14:textId="77777777" w:rsidR="00F3430F" w:rsidRDefault="00F3430F" w:rsidP="00F3430F">
            <w:pPr>
              <w:adjustRightInd w:val="0"/>
              <w:snapToGrid w:val="0"/>
              <w:jc w:val="both"/>
              <w:rPr>
                <w:sz w:val="16"/>
              </w:rPr>
            </w:pPr>
            <w:r>
              <w:rPr>
                <w:sz w:val="16"/>
              </w:rPr>
              <w:t>資</w:t>
            </w:r>
            <w:r>
              <w:rPr>
                <w:sz w:val="16"/>
              </w:rPr>
              <w:t xml:space="preserve">E2 </w:t>
            </w:r>
            <w:r w:rsidRPr="00CA3133">
              <w:rPr>
                <w:sz w:val="16"/>
              </w:rPr>
              <w:t>使用資訊科技解決生活中簡單的問題。</w:t>
            </w:r>
          </w:p>
          <w:p w14:paraId="1649D73E" w14:textId="77777777" w:rsidR="00F3430F" w:rsidRDefault="00F3430F" w:rsidP="00F3430F">
            <w:pPr>
              <w:adjustRightInd w:val="0"/>
              <w:snapToGrid w:val="0"/>
              <w:jc w:val="both"/>
              <w:rPr>
                <w:sz w:val="16"/>
              </w:rPr>
            </w:pPr>
            <w:r>
              <w:rPr>
                <w:sz w:val="16"/>
              </w:rPr>
              <w:t>資</w:t>
            </w:r>
            <w:r>
              <w:rPr>
                <w:sz w:val="16"/>
              </w:rPr>
              <w:t xml:space="preserve">E11 </w:t>
            </w:r>
            <w:r w:rsidRPr="00CA3133">
              <w:rPr>
                <w:sz w:val="16"/>
              </w:rPr>
              <w:t>建立康健的數位使用習慣與態度。</w:t>
            </w:r>
          </w:p>
          <w:p w14:paraId="29D3309A" w14:textId="77777777" w:rsidR="00F3430F" w:rsidRDefault="00F3430F" w:rsidP="00F3430F">
            <w:pPr>
              <w:adjustRightInd w:val="0"/>
              <w:snapToGrid w:val="0"/>
              <w:jc w:val="both"/>
              <w:rPr>
                <w:sz w:val="16"/>
              </w:rPr>
            </w:pPr>
            <w:r>
              <w:rPr>
                <w:sz w:val="16"/>
              </w:rPr>
              <w:t>【安全教育】</w:t>
            </w:r>
          </w:p>
          <w:p w14:paraId="25FC5DF0" w14:textId="77777777" w:rsidR="00F3430F" w:rsidRDefault="00F3430F" w:rsidP="00F3430F">
            <w:pPr>
              <w:adjustRightInd w:val="0"/>
              <w:snapToGrid w:val="0"/>
              <w:jc w:val="both"/>
              <w:rPr>
                <w:sz w:val="16"/>
              </w:rPr>
            </w:pPr>
            <w:r>
              <w:rPr>
                <w:sz w:val="16"/>
              </w:rPr>
              <w:t>安</w:t>
            </w:r>
            <w:r>
              <w:rPr>
                <w:sz w:val="16"/>
              </w:rPr>
              <w:t xml:space="preserve">E1 </w:t>
            </w:r>
            <w:r w:rsidRPr="00CA3133">
              <w:rPr>
                <w:sz w:val="16"/>
              </w:rPr>
              <w:t>了解安全教育。</w:t>
            </w:r>
          </w:p>
          <w:p w14:paraId="5DAC796E" w14:textId="77777777" w:rsidR="00F3430F" w:rsidRDefault="00F3430F" w:rsidP="00F3430F">
            <w:pPr>
              <w:adjustRightInd w:val="0"/>
              <w:snapToGrid w:val="0"/>
              <w:jc w:val="both"/>
              <w:rPr>
                <w:sz w:val="16"/>
              </w:rPr>
            </w:pPr>
            <w:r>
              <w:rPr>
                <w:sz w:val="16"/>
              </w:rPr>
              <w:t>安</w:t>
            </w:r>
            <w:r>
              <w:rPr>
                <w:sz w:val="16"/>
              </w:rPr>
              <w:t xml:space="preserve">E4 </w:t>
            </w:r>
            <w:r w:rsidRPr="00CA3133">
              <w:rPr>
                <w:sz w:val="16"/>
              </w:rPr>
              <w:t>探討日常生活應該注意的安全。</w:t>
            </w:r>
          </w:p>
          <w:p w14:paraId="3CBB6879" w14:textId="77777777" w:rsidR="00F3430F" w:rsidRDefault="00F3430F" w:rsidP="00F3430F">
            <w:pPr>
              <w:adjustRightInd w:val="0"/>
              <w:snapToGrid w:val="0"/>
              <w:jc w:val="both"/>
              <w:rPr>
                <w:sz w:val="16"/>
              </w:rPr>
            </w:pPr>
            <w:r>
              <w:rPr>
                <w:sz w:val="16"/>
              </w:rPr>
              <w:t>【防災教育】</w:t>
            </w:r>
          </w:p>
          <w:p w14:paraId="7CA3B8EE" w14:textId="77777777" w:rsidR="00F3430F" w:rsidRDefault="00F3430F" w:rsidP="00F3430F">
            <w:pPr>
              <w:adjustRightInd w:val="0"/>
              <w:snapToGrid w:val="0"/>
              <w:jc w:val="both"/>
              <w:rPr>
                <w:sz w:val="16"/>
              </w:rPr>
            </w:pPr>
            <w:r>
              <w:rPr>
                <w:sz w:val="16"/>
              </w:rPr>
              <w:t>防</w:t>
            </w:r>
            <w:r>
              <w:rPr>
                <w:sz w:val="16"/>
              </w:rPr>
              <w:t xml:space="preserve">E1 </w:t>
            </w:r>
            <w:r w:rsidRPr="00CA3133">
              <w:rPr>
                <w:sz w:val="16"/>
              </w:rPr>
              <w:t>災害的種類包含洪水、颱風、土石流、乾旱</w:t>
            </w:r>
            <w:r w:rsidRPr="00CA3133">
              <w:rPr>
                <w:sz w:val="16"/>
              </w:rPr>
              <w:t>…</w:t>
            </w:r>
            <w:r w:rsidRPr="00CA3133">
              <w:rPr>
                <w:sz w:val="16"/>
              </w:rPr>
              <w:t>。</w:t>
            </w:r>
          </w:p>
          <w:p w14:paraId="2FFA6D89" w14:textId="77777777" w:rsidR="00F3430F" w:rsidRDefault="00F3430F" w:rsidP="00F3430F">
            <w:pPr>
              <w:adjustRightInd w:val="0"/>
              <w:snapToGrid w:val="0"/>
              <w:jc w:val="both"/>
              <w:rPr>
                <w:sz w:val="16"/>
              </w:rPr>
            </w:pPr>
            <w:r>
              <w:rPr>
                <w:sz w:val="16"/>
              </w:rPr>
              <w:t>防</w:t>
            </w:r>
            <w:r>
              <w:rPr>
                <w:sz w:val="16"/>
              </w:rPr>
              <w:t xml:space="preserve">E2 </w:t>
            </w:r>
            <w:r w:rsidRPr="00CA3133">
              <w:rPr>
                <w:sz w:val="16"/>
              </w:rPr>
              <w:t>臺灣地理位置、地質狀況、與生態環境與災害緊密相關。</w:t>
            </w:r>
          </w:p>
          <w:p w14:paraId="3548E9FA" w14:textId="77777777" w:rsidR="00F3430F" w:rsidRDefault="00F3430F" w:rsidP="00F3430F">
            <w:pPr>
              <w:adjustRightInd w:val="0"/>
              <w:snapToGrid w:val="0"/>
              <w:jc w:val="both"/>
              <w:rPr>
                <w:sz w:val="16"/>
              </w:rPr>
            </w:pPr>
            <w:r>
              <w:rPr>
                <w:sz w:val="16"/>
              </w:rPr>
              <w:t>防</w:t>
            </w:r>
            <w:r>
              <w:rPr>
                <w:sz w:val="16"/>
              </w:rPr>
              <w:t xml:space="preserve">E5 </w:t>
            </w:r>
            <w:r w:rsidRPr="00CA3133">
              <w:rPr>
                <w:sz w:val="16"/>
              </w:rPr>
              <w:t>不同災害發生時的適當避難行為。</w:t>
            </w:r>
          </w:p>
          <w:p w14:paraId="4944E10E" w14:textId="77777777" w:rsidR="00F3430F" w:rsidRDefault="00F3430F" w:rsidP="00F3430F">
            <w:pPr>
              <w:adjustRightInd w:val="0"/>
              <w:snapToGrid w:val="0"/>
              <w:jc w:val="both"/>
              <w:rPr>
                <w:sz w:val="16"/>
              </w:rPr>
            </w:pPr>
            <w:r>
              <w:rPr>
                <w:sz w:val="16"/>
              </w:rPr>
              <w:t>【生涯規劃教育】</w:t>
            </w:r>
          </w:p>
          <w:p w14:paraId="727AA9A1" w14:textId="77777777" w:rsidR="00F3430F" w:rsidRDefault="00F3430F" w:rsidP="00F3430F">
            <w:pPr>
              <w:adjustRightInd w:val="0"/>
              <w:snapToGrid w:val="0"/>
              <w:jc w:val="both"/>
              <w:rPr>
                <w:sz w:val="16"/>
              </w:rPr>
            </w:pPr>
            <w:r>
              <w:rPr>
                <w:sz w:val="16"/>
              </w:rPr>
              <w:t>涯</w:t>
            </w:r>
            <w:r>
              <w:rPr>
                <w:sz w:val="16"/>
              </w:rPr>
              <w:t xml:space="preserve">E12 </w:t>
            </w:r>
            <w:r w:rsidRPr="00CA3133">
              <w:rPr>
                <w:sz w:val="16"/>
              </w:rPr>
              <w:lastRenderedPageBreak/>
              <w:t>學習解決問題與做決定的能力。</w:t>
            </w:r>
          </w:p>
          <w:p w14:paraId="66CA73A1" w14:textId="77777777" w:rsidR="00F3430F" w:rsidRDefault="00F3430F" w:rsidP="00F3430F">
            <w:pPr>
              <w:adjustRightInd w:val="0"/>
              <w:snapToGrid w:val="0"/>
              <w:jc w:val="both"/>
              <w:rPr>
                <w:sz w:val="16"/>
              </w:rPr>
            </w:pPr>
            <w:r>
              <w:rPr>
                <w:sz w:val="16"/>
              </w:rPr>
              <w:t>【閱讀素養教育】</w:t>
            </w:r>
          </w:p>
          <w:p w14:paraId="7FC2E849" w14:textId="77777777" w:rsidR="00F3430F" w:rsidRDefault="00F3430F" w:rsidP="00F3430F">
            <w:pPr>
              <w:adjustRightInd w:val="0"/>
              <w:snapToGrid w:val="0"/>
              <w:jc w:val="both"/>
              <w:rPr>
                <w:sz w:val="16"/>
              </w:rPr>
            </w:pPr>
            <w:r>
              <w:rPr>
                <w:sz w:val="16"/>
              </w:rPr>
              <w:t>閱</w:t>
            </w:r>
            <w:r>
              <w:rPr>
                <w:sz w:val="16"/>
              </w:rPr>
              <w:t xml:space="preserve">E1 </w:t>
            </w:r>
            <w:r w:rsidRPr="00CA3133">
              <w:rPr>
                <w:sz w:val="16"/>
              </w:rPr>
              <w:t>認識一般生活情境中需要使用的，以及學習學科基礎知識所應具備的字詞彙。</w:t>
            </w:r>
          </w:p>
          <w:p w14:paraId="735641EF" w14:textId="77777777" w:rsidR="00F3430F" w:rsidRDefault="00F3430F" w:rsidP="00F3430F">
            <w:pPr>
              <w:adjustRightInd w:val="0"/>
              <w:snapToGrid w:val="0"/>
              <w:jc w:val="both"/>
              <w:rPr>
                <w:sz w:val="16"/>
              </w:rPr>
            </w:pPr>
            <w:r>
              <w:rPr>
                <w:sz w:val="16"/>
              </w:rPr>
              <w:t>閱</w:t>
            </w:r>
            <w:r>
              <w:rPr>
                <w:sz w:val="16"/>
              </w:rPr>
              <w:t xml:space="preserve">E4 </w:t>
            </w:r>
            <w:r w:rsidRPr="00CA3133">
              <w:rPr>
                <w:sz w:val="16"/>
              </w:rPr>
              <w:t>中高年級後需發展長篇文本的閱讀理解能力。</w:t>
            </w:r>
          </w:p>
          <w:p w14:paraId="4F2C731F" w14:textId="77777777" w:rsidR="00F3430F" w:rsidRDefault="00F3430F" w:rsidP="00F3430F">
            <w:pPr>
              <w:adjustRightInd w:val="0"/>
              <w:snapToGrid w:val="0"/>
              <w:jc w:val="both"/>
              <w:rPr>
                <w:sz w:val="16"/>
              </w:rPr>
            </w:pPr>
            <w:r>
              <w:rPr>
                <w:sz w:val="16"/>
              </w:rPr>
              <w:t>閱</w:t>
            </w:r>
            <w:r>
              <w:rPr>
                <w:sz w:val="16"/>
              </w:rPr>
              <w:t xml:space="preserve">E12 </w:t>
            </w:r>
            <w:r w:rsidRPr="00CA3133">
              <w:rPr>
                <w:sz w:val="16"/>
              </w:rPr>
              <w:t>培養喜愛閱讀的態度。</w:t>
            </w:r>
          </w:p>
          <w:p w14:paraId="77494B7E" w14:textId="77777777" w:rsidR="00F3430F" w:rsidRDefault="00F3430F" w:rsidP="00F3430F">
            <w:pPr>
              <w:adjustRightInd w:val="0"/>
              <w:snapToGrid w:val="0"/>
              <w:jc w:val="both"/>
              <w:rPr>
                <w:sz w:val="16"/>
              </w:rPr>
            </w:pPr>
            <w:r>
              <w:rPr>
                <w:sz w:val="16"/>
              </w:rPr>
              <w:t>【戶外教育】</w:t>
            </w:r>
          </w:p>
          <w:p w14:paraId="51E21BCE" w14:textId="77777777" w:rsidR="00F3430F" w:rsidRDefault="00F3430F" w:rsidP="00F3430F">
            <w:pPr>
              <w:adjustRightInd w:val="0"/>
              <w:snapToGrid w:val="0"/>
              <w:jc w:val="both"/>
              <w:rPr>
                <w:sz w:val="16"/>
              </w:rPr>
            </w:pPr>
            <w:r>
              <w:rPr>
                <w:sz w:val="16"/>
              </w:rPr>
              <w:t>戶</w:t>
            </w:r>
            <w:r>
              <w:rPr>
                <w:sz w:val="16"/>
              </w:rPr>
              <w:t xml:space="preserve">E1 </w:t>
            </w:r>
            <w:r w:rsidRPr="00CA3133">
              <w:rPr>
                <w:sz w:val="16"/>
              </w:rPr>
              <w:t>善用教室外、戶外及校外教學，認識生活環境（自然或人為）。</w:t>
            </w:r>
          </w:p>
          <w:p w14:paraId="6A519190" w14:textId="77777777" w:rsidR="00F3430F" w:rsidRDefault="00F3430F" w:rsidP="00F3430F">
            <w:pPr>
              <w:adjustRightInd w:val="0"/>
              <w:snapToGrid w:val="0"/>
              <w:jc w:val="both"/>
              <w:rPr>
                <w:sz w:val="16"/>
              </w:rPr>
            </w:pPr>
            <w:r>
              <w:rPr>
                <w:sz w:val="16"/>
              </w:rPr>
              <w:t>戶</w:t>
            </w:r>
            <w:r>
              <w:rPr>
                <w:sz w:val="16"/>
              </w:rPr>
              <w:t xml:space="preserve">E2 </w:t>
            </w:r>
            <w:r w:rsidRPr="00CA3133">
              <w:rPr>
                <w:sz w:val="16"/>
              </w:rPr>
              <w:t>豐富自身與環境的互動經驗，培養對生活環境的覺知與敏感，體驗與珍惜環境的好。</w:t>
            </w:r>
          </w:p>
          <w:p w14:paraId="564A3873" w14:textId="77777777" w:rsidR="00F3430F" w:rsidRDefault="00F3430F" w:rsidP="00F3430F">
            <w:pPr>
              <w:adjustRightInd w:val="0"/>
              <w:snapToGrid w:val="0"/>
              <w:jc w:val="both"/>
              <w:rPr>
                <w:sz w:val="16"/>
              </w:rPr>
            </w:pPr>
            <w:r>
              <w:rPr>
                <w:sz w:val="16"/>
              </w:rPr>
              <w:t>戶</w:t>
            </w:r>
            <w:r>
              <w:rPr>
                <w:sz w:val="16"/>
              </w:rPr>
              <w:t xml:space="preserve">E3 </w:t>
            </w:r>
            <w:r w:rsidRPr="00CA3133">
              <w:rPr>
                <w:sz w:val="16"/>
              </w:rPr>
              <w:t>善用五官的感知，培養眼、耳、</w:t>
            </w:r>
            <w:r w:rsidRPr="00CA3133">
              <w:rPr>
                <w:sz w:val="16"/>
              </w:rPr>
              <w:lastRenderedPageBreak/>
              <w:t>鼻、舌、觸覺及心靈對環境感受的能力。</w:t>
            </w:r>
          </w:p>
          <w:p w14:paraId="5B516CA6" w14:textId="78646645" w:rsidR="00F3430F" w:rsidRPr="00A07A80" w:rsidRDefault="00F3430F" w:rsidP="00F3430F">
            <w:pPr>
              <w:adjustRightInd w:val="0"/>
              <w:snapToGrid w:val="0"/>
              <w:rPr>
                <w:kern w:val="2"/>
                <w:sz w:val="16"/>
              </w:rPr>
            </w:pPr>
            <w:r>
              <w:rPr>
                <w:sz w:val="16"/>
              </w:rPr>
              <w:t>戶</w:t>
            </w:r>
            <w:r>
              <w:rPr>
                <w:sz w:val="16"/>
              </w:rPr>
              <w:t xml:space="preserve">E4 </w:t>
            </w:r>
            <w:r w:rsidRPr="00CA3133">
              <w:rPr>
                <w:sz w:val="16"/>
              </w:rPr>
              <w:t>覺知自身的生活方式會對自然環境產生影響與衝擊。</w:t>
            </w:r>
          </w:p>
        </w:tc>
      </w:tr>
      <w:tr w:rsidR="00F3430F" w:rsidRPr="00A07A80" w14:paraId="1B7AD7C7" w14:textId="77777777" w:rsidTr="00EF43FD">
        <w:trPr>
          <w:trHeight w:val="624"/>
          <w:jc w:val="center"/>
        </w:trPr>
        <w:tc>
          <w:tcPr>
            <w:tcW w:w="263" w:type="pct"/>
            <w:shd w:val="clear" w:color="auto" w:fill="auto"/>
            <w:vAlign w:val="center"/>
          </w:tcPr>
          <w:p w14:paraId="7970A88B" w14:textId="77777777" w:rsidR="00F3430F" w:rsidRPr="00D10DE7" w:rsidRDefault="00F3430F" w:rsidP="00F3430F">
            <w:pPr>
              <w:snapToGrid w:val="0"/>
              <w:jc w:val="center"/>
              <w:rPr>
                <w:rFonts w:ascii="標楷體" w:eastAsia="標楷體" w:hAnsi="標楷體"/>
                <w:b/>
                <w:bCs/>
                <w:sz w:val="16"/>
                <w:szCs w:val="16"/>
              </w:rPr>
            </w:pPr>
            <w:r w:rsidRPr="00D10DE7">
              <w:rPr>
                <w:rFonts w:ascii="標楷體" w:eastAsia="標楷體" w:hAnsi="標楷體" w:hint="eastAsia"/>
                <w:b/>
                <w:bCs/>
                <w:sz w:val="16"/>
                <w:szCs w:val="16"/>
              </w:rPr>
              <w:lastRenderedPageBreak/>
              <w:t>六</w:t>
            </w:r>
          </w:p>
          <w:p w14:paraId="71FEDC2C" w14:textId="77777777" w:rsidR="00F3430F" w:rsidRPr="00D10DE7" w:rsidRDefault="00F3430F" w:rsidP="00F3430F">
            <w:pPr>
              <w:snapToGrid w:val="0"/>
              <w:jc w:val="center"/>
              <w:rPr>
                <w:rFonts w:ascii="標楷體" w:eastAsia="標楷體" w:hAnsi="標楷體"/>
                <w:b/>
                <w:bCs/>
                <w:sz w:val="16"/>
                <w:szCs w:val="16"/>
              </w:rPr>
            </w:pPr>
            <w:r w:rsidRPr="00D10DE7">
              <w:rPr>
                <w:rFonts w:ascii="標楷體" w:eastAsia="標楷體" w:hAnsi="標楷體" w:hint="eastAsia"/>
                <w:b/>
                <w:bCs/>
                <w:sz w:val="16"/>
                <w:szCs w:val="16"/>
              </w:rPr>
              <w:t>1005</w:t>
            </w:r>
          </w:p>
          <w:p w14:paraId="5951719A" w14:textId="77777777" w:rsidR="00F3430F" w:rsidRPr="00D10DE7" w:rsidRDefault="00F3430F" w:rsidP="00F3430F">
            <w:pPr>
              <w:snapToGrid w:val="0"/>
              <w:jc w:val="center"/>
              <w:rPr>
                <w:rFonts w:ascii="標楷體" w:eastAsia="標楷體" w:hAnsi="標楷體"/>
                <w:b/>
                <w:bCs/>
                <w:sz w:val="16"/>
                <w:szCs w:val="16"/>
              </w:rPr>
            </w:pPr>
            <w:r w:rsidRPr="00D10DE7">
              <w:rPr>
                <w:rFonts w:ascii="標楷體" w:eastAsia="標楷體" w:hAnsi="標楷體" w:hint="eastAsia"/>
                <w:b/>
                <w:bCs/>
                <w:sz w:val="16"/>
                <w:szCs w:val="16"/>
              </w:rPr>
              <w:t>|</w:t>
            </w:r>
          </w:p>
          <w:p w14:paraId="24801742" w14:textId="77777777" w:rsidR="00F3430F" w:rsidRPr="00D10DE7" w:rsidRDefault="00F3430F" w:rsidP="00F3430F">
            <w:pPr>
              <w:snapToGrid w:val="0"/>
              <w:jc w:val="center"/>
              <w:rPr>
                <w:rFonts w:ascii="新細明體" w:hAnsi="新細明體"/>
                <w:kern w:val="2"/>
                <w:sz w:val="16"/>
                <w:szCs w:val="16"/>
              </w:rPr>
            </w:pPr>
            <w:r w:rsidRPr="00D10DE7">
              <w:rPr>
                <w:rFonts w:ascii="標楷體" w:eastAsia="標楷體" w:hAnsi="標楷體" w:hint="eastAsia"/>
                <w:b/>
                <w:bCs/>
                <w:sz w:val="16"/>
                <w:szCs w:val="16"/>
              </w:rPr>
              <w:t>1011</w:t>
            </w:r>
          </w:p>
        </w:tc>
        <w:tc>
          <w:tcPr>
            <w:tcW w:w="278" w:type="pct"/>
            <w:vAlign w:val="center"/>
          </w:tcPr>
          <w:p w14:paraId="6109118C" w14:textId="77777777" w:rsidR="00F3430F" w:rsidRPr="00D10DE7" w:rsidRDefault="00F3430F" w:rsidP="00F3430F">
            <w:pPr>
              <w:snapToGrid w:val="0"/>
              <w:jc w:val="both"/>
              <w:rPr>
                <w:rFonts w:ascii="標楷體" w:eastAsia="標楷體" w:hAnsi="標楷體"/>
                <w:sz w:val="16"/>
                <w:szCs w:val="16"/>
              </w:rPr>
            </w:pPr>
            <w:r w:rsidRPr="00D10DE7">
              <w:rPr>
                <w:rFonts w:ascii="標楷體" w:eastAsia="標楷體" w:hAnsi="標楷體" w:hint="eastAsia"/>
                <w:sz w:val="16"/>
                <w:szCs w:val="16"/>
              </w:rPr>
              <w:t>1006中秋節</w:t>
            </w:r>
          </w:p>
          <w:p w14:paraId="33F30825" w14:textId="77777777" w:rsidR="00F3430F" w:rsidRPr="00D10DE7" w:rsidRDefault="00F3430F" w:rsidP="00F3430F">
            <w:pPr>
              <w:snapToGrid w:val="0"/>
              <w:jc w:val="both"/>
              <w:rPr>
                <w:rFonts w:ascii="新細明體" w:hAnsi="新細明體"/>
                <w:kern w:val="2"/>
                <w:sz w:val="16"/>
                <w:szCs w:val="16"/>
              </w:rPr>
            </w:pPr>
            <w:r w:rsidRPr="00D10DE7">
              <w:rPr>
                <w:rFonts w:ascii="標楷體" w:eastAsia="標楷體" w:hAnsi="標楷體" w:hint="eastAsia"/>
                <w:sz w:val="16"/>
                <w:szCs w:val="16"/>
              </w:rPr>
              <w:t>1010國慶日</w:t>
            </w:r>
          </w:p>
        </w:tc>
        <w:tc>
          <w:tcPr>
            <w:tcW w:w="284" w:type="pct"/>
          </w:tcPr>
          <w:p w14:paraId="0D8C3695" w14:textId="3EB464BF" w:rsidR="00F3430F" w:rsidRPr="00A07A80" w:rsidRDefault="00F3430F" w:rsidP="00F3430F">
            <w:pPr>
              <w:adjustRightInd w:val="0"/>
              <w:snapToGrid w:val="0"/>
              <w:jc w:val="center"/>
              <w:rPr>
                <w:kern w:val="2"/>
                <w:sz w:val="16"/>
              </w:rPr>
            </w:pPr>
            <w:r w:rsidRPr="00CA3133">
              <w:rPr>
                <w:sz w:val="16"/>
              </w:rPr>
              <w:t>第二單元水生生物與環境</w:t>
            </w:r>
          </w:p>
        </w:tc>
        <w:tc>
          <w:tcPr>
            <w:tcW w:w="250" w:type="pct"/>
          </w:tcPr>
          <w:p w14:paraId="57169C03" w14:textId="2989BAA5" w:rsidR="00F3430F" w:rsidRPr="00A07A80" w:rsidRDefault="00F3430F" w:rsidP="00F3430F">
            <w:pPr>
              <w:adjustRightInd w:val="0"/>
              <w:snapToGrid w:val="0"/>
              <w:jc w:val="center"/>
              <w:rPr>
                <w:kern w:val="2"/>
                <w:sz w:val="16"/>
              </w:rPr>
            </w:pPr>
            <w:r w:rsidRPr="00CA3133">
              <w:rPr>
                <w:sz w:val="16"/>
              </w:rPr>
              <w:t>活動一生物生存的環境都相同嗎</w:t>
            </w:r>
          </w:p>
        </w:tc>
        <w:tc>
          <w:tcPr>
            <w:tcW w:w="371" w:type="pct"/>
          </w:tcPr>
          <w:p w14:paraId="23CA1BD1" w14:textId="77777777" w:rsidR="00F3430F" w:rsidRDefault="00F3430F" w:rsidP="00F3430F">
            <w:pPr>
              <w:adjustRightInd w:val="0"/>
              <w:snapToGrid w:val="0"/>
              <w:jc w:val="both"/>
              <w:rPr>
                <w:sz w:val="16"/>
              </w:rPr>
            </w:pPr>
            <w:r>
              <w:rPr>
                <w:sz w:val="16"/>
              </w:rPr>
              <w:t>自</w:t>
            </w:r>
            <w:r>
              <w:rPr>
                <w:sz w:val="16"/>
              </w:rPr>
              <w:t>-E-A1</w:t>
            </w:r>
          </w:p>
          <w:p w14:paraId="1B99EC88" w14:textId="77777777" w:rsidR="00F3430F" w:rsidRDefault="00F3430F" w:rsidP="00F3430F">
            <w:pPr>
              <w:adjustRightInd w:val="0"/>
              <w:snapToGrid w:val="0"/>
              <w:jc w:val="both"/>
              <w:rPr>
                <w:sz w:val="16"/>
              </w:rPr>
            </w:pPr>
            <w:r>
              <w:rPr>
                <w:sz w:val="16"/>
              </w:rPr>
              <w:t>自</w:t>
            </w:r>
            <w:r>
              <w:rPr>
                <w:sz w:val="16"/>
              </w:rPr>
              <w:t>-E-B1</w:t>
            </w:r>
          </w:p>
          <w:p w14:paraId="7B13DB72" w14:textId="77777777" w:rsidR="00F3430F" w:rsidRDefault="00F3430F" w:rsidP="00F3430F">
            <w:pPr>
              <w:adjustRightInd w:val="0"/>
              <w:snapToGrid w:val="0"/>
              <w:jc w:val="both"/>
              <w:rPr>
                <w:sz w:val="16"/>
              </w:rPr>
            </w:pPr>
            <w:r>
              <w:rPr>
                <w:sz w:val="16"/>
              </w:rPr>
              <w:t>自</w:t>
            </w:r>
            <w:r>
              <w:rPr>
                <w:sz w:val="16"/>
              </w:rPr>
              <w:t>-E-B2</w:t>
            </w:r>
          </w:p>
          <w:p w14:paraId="43D68D8A" w14:textId="77777777" w:rsidR="00F3430F" w:rsidRDefault="00F3430F" w:rsidP="00F3430F">
            <w:pPr>
              <w:adjustRightInd w:val="0"/>
              <w:snapToGrid w:val="0"/>
              <w:jc w:val="both"/>
              <w:rPr>
                <w:sz w:val="16"/>
              </w:rPr>
            </w:pPr>
            <w:r>
              <w:rPr>
                <w:sz w:val="16"/>
              </w:rPr>
              <w:t>自</w:t>
            </w:r>
            <w:r>
              <w:rPr>
                <w:sz w:val="16"/>
              </w:rPr>
              <w:t>-E-B3</w:t>
            </w:r>
          </w:p>
          <w:p w14:paraId="1900BAFB" w14:textId="77777777" w:rsidR="00F3430F" w:rsidRDefault="00F3430F" w:rsidP="00F3430F">
            <w:pPr>
              <w:adjustRightInd w:val="0"/>
              <w:snapToGrid w:val="0"/>
              <w:jc w:val="both"/>
              <w:rPr>
                <w:sz w:val="16"/>
              </w:rPr>
            </w:pPr>
            <w:r>
              <w:rPr>
                <w:sz w:val="16"/>
              </w:rPr>
              <w:t>自</w:t>
            </w:r>
            <w:r>
              <w:rPr>
                <w:sz w:val="16"/>
              </w:rPr>
              <w:t>-E-C1</w:t>
            </w:r>
          </w:p>
          <w:p w14:paraId="196C0D89" w14:textId="4C11EC79" w:rsidR="00F3430F" w:rsidRPr="00A07A80" w:rsidRDefault="00F3430F" w:rsidP="00F3430F">
            <w:pPr>
              <w:adjustRightInd w:val="0"/>
              <w:snapToGrid w:val="0"/>
              <w:rPr>
                <w:kern w:val="2"/>
                <w:sz w:val="16"/>
              </w:rPr>
            </w:pPr>
            <w:r>
              <w:rPr>
                <w:sz w:val="16"/>
              </w:rPr>
              <w:t>自</w:t>
            </w:r>
            <w:r>
              <w:rPr>
                <w:sz w:val="16"/>
              </w:rPr>
              <w:t>-E-C3</w:t>
            </w:r>
          </w:p>
        </w:tc>
        <w:tc>
          <w:tcPr>
            <w:tcW w:w="559" w:type="pct"/>
          </w:tcPr>
          <w:p w14:paraId="66A9CE1F" w14:textId="77777777" w:rsidR="00F3430F" w:rsidRDefault="00F3430F" w:rsidP="00F3430F">
            <w:pPr>
              <w:adjustRightInd w:val="0"/>
              <w:snapToGrid w:val="0"/>
              <w:jc w:val="both"/>
              <w:rPr>
                <w:sz w:val="16"/>
              </w:rPr>
            </w:pPr>
            <w:r>
              <w:rPr>
                <w:sz w:val="16"/>
              </w:rPr>
              <w:t xml:space="preserve">tc-Ⅱ-1 </w:t>
            </w:r>
            <w:r w:rsidRPr="00CA3133">
              <w:rPr>
                <w:sz w:val="16"/>
              </w:rPr>
              <w:t>能簡單分辨或分類所觀察到的自然科學現象。</w:t>
            </w:r>
          </w:p>
          <w:p w14:paraId="1B55783F" w14:textId="77777777" w:rsidR="00F3430F" w:rsidRDefault="00F3430F" w:rsidP="00F3430F">
            <w:pPr>
              <w:adjustRightInd w:val="0"/>
              <w:snapToGrid w:val="0"/>
              <w:jc w:val="both"/>
              <w:rPr>
                <w:sz w:val="16"/>
              </w:rPr>
            </w:pPr>
            <w:r>
              <w:rPr>
                <w:sz w:val="16"/>
              </w:rPr>
              <w:t xml:space="preserve">ai-Ⅱ-1 </w:t>
            </w:r>
            <w:r w:rsidRPr="00CA3133">
              <w:rPr>
                <w:sz w:val="16"/>
              </w:rPr>
              <w:t>保持對自然現象的好奇心，透過不斷的探尋和提問，常會有新發現。</w:t>
            </w:r>
          </w:p>
          <w:p w14:paraId="61501091" w14:textId="38F2BB77" w:rsidR="00F3430F" w:rsidRPr="00A07A80" w:rsidRDefault="00F3430F" w:rsidP="00F3430F">
            <w:pPr>
              <w:adjustRightInd w:val="0"/>
              <w:snapToGrid w:val="0"/>
              <w:rPr>
                <w:kern w:val="2"/>
                <w:sz w:val="16"/>
              </w:rPr>
            </w:pPr>
            <w:r>
              <w:rPr>
                <w:sz w:val="16"/>
              </w:rPr>
              <w:t xml:space="preserve">ah-Ⅱ-2 </w:t>
            </w:r>
            <w:r w:rsidRPr="00CA3133">
              <w:rPr>
                <w:sz w:val="16"/>
              </w:rPr>
              <w:t>透過有系統的分類與表達方式，與他人溝通自己的想法與發現。</w:t>
            </w:r>
          </w:p>
        </w:tc>
        <w:tc>
          <w:tcPr>
            <w:tcW w:w="568" w:type="pct"/>
          </w:tcPr>
          <w:p w14:paraId="530E8F02" w14:textId="77777777" w:rsidR="00F3430F" w:rsidRDefault="00F3430F" w:rsidP="00F3430F">
            <w:pPr>
              <w:adjustRightInd w:val="0"/>
              <w:snapToGrid w:val="0"/>
              <w:jc w:val="both"/>
              <w:rPr>
                <w:sz w:val="16"/>
              </w:rPr>
            </w:pPr>
            <w:r>
              <w:rPr>
                <w:sz w:val="16"/>
              </w:rPr>
              <w:t xml:space="preserve">INc-Ⅱ-7 </w:t>
            </w:r>
            <w:r w:rsidRPr="00CA3133">
              <w:rPr>
                <w:sz w:val="16"/>
              </w:rPr>
              <w:t>利用適當的工具觀察不同大小、距離位置的物體。</w:t>
            </w:r>
          </w:p>
          <w:p w14:paraId="579875AC" w14:textId="70912434" w:rsidR="00F3430F" w:rsidRPr="00A07A80" w:rsidRDefault="00F3430F" w:rsidP="00F3430F">
            <w:pPr>
              <w:adjustRightInd w:val="0"/>
              <w:snapToGrid w:val="0"/>
              <w:rPr>
                <w:kern w:val="2"/>
                <w:sz w:val="16"/>
              </w:rPr>
            </w:pPr>
            <w:r>
              <w:rPr>
                <w:sz w:val="16"/>
              </w:rPr>
              <w:t xml:space="preserve">INc-Ⅱ-8 </w:t>
            </w:r>
            <w:r w:rsidRPr="00CA3133">
              <w:rPr>
                <w:sz w:val="16"/>
              </w:rPr>
              <w:t>不同的環境有不同的生物生存。</w:t>
            </w:r>
          </w:p>
        </w:tc>
        <w:tc>
          <w:tcPr>
            <w:tcW w:w="584" w:type="pct"/>
          </w:tcPr>
          <w:p w14:paraId="0B26CEFD" w14:textId="77777777" w:rsidR="00F3430F" w:rsidRPr="00CA3133" w:rsidRDefault="00F3430F" w:rsidP="00F3430F">
            <w:pPr>
              <w:adjustRightInd w:val="0"/>
              <w:snapToGrid w:val="0"/>
              <w:jc w:val="both"/>
              <w:rPr>
                <w:sz w:val="16"/>
              </w:rPr>
            </w:pPr>
            <w:r w:rsidRPr="00CA3133">
              <w:rPr>
                <w:sz w:val="16"/>
              </w:rPr>
              <w:t>1.</w:t>
            </w:r>
            <w:r w:rsidRPr="00CA3133">
              <w:rPr>
                <w:sz w:val="16"/>
              </w:rPr>
              <w:t>認識生物生長的環境包括水域環境與陸域環境。</w:t>
            </w:r>
          </w:p>
          <w:p w14:paraId="6ADF6932" w14:textId="77777777" w:rsidR="00F3430F" w:rsidRPr="00CA3133" w:rsidRDefault="00F3430F" w:rsidP="00F3430F">
            <w:pPr>
              <w:adjustRightInd w:val="0"/>
              <w:snapToGrid w:val="0"/>
              <w:jc w:val="both"/>
              <w:rPr>
                <w:sz w:val="16"/>
              </w:rPr>
            </w:pPr>
            <w:r w:rsidRPr="00CA3133">
              <w:rPr>
                <w:sz w:val="16"/>
              </w:rPr>
              <w:t>2.</w:t>
            </w:r>
            <w:r w:rsidRPr="00CA3133">
              <w:rPr>
                <w:sz w:val="16"/>
              </w:rPr>
              <w:t>察覺不同的環境有不同的生物生存。</w:t>
            </w:r>
          </w:p>
          <w:p w14:paraId="17D3803A" w14:textId="77777777" w:rsidR="00F3430F" w:rsidRPr="00CA3133" w:rsidRDefault="00F3430F" w:rsidP="00F3430F">
            <w:pPr>
              <w:adjustRightInd w:val="0"/>
              <w:snapToGrid w:val="0"/>
              <w:jc w:val="both"/>
              <w:rPr>
                <w:sz w:val="16"/>
              </w:rPr>
            </w:pPr>
            <w:r w:rsidRPr="00CA3133">
              <w:rPr>
                <w:sz w:val="16"/>
              </w:rPr>
              <w:t>3.</w:t>
            </w:r>
            <w:r w:rsidRPr="00CA3133">
              <w:rPr>
                <w:sz w:val="16"/>
              </w:rPr>
              <w:t>知道拜訪水域環境需要準備的物品、觀察哪些項目。</w:t>
            </w:r>
          </w:p>
          <w:p w14:paraId="0EE73003" w14:textId="27EAFBA0" w:rsidR="00F3430F" w:rsidRPr="00A07A80" w:rsidRDefault="00F3430F" w:rsidP="00F3430F">
            <w:pPr>
              <w:adjustRightInd w:val="0"/>
              <w:snapToGrid w:val="0"/>
              <w:rPr>
                <w:kern w:val="2"/>
                <w:sz w:val="16"/>
              </w:rPr>
            </w:pPr>
            <w:r w:rsidRPr="00CA3133">
              <w:rPr>
                <w:sz w:val="16"/>
              </w:rPr>
              <w:t>4.</w:t>
            </w:r>
            <w:r w:rsidRPr="00CA3133">
              <w:rPr>
                <w:sz w:val="16"/>
              </w:rPr>
              <w:t>實地進行水域環境調查，並完成調查表。</w:t>
            </w:r>
          </w:p>
        </w:tc>
        <w:tc>
          <w:tcPr>
            <w:tcW w:w="587" w:type="pct"/>
          </w:tcPr>
          <w:p w14:paraId="7CC3F8B2" w14:textId="77777777" w:rsidR="00F3430F" w:rsidRPr="00CA3133" w:rsidRDefault="00F3430F" w:rsidP="00F3430F">
            <w:pPr>
              <w:adjustRightInd w:val="0"/>
              <w:snapToGrid w:val="0"/>
              <w:jc w:val="both"/>
              <w:rPr>
                <w:sz w:val="16"/>
              </w:rPr>
            </w:pPr>
            <w:r w:rsidRPr="00CA3133">
              <w:rPr>
                <w:sz w:val="16"/>
              </w:rPr>
              <w:t>第二單元水生生物與環境</w:t>
            </w:r>
          </w:p>
          <w:p w14:paraId="0528C120" w14:textId="77777777" w:rsidR="00F3430F" w:rsidRPr="00CA3133" w:rsidRDefault="00F3430F" w:rsidP="00F3430F">
            <w:pPr>
              <w:adjustRightInd w:val="0"/>
              <w:snapToGrid w:val="0"/>
              <w:jc w:val="both"/>
              <w:rPr>
                <w:sz w:val="16"/>
              </w:rPr>
            </w:pPr>
            <w:r w:rsidRPr="00CA3133">
              <w:rPr>
                <w:sz w:val="16"/>
              </w:rPr>
              <w:t>活動一生物生存的環境都相同嗎</w:t>
            </w:r>
          </w:p>
          <w:p w14:paraId="078590DE" w14:textId="77777777" w:rsidR="00F3430F" w:rsidRPr="00CA3133" w:rsidRDefault="00F3430F" w:rsidP="00F3430F">
            <w:pPr>
              <w:adjustRightInd w:val="0"/>
              <w:snapToGrid w:val="0"/>
              <w:jc w:val="both"/>
              <w:rPr>
                <w:sz w:val="16"/>
              </w:rPr>
            </w:pPr>
            <w:r w:rsidRPr="00CA3133">
              <w:rPr>
                <w:sz w:val="16"/>
              </w:rPr>
              <w:t>【活動</w:t>
            </w:r>
            <w:r w:rsidRPr="00CA3133">
              <w:rPr>
                <w:sz w:val="16"/>
              </w:rPr>
              <w:t>1-1</w:t>
            </w:r>
            <w:r w:rsidRPr="00CA3133">
              <w:rPr>
                <w:sz w:val="16"/>
              </w:rPr>
              <w:t>】認識生物生存的環境</w:t>
            </w:r>
          </w:p>
          <w:p w14:paraId="2A133685" w14:textId="77777777" w:rsidR="00F3430F" w:rsidRPr="00CA3133" w:rsidRDefault="00F3430F" w:rsidP="00F3430F">
            <w:pPr>
              <w:adjustRightInd w:val="0"/>
              <w:snapToGrid w:val="0"/>
              <w:jc w:val="both"/>
              <w:rPr>
                <w:sz w:val="16"/>
              </w:rPr>
            </w:pPr>
            <w:r w:rsidRPr="00CA3133">
              <w:rPr>
                <w:sz w:val="16"/>
              </w:rPr>
              <w:t>1.</w:t>
            </w:r>
            <w:r w:rsidRPr="00CA3133">
              <w:rPr>
                <w:sz w:val="16"/>
              </w:rPr>
              <w:t>教師歸納不同陸域環境的高度、溫度等都不一樣，因此有不同生物生存，例如高山有玉山圓柏、玉山箭竹、鳥類、貂等生物；森林中有各種大型樹木、鳥類、松鼠、蜥蜴等。</w:t>
            </w:r>
          </w:p>
          <w:p w14:paraId="3E1F43B0" w14:textId="77777777" w:rsidR="00F3430F" w:rsidRPr="00CA3133" w:rsidRDefault="00F3430F" w:rsidP="00F3430F">
            <w:pPr>
              <w:adjustRightInd w:val="0"/>
              <w:snapToGrid w:val="0"/>
              <w:jc w:val="both"/>
              <w:rPr>
                <w:sz w:val="16"/>
              </w:rPr>
            </w:pPr>
            <w:r w:rsidRPr="00CA3133">
              <w:rPr>
                <w:sz w:val="16"/>
              </w:rPr>
              <w:t>2.</w:t>
            </w:r>
            <w:r w:rsidRPr="00CA3133">
              <w:rPr>
                <w:sz w:val="16"/>
              </w:rPr>
              <w:t>教師歸納不同水域環境的水流、水質及陽光照射情形等都不一樣，生存的水生生物也不同，例如生態池水淺，常有睡蓮、鯉魚、龜、蛙等生物；溪流水流快，有有溪魚、蝦、蟹及植物；海洋中有珊瑚、小丑魚、海龜、海豚等。</w:t>
            </w:r>
          </w:p>
          <w:p w14:paraId="507499B1" w14:textId="77777777" w:rsidR="00F3430F" w:rsidRPr="00CA3133" w:rsidRDefault="00F3430F" w:rsidP="00F3430F">
            <w:pPr>
              <w:adjustRightInd w:val="0"/>
              <w:snapToGrid w:val="0"/>
              <w:jc w:val="both"/>
              <w:rPr>
                <w:sz w:val="16"/>
              </w:rPr>
            </w:pPr>
            <w:r w:rsidRPr="00CA3133">
              <w:rPr>
                <w:sz w:val="16"/>
              </w:rPr>
              <w:t>【活動</w:t>
            </w:r>
            <w:r w:rsidRPr="00CA3133">
              <w:rPr>
                <w:sz w:val="16"/>
              </w:rPr>
              <w:t>1-2</w:t>
            </w:r>
            <w:r w:rsidRPr="00CA3133">
              <w:rPr>
                <w:sz w:val="16"/>
              </w:rPr>
              <w:t>】拜訪水域環境</w:t>
            </w:r>
          </w:p>
          <w:p w14:paraId="24390494" w14:textId="77777777" w:rsidR="00F3430F" w:rsidRPr="00CA3133" w:rsidRDefault="00F3430F" w:rsidP="00F3430F">
            <w:pPr>
              <w:adjustRightInd w:val="0"/>
              <w:snapToGrid w:val="0"/>
              <w:jc w:val="both"/>
              <w:rPr>
                <w:sz w:val="16"/>
              </w:rPr>
            </w:pPr>
            <w:r w:rsidRPr="00CA3133">
              <w:rPr>
                <w:sz w:val="16"/>
              </w:rPr>
              <w:t>1.</w:t>
            </w:r>
            <w:r w:rsidRPr="00CA3133">
              <w:rPr>
                <w:sz w:val="16"/>
              </w:rPr>
              <w:t>教師說明水域環境有些是天然形成，有些是人為建造，各有不同樣貌。</w:t>
            </w:r>
          </w:p>
          <w:p w14:paraId="3A715D1C" w14:textId="77777777" w:rsidR="00F3430F" w:rsidRPr="00CA3133" w:rsidRDefault="00F3430F" w:rsidP="00F3430F">
            <w:pPr>
              <w:adjustRightInd w:val="0"/>
              <w:snapToGrid w:val="0"/>
              <w:jc w:val="both"/>
              <w:rPr>
                <w:sz w:val="16"/>
              </w:rPr>
            </w:pPr>
            <w:r w:rsidRPr="00CA3133">
              <w:rPr>
                <w:sz w:val="16"/>
              </w:rPr>
              <w:t>2.</w:t>
            </w:r>
            <w:r w:rsidRPr="00CA3133">
              <w:rPr>
                <w:sz w:val="16"/>
              </w:rPr>
              <w:t>教師提問引</w:t>
            </w:r>
            <w:r w:rsidRPr="00CA3133">
              <w:rPr>
                <w:sz w:val="16"/>
              </w:rPr>
              <w:lastRenderedPageBreak/>
              <w:t>導學生思考調查水域環境需要準備的物品、觀察的項目或注意事項。</w:t>
            </w:r>
          </w:p>
          <w:p w14:paraId="5629A57A" w14:textId="2A0DCF9E" w:rsidR="00F3430F" w:rsidRPr="00A07A80" w:rsidRDefault="00F3430F" w:rsidP="00F3430F">
            <w:pPr>
              <w:adjustRightInd w:val="0"/>
              <w:snapToGrid w:val="0"/>
              <w:rPr>
                <w:kern w:val="2"/>
                <w:sz w:val="16"/>
              </w:rPr>
            </w:pPr>
            <w:r w:rsidRPr="00CA3133">
              <w:rPr>
                <w:sz w:val="16"/>
              </w:rPr>
              <w:t>3.</w:t>
            </w:r>
            <w:r w:rsidRPr="00CA3133">
              <w:rPr>
                <w:sz w:val="16"/>
              </w:rPr>
              <w:t>教師在安全無虞下，帶領學生進行水域環境調查活動，並完成水域環境調查表。</w:t>
            </w:r>
          </w:p>
        </w:tc>
        <w:tc>
          <w:tcPr>
            <w:tcW w:w="199" w:type="pct"/>
          </w:tcPr>
          <w:p w14:paraId="16BE109D" w14:textId="6EE2AF12" w:rsidR="00F3430F" w:rsidRPr="00A07A80" w:rsidRDefault="00F3430F" w:rsidP="00F3430F">
            <w:pPr>
              <w:adjustRightInd w:val="0"/>
              <w:snapToGrid w:val="0"/>
              <w:jc w:val="center"/>
              <w:rPr>
                <w:kern w:val="2"/>
                <w:sz w:val="16"/>
              </w:rPr>
            </w:pPr>
            <w:r w:rsidRPr="00CA3133">
              <w:rPr>
                <w:sz w:val="16"/>
              </w:rPr>
              <w:lastRenderedPageBreak/>
              <w:t>3</w:t>
            </w:r>
          </w:p>
        </w:tc>
        <w:tc>
          <w:tcPr>
            <w:tcW w:w="427" w:type="pct"/>
          </w:tcPr>
          <w:p w14:paraId="09633B1B" w14:textId="77777777" w:rsidR="00F3430F" w:rsidRPr="00CA3133" w:rsidRDefault="00F3430F" w:rsidP="00F3430F">
            <w:pPr>
              <w:adjustRightInd w:val="0"/>
              <w:snapToGrid w:val="0"/>
              <w:jc w:val="both"/>
              <w:rPr>
                <w:sz w:val="16"/>
              </w:rPr>
            </w:pPr>
            <w:r w:rsidRPr="00CA3133">
              <w:rPr>
                <w:sz w:val="16"/>
              </w:rPr>
              <w:t>1.</w:t>
            </w:r>
            <w:r w:rsidRPr="00CA3133">
              <w:rPr>
                <w:sz w:val="16"/>
              </w:rPr>
              <w:t>陸域環境圖片（高山、森林、草地等）</w:t>
            </w:r>
          </w:p>
          <w:p w14:paraId="3EDF2E23" w14:textId="77777777" w:rsidR="00F3430F" w:rsidRPr="00CA3133" w:rsidRDefault="00F3430F" w:rsidP="00F3430F">
            <w:pPr>
              <w:adjustRightInd w:val="0"/>
              <w:snapToGrid w:val="0"/>
              <w:jc w:val="both"/>
              <w:rPr>
                <w:sz w:val="16"/>
              </w:rPr>
            </w:pPr>
            <w:r w:rsidRPr="00CA3133">
              <w:rPr>
                <w:sz w:val="16"/>
              </w:rPr>
              <w:t>2.</w:t>
            </w:r>
            <w:r w:rsidRPr="00CA3133">
              <w:rPr>
                <w:sz w:val="16"/>
              </w:rPr>
              <w:t>水域環境圖片（溪流、湖泊、生態池、海洋、潮間帶、水田等）</w:t>
            </w:r>
          </w:p>
          <w:p w14:paraId="12F9B874" w14:textId="77777777" w:rsidR="00F3430F" w:rsidRPr="00CA3133" w:rsidRDefault="00F3430F" w:rsidP="00F3430F">
            <w:pPr>
              <w:adjustRightInd w:val="0"/>
              <w:snapToGrid w:val="0"/>
              <w:jc w:val="both"/>
              <w:rPr>
                <w:sz w:val="16"/>
              </w:rPr>
            </w:pPr>
            <w:r w:rsidRPr="00CA3133">
              <w:rPr>
                <w:sz w:val="16"/>
              </w:rPr>
              <w:t>3.</w:t>
            </w:r>
            <w:r w:rsidRPr="00CA3133">
              <w:rPr>
                <w:sz w:val="16"/>
              </w:rPr>
              <w:t>各種環境中的生物圖片</w:t>
            </w:r>
          </w:p>
          <w:p w14:paraId="1125F569" w14:textId="77777777" w:rsidR="00F3430F" w:rsidRPr="00CA3133" w:rsidRDefault="00F3430F" w:rsidP="00F3430F">
            <w:pPr>
              <w:adjustRightInd w:val="0"/>
              <w:snapToGrid w:val="0"/>
              <w:jc w:val="both"/>
              <w:rPr>
                <w:sz w:val="16"/>
              </w:rPr>
            </w:pPr>
            <w:r w:rsidRPr="00CA3133">
              <w:rPr>
                <w:sz w:val="16"/>
              </w:rPr>
              <w:t>4.</w:t>
            </w:r>
            <w:r w:rsidRPr="00CA3133">
              <w:rPr>
                <w:sz w:val="16"/>
              </w:rPr>
              <w:t>望遠鏡</w:t>
            </w:r>
          </w:p>
          <w:p w14:paraId="78448A9E" w14:textId="77777777" w:rsidR="00F3430F" w:rsidRPr="00CA3133" w:rsidRDefault="00F3430F" w:rsidP="00F3430F">
            <w:pPr>
              <w:adjustRightInd w:val="0"/>
              <w:snapToGrid w:val="0"/>
              <w:jc w:val="both"/>
              <w:rPr>
                <w:sz w:val="16"/>
              </w:rPr>
            </w:pPr>
            <w:r w:rsidRPr="00CA3133">
              <w:rPr>
                <w:sz w:val="16"/>
              </w:rPr>
              <w:t>5.</w:t>
            </w:r>
            <w:r w:rsidRPr="00CA3133">
              <w:rPr>
                <w:sz w:val="16"/>
              </w:rPr>
              <w:t>撈網</w:t>
            </w:r>
          </w:p>
          <w:p w14:paraId="7886C88E" w14:textId="77777777" w:rsidR="00F3430F" w:rsidRPr="00CA3133" w:rsidRDefault="00F3430F" w:rsidP="00F3430F">
            <w:pPr>
              <w:adjustRightInd w:val="0"/>
              <w:snapToGrid w:val="0"/>
              <w:jc w:val="both"/>
              <w:rPr>
                <w:sz w:val="16"/>
              </w:rPr>
            </w:pPr>
            <w:r w:rsidRPr="00CA3133">
              <w:rPr>
                <w:sz w:val="16"/>
              </w:rPr>
              <w:t>6.</w:t>
            </w:r>
            <w:r w:rsidRPr="00CA3133">
              <w:rPr>
                <w:sz w:val="16"/>
              </w:rPr>
              <w:t>水生生物圖鑑</w:t>
            </w:r>
          </w:p>
          <w:p w14:paraId="65C8E4D9" w14:textId="77777777" w:rsidR="00F3430F" w:rsidRPr="00CA3133" w:rsidRDefault="00F3430F" w:rsidP="00F3430F">
            <w:pPr>
              <w:adjustRightInd w:val="0"/>
              <w:snapToGrid w:val="0"/>
              <w:jc w:val="both"/>
              <w:rPr>
                <w:sz w:val="16"/>
              </w:rPr>
            </w:pPr>
            <w:r w:rsidRPr="00CA3133">
              <w:rPr>
                <w:sz w:val="16"/>
              </w:rPr>
              <w:t>7.</w:t>
            </w:r>
            <w:r w:rsidRPr="00CA3133">
              <w:rPr>
                <w:sz w:val="16"/>
              </w:rPr>
              <w:t>水桶</w:t>
            </w:r>
          </w:p>
          <w:p w14:paraId="67003D02" w14:textId="77777777" w:rsidR="00F3430F" w:rsidRPr="00CA3133" w:rsidRDefault="00F3430F" w:rsidP="00F3430F">
            <w:pPr>
              <w:adjustRightInd w:val="0"/>
              <w:snapToGrid w:val="0"/>
              <w:jc w:val="both"/>
              <w:rPr>
                <w:sz w:val="16"/>
              </w:rPr>
            </w:pPr>
            <w:r w:rsidRPr="00CA3133">
              <w:rPr>
                <w:sz w:val="16"/>
              </w:rPr>
              <w:t>8.</w:t>
            </w:r>
            <w:r w:rsidRPr="00CA3133">
              <w:rPr>
                <w:sz w:val="16"/>
              </w:rPr>
              <w:t>調查表</w:t>
            </w:r>
          </w:p>
          <w:p w14:paraId="149021F7" w14:textId="0F317050" w:rsidR="00F3430F" w:rsidRPr="00A07A80" w:rsidRDefault="00F3430F" w:rsidP="00F3430F">
            <w:pPr>
              <w:adjustRightInd w:val="0"/>
              <w:snapToGrid w:val="0"/>
              <w:jc w:val="both"/>
              <w:rPr>
                <w:kern w:val="2"/>
                <w:sz w:val="16"/>
              </w:rPr>
            </w:pPr>
            <w:r w:rsidRPr="00CA3133">
              <w:rPr>
                <w:sz w:val="16"/>
              </w:rPr>
              <w:t>9.</w:t>
            </w:r>
            <w:r w:rsidRPr="00CA3133">
              <w:rPr>
                <w:sz w:val="16"/>
              </w:rPr>
              <w:t>教學媒體</w:t>
            </w:r>
          </w:p>
        </w:tc>
        <w:tc>
          <w:tcPr>
            <w:tcW w:w="305" w:type="pct"/>
          </w:tcPr>
          <w:p w14:paraId="76AE66D4" w14:textId="77777777" w:rsidR="00F3430F" w:rsidRPr="00CA3133" w:rsidRDefault="00F3430F" w:rsidP="00F3430F">
            <w:pPr>
              <w:adjustRightInd w:val="0"/>
              <w:snapToGrid w:val="0"/>
              <w:jc w:val="both"/>
              <w:rPr>
                <w:sz w:val="16"/>
              </w:rPr>
            </w:pPr>
            <w:r w:rsidRPr="00CA3133">
              <w:rPr>
                <w:sz w:val="16"/>
              </w:rPr>
              <w:t>口頭評量</w:t>
            </w:r>
          </w:p>
          <w:p w14:paraId="1BABD4F2" w14:textId="77777777" w:rsidR="00F3430F" w:rsidRPr="00CA3133" w:rsidRDefault="00F3430F" w:rsidP="00F3430F">
            <w:pPr>
              <w:adjustRightInd w:val="0"/>
              <w:snapToGrid w:val="0"/>
              <w:jc w:val="both"/>
              <w:rPr>
                <w:sz w:val="16"/>
              </w:rPr>
            </w:pPr>
            <w:r w:rsidRPr="00CA3133">
              <w:rPr>
                <w:sz w:val="16"/>
              </w:rPr>
              <w:t>實作評量</w:t>
            </w:r>
          </w:p>
          <w:p w14:paraId="7873CCC8" w14:textId="2A14FA31" w:rsidR="00F3430F" w:rsidRPr="00A07A80" w:rsidRDefault="00F3430F" w:rsidP="00F3430F">
            <w:pPr>
              <w:adjustRightInd w:val="0"/>
              <w:snapToGrid w:val="0"/>
              <w:rPr>
                <w:kern w:val="2"/>
                <w:sz w:val="16"/>
              </w:rPr>
            </w:pPr>
            <w:r w:rsidRPr="00CA3133">
              <w:rPr>
                <w:sz w:val="16"/>
              </w:rPr>
              <w:t>習作評量</w:t>
            </w:r>
          </w:p>
        </w:tc>
        <w:tc>
          <w:tcPr>
            <w:tcW w:w="325" w:type="pct"/>
          </w:tcPr>
          <w:p w14:paraId="01CEFF13" w14:textId="77777777" w:rsidR="00F3430F" w:rsidRDefault="00F3430F" w:rsidP="00F3430F">
            <w:pPr>
              <w:adjustRightInd w:val="0"/>
              <w:snapToGrid w:val="0"/>
              <w:jc w:val="both"/>
              <w:rPr>
                <w:sz w:val="16"/>
              </w:rPr>
            </w:pPr>
            <w:r>
              <w:rPr>
                <w:sz w:val="16"/>
              </w:rPr>
              <w:t>【性別平等教育】</w:t>
            </w:r>
          </w:p>
          <w:p w14:paraId="7D1C2423" w14:textId="77777777" w:rsidR="00F3430F" w:rsidRDefault="00F3430F" w:rsidP="00F3430F">
            <w:pPr>
              <w:adjustRightInd w:val="0"/>
              <w:snapToGrid w:val="0"/>
              <w:jc w:val="both"/>
              <w:rPr>
                <w:sz w:val="16"/>
              </w:rPr>
            </w:pPr>
            <w:r>
              <w:rPr>
                <w:sz w:val="16"/>
              </w:rPr>
              <w:t>性</w:t>
            </w:r>
            <w:r>
              <w:rPr>
                <w:sz w:val="16"/>
              </w:rPr>
              <w:t xml:space="preserve">E3 </w:t>
            </w:r>
            <w:r w:rsidRPr="00CA3133">
              <w:rPr>
                <w:sz w:val="16"/>
              </w:rPr>
              <w:t>覺察性別角色的刻板印象，了解家庭、學校與職業的分工，不應受性別的限制。</w:t>
            </w:r>
          </w:p>
          <w:p w14:paraId="3BA34150" w14:textId="77777777" w:rsidR="00F3430F" w:rsidRDefault="00F3430F" w:rsidP="00F3430F">
            <w:pPr>
              <w:adjustRightInd w:val="0"/>
              <w:snapToGrid w:val="0"/>
              <w:jc w:val="both"/>
              <w:rPr>
                <w:sz w:val="16"/>
              </w:rPr>
            </w:pPr>
            <w:r>
              <w:rPr>
                <w:sz w:val="16"/>
              </w:rPr>
              <w:t>【人權教育】</w:t>
            </w:r>
          </w:p>
          <w:p w14:paraId="010D6884" w14:textId="77777777" w:rsidR="00F3430F" w:rsidRDefault="00F3430F" w:rsidP="00F3430F">
            <w:pPr>
              <w:adjustRightInd w:val="0"/>
              <w:snapToGrid w:val="0"/>
              <w:jc w:val="both"/>
              <w:rPr>
                <w:sz w:val="16"/>
              </w:rPr>
            </w:pPr>
            <w:r>
              <w:rPr>
                <w:sz w:val="16"/>
              </w:rPr>
              <w:t>人</w:t>
            </w:r>
            <w:r>
              <w:rPr>
                <w:sz w:val="16"/>
              </w:rPr>
              <w:t xml:space="preserve">E5 </w:t>
            </w:r>
            <w:r w:rsidRPr="00CA3133">
              <w:rPr>
                <w:sz w:val="16"/>
              </w:rPr>
              <w:t>欣賞、包容個別差異並尊重自己與他人的權利。</w:t>
            </w:r>
          </w:p>
          <w:p w14:paraId="7A6F4A3E" w14:textId="77777777" w:rsidR="00F3430F" w:rsidRDefault="00F3430F" w:rsidP="00F3430F">
            <w:pPr>
              <w:adjustRightInd w:val="0"/>
              <w:snapToGrid w:val="0"/>
              <w:jc w:val="both"/>
              <w:rPr>
                <w:sz w:val="16"/>
              </w:rPr>
            </w:pPr>
            <w:r>
              <w:rPr>
                <w:sz w:val="16"/>
              </w:rPr>
              <w:t>【環境教育】</w:t>
            </w:r>
          </w:p>
          <w:p w14:paraId="1A8038DE" w14:textId="77777777" w:rsidR="00F3430F" w:rsidRDefault="00F3430F" w:rsidP="00F3430F">
            <w:pPr>
              <w:adjustRightInd w:val="0"/>
              <w:snapToGrid w:val="0"/>
              <w:jc w:val="both"/>
              <w:rPr>
                <w:sz w:val="16"/>
              </w:rPr>
            </w:pPr>
            <w:r>
              <w:rPr>
                <w:sz w:val="16"/>
              </w:rPr>
              <w:t>環</w:t>
            </w:r>
            <w:r>
              <w:rPr>
                <w:sz w:val="16"/>
              </w:rPr>
              <w:t xml:space="preserve">E1 </w:t>
            </w:r>
            <w:r w:rsidRPr="00CA3133">
              <w:rPr>
                <w:sz w:val="16"/>
              </w:rPr>
              <w:t>參與戶外學習與自然體驗，覺知自然環境的美、平衡、與完整性。</w:t>
            </w:r>
          </w:p>
          <w:p w14:paraId="441263E8" w14:textId="77777777" w:rsidR="00F3430F" w:rsidRDefault="00F3430F" w:rsidP="00F3430F">
            <w:pPr>
              <w:adjustRightInd w:val="0"/>
              <w:snapToGrid w:val="0"/>
              <w:jc w:val="both"/>
              <w:rPr>
                <w:sz w:val="16"/>
              </w:rPr>
            </w:pPr>
            <w:r>
              <w:rPr>
                <w:sz w:val="16"/>
              </w:rPr>
              <w:t>環</w:t>
            </w:r>
            <w:r>
              <w:rPr>
                <w:sz w:val="16"/>
              </w:rPr>
              <w:t xml:space="preserve">E2 </w:t>
            </w:r>
            <w:r w:rsidRPr="00CA3133">
              <w:rPr>
                <w:sz w:val="16"/>
              </w:rPr>
              <w:t>覺知生物生命的美與價值，關懷動、植物的生命。</w:t>
            </w:r>
          </w:p>
          <w:p w14:paraId="108F8B28" w14:textId="77777777" w:rsidR="00F3430F" w:rsidRDefault="00F3430F" w:rsidP="00F3430F">
            <w:pPr>
              <w:adjustRightInd w:val="0"/>
              <w:snapToGrid w:val="0"/>
              <w:jc w:val="both"/>
              <w:rPr>
                <w:sz w:val="16"/>
              </w:rPr>
            </w:pPr>
            <w:r>
              <w:rPr>
                <w:sz w:val="16"/>
              </w:rPr>
              <w:t>環</w:t>
            </w:r>
            <w:r>
              <w:rPr>
                <w:sz w:val="16"/>
              </w:rPr>
              <w:t xml:space="preserve">E3 </w:t>
            </w:r>
            <w:r w:rsidRPr="00CA3133">
              <w:rPr>
                <w:sz w:val="16"/>
              </w:rPr>
              <w:t>了解人與</w:t>
            </w:r>
            <w:r w:rsidRPr="00CA3133">
              <w:rPr>
                <w:sz w:val="16"/>
              </w:rPr>
              <w:lastRenderedPageBreak/>
              <w:t>自然和諧共生，進而保護重要棲地。</w:t>
            </w:r>
          </w:p>
          <w:p w14:paraId="6DDA4922" w14:textId="77777777" w:rsidR="00F3430F" w:rsidRDefault="00F3430F" w:rsidP="00F3430F">
            <w:pPr>
              <w:adjustRightInd w:val="0"/>
              <w:snapToGrid w:val="0"/>
              <w:jc w:val="both"/>
              <w:rPr>
                <w:sz w:val="16"/>
              </w:rPr>
            </w:pPr>
            <w:r>
              <w:rPr>
                <w:sz w:val="16"/>
              </w:rPr>
              <w:t>環</w:t>
            </w:r>
            <w:r>
              <w:rPr>
                <w:sz w:val="16"/>
              </w:rPr>
              <w:t xml:space="preserve">E4 </w:t>
            </w:r>
            <w:r w:rsidRPr="00CA3133">
              <w:rPr>
                <w:sz w:val="16"/>
              </w:rPr>
              <w:t>覺知經濟發展與工業發展對環境的衝擊。</w:t>
            </w:r>
          </w:p>
          <w:p w14:paraId="6A3481C1" w14:textId="77777777" w:rsidR="00F3430F" w:rsidRDefault="00F3430F" w:rsidP="00F3430F">
            <w:pPr>
              <w:adjustRightInd w:val="0"/>
              <w:snapToGrid w:val="0"/>
              <w:jc w:val="both"/>
              <w:rPr>
                <w:sz w:val="16"/>
              </w:rPr>
            </w:pPr>
            <w:r>
              <w:rPr>
                <w:sz w:val="16"/>
              </w:rPr>
              <w:t>環</w:t>
            </w:r>
            <w:r>
              <w:rPr>
                <w:sz w:val="16"/>
              </w:rPr>
              <w:t xml:space="preserve">E5 </w:t>
            </w:r>
            <w:r w:rsidRPr="00CA3133">
              <w:rPr>
                <w:sz w:val="16"/>
              </w:rPr>
              <w:t>覺知人類的生活型態對其他生物與生態系的衝擊。</w:t>
            </w:r>
          </w:p>
          <w:p w14:paraId="7B62B23C" w14:textId="77777777" w:rsidR="00F3430F" w:rsidRDefault="00F3430F" w:rsidP="00F3430F">
            <w:pPr>
              <w:adjustRightInd w:val="0"/>
              <w:snapToGrid w:val="0"/>
              <w:jc w:val="both"/>
              <w:rPr>
                <w:sz w:val="16"/>
              </w:rPr>
            </w:pPr>
            <w:r>
              <w:rPr>
                <w:sz w:val="16"/>
              </w:rPr>
              <w:t>【海洋教育】</w:t>
            </w:r>
          </w:p>
          <w:p w14:paraId="145CA1EF" w14:textId="77777777" w:rsidR="00F3430F" w:rsidRDefault="00F3430F" w:rsidP="00F3430F">
            <w:pPr>
              <w:adjustRightInd w:val="0"/>
              <w:snapToGrid w:val="0"/>
              <w:jc w:val="both"/>
              <w:rPr>
                <w:sz w:val="16"/>
              </w:rPr>
            </w:pPr>
            <w:r>
              <w:rPr>
                <w:sz w:val="16"/>
              </w:rPr>
              <w:t>海</w:t>
            </w:r>
            <w:r>
              <w:rPr>
                <w:sz w:val="16"/>
              </w:rPr>
              <w:t xml:space="preserve">E1 </w:t>
            </w:r>
            <w:r w:rsidRPr="00CA3133">
              <w:rPr>
                <w:sz w:val="16"/>
              </w:rPr>
              <w:t>喜歡親水活動，重視水域安全。</w:t>
            </w:r>
          </w:p>
          <w:p w14:paraId="40BD044C" w14:textId="77777777" w:rsidR="00F3430F" w:rsidRDefault="00F3430F" w:rsidP="00F3430F">
            <w:pPr>
              <w:adjustRightInd w:val="0"/>
              <w:snapToGrid w:val="0"/>
              <w:jc w:val="both"/>
              <w:rPr>
                <w:sz w:val="16"/>
              </w:rPr>
            </w:pPr>
            <w:r>
              <w:rPr>
                <w:sz w:val="16"/>
              </w:rPr>
              <w:t>海</w:t>
            </w:r>
            <w:r>
              <w:rPr>
                <w:sz w:val="16"/>
              </w:rPr>
              <w:t xml:space="preserve">E4 </w:t>
            </w:r>
            <w:r w:rsidRPr="00CA3133">
              <w:rPr>
                <w:sz w:val="16"/>
              </w:rPr>
              <w:t>認識家鄉或鄰近的水域環境與產業。</w:t>
            </w:r>
          </w:p>
          <w:p w14:paraId="2E5AB379" w14:textId="77777777" w:rsidR="00F3430F" w:rsidRDefault="00F3430F" w:rsidP="00F3430F">
            <w:pPr>
              <w:adjustRightInd w:val="0"/>
              <w:snapToGrid w:val="0"/>
              <w:jc w:val="both"/>
              <w:rPr>
                <w:sz w:val="16"/>
              </w:rPr>
            </w:pPr>
            <w:r>
              <w:rPr>
                <w:sz w:val="16"/>
              </w:rPr>
              <w:t>海</w:t>
            </w:r>
            <w:r>
              <w:rPr>
                <w:sz w:val="16"/>
              </w:rPr>
              <w:t xml:space="preserve">E11 </w:t>
            </w:r>
            <w:r w:rsidRPr="00CA3133">
              <w:rPr>
                <w:sz w:val="16"/>
              </w:rPr>
              <w:t>認識海洋生物與生態。</w:t>
            </w:r>
          </w:p>
          <w:p w14:paraId="68A3F6F5" w14:textId="77777777" w:rsidR="00F3430F" w:rsidRDefault="00F3430F" w:rsidP="00F3430F">
            <w:pPr>
              <w:adjustRightInd w:val="0"/>
              <w:snapToGrid w:val="0"/>
              <w:jc w:val="both"/>
              <w:rPr>
                <w:sz w:val="16"/>
              </w:rPr>
            </w:pPr>
            <w:r>
              <w:rPr>
                <w:sz w:val="16"/>
              </w:rPr>
              <w:t>海</w:t>
            </w:r>
            <w:r>
              <w:rPr>
                <w:sz w:val="16"/>
              </w:rPr>
              <w:t xml:space="preserve">E14 </w:t>
            </w:r>
            <w:r w:rsidRPr="00CA3133">
              <w:rPr>
                <w:sz w:val="16"/>
              </w:rPr>
              <w:t>了解海水中含有鹽等成份，體認海洋資源與生活的關聯性。</w:t>
            </w:r>
          </w:p>
          <w:p w14:paraId="7545F236" w14:textId="77777777" w:rsidR="00F3430F" w:rsidRDefault="00F3430F" w:rsidP="00F3430F">
            <w:pPr>
              <w:adjustRightInd w:val="0"/>
              <w:snapToGrid w:val="0"/>
              <w:jc w:val="both"/>
              <w:rPr>
                <w:sz w:val="16"/>
              </w:rPr>
            </w:pPr>
            <w:r>
              <w:rPr>
                <w:sz w:val="16"/>
              </w:rPr>
              <w:t>海</w:t>
            </w:r>
            <w:r>
              <w:rPr>
                <w:sz w:val="16"/>
              </w:rPr>
              <w:t xml:space="preserve">E15 </w:t>
            </w:r>
            <w:r w:rsidRPr="00CA3133">
              <w:rPr>
                <w:sz w:val="16"/>
              </w:rPr>
              <w:t>認識家鄉常見的河流與海洋資源，並珍惜自然資源。</w:t>
            </w:r>
          </w:p>
          <w:p w14:paraId="176A0053" w14:textId="77777777" w:rsidR="00F3430F" w:rsidRDefault="00F3430F" w:rsidP="00F3430F">
            <w:pPr>
              <w:adjustRightInd w:val="0"/>
              <w:snapToGrid w:val="0"/>
              <w:jc w:val="both"/>
              <w:rPr>
                <w:sz w:val="16"/>
              </w:rPr>
            </w:pPr>
            <w:r>
              <w:rPr>
                <w:sz w:val="16"/>
              </w:rPr>
              <w:t>海</w:t>
            </w:r>
            <w:r>
              <w:rPr>
                <w:sz w:val="16"/>
              </w:rPr>
              <w:t xml:space="preserve">E16 </w:t>
            </w:r>
            <w:r w:rsidRPr="00CA3133">
              <w:rPr>
                <w:sz w:val="16"/>
              </w:rPr>
              <w:t>認識家鄉的水域或海洋的汙染、過</w:t>
            </w:r>
            <w:r w:rsidRPr="00CA3133">
              <w:rPr>
                <w:sz w:val="16"/>
              </w:rPr>
              <w:lastRenderedPageBreak/>
              <w:t>漁等環境問題。</w:t>
            </w:r>
          </w:p>
          <w:p w14:paraId="589B299F" w14:textId="77777777" w:rsidR="00F3430F" w:rsidRDefault="00F3430F" w:rsidP="00F3430F">
            <w:pPr>
              <w:adjustRightInd w:val="0"/>
              <w:snapToGrid w:val="0"/>
              <w:jc w:val="both"/>
              <w:rPr>
                <w:sz w:val="16"/>
              </w:rPr>
            </w:pPr>
            <w:r>
              <w:rPr>
                <w:sz w:val="16"/>
              </w:rPr>
              <w:t>【科技教育】</w:t>
            </w:r>
          </w:p>
          <w:p w14:paraId="53989ED0" w14:textId="77777777" w:rsidR="00F3430F" w:rsidRDefault="00F3430F" w:rsidP="00F3430F">
            <w:pPr>
              <w:adjustRightInd w:val="0"/>
              <w:snapToGrid w:val="0"/>
              <w:jc w:val="both"/>
              <w:rPr>
                <w:sz w:val="16"/>
              </w:rPr>
            </w:pPr>
            <w:r>
              <w:rPr>
                <w:sz w:val="16"/>
              </w:rPr>
              <w:t>科</w:t>
            </w:r>
            <w:r>
              <w:rPr>
                <w:sz w:val="16"/>
              </w:rPr>
              <w:t xml:space="preserve">E9 </w:t>
            </w:r>
            <w:r w:rsidRPr="00CA3133">
              <w:rPr>
                <w:sz w:val="16"/>
              </w:rPr>
              <w:t>具備與他人團隊合作的能力。</w:t>
            </w:r>
          </w:p>
          <w:p w14:paraId="21117A8A" w14:textId="77777777" w:rsidR="00F3430F" w:rsidRDefault="00F3430F" w:rsidP="00F3430F">
            <w:pPr>
              <w:adjustRightInd w:val="0"/>
              <w:snapToGrid w:val="0"/>
              <w:jc w:val="both"/>
              <w:rPr>
                <w:sz w:val="16"/>
              </w:rPr>
            </w:pPr>
            <w:r>
              <w:rPr>
                <w:sz w:val="16"/>
              </w:rPr>
              <w:t>【品德教育】</w:t>
            </w:r>
          </w:p>
          <w:p w14:paraId="3696C5F8" w14:textId="77777777" w:rsidR="00F3430F" w:rsidRDefault="00F3430F" w:rsidP="00F3430F">
            <w:pPr>
              <w:adjustRightInd w:val="0"/>
              <w:snapToGrid w:val="0"/>
              <w:jc w:val="both"/>
              <w:rPr>
                <w:sz w:val="16"/>
              </w:rPr>
            </w:pPr>
            <w:r>
              <w:rPr>
                <w:sz w:val="16"/>
              </w:rPr>
              <w:t>品</w:t>
            </w:r>
            <w:r>
              <w:rPr>
                <w:sz w:val="16"/>
              </w:rPr>
              <w:t xml:space="preserve">EJU1 </w:t>
            </w:r>
            <w:r w:rsidRPr="00CA3133">
              <w:rPr>
                <w:sz w:val="16"/>
              </w:rPr>
              <w:t>尊重生命。</w:t>
            </w:r>
          </w:p>
          <w:p w14:paraId="513579A8" w14:textId="77777777" w:rsidR="00F3430F" w:rsidRDefault="00F3430F" w:rsidP="00F3430F">
            <w:pPr>
              <w:adjustRightInd w:val="0"/>
              <w:snapToGrid w:val="0"/>
              <w:jc w:val="both"/>
              <w:rPr>
                <w:sz w:val="16"/>
              </w:rPr>
            </w:pPr>
            <w:r>
              <w:rPr>
                <w:sz w:val="16"/>
              </w:rPr>
              <w:t>【生命教育】</w:t>
            </w:r>
          </w:p>
          <w:p w14:paraId="0B891593" w14:textId="77777777" w:rsidR="00F3430F" w:rsidRDefault="00F3430F" w:rsidP="00F3430F">
            <w:pPr>
              <w:adjustRightInd w:val="0"/>
              <w:snapToGrid w:val="0"/>
              <w:jc w:val="both"/>
              <w:rPr>
                <w:sz w:val="16"/>
              </w:rPr>
            </w:pPr>
            <w:r>
              <w:rPr>
                <w:sz w:val="16"/>
              </w:rPr>
              <w:t>生</w:t>
            </w:r>
            <w:r>
              <w:rPr>
                <w:sz w:val="16"/>
              </w:rPr>
              <w:t xml:space="preserve">E6 </w:t>
            </w:r>
            <w:r w:rsidRPr="00CA3133">
              <w:rPr>
                <w:sz w:val="16"/>
              </w:rPr>
              <w:t>從日常生活中培養道德感以及美感，練習做出道德判斷以及審美判斷，分辨事實和價值的不同。</w:t>
            </w:r>
          </w:p>
          <w:p w14:paraId="250D5F54" w14:textId="77777777" w:rsidR="00F3430F" w:rsidRDefault="00F3430F" w:rsidP="00F3430F">
            <w:pPr>
              <w:adjustRightInd w:val="0"/>
              <w:snapToGrid w:val="0"/>
              <w:jc w:val="both"/>
              <w:rPr>
                <w:sz w:val="16"/>
              </w:rPr>
            </w:pPr>
            <w:r>
              <w:rPr>
                <w:sz w:val="16"/>
              </w:rPr>
              <w:t>【資訊教育】</w:t>
            </w:r>
          </w:p>
          <w:p w14:paraId="0D0ED277" w14:textId="77777777" w:rsidR="00F3430F" w:rsidRDefault="00F3430F" w:rsidP="00F3430F">
            <w:pPr>
              <w:adjustRightInd w:val="0"/>
              <w:snapToGrid w:val="0"/>
              <w:jc w:val="both"/>
              <w:rPr>
                <w:sz w:val="16"/>
              </w:rPr>
            </w:pPr>
            <w:r>
              <w:rPr>
                <w:sz w:val="16"/>
              </w:rPr>
              <w:t>資</w:t>
            </w:r>
            <w:r>
              <w:rPr>
                <w:sz w:val="16"/>
              </w:rPr>
              <w:t xml:space="preserve">E2 </w:t>
            </w:r>
            <w:r w:rsidRPr="00CA3133">
              <w:rPr>
                <w:sz w:val="16"/>
              </w:rPr>
              <w:t>使用資訊科技解決生活中簡單的問題。</w:t>
            </w:r>
          </w:p>
          <w:p w14:paraId="0CACD482" w14:textId="77777777" w:rsidR="00F3430F" w:rsidRDefault="00F3430F" w:rsidP="00F3430F">
            <w:pPr>
              <w:adjustRightInd w:val="0"/>
              <w:snapToGrid w:val="0"/>
              <w:jc w:val="both"/>
              <w:rPr>
                <w:sz w:val="16"/>
              </w:rPr>
            </w:pPr>
            <w:r>
              <w:rPr>
                <w:sz w:val="16"/>
              </w:rPr>
              <w:t>資</w:t>
            </w:r>
            <w:r>
              <w:rPr>
                <w:sz w:val="16"/>
              </w:rPr>
              <w:t xml:space="preserve">E11 </w:t>
            </w:r>
            <w:r w:rsidRPr="00CA3133">
              <w:rPr>
                <w:sz w:val="16"/>
              </w:rPr>
              <w:t>建立康健的數位使用習慣與態度。</w:t>
            </w:r>
          </w:p>
          <w:p w14:paraId="5D613852" w14:textId="77777777" w:rsidR="00F3430F" w:rsidRDefault="00F3430F" w:rsidP="00F3430F">
            <w:pPr>
              <w:adjustRightInd w:val="0"/>
              <w:snapToGrid w:val="0"/>
              <w:jc w:val="both"/>
              <w:rPr>
                <w:sz w:val="16"/>
              </w:rPr>
            </w:pPr>
            <w:r>
              <w:rPr>
                <w:sz w:val="16"/>
              </w:rPr>
              <w:t>【安全教育】</w:t>
            </w:r>
          </w:p>
          <w:p w14:paraId="75BA8B5C" w14:textId="77777777" w:rsidR="00F3430F" w:rsidRDefault="00F3430F" w:rsidP="00F3430F">
            <w:pPr>
              <w:adjustRightInd w:val="0"/>
              <w:snapToGrid w:val="0"/>
              <w:jc w:val="both"/>
              <w:rPr>
                <w:sz w:val="16"/>
              </w:rPr>
            </w:pPr>
            <w:r>
              <w:rPr>
                <w:sz w:val="16"/>
              </w:rPr>
              <w:t>安</w:t>
            </w:r>
            <w:r>
              <w:rPr>
                <w:sz w:val="16"/>
              </w:rPr>
              <w:t xml:space="preserve">E1 </w:t>
            </w:r>
            <w:r w:rsidRPr="00CA3133">
              <w:rPr>
                <w:sz w:val="16"/>
              </w:rPr>
              <w:t>了解安全教育。</w:t>
            </w:r>
          </w:p>
          <w:p w14:paraId="10814601" w14:textId="77777777" w:rsidR="00F3430F" w:rsidRDefault="00F3430F" w:rsidP="00F3430F">
            <w:pPr>
              <w:adjustRightInd w:val="0"/>
              <w:snapToGrid w:val="0"/>
              <w:jc w:val="both"/>
              <w:rPr>
                <w:sz w:val="16"/>
              </w:rPr>
            </w:pPr>
            <w:r>
              <w:rPr>
                <w:sz w:val="16"/>
              </w:rPr>
              <w:t>安</w:t>
            </w:r>
            <w:r>
              <w:rPr>
                <w:sz w:val="16"/>
              </w:rPr>
              <w:t xml:space="preserve">E4 </w:t>
            </w:r>
            <w:r w:rsidRPr="00CA3133">
              <w:rPr>
                <w:sz w:val="16"/>
              </w:rPr>
              <w:t>探討日常生活應該注意的安全。</w:t>
            </w:r>
          </w:p>
          <w:p w14:paraId="4A675853" w14:textId="77777777" w:rsidR="00F3430F" w:rsidRDefault="00F3430F" w:rsidP="00F3430F">
            <w:pPr>
              <w:adjustRightInd w:val="0"/>
              <w:snapToGrid w:val="0"/>
              <w:jc w:val="both"/>
              <w:rPr>
                <w:sz w:val="16"/>
              </w:rPr>
            </w:pPr>
            <w:r>
              <w:rPr>
                <w:sz w:val="16"/>
              </w:rPr>
              <w:t>【防災教育】</w:t>
            </w:r>
          </w:p>
          <w:p w14:paraId="79B43853" w14:textId="77777777" w:rsidR="00F3430F" w:rsidRDefault="00F3430F" w:rsidP="00F3430F">
            <w:pPr>
              <w:adjustRightInd w:val="0"/>
              <w:snapToGrid w:val="0"/>
              <w:jc w:val="both"/>
              <w:rPr>
                <w:sz w:val="16"/>
              </w:rPr>
            </w:pPr>
            <w:r>
              <w:rPr>
                <w:sz w:val="16"/>
              </w:rPr>
              <w:t>防</w:t>
            </w:r>
            <w:r>
              <w:rPr>
                <w:sz w:val="16"/>
              </w:rPr>
              <w:t xml:space="preserve">E2 </w:t>
            </w:r>
            <w:r w:rsidRPr="00CA3133">
              <w:rPr>
                <w:sz w:val="16"/>
              </w:rPr>
              <w:t>臺灣地理位置、地質狀況、與</w:t>
            </w:r>
            <w:r w:rsidRPr="00CA3133">
              <w:rPr>
                <w:sz w:val="16"/>
              </w:rPr>
              <w:lastRenderedPageBreak/>
              <w:t>生態環境與災害緊密相關。</w:t>
            </w:r>
          </w:p>
          <w:p w14:paraId="11E1AFA2" w14:textId="77777777" w:rsidR="00F3430F" w:rsidRDefault="00F3430F" w:rsidP="00F3430F">
            <w:pPr>
              <w:adjustRightInd w:val="0"/>
              <w:snapToGrid w:val="0"/>
              <w:jc w:val="both"/>
              <w:rPr>
                <w:sz w:val="16"/>
              </w:rPr>
            </w:pPr>
            <w:r>
              <w:rPr>
                <w:sz w:val="16"/>
              </w:rPr>
              <w:t>【生涯規劃教育】</w:t>
            </w:r>
          </w:p>
          <w:p w14:paraId="1A1B877C" w14:textId="77777777" w:rsidR="00F3430F" w:rsidRDefault="00F3430F" w:rsidP="00F3430F">
            <w:pPr>
              <w:adjustRightInd w:val="0"/>
              <w:snapToGrid w:val="0"/>
              <w:jc w:val="both"/>
              <w:rPr>
                <w:sz w:val="16"/>
              </w:rPr>
            </w:pPr>
            <w:r>
              <w:rPr>
                <w:sz w:val="16"/>
              </w:rPr>
              <w:t>涯</w:t>
            </w:r>
            <w:r>
              <w:rPr>
                <w:sz w:val="16"/>
              </w:rPr>
              <w:t xml:space="preserve">E12 </w:t>
            </w:r>
            <w:r w:rsidRPr="00CA3133">
              <w:rPr>
                <w:sz w:val="16"/>
              </w:rPr>
              <w:t>學習解決問題與做決定的能力。</w:t>
            </w:r>
          </w:p>
          <w:p w14:paraId="2D296B47" w14:textId="77777777" w:rsidR="00F3430F" w:rsidRDefault="00F3430F" w:rsidP="00F3430F">
            <w:pPr>
              <w:adjustRightInd w:val="0"/>
              <w:snapToGrid w:val="0"/>
              <w:jc w:val="both"/>
              <w:rPr>
                <w:sz w:val="16"/>
              </w:rPr>
            </w:pPr>
            <w:r>
              <w:rPr>
                <w:sz w:val="16"/>
              </w:rPr>
              <w:t>【閱讀素養教育】</w:t>
            </w:r>
          </w:p>
          <w:p w14:paraId="2905445B" w14:textId="77777777" w:rsidR="00F3430F" w:rsidRDefault="00F3430F" w:rsidP="00F3430F">
            <w:pPr>
              <w:adjustRightInd w:val="0"/>
              <w:snapToGrid w:val="0"/>
              <w:jc w:val="both"/>
              <w:rPr>
                <w:sz w:val="16"/>
              </w:rPr>
            </w:pPr>
            <w:r>
              <w:rPr>
                <w:sz w:val="16"/>
              </w:rPr>
              <w:t>閱</w:t>
            </w:r>
            <w:r>
              <w:rPr>
                <w:sz w:val="16"/>
              </w:rPr>
              <w:t xml:space="preserve">E1 </w:t>
            </w:r>
            <w:r w:rsidRPr="00CA3133">
              <w:rPr>
                <w:sz w:val="16"/>
              </w:rPr>
              <w:t>認識一般生活情境中需要使用的，以及學習學科基礎知識所應具備的字詞彙。</w:t>
            </w:r>
          </w:p>
          <w:p w14:paraId="4A1C2E6D" w14:textId="77777777" w:rsidR="00F3430F" w:rsidRDefault="00F3430F" w:rsidP="00F3430F">
            <w:pPr>
              <w:adjustRightInd w:val="0"/>
              <w:snapToGrid w:val="0"/>
              <w:jc w:val="both"/>
              <w:rPr>
                <w:sz w:val="16"/>
              </w:rPr>
            </w:pPr>
            <w:r>
              <w:rPr>
                <w:sz w:val="16"/>
              </w:rPr>
              <w:t>閱</w:t>
            </w:r>
            <w:r>
              <w:rPr>
                <w:sz w:val="16"/>
              </w:rPr>
              <w:t xml:space="preserve">E4 </w:t>
            </w:r>
            <w:r w:rsidRPr="00CA3133">
              <w:rPr>
                <w:sz w:val="16"/>
              </w:rPr>
              <w:t>中高年級後需發展長篇文本的閱讀理解能力。</w:t>
            </w:r>
          </w:p>
          <w:p w14:paraId="362DDD7F" w14:textId="77777777" w:rsidR="00F3430F" w:rsidRDefault="00F3430F" w:rsidP="00F3430F">
            <w:pPr>
              <w:adjustRightInd w:val="0"/>
              <w:snapToGrid w:val="0"/>
              <w:jc w:val="both"/>
              <w:rPr>
                <w:sz w:val="16"/>
              </w:rPr>
            </w:pPr>
            <w:r>
              <w:rPr>
                <w:sz w:val="16"/>
              </w:rPr>
              <w:t>閱</w:t>
            </w:r>
            <w:r>
              <w:rPr>
                <w:sz w:val="16"/>
              </w:rPr>
              <w:t xml:space="preserve">E12 </w:t>
            </w:r>
            <w:r w:rsidRPr="00CA3133">
              <w:rPr>
                <w:sz w:val="16"/>
              </w:rPr>
              <w:t>培養喜愛閱讀的態度。</w:t>
            </w:r>
          </w:p>
          <w:p w14:paraId="18971912" w14:textId="77777777" w:rsidR="00F3430F" w:rsidRDefault="00F3430F" w:rsidP="00F3430F">
            <w:pPr>
              <w:adjustRightInd w:val="0"/>
              <w:snapToGrid w:val="0"/>
              <w:jc w:val="both"/>
              <w:rPr>
                <w:sz w:val="16"/>
              </w:rPr>
            </w:pPr>
            <w:r>
              <w:rPr>
                <w:sz w:val="16"/>
              </w:rPr>
              <w:t>【戶外教育】</w:t>
            </w:r>
          </w:p>
          <w:p w14:paraId="77A98966" w14:textId="77777777" w:rsidR="00F3430F" w:rsidRDefault="00F3430F" w:rsidP="00F3430F">
            <w:pPr>
              <w:adjustRightInd w:val="0"/>
              <w:snapToGrid w:val="0"/>
              <w:jc w:val="both"/>
              <w:rPr>
                <w:sz w:val="16"/>
              </w:rPr>
            </w:pPr>
            <w:r>
              <w:rPr>
                <w:sz w:val="16"/>
              </w:rPr>
              <w:t>戶</w:t>
            </w:r>
            <w:r>
              <w:rPr>
                <w:sz w:val="16"/>
              </w:rPr>
              <w:t xml:space="preserve">E1 </w:t>
            </w:r>
            <w:r w:rsidRPr="00CA3133">
              <w:rPr>
                <w:sz w:val="16"/>
              </w:rPr>
              <w:t>善用教室外、戶外及校外教學，認識生活環境（自然或人為）。</w:t>
            </w:r>
          </w:p>
          <w:p w14:paraId="3E09014B" w14:textId="77777777" w:rsidR="00F3430F" w:rsidRDefault="00F3430F" w:rsidP="00F3430F">
            <w:pPr>
              <w:adjustRightInd w:val="0"/>
              <w:snapToGrid w:val="0"/>
              <w:jc w:val="both"/>
              <w:rPr>
                <w:sz w:val="16"/>
              </w:rPr>
            </w:pPr>
            <w:r>
              <w:rPr>
                <w:sz w:val="16"/>
              </w:rPr>
              <w:t>戶</w:t>
            </w:r>
            <w:r>
              <w:rPr>
                <w:sz w:val="16"/>
              </w:rPr>
              <w:t xml:space="preserve">E2 </w:t>
            </w:r>
            <w:r w:rsidRPr="00CA3133">
              <w:rPr>
                <w:sz w:val="16"/>
              </w:rPr>
              <w:t>豐富自身與環境的互動經驗，培養對生活環境的覺知與敏感，體驗與珍</w:t>
            </w:r>
            <w:r w:rsidRPr="00CA3133">
              <w:rPr>
                <w:sz w:val="16"/>
              </w:rPr>
              <w:lastRenderedPageBreak/>
              <w:t>惜環境的好。</w:t>
            </w:r>
          </w:p>
          <w:p w14:paraId="7A83822B" w14:textId="77777777" w:rsidR="00F3430F" w:rsidRDefault="00F3430F" w:rsidP="00F3430F">
            <w:pPr>
              <w:adjustRightInd w:val="0"/>
              <w:snapToGrid w:val="0"/>
              <w:jc w:val="both"/>
              <w:rPr>
                <w:sz w:val="16"/>
              </w:rPr>
            </w:pPr>
            <w:r>
              <w:rPr>
                <w:sz w:val="16"/>
              </w:rPr>
              <w:t>戶</w:t>
            </w:r>
            <w:r>
              <w:rPr>
                <w:sz w:val="16"/>
              </w:rPr>
              <w:t xml:space="preserve">E3 </w:t>
            </w:r>
            <w:r w:rsidRPr="00CA3133">
              <w:rPr>
                <w:sz w:val="16"/>
              </w:rPr>
              <w:t>善用五官的感知，培養眼、耳、鼻、舌、觸覺及心靈對環境感受的能力。</w:t>
            </w:r>
          </w:p>
          <w:p w14:paraId="0D83FC83" w14:textId="2225A95A" w:rsidR="00F3430F" w:rsidRPr="00A07A80" w:rsidRDefault="00F3430F" w:rsidP="00F3430F">
            <w:pPr>
              <w:adjustRightInd w:val="0"/>
              <w:snapToGrid w:val="0"/>
              <w:rPr>
                <w:kern w:val="2"/>
                <w:sz w:val="16"/>
              </w:rPr>
            </w:pPr>
            <w:r>
              <w:rPr>
                <w:sz w:val="16"/>
              </w:rPr>
              <w:t>戶</w:t>
            </w:r>
            <w:r>
              <w:rPr>
                <w:sz w:val="16"/>
              </w:rPr>
              <w:t xml:space="preserve">E4 </w:t>
            </w:r>
            <w:r w:rsidRPr="00CA3133">
              <w:rPr>
                <w:sz w:val="16"/>
              </w:rPr>
              <w:t>覺知自身的生活方式會對自然環境產生影響與衝擊。</w:t>
            </w:r>
          </w:p>
        </w:tc>
      </w:tr>
      <w:tr w:rsidR="00F3430F" w:rsidRPr="00A07A80" w14:paraId="3D2495B0" w14:textId="77777777" w:rsidTr="00EF43FD">
        <w:trPr>
          <w:trHeight w:val="624"/>
          <w:jc w:val="center"/>
        </w:trPr>
        <w:tc>
          <w:tcPr>
            <w:tcW w:w="263" w:type="pct"/>
            <w:shd w:val="clear" w:color="auto" w:fill="auto"/>
            <w:vAlign w:val="center"/>
          </w:tcPr>
          <w:p w14:paraId="52B4AAE2" w14:textId="77777777" w:rsidR="00F3430F" w:rsidRPr="00D10DE7" w:rsidRDefault="00F3430F" w:rsidP="00F3430F">
            <w:pPr>
              <w:snapToGrid w:val="0"/>
              <w:jc w:val="center"/>
              <w:rPr>
                <w:rFonts w:ascii="標楷體" w:eastAsia="標楷體" w:hAnsi="標楷體"/>
                <w:b/>
                <w:bCs/>
                <w:sz w:val="16"/>
                <w:szCs w:val="16"/>
              </w:rPr>
            </w:pPr>
            <w:r w:rsidRPr="00D10DE7">
              <w:rPr>
                <w:rFonts w:ascii="標楷體" w:eastAsia="標楷體" w:hAnsi="標楷體" w:hint="eastAsia"/>
                <w:b/>
                <w:bCs/>
                <w:sz w:val="16"/>
                <w:szCs w:val="16"/>
              </w:rPr>
              <w:lastRenderedPageBreak/>
              <w:t>七</w:t>
            </w:r>
          </w:p>
          <w:p w14:paraId="780C85C7" w14:textId="77777777" w:rsidR="00F3430F" w:rsidRPr="00D10DE7" w:rsidRDefault="00F3430F" w:rsidP="00F3430F">
            <w:pPr>
              <w:snapToGrid w:val="0"/>
              <w:jc w:val="center"/>
              <w:rPr>
                <w:rFonts w:ascii="標楷體" w:eastAsia="標楷體" w:hAnsi="標楷體"/>
                <w:b/>
                <w:bCs/>
                <w:sz w:val="16"/>
                <w:szCs w:val="16"/>
              </w:rPr>
            </w:pPr>
            <w:r w:rsidRPr="00D10DE7">
              <w:rPr>
                <w:rFonts w:ascii="標楷體" w:eastAsia="標楷體" w:hAnsi="標楷體" w:hint="eastAsia"/>
                <w:b/>
                <w:bCs/>
                <w:sz w:val="16"/>
                <w:szCs w:val="16"/>
              </w:rPr>
              <w:t>1012</w:t>
            </w:r>
          </w:p>
          <w:p w14:paraId="13750FCB" w14:textId="77777777" w:rsidR="00F3430F" w:rsidRPr="00D10DE7" w:rsidRDefault="00F3430F" w:rsidP="00F3430F">
            <w:pPr>
              <w:snapToGrid w:val="0"/>
              <w:jc w:val="center"/>
              <w:rPr>
                <w:rFonts w:ascii="標楷體" w:eastAsia="標楷體" w:hAnsi="標楷體"/>
                <w:b/>
                <w:bCs/>
                <w:sz w:val="16"/>
                <w:szCs w:val="16"/>
              </w:rPr>
            </w:pPr>
            <w:r w:rsidRPr="00D10DE7">
              <w:rPr>
                <w:rFonts w:ascii="標楷體" w:eastAsia="標楷體" w:hAnsi="標楷體" w:hint="eastAsia"/>
                <w:b/>
                <w:bCs/>
                <w:sz w:val="16"/>
                <w:szCs w:val="16"/>
              </w:rPr>
              <w:t>|</w:t>
            </w:r>
          </w:p>
          <w:p w14:paraId="0CEB92D3" w14:textId="77777777" w:rsidR="00F3430F" w:rsidRPr="00D10DE7" w:rsidRDefault="00F3430F" w:rsidP="00F3430F">
            <w:pPr>
              <w:snapToGrid w:val="0"/>
              <w:jc w:val="center"/>
              <w:rPr>
                <w:rFonts w:ascii="新細明體" w:hAnsi="新細明體"/>
                <w:kern w:val="2"/>
                <w:sz w:val="16"/>
                <w:szCs w:val="16"/>
              </w:rPr>
            </w:pPr>
            <w:r w:rsidRPr="00D10DE7">
              <w:rPr>
                <w:rFonts w:ascii="標楷體" w:eastAsia="標楷體" w:hAnsi="標楷體" w:hint="eastAsia"/>
                <w:b/>
                <w:bCs/>
                <w:sz w:val="16"/>
                <w:szCs w:val="16"/>
              </w:rPr>
              <w:t>1018</w:t>
            </w:r>
          </w:p>
        </w:tc>
        <w:tc>
          <w:tcPr>
            <w:tcW w:w="278" w:type="pct"/>
            <w:vAlign w:val="center"/>
          </w:tcPr>
          <w:p w14:paraId="446C6558" w14:textId="77777777" w:rsidR="00F3430F" w:rsidRPr="00D10DE7" w:rsidRDefault="00F3430F" w:rsidP="00F3430F">
            <w:pPr>
              <w:snapToGrid w:val="0"/>
              <w:jc w:val="both"/>
              <w:rPr>
                <w:rFonts w:ascii="新細明體" w:hAnsi="新細明體"/>
                <w:kern w:val="2"/>
                <w:sz w:val="16"/>
                <w:szCs w:val="16"/>
              </w:rPr>
            </w:pPr>
            <w:r w:rsidRPr="00D10DE7">
              <w:rPr>
                <w:rFonts w:ascii="標楷體" w:eastAsia="標楷體" w:hAnsi="標楷體" w:hint="eastAsia"/>
                <w:sz w:val="16"/>
                <w:szCs w:val="16"/>
              </w:rPr>
              <w:t>能源教育宣導</w:t>
            </w:r>
          </w:p>
        </w:tc>
        <w:tc>
          <w:tcPr>
            <w:tcW w:w="284" w:type="pct"/>
          </w:tcPr>
          <w:p w14:paraId="0D78BFC2" w14:textId="19DEB3BF" w:rsidR="00F3430F" w:rsidRPr="00A07A80" w:rsidRDefault="00F3430F" w:rsidP="00F3430F">
            <w:pPr>
              <w:adjustRightInd w:val="0"/>
              <w:snapToGrid w:val="0"/>
              <w:jc w:val="center"/>
              <w:rPr>
                <w:kern w:val="2"/>
                <w:sz w:val="16"/>
              </w:rPr>
            </w:pPr>
            <w:r w:rsidRPr="00CA3133">
              <w:rPr>
                <w:sz w:val="16"/>
              </w:rPr>
              <w:t>第二單元水生生物與環境</w:t>
            </w:r>
          </w:p>
        </w:tc>
        <w:tc>
          <w:tcPr>
            <w:tcW w:w="250" w:type="pct"/>
          </w:tcPr>
          <w:p w14:paraId="6C612055" w14:textId="0FA255E5" w:rsidR="00F3430F" w:rsidRPr="00A07A80" w:rsidRDefault="00F3430F" w:rsidP="00F3430F">
            <w:pPr>
              <w:adjustRightInd w:val="0"/>
              <w:snapToGrid w:val="0"/>
              <w:jc w:val="center"/>
              <w:rPr>
                <w:kern w:val="2"/>
                <w:sz w:val="16"/>
              </w:rPr>
            </w:pPr>
            <w:r w:rsidRPr="00CA3133">
              <w:rPr>
                <w:sz w:val="16"/>
              </w:rPr>
              <w:t>活動二水生生物如何適應環境</w:t>
            </w:r>
          </w:p>
        </w:tc>
        <w:tc>
          <w:tcPr>
            <w:tcW w:w="371" w:type="pct"/>
          </w:tcPr>
          <w:p w14:paraId="61C5EBCF" w14:textId="77777777" w:rsidR="00F3430F" w:rsidRDefault="00F3430F" w:rsidP="00F3430F">
            <w:pPr>
              <w:adjustRightInd w:val="0"/>
              <w:snapToGrid w:val="0"/>
              <w:jc w:val="both"/>
              <w:rPr>
                <w:sz w:val="16"/>
              </w:rPr>
            </w:pPr>
            <w:r>
              <w:rPr>
                <w:sz w:val="16"/>
              </w:rPr>
              <w:t>自</w:t>
            </w:r>
            <w:r>
              <w:rPr>
                <w:sz w:val="16"/>
              </w:rPr>
              <w:t>-E-A1</w:t>
            </w:r>
          </w:p>
          <w:p w14:paraId="00F45831" w14:textId="77777777" w:rsidR="00F3430F" w:rsidRDefault="00F3430F" w:rsidP="00F3430F">
            <w:pPr>
              <w:adjustRightInd w:val="0"/>
              <w:snapToGrid w:val="0"/>
              <w:jc w:val="both"/>
              <w:rPr>
                <w:sz w:val="16"/>
              </w:rPr>
            </w:pPr>
            <w:r>
              <w:rPr>
                <w:sz w:val="16"/>
              </w:rPr>
              <w:t>自</w:t>
            </w:r>
            <w:r>
              <w:rPr>
                <w:sz w:val="16"/>
              </w:rPr>
              <w:t>-E-B1</w:t>
            </w:r>
          </w:p>
          <w:p w14:paraId="38E80A2C" w14:textId="77777777" w:rsidR="00F3430F" w:rsidRDefault="00F3430F" w:rsidP="00F3430F">
            <w:pPr>
              <w:adjustRightInd w:val="0"/>
              <w:snapToGrid w:val="0"/>
              <w:jc w:val="both"/>
              <w:rPr>
                <w:sz w:val="16"/>
              </w:rPr>
            </w:pPr>
            <w:r>
              <w:rPr>
                <w:sz w:val="16"/>
              </w:rPr>
              <w:t>自</w:t>
            </w:r>
            <w:r>
              <w:rPr>
                <w:sz w:val="16"/>
              </w:rPr>
              <w:t>-E-B2</w:t>
            </w:r>
          </w:p>
          <w:p w14:paraId="38DB0092" w14:textId="77777777" w:rsidR="00F3430F" w:rsidRDefault="00F3430F" w:rsidP="00F3430F">
            <w:pPr>
              <w:adjustRightInd w:val="0"/>
              <w:snapToGrid w:val="0"/>
              <w:jc w:val="both"/>
              <w:rPr>
                <w:sz w:val="16"/>
              </w:rPr>
            </w:pPr>
            <w:r>
              <w:rPr>
                <w:sz w:val="16"/>
              </w:rPr>
              <w:t>自</w:t>
            </w:r>
            <w:r>
              <w:rPr>
                <w:sz w:val="16"/>
              </w:rPr>
              <w:t>-E-B3</w:t>
            </w:r>
          </w:p>
          <w:p w14:paraId="44B1A406" w14:textId="77777777" w:rsidR="00F3430F" w:rsidRDefault="00F3430F" w:rsidP="00F3430F">
            <w:pPr>
              <w:adjustRightInd w:val="0"/>
              <w:snapToGrid w:val="0"/>
              <w:jc w:val="both"/>
              <w:rPr>
                <w:sz w:val="16"/>
              </w:rPr>
            </w:pPr>
            <w:r>
              <w:rPr>
                <w:sz w:val="16"/>
              </w:rPr>
              <w:t>自</w:t>
            </w:r>
            <w:r>
              <w:rPr>
                <w:sz w:val="16"/>
              </w:rPr>
              <w:t>-E-C1</w:t>
            </w:r>
          </w:p>
          <w:p w14:paraId="6522592F" w14:textId="6DEE62DA" w:rsidR="00F3430F" w:rsidRPr="00A07A80" w:rsidRDefault="00F3430F" w:rsidP="00F3430F">
            <w:pPr>
              <w:adjustRightInd w:val="0"/>
              <w:snapToGrid w:val="0"/>
              <w:rPr>
                <w:kern w:val="2"/>
                <w:sz w:val="16"/>
              </w:rPr>
            </w:pPr>
            <w:r>
              <w:rPr>
                <w:sz w:val="16"/>
              </w:rPr>
              <w:t>自</w:t>
            </w:r>
            <w:r>
              <w:rPr>
                <w:sz w:val="16"/>
              </w:rPr>
              <w:t>-E-C3</w:t>
            </w:r>
          </w:p>
        </w:tc>
        <w:tc>
          <w:tcPr>
            <w:tcW w:w="559" w:type="pct"/>
          </w:tcPr>
          <w:p w14:paraId="6D533BE1" w14:textId="77777777" w:rsidR="00F3430F" w:rsidRDefault="00F3430F" w:rsidP="00F3430F">
            <w:pPr>
              <w:adjustRightInd w:val="0"/>
              <w:snapToGrid w:val="0"/>
              <w:jc w:val="both"/>
              <w:rPr>
                <w:sz w:val="16"/>
              </w:rPr>
            </w:pPr>
            <w:r>
              <w:rPr>
                <w:sz w:val="16"/>
              </w:rPr>
              <w:t xml:space="preserve">tr-Ⅱ-1 </w:t>
            </w:r>
            <w:r w:rsidRPr="00CA3133">
              <w:rPr>
                <w:sz w:val="16"/>
              </w:rPr>
              <w:t>能知道觀察、記錄所得自然現象的結果是有其原因的，並依據習得的知識，說明自己的想法。</w:t>
            </w:r>
          </w:p>
          <w:p w14:paraId="2D2D1C27" w14:textId="77777777" w:rsidR="00F3430F" w:rsidRDefault="00F3430F" w:rsidP="00F3430F">
            <w:pPr>
              <w:adjustRightInd w:val="0"/>
              <w:snapToGrid w:val="0"/>
              <w:jc w:val="both"/>
              <w:rPr>
                <w:sz w:val="16"/>
              </w:rPr>
            </w:pPr>
            <w:r>
              <w:rPr>
                <w:sz w:val="16"/>
              </w:rPr>
              <w:t xml:space="preserve">tc-Ⅱ-1 </w:t>
            </w:r>
            <w:r w:rsidRPr="00CA3133">
              <w:rPr>
                <w:sz w:val="16"/>
              </w:rPr>
              <w:t>能簡單分辨或分類所觀察到的自然科學現象。</w:t>
            </w:r>
          </w:p>
          <w:p w14:paraId="369DCFEC" w14:textId="77777777" w:rsidR="00F3430F" w:rsidRDefault="00F3430F" w:rsidP="00F3430F">
            <w:pPr>
              <w:adjustRightInd w:val="0"/>
              <w:snapToGrid w:val="0"/>
              <w:jc w:val="both"/>
              <w:rPr>
                <w:sz w:val="16"/>
              </w:rPr>
            </w:pPr>
            <w:r>
              <w:rPr>
                <w:sz w:val="16"/>
              </w:rPr>
              <w:t xml:space="preserve">po-Ⅱ-1 </w:t>
            </w:r>
            <w:r w:rsidRPr="00CA3133">
              <w:rPr>
                <w:sz w:val="16"/>
              </w:rPr>
              <w:t>能從日常經驗、學習活動、自然環境，進行觀察，進而能察覺問題。</w:t>
            </w:r>
          </w:p>
          <w:p w14:paraId="5F3E5CB6" w14:textId="77777777" w:rsidR="00F3430F" w:rsidRDefault="00F3430F" w:rsidP="00F3430F">
            <w:pPr>
              <w:adjustRightInd w:val="0"/>
              <w:snapToGrid w:val="0"/>
              <w:jc w:val="both"/>
              <w:rPr>
                <w:sz w:val="16"/>
              </w:rPr>
            </w:pPr>
            <w:r>
              <w:rPr>
                <w:sz w:val="16"/>
              </w:rPr>
              <w:t xml:space="preserve">pe-Ⅱ-2 </w:t>
            </w:r>
            <w:r w:rsidRPr="00CA3133">
              <w:rPr>
                <w:sz w:val="16"/>
              </w:rPr>
              <w:t>能正確安全操作適合學習階段的物品、器材儀器、科技設備及資源，並能觀測和記錄。</w:t>
            </w:r>
          </w:p>
          <w:p w14:paraId="767792FF" w14:textId="77777777" w:rsidR="00F3430F" w:rsidRDefault="00F3430F" w:rsidP="00F3430F">
            <w:pPr>
              <w:adjustRightInd w:val="0"/>
              <w:snapToGrid w:val="0"/>
              <w:jc w:val="both"/>
              <w:rPr>
                <w:sz w:val="16"/>
              </w:rPr>
            </w:pPr>
            <w:r>
              <w:rPr>
                <w:sz w:val="16"/>
              </w:rPr>
              <w:t xml:space="preserve">pa-Ⅱ-2 </w:t>
            </w:r>
            <w:r w:rsidRPr="00CA3133">
              <w:rPr>
                <w:sz w:val="16"/>
              </w:rPr>
              <w:t>能從得到的資訊或數據，形成解釋、得到解答、解決問題。並能將自己的探究結果和他人的結果（例如：來自老師）相比較，檢查是否相近。</w:t>
            </w:r>
          </w:p>
          <w:p w14:paraId="644F3B84" w14:textId="77777777" w:rsidR="00F3430F" w:rsidRDefault="00F3430F" w:rsidP="00F3430F">
            <w:pPr>
              <w:adjustRightInd w:val="0"/>
              <w:snapToGrid w:val="0"/>
              <w:jc w:val="both"/>
              <w:rPr>
                <w:sz w:val="16"/>
              </w:rPr>
            </w:pPr>
            <w:r>
              <w:rPr>
                <w:sz w:val="16"/>
              </w:rPr>
              <w:t xml:space="preserve">pc-Ⅱ-2 </w:t>
            </w:r>
            <w:r w:rsidRPr="00CA3133">
              <w:rPr>
                <w:sz w:val="16"/>
              </w:rPr>
              <w:t>能利用較簡單形式的口語、文字、或圖畫等，表</w:t>
            </w:r>
            <w:r w:rsidRPr="00CA3133">
              <w:rPr>
                <w:sz w:val="16"/>
              </w:rPr>
              <w:lastRenderedPageBreak/>
              <w:t>達探究之過程、發現。</w:t>
            </w:r>
          </w:p>
          <w:p w14:paraId="71C44719" w14:textId="4EAB32F5" w:rsidR="00F3430F" w:rsidRPr="00A07A80" w:rsidRDefault="00F3430F" w:rsidP="00F3430F">
            <w:pPr>
              <w:adjustRightInd w:val="0"/>
              <w:snapToGrid w:val="0"/>
              <w:rPr>
                <w:kern w:val="2"/>
                <w:sz w:val="16"/>
              </w:rPr>
            </w:pPr>
            <w:r>
              <w:rPr>
                <w:sz w:val="16"/>
              </w:rPr>
              <w:t xml:space="preserve">an-Ⅱ-1 </w:t>
            </w:r>
            <w:r w:rsidRPr="00CA3133">
              <w:rPr>
                <w:sz w:val="16"/>
              </w:rPr>
              <w:t>體會科學的探索都是由問題開始。</w:t>
            </w:r>
          </w:p>
        </w:tc>
        <w:tc>
          <w:tcPr>
            <w:tcW w:w="568" w:type="pct"/>
          </w:tcPr>
          <w:p w14:paraId="18CED273" w14:textId="77777777" w:rsidR="00F3430F" w:rsidRDefault="00F3430F" w:rsidP="00F3430F">
            <w:pPr>
              <w:adjustRightInd w:val="0"/>
              <w:snapToGrid w:val="0"/>
              <w:jc w:val="both"/>
              <w:rPr>
                <w:sz w:val="16"/>
              </w:rPr>
            </w:pPr>
            <w:r>
              <w:rPr>
                <w:sz w:val="16"/>
              </w:rPr>
              <w:lastRenderedPageBreak/>
              <w:t xml:space="preserve">INb-Ⅱ-5 </w:t>
            </w:r>
            <w:r w:rsidRPr="00CA3133">
              <w:rPr>
                <w:sz w:val="16"/>
              </w:rPr>
              <w:t>常見動物的外部形態主要分為頭、軀幹和肢，但不同類別動物之各部位特徵和名稱有差異。</w:t>
            </w:r>
          </w:p>
          <w:p w14:paraId="11E880EC" w14:textId="516C3967" w:rsidR="00F3430F" w:rsidRPr="00A07A80" w:rsidRDefault="00F3430F" w:rsidP="00F3430F">
            <w:pPr>
              <w:adjustRightInd w:val="0"/>
              <w:snapToGrid w:val="0"/>
              <w:rPr>
                <w:kern w:val="2"/>
                <w:sz w:val="16"/>
              </w:rPr>
            </w:pPr>
            <w:r>
              <w:rPr>
                <w:sz w:val="16"/>
              </w:rPr>
              <w:t xml:space="preserve">INb-Ⅱ-7 </w:t>
            </w:r>
            <w:r w:rsidRPr="00CA3133">
              <w:rPr>
                <w:sz w:val="16"/>
              </w:rPr>
              <w:t>動植物體的外部形態和內部構造，與其生長、行為、繁衍後代和適應環境有關。</w:t>
            </w:r>
          </w:p>
        </w:tc>
        <w:tc>
          <w:tcPr>
            <w:tcW w:w="584" w:type="pct"/>
          </w:tcPr>
          <w:p w14:paraId="3FE30407" w14:textId="77777777" w:rsidR="00F3430F" w:rsidRPr="00CA3133" w:rsidRDefault="00F3430F" w:rsidP="00F3430F">
            <w:pPr>
              <w:adjustRightInd w:val="0"/>
              <w:snapToGrid w:val="0"/>
              <w:jc w:val="both"/>
              <w:rPr>
                <w:sz w:val="16"/>
              </w:rPr>
            </w:pPr>
            <w:r w:rsidRPr="00CA3133">
              <w:rPr>
                <w:sz w:val="16"/>
              </w:rPr>
              <w:t>1.</w:t>
            </w:r>
            <w:r w:rsidRPr="00CA3133">
              <w:rPr>
                <w:sz w:val="16"/>
              </w:rPr>
              <w:t>察覺水生植物依照生長的方式，可分為：漂浮性、沉水性、浮葉性及挺水性等類型。</w:t>
            </w:r>
          </w:p>
          <w:p w14:paraId="031E51B2" w14:textId="77777777" w:rsidR="00F3430F" w:rsidRPr="00CA3133" w:rsidRDefault="00F3430F" w:rsidP="00F3430F">
            <w:pPr>
              <w:adjustRightInd w:val="0"/>
              <w:snapToGrid w:val="0"/>
              <w:jc w:val="both"/>
              <w:rPr>
                <w:sz w:val="16"/>
              </w:rPr>
            </w:pPr>
            <w:r w:rsidRPr="00CA3133">
              <w:rPr>
                <w:sz w:val="16"/>
              </w:rPr>
              <w:t>2.</w:t>
            </w:r>
            <w:r w:rsidRPr="00CA3133">
              <w:rPr>
                <w:sz w:val="16"/>
              </w:rPr>
              <w:t>察覺漂浮性水生植物（例如大萍、布袋蓮）如何適應環境。</w:t>
            </w:r>
          </w:p>
          <w:p w14:paraId="3D30C247" w14:textId="77777777" w:rsidR="00F3430F" w:rsidRPr="00CA3133" w:rsidRDefault="00F3430F" w:rsidP="00F3430F">
            <w:pPr>
              <w:adjustRightInd w:val="0"/>
              <w:snapToGrid w:val="0"/>
              <w:jc w:val="both"/>
              <w:rPr>
                <w:sz w:val="16"/>
              </w:rPr>
            </w:pPr>
            <w:r w:rsidRPr="00CA3133">
              <w:rPr>
                <w:sz w:val="16"/>
              </w:rPr>
              <w:t>3.</w:t>
            </w:r>
            <w:r w:rsidRPr="00CA3133">
              <w:rPr>
                <w:sz w:val="16"/>
              </w:rPr>
              <w:t>察覺沉水性水生植物（例如水蘊草）如何適應環境。</w:t>
            </w:r>
          </w:p>
          <w:p w14:paraId="1299E282" w14:textId="77777777" w:rsidR="00F3430F" w:rsidRPr="00CA3133" w:rsidRDefault="00F3430F" w:rsidP="00F3430F">
            <w:pPr>
              <w:adjustRightInd w:val="0"/>
              <w:snapToGrid w:val="0"/>
              <w:jc w:val="both"/>
              <w:rPr>
                <w:sz w:val="16"/>
              </w:rPr>
            </w:pPr>
            <w:r w:rsidRPr="00CA3133">
              <w:rPr>
                <w:sz w:val="16"/>
              </w:rPr>
              <w:t>4.</w:t>
            </w:r>
            <w:r w:rsidRPr="00CA3133">
              <w:rPr>
                <w:sz w:val="16"/>
              </w:rPr>
              <w:t>察覺浮葉性水生植物（例如睡蓮）如何適應環境。</w:t>
            </w:r>
          </w:p>
          <w:p w14:paraId="1FA69482" w14:textId="34934EFF" w:rsidR="00F3430F" w:rsidRPr="00A07A80" w:rsidRDefault="00F3430F" w:rsidP="00F3430F">
            <w:pPr>
              <w:adjustRightInd w:val="0"/>
              <w:snapToGrid w:val="0"/>
              <w:rPr>
                <w:kern w:val="2"/>
                <w:sz w:val="16"/>
              </w:rPr>
            </w:pPr>
            <w:r w:rsidRPr="00CA3133">
              <w:rPr>
                <w:sz w:val="16"/>
              </w:rPr>
              <w:t>5.</w:t>
            </w:r>
            <w:r w:rsidRPr="00CA3133">
              <w:rPr>
                <w:sz w:val="16"/>
              </w:rPr>
              <w:t>察覺挺水性水生植物（例如荷花）如何適應環境。</w:t>
            </w:r>
          </w:p>
        </w:tc>
        <w:tc>
          <w:tcPr>
            <w:tcW w:w="587" w:type="pct"/>
          </w:tcPr>
          <w:p w14:paraId="124A6834" w14:textId="77777777" w:rsidR="00F3430F" w:rsidRPr="00CA3133" w:rsidRDefault="00F3430F" w:rsidP="00F3430F">
            <w:pPr>
              <w:adjustRightInd w:val="0"/>
              <w:snapToGrid w:val="0"/>
              <w:jc w:val="both"/>
              <w:rPr>
                <w:sz w:val="16"/>
              </w:rPr>
            </w:pPr>
            <w:r w:rsidRPr="00CA3133">
              <w:rPr>
                <w:sz w:val="16"/>
              </w:rPr>
              <w:t>第二單元水生生物與環境</w:t>
            </w:r>
          </w:p>
          <w:p w14:paraId="4B8C4504" w14:textId="77777777" w:rsidR="00F3430F" w:rsidRPr="00CA3133" w:rsidRDefault="00F3430F" w:rsidP="00F3430F">
            <w:pPr>
              <w:adjustRightInd w:val="0"/>
              <w:snapToGrid w:val="0"/>
              <w:jc w:val="both"/>
              <w:rPr>
                <w:sz w:val="16"/>
              </w:rPr>
            </w:pPr>
            <w:r w:rsidRPr="00CA3133">
              <w:rPr>
                <w:sz w:val="16"/>
              </w:rPr>
              <w:t>活動二水生生物如何適應環境</w:t>
            </w:r>
          </w:p>
          <w:p w14:paraId="5F409826" w14:textId="77777777" w:rsidR="00F3430F" w:rsidRPr="00CA3133" w:rsidRDefault="00F3430F" w:rsidP="00F3430F">
            <w:pPr>
              <w:adjustRightInd w:val="0"/>
              <w:snapToGrid w:val="0"/>
              <w:jc w:val="both"/>
              <w:rPr>
                <w:sz w:val="16"/>
              </w:rPr>
            </w:pPr>
            <w:r w:rsidRPr="00CA3133">
              <w:rPr>
                <w:sz w:val="16"/>
              </w:rPr>
              <w:t>【活動</w:t>
            </w:r>
            <w:r w:rsidRPr="00CA3133">
              <w:rPr>
                <w:sz w:val="16"/>
              </w:rPr>
              <w:t>2-1</w:t>
            </w:r>
            <w:r w:rsidRPr="00CA3133">
              <w:rPr>
                <w:sz w:val="16"/>
              </w:rPr>
              <w:t>】認識水生植物</w:t>
            </w:r>
          </w:p>
          <w:p w14:paraId="4C19C0A5" w14:textId="77777777" w:rsidR="00F3430F" w:rsidRPr="00CA3133" w:rsidRDefault="00F3430F" w:rsidP="00F3430F">
            <w:pPr>
              <w:adjustRightInd w:val="0"/>
              <w:snapToGrid w:val="0"/>
              <w:jc w:val="both"/>
              <w:rPr>
                <w:sz w:val="16"/>
              </w:rPr>
            </w:pPr>
            <w:r w:rsidRPr="00CA3133">
              <w:rPr>
                <w:sz w:val="16"/>
              </w:rPr>
              <w:t>1.</w:t>
            </w:r>
            <w:r w:rsidRPr="00CA3133">
              <w:rPr>
                <w:sz w:val="16"/>
              </w:rPr>
              <w:t>利用影片或課本跨頁圖，教師引導學生觀察各種水生植物，有些漂浮在水面上，有些生長在水裡，有些挺出水面。</w:t>
            </w:r>
          </w:p>
          <w:p w14:paraId="130067CA" w14:textId="77777777" w:rsidR="00F3430F" w:rsidRPr="00CA3133" w:rsidRDefault="00F3430F" w:rsidP="00F3430F">
            <w:pPr>
              <w:adjustRightInd w:val="0"/>
              <w:snapToGrid w:val="0"/>
              <w:jc w:val="both"/>
              <w:rPr>
                <w:sz w:val="16"/>
              </w:rPr>
            </w:pPr>
            <w:r w:rsidRPr="00CA3133">
              <w:rPr>
                <w:sz w:val="16"/>
              </w:rPr>
              <w:t>2.</w:t>
            </w:r>
            <w:r w:rsidRPr="00CA3133">
              <w:rPr>
                <w:sz w:val="16"/>
              </w:rPr>
              <w:t>教師引導學生觀察水生植物生長的方式，根生長的位置、整株植物生長的位置、花、葉有無挺出水面。</w:t>
            </w:r>
          </w:p>
          <w:p w14:paraId="119A6ECD" w14:textId="77777777" w:rsidR="00F3430F" w:rsidRPr="00CA3133" w:rsidRDefault="00F3430F" w:rsidP="00F3430F">
            <w:pPr>
              <w:adjustRightInd w:val="0"/>
              <w:snapToGrid w:val="0"/>
              <w:jc w:val="both"/>
              <w:rPr>
                <w:sz w:val="16"/>
              </w:rPr>
            </w:pPr>
            <w:r w:rsidRPr="00CA3133">
              <w:rPr>
                <w:sz w:val="16"/>
              </w:rPr>
              <w:t>3.</w:t>
            </w:r>
            <w:r w:rsidRPr="00CA3133">
              <w:rPr>
                <w:sz w:val="16"/>
              </w:rPr>
              <w:t>教師引導學生歸納整理，確認水生植物依照生長的方式，大致可分為四種類型：漂浮性、沉水性、浮葉性及挺水性。</w:t>
            </w:r>
          </w:p>
          <w:p w14:paraId="6C996DB6" w14:textId="77777777" w:rsidR="00F3430F" w:rsidRPr="00CA3133" w:rsidRDefault="00F3430F" w:rsidP="00F3430F">
            <w:pPr>
              <w:adjustRightInd w:val="0"/>
              <w:snapToGrid w:val="0"/>
              <w:jc w:val="both"/>
              <w:rPr>
                <w:sz w:val="16"/>
              </w:rPr>
            </w:pPr>
            <w:r w:rsidRPr="00CA3133">
              <w:rPr>
                <w:sz w:val="16"/>
              </w:rPr>
              <w:t>4.</w:t>
            </w:r>
            <w:r w:rsidRPr="00CA3133">
              <w:rPr>
                <w:sz w:val="16"/>
              </w:rPr>
              <w:t>進行「布袋蓮和大萍的特徵」實驗，觀察它們分別具有什麼特殊構造。</w:t>
            </w:r>
          </w:p>
          <w:p w14:paraId="5512C4A5" w14:textId="77777777" w:rsidR="00F3430F" w:rsidRPr="00CA3133" w:rsidRDefault="00F3430F" w:rsidP="00F3430F">
            <w:pPr>
              <w:adjustRightInd w:val="0"/>
              <w:snapToGrid w:val="0"/>
              <w:jc w:val="both"/>
              <w:rPr>
                <w:sz w:val="16"/>
              </w:rPr>
            </w:pPr>
            <w:r w:rsidRPr="00CA3133">
              <w:rPr>
                <w:sz w:val="16"/>
              </w:rPr>
              <w:t>5.</w:t>
            </w:r>
            <w:r w:rsidRPr="00CA3133">
              <w:rPr>
                <w:sz w:val="16"/>
              </w:rPr>
              <w:t>教師說明漂浮性水生植物</w:t>
            </w:r>
            <w:r w:rsidRPr="00CA3133">
              <w:rPr>
                <w:sz w:val="16"/>
              </w:rPr>
              <w:lastRenderedPageBreak/>
              <w:t>具有特殊構造，有的葉柄有儲存空氣的構造，有的葉面有細毛，讓它們漂浮在水面上，以適應水域環境。</w:t>
            </w:r>
          </w:p>
          <w:p w14:paraId="4C0ECC93" w14:textId="77777777" w:rsidR="00F3430F" w:rsidRPr="00CA3133" w:rsidRDefault="00F3430F" w:rsidP="00F3430F">
            <w:pPr>
              <w:adjustRightInd w:val="0"/>
              <w:snapToGrid w:val="0"/>
              <w:jc w:val="both"/>
              <w:rPr>
                <w:sz w:val="16"/>
              </w:rPr>
            </w:pPr>
            <w:r w:rsidRPr="00CA3133">
              <w:rPr>
                <w:sz w:val="16"/>
              </w:rPr>
              <w:t>6.</w:t>
            </w:r>
            <w:r w:rsidRPr="00CA3133">
              <w:rPr>
                <w:sz w:val="16"/>
              </w:rPr>
              <w:t>進行「觀察水蘊草的特性」實驗，觀察水蘊草在水位升高以及水流動的情形下，會有什麼變化。</w:t>
            </w:r>
          </w:p>
          <w:p w14:paraId="6ECB0D0C" w14:textId="77777777" w:rsidR="00F3430F" w:rsidRPr="00CA3133" w:rsidRDefault="00F3430F" w:rsidP="00F3430F">
            <w:pPr>
              <w:adjustRightInd w:val="0"/>
              <w:snapToGrid w:val="0"/>
              <w:jc w:val="both"/>
              <w:rPr>
                <w:sz w:val="16"/>
              </w:rPr>
            </w:pPr>
            <w:r w:rsidRPr="00CA3133">
              <w:rPr>
                <w:sz w:val="16"/>
              </w:rPr>
              <w:t>7.</w:t>
            </w:r>
            <w:r w:rsidRPr="00CA3133">
              <w:rPr>
                <w:sz w:val="16"/>
              </w:rPr>
              <w:t>教師說明沉水性水生植物的根生長在水底的泥土裡，莖和葉沉在水中且柔軟，會隨著水位高低而伸展或彎曲。</w:t>
            </w:r>
          </w:p>
          <w:p w14:paraId="7EC089E7" w14:textId="77777777" w:rsidR="00F3430F" w:rsidRPr="00CA3133" w:rsidRDefault="00F3430F" w:rsidP="00F3430F">
            <w:pPr>
              <w:adjustRightInd w:val="0"/>
              <w:snapToGrid w:val="0"/>
              <w:jc w:val="both"/>
              <w:rPr>
                <w:sz w:val="16"/>
              </w:rPr>
            </w:pPr>
            <w:r w:rsidRPr="00CA3133">
              <w:rPr>
                <w:sz w:val="16"/>
              </w:rPr>
              <w:t>8.</w:t>
            </w:r>
            <w:r w:rsidRPr="00CA3133">
              <w:rPr>
                <w:sz w:val="16"/>
              </w:rPr>
              <w:t>觀察水位高低的變化對睡蓮的葉有什麼影響。</w:t>
            </w:r>
          </w:p>
          <w:p w14:paraId="3B776F8F" w14:textId="77777777" w:rsidR="00F3430F" w:rsidRPr="00CA3133" w:rsidRDefault="00F3430F" w:rsidP="00F3430F">
            <w:pPr>
              <w:adjustRightInd w:val="0"/>
              <w:snapToGrid w:val="0"/>
              <w:jc w:val="both"/>
              <w:rPr>
                <w:sz w:val="16"/>
              </w:rPr>
            </w:pPr>
            <w:r w:rsidRPr="00CA3133">
              <w:rPr>
                <w:sz w:val="16"/>
              </w:rPr>
              <w:t>9.</w:t>
            </w:r>
            <w:r w:rsidRPr="00CA3133">
              <w:rPr>
                <w:sz w:val="16"/>
              </w:rPr>
              <w:t>教師說明浮葉性水生植物的根生長在水底的泥土裡，葉平貼在水面，花挺出水面。睡蓮的葉柄會隨著水位高低而彎曲或伸展，讓葉面保持平貼在水面上以爭取陽光。</w:t>
            </w:r>
          </w:p>
          <w:p w14:paraId="6FFF988A" w14:textId="77777777" w:rsidR="00F3430F" w:rsidRPr="00CA3133" w:rsidRDefault="00F3430F" w:rsidP="00F3430F">
            <w:pPr>
              <w:adjustRightInd w:val="0"/>
              <w:snapToGrid w:val="0"/>
              <w:jc w:val="both"/>
              <w:rPr>
                <w:sz w:val="16"/>
              </w:rPr>
            </w:pPr>
            <w:r w:rsidRPr="00CA3133">
              <w:rPr>
                <w:sz w:val="16"/>
              </w:rPr>
              <w:t>10.</w:t>
            </w:r>
            <w:r w:rsidRPr="00CA3133">
              <w:rPr>
                <w:sz w:val="16"/>
              </w:rPr>
              <w:t>進行「觀察荷花的外形特徵」實驗，觀察荷花葉面、葉柄、地下莖分別有什麼構造，幫助它生長在水中。</w:t>
            </w:r>
          </w:p>
          <w:p w14:paraId="3B8BCCEF" w14:textId="77777777" w:rsidR="00F3430F" w:rsidRPr="00CA3133" w:rsidRDefault="00F3430F" w:rsidP="00F3430F">
            <w:pPr>
              <w:adjustRightInd w:val="0"/>
              <w:snapToGrid w:val="0"/>
              <w:jc w:val="both"/>
              <w:rPr>
                <w:sz w:val="16"/>
              </w:rPr>
            </w:pPr>
            <w:r w:rsidRPr="00CA3133">
              <w:rPr>
                <w:sz w:val="16"/>
              </w:rPr>
              <w:t>11.</w:t>
            </w:r>
            <w:r w:rsidRPr="00CA3133">
              <w:rPr>
                <w:sz w:val="16"/>
              </w:rPr>
              <w:t>教師說明挺水性水生植物的根生長在水底的泥土裡，花和葉挺出水面。荷花的葉面不易沾水，葉柄和地下莖有許多中空的構造，可以儲存空氣。</w:t>
            </w:r>
          </w:p>
          <w:p w14:paraId="549C1099" w14:textId="7D41CEC1" w:rsidR="00F3430F" w:rsidRPr="00A07A80" w:rsidRDefault="00F3430F" w:rsidP="00F3430F">
            <w:pPr>
              <w:adjustRightInd w:val="0"/>
              <w:snapToGrid w:val="0"/>
              <w:rPr>
                <w:kern w:val="2"/>
                <w:sz w:val="16"/>
              </w:rPr>
            </w:pPr>
            <w:r w:rsidRPr="00CA3133">
              <w:rPr>
                <w:sz w:val="16"/>
              </w:rPr>
              <w:t>12.</w:t>
            </w:r>
            <w:r w:rsidRPr="00CA3133">
              <w:rPr>
                <w:sz w:val="16"/>
              </w:rPr>
              <w:t>教師歸納四種水生植物的生長方式與構造特徵，說明</w:t>
            </w:r>
            <w:r w:rsidRPr="00CA3133">
              <w:rPr>
                <w:sz w:val="16"/>
              </w:rPr>
              <w:lastRenderedPageBreak/>
              <w:t>水生植物為了適應水中環境，外形各有不同的特徵，大部分具有儲存空氣或防水構造，幫助它們漂浮與生長。</w:t>
            </w:r>
          </w:p>
        </w:tc>
        <w:tc>
          <w:tcPr>
            <w:tcW w:w="199" w:type="pct"/>
          </w:tcPr>
          <w:p w14:paraId="0235A177" w14:textId="60A5AB76" w:rsidR="00F3430F" w:rsidRPr="00A07A80" w:rsidRDefault="00F3430F" w:rsidP="00F3430F">
            <w:pPr>
              <w:adjustRightInd w:val="0"/>
              <w:snapToGrid w:val="0"/>
              <w:jc w:val="center"/>
              <w:rPr>
                <w:kern w:val="2"/>
                <w:sz w:val="16"/>
              </w:rPr>
            </w:pPr>
            <w:r w:rsidRPr="00CA3133">
              <w:rPr>
                <w:sz w:val="16"/>
              </w:rPr>
              <w:lastRenderedPageBreak/>
              <w:t>3</w:t>
            </w:r>
          </w:p>
        </w:tc>
        <w:tc>
          <w:tcPr>
            <w:tcW w:w="427" w:type="pct"/>
          </w:tcPr>
          <w:p w14:paraId="4EAFB6B1" w14:textId="77777777" w:rsidR="00F3430F" w:rsidRPr="00CA3133" w:rsidRDefault="00F3430F" w:rsidP="00F3430F">
            <w:pPr>
              <w:adjustRightInd w:val="0"/>
              <w:snapToGrid w:val="0"/>
              <w:jc w:val="both"/>
              <w:rPr>
                <w:sz w:val="16"/>
              </w:rPr>
            </w:pPr>
            <w:r w:rsidRPr="00CA3133">
              <w:rPr>
                <w:sz w:val="16"/>
              </w:rPr>
              <w:t>1.</w:t>
            </w:r>
            <w:r w:rsidRPr="00CA3133">
              <w:rPr>
                <w:sz w:val="16"/>
              </w:rPr>
              <w:t>布袋蓮</w:t>
            </w:r>
          </w:p>
          <w:p w14:paraId="4600828F" w14:textId="77777777" w:rsidR="00F3430F" w:rsidRPr="00CA3133" w:rsidRDefault="00F3430F" w:rsidP="00F3430F">
            <w:pPr>
              <w:adjustRightInd w:val="0"/>
              <w:snapToGrid w:val="0"/>
              <w:jc w:val="both"/>
              <w:rPr>
                <w:sz w:val="16"/>
              </w:rPr>
            </w:pPr>
            <w:r w:rsidRPr="00CA3133">
              <w:rPr>
                <w:sz w:val="16"/>
              </w:rPr>
              <w:t>2.</w:t>
            </w:r>
            <w:r w:rsidRPr="00CA3133">
              <w:rPr>
                <w:sz w:val="16"/>
              </w:rPr>
              <w:t>大萍</w:t>
            </w:r>
          </w:p>
          <w:p w14:paraId="1C9D951F" w14:textId="77777777" w:rsidR="00F3430F" w:rsidRPr="00CA3133" w:rsidRDefault="00F3430F" w:rsidP="00F3430F">
            <w:pPr>
              <w:adjustRightInd w:val="0"/>
              <w:snapToGrid w:val="0"/>
              <w:jc w:val="both"/>
              <w:rPr>
                <w:sz w:val="16"/>
              </w:rPr>
            </w:pPr>
            <w:r w:rsidRPr="00CA3133">
              <w:rPr>
                <w:sz w:val="16"/>
              </w:rPr>
              <w:t>3.</w:t>
            </w:r>
            <w:r w:rsidRPr="00CA3133">
              <w:rPr>
                <w:sz w:val="16"/>
              </w:rPr>
              <w:t>水蘊草</w:t>
            </w:r>
          </w:p>
          <w:p w14:paraId="646E92B0" w14:textId="77777777" w:rsidR="00F3430F" w:rsidRPr="00CA3133" w:rsidRDefault="00F3430F" w:rsidP="00F3430F">
            <w:pPr>
              <w:adjustRightInd w:val="0"/>
              <w:snapToGrid w:val="0"/>
              <w:jc w:val="both"/>
              <w:rPr>
                <w:sz w:val="16"/>
              </w:rPr>
            </w:pPr>
            <w:r w:rsidRPr="00CA3133">
              <w:rPr>
                <w:sz w:val="16"/>
              </w:rPr>
              <w:t>4.</w:t>
            </w:r>
            <w:r w:rsidRPr="00CA3133">
              <w:rPr>
                <w:sz w:val="16"/>
              </w:rPr>
              <w:t>睡蓮</w:t>
            </w:r>
          </w:p>
          <w:p w14:paraId="00FE4E45" w14:textId="77777777" w:rsidR="00F3430F" w:rsidRPr="00CA3133" w:rsidRDefault="00F3430F" w:rsidP="00F3430F">
            <w:pPr>
              <w:adjustRightInd w:val="0"/>
              <w:snapToGrid w:val="0"/>
              <w:jc w:val="both"/>
              <w:rPr>
                <w:sz w:val="16"/>
              </w:rPr>
            </w:pPr>
            <w:r w:rsidRPr="00CA3133">
              <w:rPr>
                <w:sz w:val="16"/>
              </w:rPr>
              <w:t>5.</w:t>
            </w:r>
            <w:r w:rsidRPr="00CA3133">
              <w:rPr>
                <w:sz w:val="16"/>
              </w:rPr>
              <w:t>荷花</w:t>
            </w:r>
          </w:p>
          <w:p w14:paraId="370D68DC" w14:textId="77777777" w:rsidR="00F3430F" w:rsidRPr="00CA3133" w:rsidRDefault="00F3430F" w:rsidP="00F3430F">
            <w:pPr>
              <w:adjustRightInd w:val="0"/>
              <w:snapToGrid w:val="0"/>
              <w:jc w:val="both"/>
              <w:rPr>
                <w:sz w:val="16"/>
              </w:rPr>
            </w:pPr>
            <w:r w:rsidRPr="00CA3133">
              <w:rPr>
                <w:sz w:val="16"/>
              </w:rPr>
              <w:t>6.</w:t>
            </w:r>
            <w:r w:rsidRPr="00CA3133">
              <w:rPr>
                <w:sz w:val="16"/>
              </w:rPr>
              <w:t>水族箱</w:t>
            </w:r>
          </w:p>
          <w:p w14:paraId="187C97D1" w14:textId="77777777" w:rsidR="00F3430F" w:rsidRPr="00CA3133" w:rsidRDefault="00F3430F" w:rsidP="00F3430F">
            <w:pPr>
              <w:adjustRightInd w:val="0"/>
              <w:snapToGrid w:val="0"/>
              <w:jc w:val="both"/>
              <w:rPr>
                <w:sz w:val="16"/>
              </w:rPr>
            </w:pPr>
            <w:r w:rsidRPr="00CA3133">
              <w:rPr>
                <w:sz w:val="16"/>
              </w:rPr>
              <w:t>7.</w:t>
            </w:r>
            <w:r w:rsidRPr="00CA3133">
              <w:rPr>
                <w:sz w:val="16"/>
              </w:rPr>
              <w:t>小刀</w:t>
            </w:r>
          </w:p>
          <w:p w14:paraId="7ED8EE56" w14:textId="77777777" w:rsidR="00F3430F" w:rsidRPr="00CA3133" w:rsidRDefault="00F3430F" w:rsidP="00F3430F">
            <w:pPr>
              <w:adjustRightInd w:val="0"/>
              <w:snapToGrid w:val="0"/>
              <w:jc w:val="both"/>
              <w:rPr>
                <w:sz w:val="16"/>
              </w:rPr>
            </w:pPr>
            <w:r w:rsidRPr="00CA3133">
              <w:rPr>
                <w:sz w:val="16"/>
              </w:rPr>
              <w:t>8.</w:t>
            </w:r>
            <w:r w:rsidRPr="00CA3133">
              <w:rPr>
                <w:sz w:val="16"/>
              </w:rPr>
              <w:t>放大鏡</w:t>
            </w:r>
          </w:p>
          <w:p w14:paraId="5E800A93" w14:textId="633C4909" w:rsidR="00F3430F" w:rsidRPr="00A07A80" w:rsidRDefault="00F3430F" w:rsidP="00F3430F">
            <w:pPr>
              <w:adjustRightInd w:val="0"/>
              <w:snapToGrid w:val="0"/>
              <w:jc w:val="both"/>
              <w:rPr>
                <w:kern w:val="2"/>
                <w:sz w:val="16"/>
              </w:rPr>
            </w:pPr>
            <w:r w:rsidRPr="00CA3133">
              <w:rPr>
                <w:sz w:val="16"/>
              </w:rPr>
              <w:t>9.</w:t>
            </w:r>
            <w:r w:rsidRPr="00CA3133">
              <w:rPr>
                <w:sz w:val="16"/>
              </w:rPr>
              <w:t>教學媒體</w:t>
            </w:r>
          </w:p>
        </w:tc>
        <w:tc>
          <w:tcPr>
            <w:tcW w:w="305" w:type="pct"/>
          </w:tcPr>
          <w:p w14:paraId="1ACAB869" w14:textId="77777777" w:rsidR="00F3430F" w:rsidRPr="00CA3133" w:rsidRDefault="00F3430F" w:rsidP="00F3430F">
            <w:pPr>
              <w:adjustRightInd w:val="0"/>
              <w:snapToGrid w:val="0"/>
              <w:jc w:val="both"/>
              <w:rPr>
                <w:sz w:val="16"/>
              </w:rPr>
            </w:pPr>
            <w:r w:rsidRPr="00CA3133">
              <w:rPr>
                <w:sz w:val="16"/>
              </w:rPr>
              <w:t>口頭評量</w:t>
            </w:r>
          </w:p>
          <w:p w14:paraId="6E115B53" w14:textId="77777777" w:rsidR="00F3430F" w:rsidRPr="00CA3133" w:rsidRDefault="00F3430F" w:rsidP="00F3430F">
            <w:pPr>
              <w:adjustRightInd w:val="0"/>
              <w:snapToGrid w:val="0"/>
              <w:jc w:val="both"/>
              <w:rPr>
                <w:sz w:val="16"/>
              </w:rPr>
            </w:pPr>
            <w:r w:rsidRPr="00CA3133">
              <w:rPr>
                <w:sz w:val="16"/>
              </w:rPr>
              <w:t>實作評量</w:t>
            </w:r>
          </w:p>
          <w:p w14:paraId="71229A05" w14:textId="2AE96E6C" w:rsidR="00F3430F" w:rsidRPr="00A07A80" w:rsidRDefault="00F3430F" w:rsidP="00F3430F">
            <w:pPr>
              <w:adjustRightInd w:val="0"/>
              <w:snapToGrid w:val="0"/>
              <w:rPr>
                <w:kern w:val="2"/>
                <w:sz w:val="16"/>
              </w:rPr>
            </w:pPr>
            <w:r w:rsidRPr="00CA3133">
              <w:rPr>
                <w:sz w:val="16"/>
              </w:rPr>
              <w:t>習作評量</w:t>
            </w:r>
          </w:p>
        </w:tc>
        <w:tc>
          <w:tcPr>
            <w:tcW w:w="325" w:type="pct"/>
          </w:tcPr>
          <w:p w14:paraId="583DF508" w14:textId="77777777" w:rsidR="00F3430F" w:rsidRDefault="00F3430F" w:rsidP="00F3430F">
            <w:pPr>
              <w:adjustRightInd w:val="0"/>
              <w:snapToGrid w:val="0"/>
              <w:jc w:val="both"/>
              <w:rPr>
                <w:sz w:val="16"/>
              </w:rPr>
            </w:pPr>
            <w:r>
              <w:rPr>
                <w:sz w:val="16"/>
              </w:rPr>
              <w:t>【性別平等教育】</w:t>
            </w:r>
          </w:p>
          <w:p w14:paraId="5BEE1EE7" w14:textId="77777777" w:rsidR="00F3430F" w:rsidRDefault="00F3430F" w:rsidP="00F3430F">
            <w:pPr>
              <w:adjustRightInd w:val="0"/>
              <w:snapToGrid w:val="0"/>
              <w:jc w:val="both"/>
              <w:rPr>
                <w:sz w:val="16"/>
              </w:rPr>
            </w:pPr>
            <w:r>
              <w:rPr>
                <w:sz w:val="16"/>
              </w:rPr>
              <w:t>性</w:t>
            </w:r>
            <w:r>
              <w:rPr>
                <w:sz w:val="16"/>
              </w:rPr>
              <w:t xml:space="preserve">E3 </w:t>
            </w:r>
            <w:r w:rsidRPr="00CA3133">
              <w:rPr>
                <w:sz w:val="16"/>
              </w:rPr>
              <w:t>覺察性別角色的刻板印象，了解家庭、學校與職業的分工，不應受性別的限制。</w:t>
            </w:r>
          </w:p>
          <w:p w14:paraId="59246C71" w14:textId="77777777" w:rsidR="00F3430F" w:rsidRDefault="00F3430F" w:rsidP="00F3430F">
            <w:pPr>
              <w:adjustRightInd w:val="0"/>
              <w:snapToGrid w:val="0"/>
              <w:jc w:val="both"/>
              <w:rPr>
                <w:sz w:val="16"/>
              </w:rPr>
            </w:pPr>
            <w:r>
              <w:rPr>
                <w:sz w:val="16"/>
              </w:rPr>
              <w:t>【人權教育】</w:t>
            </w:r>
          </w:p>
          <w:p w14:paraId="656113CC" w14:textId="77777777" w:rsidR="00F3430F" w:rsidRDefault="00F3430F" w:rsidP="00F3430F">
            <w:pPr>
              <w:adjustRightInd w:val="0"/>
              <w:snapToGrid w:val="0"/>
              <w:jc w:val="both"/>
              <w:rPr>
                <w:sz w:val="16"/>
              </w:rPr>
            </w:pPr>
            <w:r>
              <w:rPr>
                <w:sz w:val="16"/>
              </w:rPr>
              <w:t>人</w:t>
            </w:r>
            <w:r>
              <w:rPr>
                <w:sz w:val="16"/>
              </w:rPr>
              <w:t xml:space="preserve">E5 </w:t>
            </w:r>
            <w:r w:rsidRPr="00CA3133">
              <w:rPr>
                <w:sz w:val="16"/>
              </w:rPr>
              <w:t>欣賞、包容個別差異並尊重自己與他人的權利。</w:t>
            </w:r>
          </w:p>
          <w:p w14:paraId="584176C3" w14:textId="77777777" w:rsidR="00F3430F" w:rsidRDefault="00F3430F" w:rsidP="00F3430F">
            <w:pPr>
              <w:adjustRightInd w:val="0"/>
              <w:snapToGrid w:val="0"/>
              <w:jc w:val="both"/>
              <w:rPr>
                <w:sz w:val="16"/>
              </w:rPr>
            </w:pPr>
            <w:r>
              <w:rPr>
                <w:sz w:val="16"/>
              </w:rPr>
              <w:t>【環境教育】</w:t>
            </w:r>
          </w:p>
          <w:p w14:paraId="62760821" w14:textId="77777777" w:rsidR="00F3430F" w:rsidRDefault="00F3430F" w:rsidP="00F3430F">
            <w:pPr>
              <w:adjustRightInd w:val="0"/>
              <w:snapToGrid w:val="0"/>
              <w:jc w:val="both"/>
              <w:rPr>
                <w:sz w:val="16"/>
              </w:rPr>
            </w:pPr>
            <w:r>
              <w:rPr>
                <w:sz w:val="16"/>
              </w:rPr>
              <w:t>環</w:t>
            </w:r>
            <w:r>
              <w:rPr>
                <w:sz w:val="16"/>
              </w:rPr>
              <w:t xml:space="preserve">E1 </w:t>
            </w:r>
            <w:r w:rsidRPr="00CA3133">
              <w:rPr>
                <w:sz w:val="16"/>
              </w:rPr>
              <w:t>參與戶外學習與自然體驗，覺知自然環境的美、平衡、與完整性。</w:t>
            </w:r>
          </w:p>
          <w:p w14:paraId="6522CC67" w14:textId="77777777" w:rsidR="00F3430F" w:rsidRDefault="00F3430F" w:rsidP="00F3430F">
            <w:pPr>
              <w:adjustRightInd w:val="0"/>
              <w:snapToGrid w:val="0"/>
              <w:jc w:val="both"/>
              <w:rPr>
                <w:sz w:val="16"/>
              </w:rPr>
            </w:pPr>
            <w:r>
              <w:rPr>
                <w:sz w:val="16"/>
              </w:rPr>
              <w:t>環</w:t>
            </w:r>
            <w:r>
              <w:rPr>
                <w:sz w:val="16"/>
              </w:rPr>
              <w:t xml:space="preserve">E2 </w:t>
            </w:r>
            <w:r w:rsidRPr="00CA3133">
              <w:rPr>
                <w:sz w:val="16"/>
              </w:rPr>
              <w:t>覺知生物</w:t>
            </w:r>
            <w:r w:rsidRPr="00CA3133">
              <w:rPr>
                <w:sz w:val="16"/>
              </w:rPr>
              <w:lastRenderedPageBreak/>
              <w:t>生命的美與價值，關懷動、植物的生命。</w:t>
            </w:r>
          </w:p>
          <w:p w14:paraId="03087346" w14:textId="77777777" w:rsidR="00F3430F" w:rsidRDefault="00F3430F" w:rsidP="00F3430F">
            <w:pPr>
              <w:adjustRightInd w:val="0"/>
              <w:snapToGrid w:val="0"/>
              <w:jc w:val="both"/>
              <w:rPr>
                <w:sz w:val="16"/>
              </w:rPr>
            </w:pPr>
            <w:r>
              <w:rPr>
                <w:sz w:val="16"/>
              </w:rPr>
              <w:t>環</w:t>
            </w:r>
            <w:r>
              <w:rPr>
                <w:sz w:val="16"/>
              </w:rPr>
              <w:t xml:space="preserve">E3 </w:t>
            </w:r>
            <w:r w:rsidRPr="00CA3133">
              <w:rPr>
                <w:sz w:val="16"/>
              </w:rPr>
              <w:t>了解人與自然和諧共生，進而保護重要棲地。</w:t>
            </w:r>
          </w:p>
          <w:p w14:paraId="763AEE76" w14:textId="77777777" w:rsidR="00F3430F" w:rsidRDefault="00F3430F" w:rsidP="00F3430F">
            <w:pPr>
              <w:adjustRightInd w:val="0"/>
              <w:snapToGrid w:val="0"/>
              <w:jc w:val="both"/>
              <w:rPr>
                <w:sz w:val="16"/>
              </w:rPr>
            </w:pPr>
            <w:r>
              <w:rPr>
                <w:sz w:val="16"/>
              </w:rPr>
              <w:t>環</w:t>
            </w:r>
            <w:r>
              <w:rPr>
                <w:sz w:val="16"/>
              </w:rPr>
              <w:t xml:space="preserve">E4 </w:t>
            </w:r>
            <w:r w:rsidRPr="00CA3133">
              <w:rPr>
                <w:sz w:val="16"/>
              </w:rPr>
              <w:t>覺知經濟發展與工業發展對環境的衝擊。</w:t>
            </w:r>
          </w:p>
          <w:p w14:paraId="4DDB2140" w14:textId="77777777" w:rsidR="00F3430F" w:rsidRDefault="00F3430F" w:rsidP="00F3430F">
            <w:pPr>
              <w:adjustRightInd w:val="0"/>
              <w:snapToGrid w:val="0"/>
              <w:jc w:val="both"/>
              <w:rPr>
                <w:sz w:val="16"/>
              </w:rPr>
            </w:pPr>
            <w:r>
              <w:rPr>
                <w:sz w:val="16"/>
              </w:rPr>
              <w:t>環</w:t>
            </w:r>
            <w:r>
              <w:rPr>
                <w:sz w:val="16"/>
              </w:rPr>
              <w:t xml:space="preserve">E5 </w:t>
            </w:r>
            <w:r w:rsidRPr="00CA3133">
              <w:rPr>
                <w:sz w:val="16"/>
              </w:rPr>
              <w:t>覺知人類的生活型態對其他生物與生態系的衝擊。</w:t>
            </w:r>
          </w:p>
          <w:p w14:paraId="6A9772E2" w14:textId="77777777" w:rsidR="00F3430F" w:rsidRDefault="00F3430F" w:rsidP="00F3430F">
            <w:pPr>
              <w:adjustRightInd w:val="0"/>
              <w:snapToGrid w:val="0"/>
              <w:jc w:val="both"/>
              <w:rPr>
                <w:sz w:val="16"/>
              </w:rPr>
            </w:pPr>
            <w:r>
              <w:rPr>
                <w:sz w:val="16"/>
              </w:rPr>
              <w:t>【海洋教育】</w:t>
            </w:r>
          </w:p>
          <w:p w14:paraId="4F1F31C0" w14:textId="77777777" w:rsidR="00F3430F" w:rsidRDefault="00F3430F" w:rsidP="00F3430F">
            <w:pPr>
              <w:adjustRightInd w:val="0"/>
              <w:snapToGrid w:val="0"/>
              <w:jc w:val="both"/>
              <w:rPr>
                <w:sz w:val="16"/>
              </w:rPr>
            </w:pPr>
            <w:r>
              <w:rPr>
                <w:sz w:val="16"/>
              </w:rPr>
              <w:t>海</w:t>
            </w:r>
            <w:r>
              <w:rPr>
                <w:sz w:val="16"/>
              </w:rPr>
              <w:t xml:space="preserve">E1 </w:t>
            </w:r>
            <w:r w:rsidRPr="00CA3133">
              <w:rPr>
                <w:sz w:val="16"/>
              </w:rPr>
              <w:t>喜歡親水活動，重視水域安全。</w:t>
            </w:r>
          </w:p>
          <w:p w14:paraId="7AC470EE" w14:textId="77777777" w:rsidR="00F3430F" w:rsidRDefault="00F3430F" w:rsidP="00F3430F">
            <w:pPr>
              <w:adjustRightInd w:val="0"/>
              <w:snapToGrid w:val="0"/>
              <w:jc w:val="both"/>
              <w:rPr>
                <w:sz w:val="16"/>
              </w:rPr>
            </w:pPr>
            <w:r>
              <w:rPr>
                <w:sz w:val="16"/>
              </w:rPr>
              <w:t>海</w:t>
            </w:r>
            <w:r>
              <w:rPr>
                <w:sz w:val="16"/>
              </w:rPr>
              <w:t xml:space="preserve">E4 </w:t>
            </w:r>
            <w:r w:rsidRPr="00CA3133">
              <w:rPr>
                <w:sz w:val="16"/>
              </w:rPr>
              <w:t>認識家鄉或鄰近的水域環境與產業。</w:t>
            </w:r>
          </w:p>
          <w:p w14:paraId="5D2D6706" w14:textId="77777777" w:rsidR="00F3430F" w:rsidRDefault="00F3430F" w:rsidP="00F3430F">
            <w:pPr>
              <w:adjustRightInd w:val="0"/>
              <w:snapToGrid w:val="0"/>
              <w:jc w:val="both"/>
              <w:rPr>
                <w:sz w:val="16"/>
              </w:rPr>
            </w:pPr>
            <w:r>
              <w:rPr>
                <w:sz w:val="16"/>
              </w:rPr>
              <w:t>海</w:t>
            </w:r>
            <w:r>
              <w:rPr>
                <w:sz w:val="16"/>
              </w:rPr>
              <w:t xml:space="preserve">E11 </w:t>
            </w:r>
            <w:r w:rsidRPr="00CA3133">
              <w:rPr>
                <w:sz w:val="16"/>
              </w:rPr>
              <w:t>認識海洋生物與生態。</w:t>
            </w:r>
          </w:p>
          <w:p w14:paraId="31D64818" w14:textId="77777777" w:rsidR="00F3430F" w:rsidRDefault="00F3430F" w:rsidP="00F3430F">
            <w:pPr>
              <w:adjustRightInd w:val="0"/>
              <w:snapToGrid w:val="0"/>
              <w:jc w:val="both"/>
              <w:rPr>
                <w:sz w:val="16"/>
              </w:rPr>
            </w:pPr>
            <w:r>
              <w:rPr>
                <w:sz w:val="16"/>
              </w:rPr>
              <w:t>海</w:t>
            </w:r>
            <w:r>
              <w:rPr>
                <w:sz w:val="16"/>
              </w:rPr>
              <w:t xml:space="preserve">E14 </w:t>
            </w:r>
            <w:r w:rsidRPr="00CA3133">
              <w:rPr>
                <w:sz w:val="16"/>
              </w:rPr>
              <w:t>了解海水中含有鹽等成份，體認海洋資源與生活的關聯性。</w:t>
            </w:r>
          </w:p>
          <w:p w14:paraId="04987E50" w14:textId="77777777" w:rsidR="00F3430F" w:rsidRDefault="00F3430F" w:rsidP="00F3430F">
            <w:pPr>
              <w:adjustRightInd w:val="0"/>
              <w:snapToGrid w:val="0"/>
              <w:jc w:val="both"/>
              <w:rPr>
                <w:sz w:val="16"/>
              </w:rPr>
            </w:pPr>
            <w:r>
              <w:rPr>
                <w:sz w:val="16"/>
              </w:rPr>
              <w:t>海</w:t>
            </w:r>
            <w:r>
              <w:rPr>
                <w:sz w:val="16"/>
              </w:rPr>
              <w:t xml:space="preserve">E15 </w:t>
            </w:r>
            <w:r w:rsidRPr="00CA3133">
              <w:rPr>
                <w:sz w:val="16"/>
              </w:rPr>
              <w:t>認識家鄉常見的河流與海洋資源，並珍惜</w:t>
            </w:r>
            <w:r w:rsidRPr="00CA3133">
              <w:rPr>
                <w:sz w:val="16"/>
              </w:rPr>
              <w:lastRenderedPageBreak/>
              <w:t>自然資源。</w:t>
            </w:r>
          </w:p>
          <w:p w14:paraId="69328260" w14:textId="77777777" w:rsidR="00F3430F" w:rsidRDefault="00F3430F" w:rsidP="00F3430F">
            <w:pPr>
              <w:adjustRightInd w:val="0"/>
              <w:snapToGrid w:val="0"/>
              <w:jc w:val="both"/>
              <w:rPr>
                <w:sz w:val="16"/>
              </w:rPr>
            </w:pPr>
            <w:r>
              <w:rPr>
                <w:sz w:val="16"/>
              </w:rPr>
              <w:t>海</w:t>
            </w:r>
            <w:r>
              <w:rPr>
                <w:sz w:val="16"/>
              </w:rPr>
              <w:t xml:space="preserve">E16 </w:t>
            </w:r>
            <w:r w:rsidRPr="00CA3133">
              <w:rPr>
                <w:sz w:val="16"/>
              </w:rPr>
              <w:t>認識家鄉的水域或海洋的汙染、過漁等環境問題。</w:t>
            </w:r>
          </w:p>
          <w:p w14:paraId="51C0895F" w14:textId="77777777" w:rsidR="00F3430F" w:rsidRDefault="00F3430F" w:rsidP="00F3430F">
            <w:pPr>
              <w:adjustRightInd w:val="0"/>
              <w:snapToGrid w:val="0"/>
              <w:jc w:val="both"/>
              <w:rPr>
                <w:sz w:val="16"/>
              </w:rPr>
            </w:pPr>
            <w:r>
              <w:rPr>
                <w:sz w:val="16"/>
              </w:rPr>
              <w:t>【科技教育】</w:t>
            </w:r>
          </w:p>
          <w:p w14:paraId="6262DBF3" w14:textId="77777777" w:rsidR="00F3430F" w:rsidRDefault="00F3430F" w:rsidP="00F3430F">
            <w:pPr>
              <w:adjustRightInd w:val="0"/>
              <w:snapToGrid w:val="0"/>
              <w:jc w:val="both"/>
              <w:rPr>
                <w:sz w:val="16"/>
              </w:rPr>
            </w:pPr>
            <w:r>
              <w:rPr>
                <w:sz w:val="16"/>
              </w:rPr>
              <w:t>科</w:t>
            </w:r>
            <w:r>
              <w:rPr>
                <w:sz w:val="16"/>
              </w:rPr>
              <w:t xml:space="preserve">E9 </w:t>
            </w:r>
            <w:r w:rsidRPr="00CA3133">
              <w:rPr>
                <w:sz w:val="16"/>
              </w:rPr>
              <w:t>具備與他人團隊合作的能力。</w:t>
            </w:r>
          </w:p>
          <w:p w14:paraId="059CDC56" w14:textId="77777777" w:rsidR="00F3430F" w:rsidRDefault="00F3430F" w:rsidP="00F3430F">
            <w:pPr>
              <w:adjustRightInd w:val="0"/>
              <w:snapToGrid w:val="0"/>
              <w:jc w:val="both"/>
              <w:rPr>
                <w:sz w:val="16"/>
              </w:rPr>
            </w:pPr>
            <w:r>
              <w:rPr>
                <w:sz w:val="16"/>
              </w:rPr>
              <w:t>【品德教育】</w:t>
            </w:r>
          </w:p>
          <w:p w14:paraId="6DBD87A9" w14:textId="77777777" w:rsidR="00F3430F" w:rsidRDefault="00F3430F" w:rsidP="00F3430F">
            <w:pPr>
              <w:adjustRightInd w:val="0"/>
              <w:snapToGrid w:val="0"/>
              <w:jc w:val="both"/>
              <w:rPr>
                <w:sz w:val="16"/>
              </w:rPr>
            </w:pPr>
            <w:r>
              <w:rPr>
                <w:sz w:val="16"/>
              </w:rPr>
              <w:t>品</w:t>
            </w:r>
            <w:r>
              <w:rPr>
                <w:sz w:val="16"/>
              </w:rPr>
              <w:t xml:space="preserve">EJU1 </w:t>
            </w:r>
            <w:r w:rsidRPr="00CA3133">
              <w:rPr>
                <w:sz w:val="16"/>
              </w:rPr>
              <w:t>尊重生命。</w:t>
            </w:r>
          </w:p>
          <w:p w14:paraId="1B0A55FC" w14:textId="77777777" w:rsidR="00F3430F" w:rsidRDefault="00F3430F" w:rsidP="00F3430F">
            <w:pPr>
              <w:adjustRightInd w:val="0"/>
              <w:snapToGrid w:val="0"/>
              <w:jc w:val="both"/>
              <w:rPr>
                <w:sz w:val="16"/>
              </w:rPr>
            </w:pPr>
            <w:r>
              <w:rPr>
                <w:sz w:val="16"/>
              </w:rPr>
              <w:t>【生命教育】</w:t>
            </w:r>
          </w:p>
          <w:p w14:paraId="76915420" w14:textId="77777777" w:rsidR="00F3430F" w:rsidRDefault="00F3430F" w:rsidP="00F3430F">
            <w:pPr>
              <w:adjustRightInd w:val="0"/>
              <w:snapToGrid w:val="0"/>
              <w:jc w:val="both"/>
              <w:rPr>
                <w:sz w:val="16"/>
              </w:rPr>
            </w:pPr>
            <w:r>
              <w:rPr>
                <w:sz w:val="16"/>
              </w:rPr>
              <w:t>生</w:t>
            </w:r>
            <w:r>
              <w:rPr>
                <w:sz w:val="16"/>
              </w:rPr>
              <w:t xml:space="preserve">E6 </w:t>
            </w:r>
            <w:r w:rsidRPr="00CA3133">
              <w:rPr>
                <w:sz w:val="16"/>
              </w:rPr>
              <w:t>從日常生活中培養道德感以及美感，練習做出道德判斷以及審美判斷，分辨事實和價值的不同。</w:t>
            </w:r>
          </w:p>
          <w:p w14:paraId="40553694" w14:textId="77777777" w:rsidR="00F3430F" w:rsidRDefault="00F3430F" w:rsidP="00F3430F">
            <w:pPr>
              <w:adjustRightInd w:val="0"/>
              <w:snapToGrid w:val="0"/>
              <w:jc w:val="both"/>
              <w:rPr>
                <w:sz w:val="16"/>
              </w:rPr>
            </w:pPr>
            <w:r>
              <w:rPr>
                <w:sz w:val="16"/>
              </w:rPr>
              <w:t>【資訊教育】</w:t>
            </w:r>
          </w:p>
          <w:p w14:paraId="201B956C" w14:textId="77777777" w:rsidR="00F3430F" w:rsidRDefault="00F3430F" w:rsidP="00F3430F">
            <w:pPr>
              <w:adjustRightInd w:val="0"/>
              <w:snapToGrid w:val="0"/>
              <w:jc w:val="both"/>
              <w:rPr>
                <w:sz w:val="16"/>
              </w:rPr>
            </w:pPr>
            <w:r>
              <w:rPr>
                <w:sz w:val="16"/>
              </w:rPr>
              <w:t>資</w:t>
            </w:r>
            <w:r>
              <w:rPr>
                <w:sz w:val="16"/>
              </w:rPr>
              <w:t xml:space="preserve">E2 </w:t>
            </w:r>
            <w:r w:rsidRPr="00CA3133">
              <w:rPr>
                <w:sz w:val="16"/>
              </w:rPr>
              <w:t>使用資訊科技解決生活中簡單的問題。</w:t>
            </w:r>
          </w:p>
          <w:p w14:paraId="5D4018EA" w14:textId="77777777" w:rsidR="00F3430F" w:rsidRDefault="00F3430F" w:rsidP="00F3430F">
            <w:pPr>
              <w:adjustRightInd w:val="0"/>
              <w:snapToGrid w:val="0"/>
              <w:jc w:val="both"/>
              <w:rPr>
                <w:sz w:val="16"/>
              </w:rPr>
            </w:pPr>
            <w:r>
              <w:rPr>
                <w:sz w:val="16"/>
              </w:rPr>
              <w:t>資</w:t>
            </w:r>
            <w:r>
              <w:rPr>
                <w:sz w:val="16"/>
              </w:rPr>
              <w:t xml:space="preserve">E11 </w:t>
            </w:r>
            <w:r w:rsidRPr="00CA3133">
              <w:rPr>
                <w:sz w:val="16"/>
              </w:rPr>
              <w:t>建立康健的數位使用習慣與態度。</w:t>
            </w:r>
          </w:p>
          <w:p w14:paraId="7F08AA30" w14:textId="77777777" w:rsidR="00F3430F" w:rsidRDefault="00F3430F" w:rsidP="00F3430F">
            <w:pPr>
              <w:adjustRightInd w:val="0"/>
              <w:snapToGrid w:val="0"/>
              <w:jc w:val="both"/>
              <w:rPr>
                <w:sz w:val="16"/>
              </w:rPr>
            </w:pPr>
            <w:r>
              <w:rPr>
                <w:sz w:val="16"/>
              </w:rPr>
              <w:t>【安全教育】</w:t>
            </w:r>
          </w:p>
          <w:p w14:paraId="0A75E3D5" w14:textId="77777777" w:rsidR="00F3430F" w:rsidRDefault="00F3430F" w:rsidP="00F3430F">
            <w:pPr>
              <w:adjustRightInd w:val="0"/>
              <w:snapToGrid w:val="0"/>
              <w:jc w:val="both"/>
              <w:rPr>
                <w:sz w:val="16"/>
              </w:rPr>
            </w:pPr>
            <w:r>
              <w:rPr>
                <w:sz w:val="16"/>
              </w:rPr>
              <w:t>安</w:t>
            </w:r>
            <w:r>
              <w:rPr>
                <w:sz w:val="16"/>
              </w:rPr>
              <w:t xml:space="preserve">E1 </w:t>
            </w:r>
            <w:r w:rsidRPr="00CA3133">
              <w:rPr>
                <w:sz w:val="16"/>
              </w:rPr>
              <w:t>了解安全教育。</w:t>
            </w:r>
          </w:p>
          <w:p w14:paraId="67B22789" w14:textId="77777777" w:rsidR="00F3430F" w:rsidRDefault="00F3430F" w:rsidP="00F3430F">
            <w:pPr>
              <w:adjustRightInd w:val="0"/>
              <w:snapToGrid w:val="0"/>
              <w:jc w:val="both"/>
              <w:rPr>
                <w:sz w:val="16"/>
              </w:rPr>
            </w:pPr>
            <w:r>
              <w:rPr>
                <w:sz w:val="16"/>
              </w:rPr>
              <w:t>安</w:t>
            </w:r>
            <w:r>
              <w:rPr>
                <w:sz w:val="16"/>
              </w:rPr>
              <w:t xml:space="preserve">E4 </w:t>
            </w:r>
            <w:r w:rsidRPr="00CA3133">
              <w:rPr>
                <w:sz w:val="16"/>
              </w:rPr>
              <w:t>探討日常生活應該注意的安</w:t>
            </w:r>
            <w:r w:rsidRPr="00CA3133">
              <w:rPr>
                <w:sz w:val="16"/>
              </w:rPr>
              <w:lastRenderedPageBreak/>
              <w:t>全。</w:t>
            </w:r>
          </w:p>
          <w:p w14:paraId="38A3A5B6" w14:textId="77777777" w:rsidR="00F3430F" w:rsidRDefault="00F3430F" w:rsidP="00F3430F">
            <w:pPr>
              <w:adjustRightInd w:val="0"/>
              <w:snapToGrid w:val="0"/>
              <w:jc w:val="both"/>
              <w:rPr>
                <w:sz w:val="16"/>
              </w:rPr>
            </w:pPr>
            <w:r>
              <w:rPr>
                <w:sz w:val="16"/>
              </w:rPr>
              <w:t>【防災教育】</w:t>
            </w:r>
          </w:p>
          <w:p w14:paraId="79190304" w14:textId="77777777" w:rsidR="00F3430F" w:rsidRDefault="00F3430F" w:rsidP="00F3430F">
            <w:pPr>
              <w:adjustRightInd w:val="0"/>
              <w:snapToGrid w:val="0"/>
              <w:jc w:val="both"/>
              <w:rPr>
                <w:sz w:val="16"/>
              </w:rPr>
            </w:pPr>
            <w:r>
              <w:rPr>
                <w:sz w:val="16"/>
              </w:rPr>
              <w:t>防</w:t>
            </w:r>
            <w:r>
              <w:rPr>
                <w:sz w:val="16"/>
              </w:rPr>
              <w:t xml:space="preserve">E2 </w:t>
            </w:r>
            <w:r w:rsidRPr="00CA3133">
              <w:rPr>
                <w:sz w:val="16"/>
              </w:rPr>
              <w:t>臺灣地理位置、地質狀況、與生態環境與災害緊密相關。</w:t>
            </w:r>
          </w:p>
          <w:p w14:paraId="4F95B0BB" w14:textId="77777777" w:rsidR="00F3430F" w:rsidRDefault="00F3430F" w:rsidP="00F3430F">
            <w:pPr>
              <w:adjustRightInd w:val="0"/>
              <w:snapToGrid w:val="0"/>
              <w:jc w:val="both"/>
              <w:rPr>
                <w:sz w:val="16"/>
              </w:rPr>
            </w:pPr>
            <w:r>
              <w:rPr>
                <w:sz w:val="16"/>
              </w:rPr>
              <w:t>【生涯規劃教育】</w:t>
            </w:r>
          </w:p>
          <w:p w14:paraId="3CA9CE93" w14:textId="77777777" w:rsidR="00F3430F" w:rsidRDefault="00F3430F" w:rsidP="00F3430F">
            <w:pPr>
              <w:adjustRightInd w:val="0"/>
              <w:snapToGrid w:val="0"/>
              <w:jc w:val="both"/>
              <w:rPr>
                <w:sz w:val="16"/>
              </w:rPr>
            </w:pPr>
            <w:r>
              <w:rPr>
                <w:sz w:val="16"/>
              </w:rPr>
              <w:t>涯</w:t>
            </w:r>
            <w:r>
              <w:rPr>
                <w:sz w:val="16"/>
              </w:rPr>
              <w:t xml:space="preserve">E12 </w:t>
            </w:r>
            <w:r w:rsidRPr="00CA3133">
              <w:rPr>
                <w:sz w:val="16"/>
              </w:rPr>
              <w:t>學習解決問題與做決定的能力。</w:t>
            </w:r>
          </w:p>
          <w:p w14:paraId="5966B2AB" w14:textId="77777777" w:rsidR="00F3430F" w:rsidRDefault="00F3430F" w:rsidP="00F3430F">
            <w:pPr>
              <w:adjustRightInd w:val="0"/>
              <w:snapToGrid w:val="0"/>
              <w:jc w:val="both"/>
              <w:rPr>
                <w:sz w:val="16"/>
              </w:rPr>
            </w:pPr>
            <w:r>
              <w:rPr>
                <w:sz w:val="16"/>
              </w:rPr>
              <w:t>【閱讀素養教育】</w:t>
            </w:r>
          </w:p>
          <w:p w14:paraId="53E13F15" w14:textId="77777777" w:rsidR="00F3430F" w:rsidRDefault="00F3430F" w:rsidP="00F3430F">
            <w:pPr>
              <w:adjustRightInd w:val="0"/>
              <w:snapToGrid w:val="0"/>
              <w:jc w:val="both"/>
              <w:rPr>
                <w:sz w:val="16"/>
              </w:rPr>
            </w:pPr>
            <w:r>
              <w:rPr>
                <w:sz w:val="16"/>
              </w:rPr>
              <w:t>閱</w:t>
            </w:r>
            <w:r>
              <w:rPr>
                <w:sz w:val="16"/>
              </w:rPr>
              <w:t xml:space="preserve">E1 </w:t>
            </w:r>
            <w:r w:rsidRPr="00CA3133">
              <w:rPr>
                <w:sz w:val="16"/>
              </w:rPr>
              <w:t>認識一般生活情境中需要使用的，以及學習學科基礎知識所應具備的字詞彙。</w:t>
            </w:r>
          </w:p>
          <w:p w14:paraId="033DF73A" w14:textId="77777777" w:rsidR="00F3430F" w:rsidRDefault="00F3430F" w:rsidP="00F3430F">
            <w:pPr>
              <w:adjustRightInd w:val="0"/>
              <w:snapToGrid w:val="0"/>
              <w:jc w:val="both"/>
              <w:rPr>
                <w:sz w:val="16"/>
              </w:rPr>
            </w:pPr>
            <w:r>
              <w:rPr>
                <w:sz w:val="16"/>
              </w:rPr>
              <w:t>閱</w:t>
            </w:r>
            <w:r>
              <w:rPr>
                <w:sz w:val="16"/>
              </w:rPr>
              <w:t xml:space="preserve">E4 </w:t>
            </w:r>
            <w:r w:rsidRPr="00CA3133">
              <w:rPr>
                <w:sz w:val="16"/>
              </w:rPr>
              <w:t>中高年級後需發展長篇文本的閱讀理解能力。</w:t>
            </w:r>
          </w:p>
          <w:p w14:paraId="7B422370" w14:textId="77777777" w:rsidR="00F3430F" w:rsidRDefault="00F3430F" w:rsidP="00F3430F">
            <w:pPr>
              <w:adjustRightInd w:val="0"/>
              <w:snapToGrid w:val="0"/>
              <w:jc w:val="both"/>
              <w:rPr>
                <w:sz w:val="16"/>
              </w:rPr>
            </w:pPr>
            <w:r>
              <w:rPr>
                <w:sz w:val="16"/>
              </w:rPr>
              <w:t>閱</w:t>
            </w:r>
            <w:r>
              <w:rPr>
                <w:sz w:val="16"/>
              </w:rPr>
              <w:t xml:space="preserve">E12 </w:t>
            </w:r>
            <w:r w:rsidRPr="00CA3133">
              <w:rPr>
                <w:sz w:val="16"/>
              </w:rPr>
              <w:t>培養喜愛閱讀的態度。</w:t>
            </w:r>
          </w:p>
          <w:p w14:paraId="335688CF" w14:textId="77777777" w:rsidR="00F3430F" w:rsidRDefault="00F3430F" w:rsidP="00F3430F">
            <w:pPr>
              <w:adjustRightInd w:val="0"/>
              <w:snapToGrid w:val="0"/>
              <w:jc w:val="both"/>
              <w:rPr>
                <w:sz w:val="16"/>
              </w:rPr>
            </w:pPr>
            <w:r>
              <w:rPr>
                <w:sz w:val="16"/>
              </w:rPr>
              <w:t>【戶外教育】</w:t>
            </w:r>
          </w:p>
          <w:p w14:paraId="19CB4731" w14:textId="77777777" w:rsidR="00F3430F" w:rsidRDefault="00F3430F" w:rsidP="00F3430F">
            <w:pPr>
              <w:adjustRightInd w:val="0"/>
              <w:snapToGrid w:val="0"/>
              <w:jc w:val="both"/>
              <w:rPr>
                <w:sz w:val="16"/>
              </w:rPr>
            </w:pPr>
            <w:r>
              <w:rPr>
                <w:sz w:val="16"/>
              </w:rPr>
              <w:t>戶</w:t>
            </w:r>
            <w:r>
              <w:rPr>
                <w:sz w:val="16"/>
              </w:rPr>
              <w:t xml:space="preserve">E1 </w:t>
            </w:r>
            <w:r w:rsidRPr="00CA3133">
              <w:rPr>
                <w:sz w:val="16"/>
              </w:rPr>
              <w:t>善用教室外、戶外及校外教學，認識生活環境（自然或人為）。</w:t>
            </w:r>
          </w:p>
          <w:p w14:paraId="2676DC0C" w14:textId="77777777" w:rsidR="00F3430F" w:rsidRDefault="00F3430F" w:rsidP="00F3430F">
            <w:pPr>
              <w:adjustRightInd w:val="0"/>
              <w:snapToGrid w:val="0"/>
              <w:jc w:val="both"/>
              <w:rPr>
                <w:sz w:val="16"/>
              </w:rPr>
            </w:pPr>
            <w:r>
              <w:rPr>
                <w:sz w:val="16"/>
              </w:rPr>
              <w:t>戶</w:t>
            </w:r>
            <w:r>
              <w:rPr>
                <w:sz w:val="16"/>
              </w:rPr>
              <w:t xml:space="preserve">E2 </w:t>
            </w:r>
            <w:r w:rsidRPr="00CA3133">
              <w:rPr>
                <w:sz w:val="16"/>
              </w:rPr>
              <w:t>豐富自身與環境</w:t>
            </w:r>
            <w:r w:rsidRPr="00CA3133">
              <w:rPr>
                <w:sz w:val="16"/>
              </w:rPr>
              <w:lastRenderedPageBreak/>
              <w:t>的互動經驗，培養對生活環境的覺知與敏感，體驗與珍惜環境的好。</w:t>
            </w:r>
          </w:p>
          <w:p w14:paraId="38E48982" w14:textId="77777777" w:rsidR="00F3430F" w:rsidRDefault="00F3430F" w:rsidP="00F3430F">
            <w:pPr>
              <w:adjustRightInd w:val="0"/>
              <w:snapToGrid w:val="0"/>
              <w:jc w:val="both"/>
              <w:rPr>
                <w:sz w:val="16"/>
              </w:rPr>
            </w:pPr>
            <w:r>
              <w:rPr>
                <w:sz w:val="16"/>
              </w:rPr>
              <w:t>戶</w:t>
            </w:r>
            <w:r>
              <w:rPr>
                <w:sz w:val="16"/>
              </w:rPr>
              <w:t xml:space="preserve">E3 </w:t>
            </w:r>
            <w:r w:rsidRPr="00CA3133">
              <w:rPr>
                <w:sz w:val="16"/>
              </w:rPr>
              <w:t>善用五官的感知，培養眼、耳、鼻、舌、觸覺及心靈對環境感受的能力。</w:t>
            </w:r>
          </w:p>
          <w:p w14:paraId="577BA2E2" w14:textId="327C0F34" w:rsidR="00F3430F" w:rsidRPr="00A07A80" w:rsidRDefault="00F3430F" w:rsidP="00F3430F">
            <w:pPr>
              <w:adjustRightInd w:val="0"/>
              <w:snapToGrid w:val="0"/>
              <w:rPr>
                <w:kern w:val="2"/>
                <w:sz w:val="16"/>
              </w:rPr>
            </w:pPr>
            <w:r>
              <w:rPr>
                <w:sz w:val="16"/>
              </w:rPr>
              <w:t>戶</w:t>
            </w:r>
            <w:r>
              <w:rPr>
                <w:sz w:val="16"/>
              </w:rPr>
              <w:t xml:space="preserve">E4 </w:t>
            </w:r>
            <w:r w:rsidRPr="00CA3133">
              <w:rPr>
                <w:sz w:val="16"/>
              </w:rPr>
              <w:t>覺知自身的生活方式會對自然環境產生影響與衝擊。</w:t>
            </w:r>
          </w:p>
        </w:tc>
      </w:tr>
      <w:tr w:rsidR="00F3430F" w:rsidRPr="00A07A80" w14:paraId="532A6892" w14:textId="77777777" w:rsidTr="00EF43FD">
        <w:trPr>
          <w:trHeight w:val="624"/>
          <w:jc w:val="center"/>
        </w:trPr>
        <w:tc>
          <w:tcPr>
            <w:tcW w:w="263" w:type="pct"/>
            <w:shd w:val="clear" w:color="auto" w:fill="auto"/>
            <w:vAlign w:val="center"/>
          </w:tcPr>
          <w:p w14:paraId="3F8F55C2" w14:textId="77777777" w:rsidR="00F3430F" w:rsidRPr="00D10DE7" w:rsidRDefault="00F3430F" w:rsidP="00F3430F">
            <w:pPr>
              <w:snapToGrid w:val="0"/>
              <w:jc w:val="center"/>
              <w:rPr>
                <w:rFonts w:ascii="標楷體" w:eastAsia="標楷體" w:hAnsi="標楷體"/>
                <w:b/>
                <w:bCs/>
                <w:sz w:val="16"/>
                <w:szCs w:val="16"/>
              </w:rPr>
            </w:pPr>
            <w:r w:rsidRPr="00D10DE7">
              <w:rPr>
                <w:rFonts w:ascii="標楷體" w:eastAsia="標楷體" w:hAnsi="標楷體" w:hint="eastAsia"/>
                <w:b/>
                <w:bCs/>
                <w:sz w:val="16"/>
                <w:szCs w:val="16"/>
              </w:rPr>
              <w:lastRenderedPageBreak/>
              <w:t>八</w:t>
            </w:r>
          </w:p>
          <w:p w14:paraId="78D9BEA0" w14:textId="77777777" w:rsidR="00F3430F" w:rsidRPr="00D10DE7" w:rsidRDefault="00F3430F" w:rsidP="00F3430F">
            <w:pPr>
              <w:snapToGrid w:val="0"/>
              <w:jc w:val="center"/>
              <w:rPr>
                <w:rFonts w:ascii="標楷體" w:eastAsia="標楷體" w:hAnsi="標楷體"/>
                <w:b/>
                <w:bCs/>
                <w:sz w:val="16"/>
                <w:szCs w:val="16"/>
              </w:rPr>
            </w:pPr>
            <w:r w:rsidRPr="00D10DE7">
              <w:rPr>
                <w:rFonts w:ascii="標楷體" w:eastAsia="標楷體" w:hAnsi="標楷體" w:hint="eastAsia"/>
                <w:b/>
                <w:bCs/>
                <w:sz w:val="16"/>
                <w:szCs w:val="16"/>
              </w:rPr>
              <w:t>1019</w:t>
            </w:r>
          </w:p>
          <w:p w14:paraId="54730772" w14:textId="77777777" w:rsidR="00F3430F" w:rsidRPr="00D10DE7" w:rsidRDefault="00F3430F" w:rsidP="00F3430F">
            <w:pPr>
              <w:snapToGrid w:val="0"/>
              <w:jc w:val="center"/>
              <w:rPr>
                <w:rFonts w:ascii="標楷體" w:eastAsia="標楷體" w:hAnsi="標楷體"/>
                <w:b/>
                <w:bCs/>
                <w:sz w:val="16"/>
                <w:szCs w:val="16"/>
              </w:rPr>
            </w:pPr>
            <w:r w:rsidRPr="00D10DE7">
              <w:rPr>
                <w:rFonts w:ascii="標楷體" w:eastAsia="標楷體" w:hAnsi="標楷體" w:hint="eastAsia"/>
                <w:b/>
                <w:bCs/>
                <w:sz w:val="16"/>
                <w:szCs w:val="16"/>
              </w:rPr>
              <w:t>|</w:t>
            </w:r>
          </w:p>
          <w:p w14:paraId="5BF17C0D" w14:textId="77777777" w:rsidR="00F3430F" w:rsidRPr="00D10DE7" w:rsidRDefault="00F3430F" w:rsidP="00F3430F">
            <w:pPr>
              <w:snapToGrid w:val="0"/>
              <w:jc w:val="center"/>
              <w:rPr>
                <w:rFonts w:ascii="新細明體" w:hAnsi="新細明體"/>
                <w:kern w:val="2"/>
                <w:sz w:val="16"/>
                <w:szCs w:val="16"/>
              </w:rPr>
            </w:pPr>
            <w:r w:rsidRPr="00D10DE7">
              <w:rPr>
                <w:rFonts w:ascii="標楷體" w:eastAsia="標楷體" w:hAnsi="標楷體" w:hint="eastAsia"/>
                <w:b/>
                <w:bCs/>
                <w:sz w:val="16"/>
                <w:szCs w:val="16"/>
              </w:rPr>
              <w:t>1025</w:t>
            </w:r>
          </w:p>
        </w:tc>
        <w:tc>
          <w:tcPr>
            <w:tcW w:w="278" w:type="pct"/>
            <w:vAlign w:val="center"/>
          </w:tcPr>
          <w:p w14:paraId="5A30DE2E" w14:textId="77777777" w:rsidR="00F3430F" w:rsidRPr="00D10DE7" w:rsidRDefault="00F3430F" w:rsidP="00F3430F">
            <w:pPr>
              <w:snapToGrid w:val="0"/>
              <w:jc w:val="both"/>
              <w:rPr>
                <w:rFonts w:ascii="新細明體" w:hAnsi="新細明體"/>
                <w:kern w:val="2"/>
                <w:sz w:val="16"/>
                <w:szCs w:val="16"/>
              </w:rPr>
            </w:pPr>
            <w:r w:rsidRPr="00D10DE7">
              <w:rPr>
                <w:rFonts w:ascii="標楷體" w:eastAsia="標楷體" w:hAnsi="標楷體" w:hint="eastAsia"/>
                <w:sz w:val="16"/>
                <w:szCs w:val="16"/>
              </w:rPr>
              <w:t>交通安全教育宣導</w:t>
            </w:r>
          </w:p>
        </w:tc>
        <w:tc>
          <w:tcPr>
            <w:tcW w:w="284" w:type="pct"/>
          </w:tcPr>
          <w:p w14:paraId="1FC8744A" w14:textId="5C600299" w:rsidR="00F3430F" w:rsidRPr="00A07A80" w:rsidRDefault="00F3430F" w:rsidP="00F3430F">
            <w:pPr>
              <w:adjustRightInd w:val="0"/>
              <w:snapToGrid w:val="0"/>
              <w:jc w:val="center"/>
              <w:rPr>
                <w:kern w:val="2"/>
                <w:sz w:val="16"/>
              </w:rPr>
            </w:pPr>
            <w:r w:rsidRPr="00CA3133">
              <w:rPr>
                <w:sz w:val="16"/>
              </w:rPr>
              <w:t>第二單元水生生物與環境</w:t>
            </w:r>
          </w:p>
        </w:tc>
        <w:tc>
          <w:tcPr>
            <w:tcW w:w="250" w:type="pct"/>
          </w:tcPr>
          <w:p w14:paraId="6821EBBC" w14:textId="6A509713" w:rsidR="00F3430F" w:rsidRPr="00A07A80" w:rsidRDefault="00F3430F" w:rsidP="00F3430F">
            <w:pPr>
              <w:adjustRightInd w:val="0"/>
              <w:snapToGrid w:val="0"/>
              <w:jc w:val="center"/>
              <w:rPr>
                <w:kern w:val="2"/>
                <w:sz w:val="16"/>
              </w:rPr>
            </w:pPr>
            <w:r w:rsidRPr="00CA3133">
              <w:rPr>
                <w:sz w:val="16"/>
              </w:rPr>
              <w:t>活動二水生生物如何適應環境</w:t>
            </w:r>
          </w:p>
        </w:tc>
        <w:tc>
          <w:tcPr>
            <w:tcW w:w="371" w:type="pct"/>
          </w:tcPr>
          <w:p w14:paraId="30C09888" w14:textId="77777777" w:rsidR="00F3430F" w:rsidRDefault="00F3430F" w:rsidP="00F3430F">
            <w:pPr>
              <w:adjustRightInd w:val="0"/>
              <w:snapToGrid w:val="0"/>
              <w:jc w:val="both"/>
              <w:rPr>
                <w:sz w:val="16"/>
              </w:rPr>
            </w:pPr>
            <w:r>
              <w:rPr>
                <w:sz w:val="16"/>
              </w:rPr>
              <w:t>自</w:t>
            </w:r>
            <w:r>
              <w:rPr>
                <w:sz w:val="16"/>
              </w:rPr>
              <w:t>-E-A1</w:t>
            </w:r>
          </w:p>
          <w:p w14:paraId="67A87112" w14:textId="77777777" w:rsidR="00F3430F" w:rsidRDefault="00F3430F" w:rsidP="00F3430F">
            <w:pPr>
              <w:adjustRightInd w:val="0"/>
              <w:snapToGrid w:val="0"/>
              <w:jc w:val="both"/>
              <w:rPr>
                <w:sz w:val="16"/>
              </w:rPr>
            </w:pPr>
            <w:r>
              <w:rPr>
                <w:sz w:val="16"/>
              </w:rPr>
              <w:t>自</w:t>
            </w:r>
            <w:r>
              <w:rPr>
                <w:sz w:val="16"/>
              </w:rPr>
              <w:t>-E-B1</w:t>
            </w:r>
          </w:p>
          <w:p w14:paraId="4406AD4F" w14:textId="77777777" w:rsidR="00F3430F" w:rsidRDefault="00F3430F" w:rsidP="00F3430F">
            <w:pPr>
              <w:adjustRightInd w:val="0"/>
              <w:snapToGrid w:val="0"/>
              <w:jc w:val="both"/>
              <w:rPr>
                <w:sz w:val="16"/>
              </w:rPr>
            </w:pPr>
            <w:r>
              <w:rPr>
                <w:sz w:val="16"/>
              </w:rPr>
              <w:t>自</w:t>
            </w:r>
            <w:r>
              <w:rPr>
                <w:sz w:val="16"/>
              </w:rPr>
              <w:t>-E-B2</w:t>
            </w:r>
          </w:p>
          <w:p w14:paraId="4F338D82" w14:textId="77777777" w:rsidR="00F3430F" w:rsidRDefault="00F3430F" w:rsidP="00F3430F">
            <w:pPr>
              <w:adjustRightInd w:val="0"/>
              <w:snapToGrid w:val="0"/>
              <w:jc w:val="both"/>
              <w:rPr>
                <w:sz w:val="16"/>
              </w:rPr>
            </w:pPr>
            <w:r>
              <w:rPr>
                <w:sz w:val="16"/>
              </w:rPr>
              <w:t>自</w:t>
            </w:r>
            <w:r>
              <w:rPr>
                <w:sz w:val="16"/>
              </w:rPr>
              <w:t>-E-B3</w:t>
            </w:r>
          </w:p>
          <w:p w14:paraId="07C89DF4" w14:textId="77777777" w:rsidR="00F3430F" w:rsidRDefault="00F3430F" w:rsidP="00F3430F">
            <w:pPr>
              <w:adjustRightInd w:val="0"/>
              <w:snapToGrid w:val="0"/>
              <w:jc w:val="both"/>
              <w:rPr>
                <w:sz w:val="16"/>
              </w:rPr>
            </w:pPr>
            <w:r>
              <w:rPr>
                <w:sz w:val="16"/>
              </w:rPr>
              <w:t>自</w:t>
            </w:r>
            <w:r>
              <w:rPr>
                <w:sz w:val="16"/>
              </w:rPr>
              <w:t>-E-C1</w:t>
            </w:r>
          </w:p>
          <w:p w14:paraId="785D759E" w14:textId="3660586E" w:rsidR="00F3430F" w:rsidRPr="00A07A80" w:rsidRDefault="00F3430F" w:rsidP="00F3430F">
            <w:pPr>
              <w:adjustRightInd w:val="0"/>
              <w:snapToGrid w:val="0"/>
              <w:rPr>
                <w:kern w:val="2"/>
                <w:sz w:val="16"/>
              </w:rPr>
            </w:pPr>
            <w:r>
              <w:rPr>
                <w:sz w:val="16"/>
              </w:rPr>
              <w:t>自</w:t>
            </w:r>
            <w:r>
              <w:rPr>
                <w:sz w:val="16"/>
              </w:rPr>
              <w:t>-E-C3</w:t>
            </w:r>
          </w:p>
        </w:tc>
        <w:tc>
          <w:tcPr>
            <w:tcW w:w="559" w:type="pct"/>
          </w:tcPr>
          <w:p w14:paraId="292D560B" w14:textId="77777777" w:rsidR="00F3430F" w:rsidRDefault="00F3430F" w:rsidP="00F3430F">
            <w:pPr>
              <w:adjustRightInd w:val="0"/>
              <w:snapToGrid w:val="0"/>
              <w:jc w:val="both"/>
              <w:rPr>
                <w:sz w:val="16"/>
              </w:rPr>
            </w:pPr>
            <w:r>
              <w:rPr>
                <w:sz w:val="16"/>
              </w:rPr>
              <w:t xml:space="preserve">tr-Ⅱ-1 </w:t>
            </w:r>
            <w:r w:rsidRPr="00CA3133">
              <w:rPr>
                <w:sz w:val="16"/>
              </w:rPr>
              <w:t>能知道觀察、記錄所得自然現象的結果是有其原因的，並依據習得的知識，說明自己的想法。</w:t>
            </w:r>
          </w:p>
          <w:p w14:paraId="4B4AB4EB" w14:textId="77777777" w:rsidR="00F3430F" w:rsidRDefault="00F3430F" w:rsidP="00F3430F">
            <w:pPr>
              <w:adjustRightInd w:val="0"/>
              <w:snapToGrid w:val="0"/>
              <w:jc w:val="both"/>
              <w:rPr>
                <w:sz w:val="16"/>
              </w:rPr>
            </w:pPr>
            <w:r>
              <w:rPr>
                <w:sz w:val="16"/>
              </w:rPr>
              <w:t xml:space="preserve">tc-Ⅱ-1 </w:t>
            </w:r>
            <w:r w:rsidRPr="00CA3133">
              <w:rPr>
                <w:sz w:val="16"/>
              </w:rPr>
              <w:t>能簡單分辨或分類所觀察到的自然科學現象。</w:t>
            </w:r>
          </w:p>
          <w:p w14:paraId="0C0B7BCF" w14:textId="77777777" w:rsidR="00F3430F" w:rsidRDefault="00F3430F" w:rsidP="00F3430F">
            <w:pPr>
              <w:adjustRightInd w:val="0"/>
              <w:snapToGrid w:val="0"/>
              <w:jc w:val="both"/>
              <w:rPr>
                <w:sz w:val="16"/>
              </w:rPr>
            </w:pPr>
            <w:r>
              <w:rPr>
                <w:sz w:val="16"/>
              </w:rPr>
              <w:t xml:space="preserve">po-Ⅱ-1 </w:t>
            </w:r>
            <w:r w:rsidRPr="00CA3133">
              <w:rPr>
                <w:sz w:val="16"/>
              </w:rPr>
              <w:t>能從日常經驗、學習活動、自然環境，進行觀察，進而能察覺問題。</w:t>
            </w:r>
          </w:p>
          <w:p w14:paraId="2F995EE9" w14:textId="77777777" w:rsidR="00F3430F" w:rsidRDefault="00F3430F" w:rsidP="00F3430F">
            <w:pPr>
              <w:adjustRightInd w:val="0"/>
              <w:snapToGrid w:val="0"/>
              <w:jc w:val="both"/>
              <w:rPr>
                <w:sz w:val="16"/>
              </w:rPr>
            </w:pPr>
            <w:r>
              <w:rPr>
                <w:sz w:val="16"/>
              </w:rPr>
              <w:t xml:space="preserve">pe-Ⅱ-2 </w:t>
            </w:r>
            <w:r w:rsidRPr="00CA3133">
              <w:rPr>
                <w:sz w:val="16"/>
              </w:rPr>
              <w:t>能正確安全操作適合學習階段的物品、器材儀器、科技設備及資源，並能觀測和記錄。</w:t>
            </w:r>
          </w:p>
          <w:p w14:paraId="29DAD8A7" w14:textId="77777777" w:rsidR="00F3430F" w:rsidRDefault="00F3430F" w:rsidP="00F3430F">
            <w:pPr>
              <w:adjustRightInd w:val="0"/>
              <w:snapToGrid w:val="0"/>
              <w:jc w:val="both"/>
              <w:rPr>
                <w:sz w:val="16"/>
              </w:rPr>
            </w:pPr>
            <w:r>
              <w:rPr>
                <w:sz w:val="16"/>
              </w:rPr>
              <w:t xml:space="preserve">pa-Ⅱ-2 </w:t>
            </w:r>
            <w:r w:rsidRPr="00CA3133">
              <w:rPr>
                <w:sz w:val="16"/>
              </w:rPr>
              <w:t>能從得到的資訊或數據，形成解釋、得到解答、解決問題。並能將自己的探究結果和他人的結果</w:t>
            </w:r>
            <w:r w:rsidRPr="00CA3133">
              <w:rPr>
                <w:sz w:val="16"/>
              </w:rPr>
              <w:lastRenderedPageBreak/>
              <w:t>（例如：來自老師）相比較，檢查是否相近。</w:t>
            </w:r>
          </w:p>
          <w:p w14:paraId="4BB6477F" w14:textId="77777777" w:rsidR="00F3430F" w:rsidRDefault="00F3430F" w:rsidP="00F3430F">
            <w:pPr>
              <w:adjustRightInd w:val="0"/>
              <w:snapToGrid w:val="0"/>
              <w:jc w:val="both"/>
              <w:rPr>
                <w:sz w:val="16"/>
              </w:rPr>
            </w:pPr>
            <w:r>
              <w:rPr>
                <w:sz w:val="16"/>
              </w:rPr>
              <w:t xml:space="preserve">pc-Ⅱ-2 </w:t>
            </w:r>
            <w:r w:rsidRPr="00CA3133">
              <w:rPr>
                <w:sz w:val="16"/>
              </w:rPr>
              <w:t>能利用較簡單形式的口語、文字、或圖畫等，表達探究之過程、發現。</w:t>
            </w:r>
          </w:p>
          <w:p w14:paraId="347624F0" w14:textId="2AE1C242" w:rsidR="00F3430F" w:rsidRPr="00A07A80" w:rsidRDefault="00F3430F" w:rsidP="00F3430F">
            <w:pPr>
              <w:adjustRightInd w:val="0"/>
              <w:snapToGrid w:val="0"/>
              <w:rPr>
                <w:kern w:val="2"/>
                <w:sz w:val="16"/>
              </w:rPr>
            </w:pPr>
            <w:r>
              <w:rPr>
                <w:sz w:val="16"/>
              </w:rPr>
              <w:t xml:space="preserve">an-Ⅱ-1 </w:t>
            </w:r>
            <w:r w:rsidRPr="00CA3133">
              <w:rPr>
                <w:sz w:val="16"/>
              </w:rPr>
              <w:t>體會科學的探索都是由問題開始。</w:t>
            </w:r>
          </w:p>
        </w:tc>
        <w:tc>
          <w:tcPr>
            <w:tcW w:w="568" w:type="pct"/>
          </w:tcPr>
          <w:p w14:paraId="31E61FC4" w14:textId="77777777" w:rsidR="00F3430F" w:rsidRDefault="00F3430F" w:rsidP="00F3430F">
            <w:pPr>
              <w:adjustRightInd w:val="0"/>
              <w:snapToGrid w:val="0"/>
              <w:jc w:val="both"/>
              <w:rPr>
                <w:sz w:val="16"/>
              </w:rPr>
            </w:pPr>
            <w:r>
              <w:rPr>
                <w:sz w:val="16"/>
              </w:rPr>
              <w:lastRenderedPageBreak/>
              <w:t xml:space="preserve">INb-Ⅱ-5 </w:t>
            </w:r>
            <w:r w:rsidRPr="00CA3133">
              <w:rPr>
                <w:sz w:val="16"/>
              </w:rPr>
              <w:t>常見動物的外部形態主要分為頭、軀幹和肢，但不同類別動物之各部位特徵和名稱有差異。</w:t>
            </w:r>
          </w:p>
          <w:p w14:paraId="3373CC73" w14:textId="645D681C" w:rsidR="00F3430F" w:rsidRPr="00A07A80" w:rsidRDefault="00F3430F" w:rsidP="00F3430F">
            <w:pPr>
              <w:adjustRightInd w:val="0"/>
              <w:snapToGrid w:val="0"/>
              <w:rPr>
                <w:kern w:val="2"/>
                <w:sz w:val="16"/>
              </w:rPr>
            </w:pPr>
            <w:r>
              <w:rPr>
                <w:sz w:val="16"/>
              </w:rPr>
              <w:t xml:space="preserve">INb-Ⅱ-7 </w:t>
            </w:r>
            <w:r w:rsidRPr="00CA3133">
              <w:rPr>
                <w:sz w:val="16"/>
              </w:rPr>
              <w:t>動植物體的外部形態和內部構造，與其生長、行為、繁衍後代和適應環境有關。</w:t>
            </w:r>
          </w:p>
        </w:tc>
        <w:tc>
          <w:tcPr>
            <w:tcW w:w="584" w:type="pct"/>
          </w:tcPr>
          <w:p w14:paraId="6E6FE611" w14:textId="77777777" w:rsidR="00F3430F" w:rsidRPr="00CA3133" w:rsidRDefault="00F3430F" w:rsidP="00F3430F">
            <w:pPr>
              <w:adjustRightInd w:val="0"/>
              <w:snapToGrid w:val="0"/>
              <w:jc w:val="both"/>
              <w:rPr>
                <w:sz w:val="16"/>
              </w:rPr>
            </w:pPr>
            <w:r w:rsidRPr="00CA3133">
              <w:rPr>
                <w:sz w:val="16"/>
              </w:rPr>
              <w:t>1.</w:t>
            </w:r>
            <w:r w:rsidRPr="00CA3133">
              <w:rPr>
                <w:sz w:val="16"/>
              </w:rPr>
              <w:t>認識魚類的外形主要分為頭、軀幹和鰭。</w:t>
            </w:r>
          </w:p>
          <w:p w14:paraId="55DA0998" w14:textId="77777777" w:rsidR="00F3430F" w:rsidRPr="00CA3133" w:rsidRDefault="00F3430F" w:rsidP="00F3430F">
            <w:pPr>
              <w:adjustRightInd w:val="0"/>
              <w:snapToGrid w:val="0"/>
              <w:jc w:val="both"/>
              <w:rPr>
                <w:sz w:val="16"/>
              </w:rPr>
            </w:pPr>
            <w:r w:rsidRPr="00CA3133">
              <w:rPr>
                <w:sz w:val="16"/>
              </w:rPr>
              <w:t>2.</w:t>
            </w:r>
            <w:r w:rsidRPr="00CA3133">
              <w:rPr>
                <w:sz w:val="16"/>
              </w:rPr>
              <w:t>觀察魚擺動魚鰭來運動及控制方向。</w:t>
            </w:r>
          </w:p>
          <w:p w14:paraId="28AEE9F5" w14:textId="77777777" w:rsidR="00F3430F" w:rsidRPr="00CA3133" w:rsidRDefault="00F3430F" w:rsidP="00F3430F">
            <w:pPr>
              <w:adjustRightInd w:val="0"/>
              <w:snapToGrid w:val="0"/>
              <w:jc w:val="both"/>
              <w:rPr>
                <w:sz w:val="16"/>
              </w:rPr>
            </w:pPr>
            <w:r w:rsidRPr="00CA3133">
              <w:rPr>
                <w:sz w:val="16"/>
              </w:rPr>
              <w:t>3.</w:t>
            </w:r>
            <w:r w:rsidRPr="00CA3133">
              <w:rPr>
                <w:sz w:val="16"/>
              </w:rPr>
              <w:t>觀察魚利用口和鰓蓋不停的一開一合，讓水流入和流出魚鰓，完成呼吸。</w:t>
            </w:r>
          </w:p>
          <w:p w14:paraId="7C7739A1" w14:textId="59521865" w:rsidR="00F3430F" w:rsidRPr="00A07A80" w:rsidRDefault="00F3430F" w:rsidP="00F3430F">
            <w:pPr>
              <w:adjustRightInd w:val="0"/>
              <w:snapToGrid w:val="0"/>
              <w:rPr>
                <w:kern w:val="2"/>
                <w:sz w:val="16"/>
              </w:rPr>
            </w:pPr>
            <w:r w:rsidRPr="00CA3133">
              <w:rPr>
                <w:sz w:val="16"/>
              </w:rPr>
              <w:t>4.</w:t>
            </w:r>
            <w:r w:rsidRPr="00CA3133">
              <w:rPr>
                <w:sz w:val="16"/>
              </w:rPr>
              <w:t>觀察各種水生動物的外形、運動、呼吸等特徵，如何幫助牠們在水中生活。</w:t>
            </w:r>
          </w:p>
        </w:tc>
        <w:tc>
          <w:tcPr>
            <w:tcW w:w="587" w:type="pct"/>
          </w:tcPr>
          <w:p w14:paraId="3D7EC3F7" w14:textId="77777777" w:rsidR="00F3430F" w:rsidRPr="00CA3133" w:rsidRDefault="00F3430F" w:rsidP="00F3430F">
            <w:pPr>
              <w:adjustRightInd w:val="0"/>
              <w:snapToGrid w:val="0"/>
              <w:jc w:val="both"/>
              <w:rPr>
                <w:sz w:val="16"/>
              </w:rPr>
            </w:pPr>
            <w:r w:rsidRPr="00CA3133">
              <w:rPr>
                <w:sz w:val="16"/>
              </w:rPr>
              <w:t>第二單元水生生物與環境</w:t>
            </w:r>
          </w:p>
          <w:p w14:paraId="4330BC70" w14:textId="77777777" w:rsidR="00F3430F" w:rsidRPr="00CA3133" w:rsidRDefault="00F3430F" w:rsidP="00F3430F">
            <w:pPr>
              <w:adjustRightInd w:val="0"/>
              <w:snapToGrid w:val="0"/>
              <w:jc w:val="both"/>
              <w:rPr>
                <w:sz w:val="16"/>
              </w:rPr>
            </w:pPr>
            <w:r w:rsidRPr="00CA3133">
              <w:rPr>
                <w:sz w:val="16"/>
              </w:rPr>
              <w:t>活動二水生生物如何適應環境</w:t>
            </w:r>
          </w:p>
          <w:p w14:paraId="3FB9E922" w14:textId="77777777" w:rsidR="00F3430F" w:rsidRPr="00CA3133" w:rsidRDefault="00F3430F" w:rsidP="00F3430F">
            <w:pPr>
              <w:adjustRightInd w:val="0"/>
              <w:snapToGrid w:val="0"/>
              <w:jc w:val="both"/>
              <w:rPr>
                <w:sz w:val="16"/>
              </w:rPr>
            </w:pPr>
            <w:r w:rsidRPr="00CA3133">
              <w:rPr>
                <w:sz w:val="16"/>
              </w:rPr>
              <w:t>【活動</w:t>
            </w:r>
            <w:r w:rsidRPr="00CA3133">
              <w:rPr>
                <w:sz w:val="16"/>
              </w:rPr>
              <w:t>2-2</w:t>
            </w:r>
            <w:r w:rsidRPr="00CA3133">
              <w:rPr>
                <w:sz w:val="16"/>
              </w:rPr>
              <w:t>】認識水生動物</w:t>
            </w:r>
          </w:p>
          <w:p w14:paraId="5A318C06" w14:textId="77777777" w:rsidR="00F3430F" w:rsidRPr="00CA3133" w:rsidRDefault="00F3430F" w:rsidP="00F3430F">
            <w:pPr>
              <w:adjustRightInd w:val="0"/>
              <w:snapToGrid w:val="0"/>
              <w:jc w:val="both"/>
              <w:rPr>
                <w:sz w:val="16"/>
              </w:rPr>
            </w:pPr>
            <w:r w:rsidRPr="00CA3133">
              <w:rPr>
                <w:sz w:val="16"/>
              </w:rPr>
              <w:t>1.</w:t>
            </w:r>
            <w:r w:rsidRPr="00CA3133">
              <w:rPr>
                <w:sz w:val="16"/>
              </w:rPr>
              <w:t>請學生依據生活經驗，分享水域環境中除了水生植物外，還有哪些水生動物。</w:t>
            </w:r>
          </w:p>
          <w:p w14:paraId="39D5B7BE" w14:textId="77777777" w:rsidR="00F3430F" w:rsidRPr="00CA3133" w:rsidRDefault="00F3430F" w:rsidP="00F3430F">
            <w:pPr>
              <w:adjustRightInd w:val="0"/>
              <w:snapToGrid w:val="0"/>
              <w:jc w:val="both"/>
              <w:rPr>
                <w:sz w:val="16"/>
              </w:rPr>
            </w:pPr>
            <w:r w:rsidRPr="00CA3133">
              <w:rPr>
                <w:sz w:val="16"/>
              </w:rPr>
              <w:t>2.</w:t>
            </w:r>
            <w:r w:rsidRPr="00CA3133">
              <w:rPr>
                <w:sz w:val="16"/>
              </w:rPr>
              <w:t>觀察魚的外形及身體構造，認識魚的外形分為頭、軀幹和鰭，具有口、魚鰭和魚鰓（外有鰓蓋）等構造。</w:t>
            </w:r>
          </w:p>
          <w:p w14:paraId="56F6CDA3" w14:textId="77777777" w:rsidR="00F3430F" w:rsidRPr="00CA3133" w:rsidRDefault="00F3430F" w:rsidP="00F3430F">
            <w:pPr>
              <w:adjustRightInd w:val="0"/>
              <w:snapToGrid w:val="0"/>
              <w:jc w:val="both"/>
              <w:rPr>
                <w:sz w:val="16"/>
              </w:rPr>
            </w:pPr>
            <w:r w:rsidRPr="00CA3133">
              <w:rPr>
                <w:sz w:val="16"/>
              </w:rPr>
              <w:t>3.</w:t>
            </w:r>
            <w:r w:rsidRPr="00CA3133">
              <w:rPr>
                <w:sz w:val="16"/>
              </w:rPr>
              <w:t>觀察魚的運動情形，了解魚利用擺動魚鰭來運動及控制方向，幫助牠在水中活動。</w:t>
            </w:r>
          </w:p>
          <w:p w14:paraId="553BC958" w14:textId="77777777" w:rsidR="00F3430F" w:rsidRPr="00CA3133" w:rsidRDefault="00F3430F" w:rsidP="00F3430F">
            <w:pPr>
              <w:adjustRightInd w:val="0"/>
              <w:snapToGrid w:val="0"/>
              <w:jc w:val="both"/>
              <w:rPr>
                <w:sz w:val="16"/>
              </w:rPr>
            </w:pPr>
            <w:r w:rsidRPr="00CA3133">
              <w:rPr>
                <w:sz w:val="16"/>
              </w:rPr>
              <w:t>4.</w:t>
            </w:r>
            <w:r w:rsidRPr="00CA3133">
              <w:rPr>
                <w:sz w:val="16"/>
              </w:rPr>
              <w:t>觀察魚的呼吸情形，了解魚利用口和鰓蓋不停的一開一合，將含有</w:t>
            </w:r>
            <w:r w:rsidRPr="00CA3133">
              <w:rPr>
                <w:sz w:val="16"/>
              </w:rPr>
              <w:lastRenderedPageBreak/>
              <w:t>空氣的水流入和流出魚鰓，完成呼吸，以維持生命。</w:t>
            </w:r>
          </w:p>
          <w:p w14:paraId="71A81AB8" w14:textId="77777777" w:rsidR="00F3430F" w:rsidRPr="00CA3133" w:rsidRDefault="00F3430F" w:rsidP="00F3430F">
            <w:pPr>
              <w:adjustRightInd w:val="0"/>
              <w:snapToGrid w:val="0"/>
              <w:jc w:val="both"/>
              <w:rPr>
                <w:sz w:val="16"/>
              </w:rPr>
            </w:pPr>
            <w:r w:rsidRPr="00CA3133">
              <w:rPr>
                <w:sz w:val="16"/>
              </w:rPr>
              <w:t>5.</w:t>
            </w:r>
            <w:r w:rsidRPr="00CA3133">
              <w:rPr>
                <w:sz w:val="16"/>
              </w:rPr>
              <w:t>引導學生討論除了魚之外，其他的水生動物各有什麼外形、運動、呼吸等特徵。</w:t>
            </w:r>
          </w:p>
          <w:p w14:paraId="5915F84F" w14:textId="77777777" w:rsidR="00F3430F" w:rsidRPr="00CA3133" w:rsidRDefault="00F3430F" w:rsidP="00F3430F">
            <w:pPr>
              <w:adjustRightInd w:val="0"/>
              <w:snapToGrid w:val="0"/>
              <w:jc w:val="both"/>
              <w:rPr>
                <w:sz w:val="16"/>
              </w:rPr>
            </w:pPr>
            <w:r w:rsidRPr="00CA3133">
              <w:rPr>
                <w:sz w:val="16"/>
              </w:rPr>
              <w:t>6.</w:t>
            </w:r>
            <w:r w:rsidRPr="00CA3133">
              <w:rPr>
                <w:sz w:val="16"/>
              </w:rPr>
              <w:t>觀察影片或課本圖片中各種水生動物的外形特徵、運動方式和呼吸構造，認識水生動物如何在水中生存。</w:t>
            </w:r>
          </w:p>
          <w:p w14:paraId="04EADE3D" w14:textId="3AE3C518" w:rsidR="00F3430F" w:rsidRPr="00A07A80" w:rsidRDefault="00F3430F" w:rsidP="00F3430F">
            <w:pPr>
              <w:adjustRightInd w:val="0"/>
              <w:snapToGrid w:val="0"/>
              <w:rPr>
                <w:kern w:val="2"/>
                <w:sz w:val="16"/>
              </w:rPr>
            </w:pPr>
            <w:r w:rsidRPr="00CA3133">
              <w:rPr>
                <w:sz w:val="16"/>
              </w:rPr>
              <w:t>7.</w:t>
            </w:r>
            <w:r w:rsidRPr="00CA3133">
              <w:rPr>
                <w:sz w:val="16"/>
              </w:rPr>
              <w:t>教師說明各種水生動物的外形特徵、運動方式和呼吸構造各不相同，幫助牠們適應水域環境，例如蟹有八隻腳及一對螯，能在水中爬行，用鰓呼吸；螺利用腹足爬行，用鰓呼吸；龜的腳上有蹼，能在水中游水，用肺呼吸等。</w:t>
            </w:r>
          </w:p>
        </w:tc>
        <w:tc>
          <w:tcPr>
            <w:tcW w:w="199" w:type="pct"/>
          </w:tcPr>
          <w:p w14:paraId="415C6A4E" w14:textId="4F0CEDC1" w:rsidR="00F3430F" w:rsidRPr="00A07A80" w:rsidRDefault="00F3430F" w:rsidP="00F3430F">
            <w:pPr>
              <w:adjustRightInd w:val="0"/>
              <w:snapToGrid w:val="0"/>
              <w:jc w:val="center"/>
              <w:rPr>
                <w:kern w:val="2"/>
                <w:sz w:val="16"/>
              </w:rPr>
            </w:pPr>
            <w:r w:rsidRPr="00CA3133">
              <w:rPr>
                <w:sz w:val="16"/>
              </w:rPr>
              <w:lastRenderedPageBreak/>
              <w:t>3</w:t>
            </w:r>
          </w:p>
        </w:tc>
        <w:tc>
          <w:tcPr>
            <w:tcW w:w="427" w:type="pct"/>
          </w:tcPr>
          <w:p w14:paraId="3E09DC41" w14:textId="77777777" w:rsidR="00F3430F" w:rsidRPr="00CA3133" w:rsidRDefault="00F3430F" w:rsidP="00F3430F">
            <w:pPr>
              <w:adjustRightInd w:val="0"/>
              <w:snapToGrid w:val="0"/>
              <w:jc w:val="both"/>
              <w:rPr>
                <w:sz w:val="16"/>
              </w:rPr>
            </w:pPr>
            <w:r w:rsidRPr="00CA3133">
              <w:rPr>
                <w:sz w:val="16"/>
              </w:rPr>
              <w:t>1.</w:t>
            </w:r>
            <w:r w:rsidRPr="00CA3133">
              <w:rPr>
                <w:sz w:val="16"/>
              </w:rPr>
              <w:t>魚或魚運動、呼吸的圖片</w:t>
            </w:r>
          </w:p>
          <w:p w14:paraId="1B538CF9" w14:textId="77777777" w:rsidR="00F3430F" w:rsidRPr="00CA3133" w:rsidRDefault="00F3430F" w:rsidP="00F3430F">
            <w:pPr>
              <w:adjustRightInd w:val="0"/>
              <w:snapToGrid w:val="0"/>
              <w:jc w:val="both"/>
              <w:rPr>
                <w:sz w:val="16"/>
              </w:rPr>
            </w:pPr>
            <w:r w:rsidRPr="00CA3133">
              <w:rPr>
                <w:sz w:val="16"/>
              </w:rPr>
              <w:t>2.</w:t>
            </w:r>
            <w:r w:rsidRPr="00CA3133">
              <w:rPr>
                <w:sz w:val="16"/>
              </w:rPr>
              <w:t>各種水生動物或水生動物圖片（龜、蟹、魚、蛙、蝌蚪、螺、蝦等）</w:t>
            </w:r>
          </w:p>
          <w:p w14:paraId="11670942" w14:textId="6F53DA63" w:rsidR="00F3430F" w:rsidRPr="00A07A80" w:rsidRDefault="00F3430F" w:rsidP="00F3430F">
            <w:pPr>
              <w:adjustRightInd w:val="0"/>
              <w:snapToGrid w:val="0"/>
              <w:jc w:val="both"/>
              <w:rPr>
                <w:kern w:val="2"/>
                <w:sz w:val="16"/>
              </w:rPr>
            </w:pPr>
            <w:r w:rsidRPr="00CA3133">
              <w:rPr>
                <w:sz w:val="16"/>
              </w:rPr>
              <w:t>3.</w:t>
            </w:r>
            <w:r w:rsidRPr="00CA3133">
              <w:rPr>
                <w:sz w:val="16"/>
              </w:rPr>
              <w:t>教學媒體</w:t>
            </w:r>
          </w:p>
        </w:tc>
        <w:tc>
          <w:tcPr>
            <w:tcW w:w="305" w:type="pct"/>
          </w:tcPr>
          <w:p w14:paraId="7EEDEF10" w14:textId="77777777" w:rsidR="00F3430F" w:rsidRPr="00CA3133" w:rsidRDefault="00F3430F" w:rsidP="00F3430F">
            <w:pPr>
              <w:adjustRightInd w:val="0"/>
              <w:snapToGrid w:val="0"/>
              <w:jc w:val="both"/>
              <w:rPr>
                <w:sz w:val="16"/>
              </w:rPr>
            </w:pPr>
            <w:r w:rsidRPr="00CA3133">
              <w:rPr>
                <w:sz w:val="16"/>
              </w:rPr>
              <w:t>口頭評量</w:t>
            </w:r>
          </w:p>
          <w:p w14:paraId="08F9369F" w14:textId="77777777" w:rsidR="00F3430F" w:rsidRPr="00CA3133" w:rsidRDefault="00F3430F" w:rsidP="00F3430F">
            <w:pPr>
              <w:adjustRightInd w:val="0"/>
              <w:snapToGrid w:val="0"/>
              <w:jc w:val="both"/>
              <w:rPr>
                <w:sz w:val="16"/>
              </w:rPr>
            </w:pPr>
            <w:r w:rsidRPr="00CA3133">
              <w:rPr>
                <w:sz w:val="16"/>
              </w:rPr>
              <w:t>實作評量</w:t>
            </w:r>
          </w:p>
          <w:p w14:paraId="38DAD110" w14:textId="5BB12456" w:rsidR="00F3430F" w:rsidRPr="00A07A80" w:rsidRDefault="00F3430F" w:rsidP="00F3430F">
            <w:pPr>
              <w:adjustRightInd w:val="0"/>
              <w:snapToGrid w:val="0"/>
              <w:rPr>
                <w:kern w:val="2"/>
                <w:sz w:val="16"/>
              </w:rPr>
            </w:pPr>
            <w:r w:rsidRPr="00CA3133">
              <w:rPr>
                <w:sz w:val="16"/>
              </w:rPr>
              <w:t>習作評量</w:t>
            </w:r>
          </w:p>
        </w:tc>
        <w:tc>
          <w:tcPr>
            <w:tcW w:w="325" w:type="pct"/>
          </w:tcPr>
          <w:p w14:paraId="35CBE863" w14:textId="77777777" w:rsidR="00F3430F" w:rsidRDefault="00F3430F" w:rsidP="00F3430F">
            <w:pPr>
              <w:adjustRightInd w:val="0"/>
              <w:snapToGrid w:val="0"/>
              <w:jc w:val="both"/>
              <w:rPr>
                <w:sz w:val="16"/>
              </w:rPr>
            </w:pPr>
            <w:r>
              <w:rPr>
                <w:sz w:val="16"/>
              </w:rPr>
              <w:t>【性別平等教育】</w:t>
            </w:r>
          </w:p>
          <w:p w14:paraId="6A9EDC14" w14:textId="77777777" w:rsidR="00F3430F" w:rsidRDefault="00F3430F" w:rsidP="00F3430F">
            <w:pPr>
              <w:adjustRightInd w:val="0"/>
              <w:snapToGrid w:val="0"/>
              <w:jc w:val="both"/>
              <w:rPr>
                <w:sz w:val="16"/>
              </w:rPr>
            </w:pPr>
            <w:r>
              <w:rPr>
                <w:sz w:val="16"/>
              </w:rPr>
              <w:t>性</w:t>
            </w:r>
            <w:r>
              <w:rPr>
                <w:sz w:val="16"/>
              </w:rPr>
              <w:t xml:space="preserve">E3 </w:t>
            </w:r>
            <w:r w:rsidRPr="00CA3133">
              <w:rPr>
                <w:sz w:val="16"/>
              </w:rPr>
              <w:t>覺察性別角色的刻板印象，了解家庭、學校與職業的分工，不應受性別的限制。</w:t>
            </w:r>
          </w:p>
          <w:p w14:paraId="6B6DDB5B" w14:textId="77777777" w:rsidR="00F3430F" w:rsidRDefault="00F3430F" w:rsidP="00F3430F">
            <w:pPr>
              <w:adjustRightInd w:val="0"/>
              <w:snapToGrid w:val="0"/>
              <w:jc w:val="both"/>
              <w:rPr>
                <w:sz w:val="16"/>
              </w:rPr>
            </w:pPr>
            <w:r>
              <w:rPr>
                <w:sz w:val="16"/>
              </w:rPr>
              <w:t>【人權教育】</w:t>
            </w:r>
          </w:p>
          <w:p w14:paraId="70852811" w14:textId="77777777" w:rsidR="00F3430F" w:rsidRDefault="00F3430F" w:rsidP="00F3430F">
            <w:pPr>
              <w:adjustRightInd w:val="0"/>
              <w:snapToGrid w:val="0"/>
              <w:jc w:val="both"/>
              <w:rPr>
                <w:sz w:val="16"/>
              </w:rPr>
            </w:pPr>
            <w:r>
              <w:rPr>
                <w:sz w:val="16"/>
              </w:rPr>
              <w:t>人</w:t>
            </w:r>
            <w:r>
              <w:rPr>
                <w:sz w:val="16"/>
              </w:rPr>
              <w:t xml:space="preserve">E5 </w:t>
            </w:r>
            <w:r w:rsidRPr="00CA3133">
              <w:rPr>
                <w:sz w:val="16"/>
              </w:rPr>
              <w:t>欣賞、包容個別差異並尊重自己與他人的權利。</w:t>
            </w:r>
          </w:p>
          <w:p w14:paraId="3F5F17AD" w14:textId="77777777" w:rsidR="00F3430F" w:rsidRDefault="00F3430F" w:rsidP="00F3430F">
            <w:pPr>
              <w:adjustRightInd w:val="0"/>
              <w:snapToGrid w:val="0"/>
              <w:jc w:val="both"/>
              <w:rPr>
                <w:sz w:val="16"/>
              </w:rPr>
            </w:pPr>
            <w:r>
              <w:rPr>
                <w:sz w:val="16"/>
              </w:rPr>
              <w:t>【環境教育】</w:t>
            </w:r>
          </w:p>
          <w:p w14:paraId="3E1C194C" w14:textId="77777777" w:rsidR="00F3430F" w:rsidRDefault="00F3430F" w:rsidP="00F3430F">
            <w:pPr>
              <w:adjustRightInd w:val="0"/>
              <w:snapToGrid w:val="0"/>
              <w:jc w:val="both"/>
              <w:rPr>
                <w:sz w:val="16"/>
              </w:rPr>
            </w:pPr>
            <w:r>
              <w:rPr>
                <w:sz w:val="16"/>
              </w:rPr>
              <w:t>環</w:t>
            </w:r>
            <w:r>
              <w:rPr>
                <w:sz w:val="16"/>
              </w:rPr>
              <w:t xml:space="preserve">E1 </w:t>
            </w:r>
            <w:r w:rsidRPr="00CA3133">
              <w:rPr>
                <w:sz w:val="16"/>
              </w:rPr>
              <w:t>參與戶外學習與自然體驗，覺</w:t>
            </w:r>
            <w:r w:rsidRPr="00CA3133">
              <w:rPr>
                <w:sz w:val="16"/>
              </w:rPr>
              <w:lastRenderedPageBreak/>
              <w:t>知自然環境的美、平衡、與完整性。</w:t>
            </w:r>
          </w:p>
          <w:p w14:paraId="57033D18" w14:textId="77777777" w:rsidR="00F3430F" w:rsidRDefault="00F3430F" w:rsidP="00F3430F">
            <w:pPr>
              <w:adjustRightInd w:val="0"/>
              <w:snapToGrid w:val="0"/>
              <w:jc w:val="both"/>
              <w:rPr>
                <w:sz w:val="16"/>
              </w:rPr>
            </w:pPr>
            <w:r>
              <w:rPr>
                <w:sz w:val="16"/>
              </w:rPr>
              <w:t>環</w:t>
            </w:r>
            <w:r>
              <w:rPr>
                <w:sz w:val="16"/>
              </w:rPr>
              <w:t xml:space="preserve">E2 </w:t>
            </w:r>
            <w:r w:rsidRPr="00CA3133">
              <w:rPr>
                <w:sz w:val="16"/>
              </w:rPr>
              <w:t>覺知生物生命的美與價值，關懷動、植物的生命。</w:t>
            </w:r>
          </w:p>
          <w:p w14:paraId="324B9C4F" w14:textId="77777777" w:rsidR="00F3430F" w:rsidRDefault="00F3430F" w:rsidP="00F3430F">
            <w:pPr>
              <w:adjustRightInd w:val="0"/>
              <w:snapToGrid w:val="0"/>
              <w:jc w:val="both"/>
              <w:rPr>
                <w:sz w:val="16"/>
              </w:rPr>
            </w:pPr>
            <w:r>
              <w:rPr>
                <w:sz w:val="16"/>
              </w:rPr>
              <w:t>環</w:t>
            </w:r>
            <w:r>
              <w:rPr>
                <w:sz w:val="16"/>
              </w:rPr>
              <w:t xml:space="preserve">E3 </w:t>
            </w:r>
            <w:r w:rsidRPr="00CA3133">
              <w:rPr>
                <w:sz w:val="16"/>
              </w:rPr>
              <w:t>了解人與自然和諧共生，進而保護重要棲地。</w:t>
            </w:r>
          </w:p>
          <w:p w14:paraId="19B84D55" w14:textId="77777777" w:rsidR="00F3430F" w:rsidRDefault="00F3430F" w:rsidP="00F3430F">
            <w:pPr>
              <w:adjustRightInd w:val="0"/>
              <w:snapToGrid w:val="0"/>
              <w:jc w:val="both"/>
              <w:rPr>
                <w:sz w:val="16"/>
              </w:rPr>
            </w:pPr>
            <w:r>
              <w:rPr>
                <w:sz w:val="16"/>
              </w:rPr>
              <w:t>環</w:t>
            </w:r>
            <w:r>
              <w:rPr>
                <w:sz w:val="16"/>
              </w:rPr>
              <w:t xml:space="preserve">E4 </w:t>
            </w:r>
            <w:r w:rsidRPr="00CA3133">
              <w:rPr>
                <w:sz w:val="16"/>
              </w:rPr>
              <w:t>覺知經濟發展與工業發展對環境的衝擊。</w:t>
            </w:r>
          </w:p>
          <w:p w14:paraId="4E7B660F" w14:textId="77777777" w:rsidR="00F3430F" w:rsidRDefault="00F3430F" w:rsidP="00F3430F">
            <w:pPr>
              <w:adjustRightInd w:val="0"/>
              <w:snapToGrid w:val="0"/>
              <w:jc w:val="both"/>
              <w:rPr>
                <w:sz w:val="16"/>
              </w:rPr>
            </w:pPr>
            <w:r>
              <w:rPr>
                <w:sz w:val="16"/>
              </w:rPr>
              <w:t>環</w:t>
            </w:r>
            <w:r>
              <w:rPr>
                <w:sz w:val="16"/>
              </w:rPr>
              <w:t xml:space="preserve">E5 </w:t>
            </w:r>
            <w:r w:rsidRPr="00CA3133">
              <w:rPr>
                <w:sz w:val="16"/>
              </w:rPr>
              <w:t>覺知人類的生活型態對其他生物與生態系的衝擊。</w:t>
            </w:r>
          </w:p>
          <w:p w14:paraId="6F071F6B" w14:textId="77777777" w:rsidR="00F3430F" w:rsidRDefault="00F3430F" w:rsidP="00F3430F">
            <w:pPr>
              <w:adjustRightInd w:val="0"/>
              <w:snapToGrid w:val="0"/>
              <w:jc w:val="both"/>
              <w:rPr>
                <w:sz w:val="16"/>
              </w:rPr>
            </w:pPr>
            <w:r>
              <w:rPr>
                <w:sz w:val="16"/>
              </w:rPr>
              <w:t>【海洋教育】</w:t>
            </w:r>
          </w:p>
          <w:p w14:paraId="7F4D4121" w14:textId="77777777" w:rsidR="00F3430F" w:rsidRDefault="00F3430F" w:rsidP="00F3430F">
            <w:pPr>
              <w:adjustRightInd w:val="0"/>
              <w:snapToGrid w:val="0"/>
              <w:jc w:val="both"/>
              <w:rPr>
                <w:sz w:val="16"/>
              </w:rPr>
            </w:pPr>
            <w:r>
              <w:rPr>
                <w:sz w:val="16"/>
              </w:rPr>
              <w:t>海</w:t>
            </w:r>
            <w:r>
              <w:rPr>
                <w:sz w:val="16"/>
              </w:rPr>
              <w:t xml:space="preserve">E1 </w:t>
            </w:r>
            <w:r w:rsidRPr="00CA3133">
              <w:rPr>
                <w:sz w:val="16"/>
              </w:rPr>
              <w:t>喜歡親水活動，重視水域安全。</w:t>
            </w:r>
          </w:p>
          <w:p w14:paraId="51C89988" w14:textId="77777777" w:rsidR="00F3430F" w:rsidRDefault="00F3430F" w:rsidP="00F3430F">
            <w:pPr>
              <w:adjustRightInd w:val="0"/>
              <w:snapToGrid w:val="0"/>
              <w:jc w:val="both"/>
              <w:rPr>
                <w:sz w:val="16"/>
              </w:rPr>
            </w:pPr>
            <w:r>
              <w:rPr>
                <w:sz w:val="16"/>
              </w:rPr>
              <w:t>海</w:t>
            </w:r>
            <w:r>
              <w:rPr>
                <w:sz w:val="16"/>
              </w:rPr>
              <w:t xml:space="preserve">E4 </w:t>
            </w:r>
            <w:r w:rsidRPr="00CA3133">
              <w:rPr>
                <w:sz w:val="16"/>
              </w:rPr>
              <w:t>認識家鄉或鄰近的水域環境與產業。</w:t>
            </w:r>
          </w:p>
          <w:p w14:paraId="17B6CAB4" w14:textId="77777777" w:rsidR="00F3430F" w:rsidRDefault="00F3430F" w:rsidP="00F3430F">
            <w:pPr>
              <w:adjustRightInd w:val="0"/>
              <w:snapToGrid w:val="0"/>
              <w:jc w:val="both"/>
              <w:rPr>
                <w:sz w:val="16"/>
              </w:rPr>
            </w:pPr>
            <w:r>
              <w:rPr>
                <w:sz w:val="16"/>
              </w:rPr>
              <w:t>海</w:t>
            </w:r>
            <w:r>
              <w:rPr>
                <w:sz w:val="16"/>
              </w:rPr>
              <w:t xml:space="preserve">E11 </w:t>
            </w:r>
            <w:r w:rsidRPr="00CA3133">
              <w:rPr>
                <w:sz w:val="16"/>
              </w:rPr>
              <w:t>認識海洋生物與生態。</w:t>
            </w:r>
          </w:p>
          <w:p w14:paraId="5A8B1C21" w14:textId="77777777" w:rsidR="00F3430F" w:rsidRDefault="00F3430F" w:rsidP="00F3430F">
            <w:pPr>
              <w:adjustRightInd w:val="0"/>
              <w:snapToGrid w:val="0"/>
              <w:jc w:val="both"/>
              <w:rPr>
                <w:sz w:val="16"/>
              </w:rPr>
            </w:pPr>
            <w:r>
              <w:rPr>
                <w:sz w:val="16"/>
              </w:rPr>
              <w:t>海</w:t>
            </w:r>
            <w:r>
              <w:rPr>
                <w:sz w:val="16"/>
              </w:rPr>
              <w:t xml:space="preserve">E14 </w:t>
            </w:r>
            <w:r w:rsidRPr="00CA3133">
              <w:rPr>
                <w:sz w:val="16"/>
              </w:rPr>
              <w:t>了解海水中含有鹽等成份，體認海洋資源與生活的關聯</w:t>
            </w:r>
            <w:r w:rsidRPr="00CA3133">
              <w:rPr>
                <w:sz w:val="16"/>
              </w:rPr>
              <w:lastRenderedPageBreak/>
              <w:t>性。</w:t>
            </w:r>
          </w:p>
          <w:p w14:paraId="25C2F56E" w14:textId="77777777" w:rsidR="00F3430F" w:rsidRDefault="00F3430F" w:rsidP="00F3430F">
            <w:pPr>
              <w:adjustRightInd w:val="0"/>
              <w:snapToGrid w:val="0"/>
              <w:jc w:val="both"/>
              <w:rPr>
                <w:sz w:val="16"/>
              </w:rPr>
            </w:pPr>
            <w:r>
              <w:rPr>
                <w:sz w:val="16"/>
              </w:rPr>
              <w:t>海</w:t>
            </w:r>
            <w:r>
              <w:rPr>
                <w:sz w:val="16"/>
              </w:rPr>
              <w:t xml:space="preserve">E15 </w:t>
            </w:r>
            <w:r w:rsidRPr="00CA3133">
              <w:rPr>
                <w:sz w:val="16"/>
              </w:rPr>
              <w:t>認識家鄉常見的河流與海洋資源，並珍惜自然資源。</w:t>
            </w:r>
          </w:p>
          <w:p w14:paraId="434E55D3" w14:textId="77777777" w:rsidR="00F3430F" w:rsidRDefault="00F3430F" w:rsidP="00F3430F">
            <w:pPr>
              <w:adjustRightInd w:val="0"/>
              <w:snapToGrid w:val="0"/>
              <w:jc w:val="both"/>
              <w:rPr>
                <w:sz w:val="16"/>
              </w:rPr>
            </w:pPr>
            <w:r>
              <w:rPr>
                <w:sz w:val="16"/>
              </w:rPr>
              <w:t>海</w:t>
            </w:r>
            <w:r>
              <w:rPr>
                <w:sz w:val="16"/>
              </w:rPr>
              <w:t xml:space="preserve">E16 </w:t>
            </w:r>
            <w:r w:rsidRPr="00CA3133">
              <w:rPr>
                <w:sz w:val="16"/>
              </w:rPr>
              <w:t>認識家鄉的水域或海洋的汙染、過漁等環境問題。</w:t>
            </w:r>
          </w:p>
          <w:p w14:paraId="2F3F69D4" w14:textId="77777777" w:rsidR="00F3430F" w:rsidRDefault="00F3430F" w:rsidP="00F3430F">
            <w:pPr>
              <w:adjustRightInd w:val="0"/>
              <w:snapToGrid w:val="0"/>
              <w:jc w:val="both"/>
              <w:rPr>
                <w:sz w:val="16"/>
              </w:rPr>
            </w:pPr>
            <w:r>
              <w:rPr>
                <w:sz w:val="16"/>
              </w:rPr>
              <w:t>【科技教育】</w:t>
            </w:r>
          </w:p>
          <w:p w14:paraId="2ECBAC41" w14:textId="77777777" w:rsidR="00F3430F" w:rsidRDefault="00F3430F" w:rsidP="00F3430F">
            <w:pPr>
              <w:adjustRightInd w:val="0"/>
              <w:snapToGrid w:val="0"/>
              <w:jc w:val="both"/>
              <w:rPr>
                <w:sz w:val="16"/>
              </w:rPr>
            </w:pPr>
            <w:r>
              <w:rPr>
                <w:sz w:val="16"/>
              </w:rPr>
              <w:t>科</w:t>
            </w:r>
            <w:r>
              <w:rPr>
                <w:sz w:val="16"/>
              </w:rPr>
              <w:t xml:space="preserve">E9 </w:t>
            </w:r>
            <w:r w:rsidRPr="00CA3133">
              <w:rPr>
                <w:sz w:val="16"/>
              </w:rPr>
              <w:t>具備與他人團隊合作的能力。</w:t>
            </w:r>
          </w:p>
          <w:p w14:paraId="569C02F8" w14:textId="77777777" w:rsidR="00F3430F" w:rsidRDefault="00F3430F" w:rsidP="00F3430F">
            <w:pPr>
              <w:adjustRightInd w:val="0"/>
              <w:snapToGrid w:val="0"/>
              <w:jc w:val="both"/>
              <w:rPr>
                <w:sz w:val="16"/>
              </w:rPr>
            </w:pPr>
            <w:r>
              <w:rPr>
                <w:sz w:val="16"/>
              </w:rPr>
              <w:t>【品德教育】</w:t>
            </w:r>
          </w:p>
          <w:p w14:paraId="3A2AB744" w14:textId="77777777" w:rsidR="00F3430F" w:rsidRDefault="00F3430F" w:rsidP="00F3430F">
            <w:pPr>
              <w:adjustRightInd w:val="0"/>
              <w:snapToGrid w:val="0"/>
              <w:jc w:val="both"/>
              <w:rPr>
                <w:sz w:val="16"/>
              </w:rPr>
            </w:pPr>
            <w:r>
              <w:rPr>
                <w:sz w:val="16"/>
              </w:rPr>
              <w:t>品</w:t>
            </w:r>
            <w:r>
              <w:rPr>
                <w:sz w:val="16"/>
              </w:rPr>
              <w:t xml:space="preserve">EJU1 </w:t>
            </w:r>
            <w:r w:rsidRPr="00CA3133">
              <w:rPr>
                <w:sz w:val="16"/>
              </w:rPr>
              <w:t>尊重生命。</w:t>
            </w:r>
          </w:p>
          <w:p w14:paraId="13C57702" w14:textId="77777777" w:rsidR="00F3430F" w:rsidRDefault="00F3430F" w:rsidP="00F3430F">
            <w:pPr>
              <w:adjustRightInd w:val="0"/>
              <w:snapToGrid w:val="0"/>
              <w:jc w:val="both"/>
              <w:rPr>
                <w:sz w:val="16"/>
              </w:rPr>
            </w:pPr>
            <w:r>
              <w:rPr>
                <w:sz w:val="16"/>
              </w:rPr>
              <w:t>【生命教育】</w:t>
            </w:r>
          </w:p>
          <w:p w14:paraId="19735043" w14:textId="77777777" w:rsidR="00F3430F" w:rsidRDefault="00F3430F" w:rsidP="00F3430F">
            <w:pPr>
              <w:adjustRightInd w:val="0"/>
              <w:snapToGrid w:val="0"/>
              <w:jc w:val="both"/>
              <w:rPr>
                <w:sz w:val="16"/>
              </w:rPr>
            </w:pPr>
            <w:r>
              <w:rPr>
                <w:sz w:val="16"/>
              </w:rPr>
              <w:t>生</w:t>
            </w:r>
            <w:r>
              <w:rPr>
                <w:sz w:val="16"/>
              </w:rPr>
              <w:t xml:space="preserve">E6 </w:t>
            </w:r>
            <w:r w:rsidRPr="00CA3133">
              <w:rPr>
                <w:sz w:val="16"/>
              </w:rPr>
              <w:t>從日常生活中培養道德感以及美感，練習做出道德判斷以及審美判斷，分辨事實和價值的不同。</w:t>
            </w:r>
          </w:p>
          <w:p w14:paraId="77DAC738" w14:textId="77777777" w:rsidR="00F3430F" w:rsidRDefault="00F3430F" w:rsidP="00F3430F">
            <w:pPr>
              <w:adjustRightInd w:val="0"/>
              <w:snapToGrid w:val="0"/>
              <w:jc w:val="both"/>
              <w:rPr>
                <w:sz w:val="16"/>
              </w:rPr>
            </w:pPr>
            <w:r>
              <w:rPr>
                <w:sz w:val="16"/>
              </w:rPr>
              <w:t>【資訊教育】</w:t>
            </w:r>
          </w:p>
          <w:p w14:paraId="1F19A7FB" w14:textId="77777777" w:rsidR="00F3430F" w:rsidRDefault="00F3430F" w:rsidP="00F3430F">
            <w:pPr>
              <w:adjustRightInd w:val="0"/>
              <w:snapToGrid w:val="0"/>
              <w:jc w:val="both"/>
              <w:rPr>
                <w:sz w:val="16"/>
              </w:rPr>
            </w:pPr>
            <w:r>
              <w:rPr>
                <w:sz w:val="16"/>
              </w:rPr>
              <w:t>資</w:t>
            </w:r>
            <w:r>
              <w:rPr>
                <w:sz w:val="16"/>
              </w:rPr>
              <w:t xml:space="preserve">E2 </w:t>
            </w:r>
            <w:r w:rsidRPr="00CA3133">
              <w:rPr>
                <w:sz w:val="16"/>
              </w:rPr>
              <w:t>使用資訊科技解決生活中簡單的問題。</w:t>
            </w:r>
          </w:p>
          <w:p w14:paraId="364E0CBE" w14:textId="77777777" w:rsidR="00F3430F" w:rsidRDefault="00F3430F" w:rsidP="00F3430F">
            <w:pPr>
              <w:adjustRightInd w:val="0"/>
              <w:snapToGrid w:val="0"/>
              <w:jc w:val="both"/>
              <w:rPr>
                <w:sz w:val="16"/>
              </w:rPr>
            </w:pPr>
            <w:r>
              <w:rPr>
                <w:sz w:val="16"/>
              </w:rPr>
              <w:t>資</w:t>
            </w:r>
            <w:r>
              <w:rPr>
                <w:sz w:val="16"/>
              </w:rPr>
              <w:t xml:space="preserve">E11 </w:t>
            </w:r>
            <w:r w:rsidRPr="00CA3133">
              <w:rPr>
                <w:sz w:val="16"/>
              </w:rPr>
              <w:t>建立康健的數位使用習慣與態度。</w:t>
            </w:r>
          </w:p>
          <w:p w14:paraId="6B4BB694" w14:textId="77777777" w:rsidR="00F3430F" w:rsidRDefault="00F3430F" w:rsidP="00F3430F">
            <w:pPr>
              <w:adjustRightInd w:val="0"/>
              <w:snapToGrid w:val="0"/>
              <w:jc w:val="both"/>
              <w:rPr>
                <w:sz w:val="16"/>
              </w:rPr>
            </w:pPr>
            <w:r>
              <w:rPr>
                <w:sz w:val="16"/>
              </w:rPr>
              <w:t>【安全教育】</w:t>
            </w:r>
          </w:p>
          <w:p w14:paraId="52A838A3" w14:textId="77777777" w:rsidR="00F3430F" w:rsidRDefault="00F3430F" w:rsidP="00F3430F">
            <w:pPr>
              <w:adjustRightInd w:val="0"/>
              <w:snapToGrid w:val="0"/>
              <w:jc w:val="both"/>
              <w:rPr>
                <w:sz w:val="16"/>
              </w:rPr>
            </w:pPr>
            <w:r>
              <w:rPr>
                <w:sz w:val="16"/>
              </w:rPr>
              <w:lastRenderedPageBreak/>
              <w:t>安</w:t>
            </w:r>
            <w:r>
              <w:rPr>
                <w:sz w:val="16"/>
              </w:rPr>
              <w:t xml:space="preserve">E1 </w:t>
            </w:r>
            <w:r w:rsidRPr="00CA3133">
              <w:rPr>
                <w:sz w:val="16"/>
              </w:rPr>
              <w:t>了解安全教育。</w:t>
            </w:r>
          </w:p>
          <w:p w14:paraId="1A919C36" w14:textId="77777777" w:rsidR="00F3430F" w:rsidRDefault="00F3430F" w:rsidP="00F3430F">
            <w:pPr>
              <w:adjustRightInd w:val="0"/>
              <w:snapToGrid w:val="0"/>
              <w:jc w:val="both"/>
              <w:rPr>
                <w:sz w:val="16"/>
              </w:rPr>
            </w:pPr>
            <w:r>
              <w:rPr>
                <w:sz w:val="16"/>
              </w:rPr>
              <w:t>安</w:t>
            </w:r>
            <w:r>
              <w:rPr>
                <w:sz w:val="16"/>
              </w:rPr>
              <w:t xml:space="preserve">E4 </w:t>
            </w:r>
            <w:r w:rsidRPr="00CA3133">
              <w:rPr>
                <w:sz w:val="16"/>
              </w:rPr>
              <w:t>探討日常生活應該注意的安全。</w:t>
            </w:r>
          </w:p>
          <w:p w14:paraId="5F2272AC" w14:textId="77777777" w:rsidR="00F3430F" w:rsidRDefault="00F3430F" w:rsidP="00F3430F">
            <w:pPr>
              <w:adjustRightInd w:val="0"/>
              <w:snapToGrid w:val="0"/>
              <w:jc w:val="both"/>
              <w:rPr>
                <w:sz w:val="16"/>
              </w:rPr>
            </w:pPr>
            <w:r>
              <w:rPr>
                <w:sz w:val="16"/>
              </w:rPr>
              <w:t>【防災教育】</w:t>
            </w:r>
          </w:p>
          <w:p w14:paraId="47960D05" w14:textId="77777777" w:rsidR="00F3430F" w:rsidRDefault="00F3430F" w:rsidP="00F3430F">
            <w:pPr>
              <w:adjustRightInd w:val="0"/>
              <w:snapToGrid w:val="0"/>
              <w:jc w:val="both"/>
              <w:rPr>
                <w:sz w:val="16"/>
              </w:rPr>
            </w:pPr>
            <w:r>
              <w:rPr>
                <w:sz w:val="16"/>
              </w:rPr>
              <w:t>防</w:t>
            </w:r>
            <w:r>
              <w:rPr>
                <w:sz w:val="16"/>
              </w:rPr>
              <w:t xml:space="preserve">E2 </w:t>
            </w:r>
            <w:r w:rsidRPr="00CA3133">
              <w:rPr>
                <w:sz w:val="16"/>
              </w:rPr>
              <w:t>臺灣地理位置、地質狀況、與生態環境與災害緊密相關。</w:t>
            </w:r>
          </w:p>
          <w:p w14:paraId="627E5F2B" w14:textId="77777777" w:rsidR="00F3430F" w:rsidRDefault="00F3430F" w:rsidP="00F3430F">
            <w:pPr>
              <w:adjustRightInd w:val="0"/>
              <w:snapToGrid w:val="0"/>
              <w:jc w:val="both"/>
              <w:rPr>
                <w:sz w:val="16"/>
              </w:rPr>
            </w:pPr>
            <w:r>
              <w:rPr>
                <w:sz w:val="16"/>
              </w:rPr>
              <w:t>【生涯規劃教育】</w:t>
            </w:r>
          </w:p>
          <w:p w14:paraId="2515D31C" w14:textId="77777777" w:rsidR="00F3430F" w:rsidRDefault="00F3430F" w:rsidP="00F3430F">
            <w:pPr>
              <w:adjustRightInd w:val="0"/>
              <w:snapToGrid w:val="0"/>
              <w:jc w:val="both"/>
              <w:rPr>
                <w:sz w:val="16"/>
              </w:rPr>
            </w:pPr>
            <w:r>
              <w:rPr>
                <w:sz w:val="16"/>
              </w:rPr>
              <w:t>涯</w:t>
            </w:r>
            <w:r>
              <w:rPr>
                <w:sz w:val="16"/>
              </w:rPr>
              <w:t xml:space="preserve">E12 </w:t>
            </w:r>
            <w:r w:rsidRPr="00CA3133">
              <w:rPr>
                <w:sz w:val="16"/>
              </w:rPr>
              <w:t>學習解決問題與做決定的能力。</w:t>
            </w:r>
          </w:p>
          <w:p w14:paraId="51508E85" w14:textId="77777777" w:rsidR="00F3430F" w:rsidRDefault="00F3430F" w:rsidP="00F3430F">
            <w:pPr>
              <w:adjustRightInd w:val="0"/>
              <w:snapToGrid w:val="0"/>
              <w:jc w:val="both"/>
              <w:rPr>
                <w:sz w:val="16"/>
              </w:rPr>
            </w:pPr>
            <w:r>
              <w:rPr>
                <w:sz w:val="16"/>
              </w:rPr>
              <w:t>【閱讀素養教育】</w:t>
            </w:r>
          </w:p>
          <w:p w14:paraId="1A786ABF" w14:textId="77777777" w:rsidR="00F3430F" w:rsidRDefault="00F3430F" w:rsidP="00F3430F">
            <w:pPr>
              <w:adjustRightInd w:val="0"/>
              <w:snapToGrid w:val="0"/>
              <w:jc w:val="both"/>
              <w:rPr>
                <w:sz w:val="16"/>
              </w:rPr>
            </w:pPr>
            <w:r>
              <w:rPr>
                <w:sz w:val="16"/>
              </w:rPr>
              <w:t>閱</w:t>
            </w:r>
            <w:r>
              <w:rPr>
                <w:sz w:val="16"/>
              </w:rPr>
              <w:t xml:space="preserve">E1 </w:t>
            </w:r>
            <w:r w:rsidRPr="00CA3133">
              <w:rPr>
                <w:sz w:val="16"/>
              </w:rPr>
              <w:t>認識一般生活情境中需要使用的，以及學習學科基礎知識所應具備的字詞彙。</w:t>
            </w:r>
          </w:p>
          <w:p w14:paraId="18A3E07B" w14:textId="77777777" w:rsidR="00F3430F" w:rsidRDefault="00F3430F" w:rsidP="00F3430F">
            <w:pPr>
              <w:adjustRightInd w:val="0"/>
              <w:snapToGrid w:val="0"/>
              <w:jc w:val="both"/>
              <w:rPr>
                <w:sz w:val="16"/>
              </w:rPr>
            </w:pPr>
            <w:r>
              <w:rPr>
                <w:sz w:val="16"/>
              </w:rPr>
              <w:t>閱</w:t>
            </w:r>
            <w:r>
              <w:rPr>
                <w:sz w:val="16"/>
              </w:rPr>
              <w:t xml:space="preserve">E4 </w:t>
            </w:r>
            <w:r w:rsidRPr="00CA3133">
              <w:rPr>
                <w:sz w:val="16"/>
              </w:rPr>
              <w:t>中高年級後需發展長篇文本的閱讀理解能力。</w:t>
            </w:r>
          </w:p>
          <w:p w14:paraId="61E77FE9" w14:textId="77777777" w:rsidR="00F3430F" w:rsidRDefault="00F3430F" w:rsidP="00F3430F">
            <w:pPr>
              <w:adjustRightInd w:val="0"/>
              <w:snapToGrid w:val="0"/>
              <w:jc w:val="both"/>
              <w:rPr>
                <w:sz w:val="16"/>
              </w:rPr>
            </w:pPr>
            <w:r>
              <w:rPr>
                <w:sz w:val="16"/>
              </w:rPr>
              <w:t>閱</w:t>
            </w:r>
            <w:r>
              <w:rPr>
                <w:sz w:val="16"/>
              </w:rPr>
              <w:t xml:space="preserve">E12 </w:t>
            </w:r>
            <w:r w:rsidRPr="00CA3133">
              <w:rPr>
                <w:sz w:val="16"/>
              </w:rPr>
              <w:t>培養喜愛閱讀的態度。</w:t>
            </w:r>
          </w:p>
          <w:p w14:paraId="0922F473" w14:textId="77777777" w:rsidR="00F3430F" w:rsidRDefault="00F3430F" w:rsidP="00F3430F">
            <w:pPr>
              <w:adjustRightInd w:val="0"/>
              <w:snapToGrid w:val="0"/>
              <w:jc w:val="both"/>
              <w:rPr>
                <w:sz w:val="16"/>
              </w:rPr>
            </w:pPr>
            <w:r>
              <w:rPr>
                <w:sz w:val="16"/>
              </w:rPr>
              <w:t>【戶外教育】</w:t>
            </w:r>
          </w:p>
          <w:p w14:paraId="1D089B59" w14:textId="77777777" w:rsidR="00F3430F" w:rsidRDefault="00F3430F" w:rsidP="00F3430F">
            <w:pPr>
              <w:adjustRightInd w:val="0"/>
              <w:snapToGrid w:val="0"/>
              <w:jc w:val="both"/>
              <w:rPr>
                <w:sz w:val="16"/>
              </w:rPr>
            </w:pPr>
            <w:r>
              <w:rPr>
                <w:sz w:val="16"/>
              </w:rPr>
              <w:t>戶</w:t>
            </w:r>
            <w:r>
              <w:rPr>
                <w:sz w:val="16"/>
              </w:rPr>
              <w:t xml:space="preserve">E1 </w:t>
            </w:r>
            <w:r w:rsidRPr="00CA3133">
              <w:rPr>
                <w:sz w:val="16"/>
              </w:rPr>
              <w:t>善用教室外、戶外及校外教學，認</w:t>
            </w:r>
            <w:r w:rsidRPr="00CA3133">
              <w:rPr>
                <w:sz w:val="16"/>
              </w:rPr>
              <w:lastRenderedPageBreak/>
              <w:t>識生活環境（自然或人為）。</w:t>
            </w:r>
          </w:p>
          <w:p w14:paraId="6E3C6851" w14:textId="77777777" w:rsidR="00F3430F" w:rsidRDefault="00F3430F" w:rsidP="00F3430F">
            <w:pPr>
              <w:adjustRightInd w:val="0"/>
              <w:snapToGrid w:val="0"/>
              <w:jc w:val="both"/>
              <w:rPr>
                <w:sz w:val="16"/>
              </w:rPr>
            </w:pPr>
            <w:r>
              <w:rPr>
                <w:sz w:val="16"/>
              </w:rPr>
              <w:t>戶</w:t>
            </w:r>
            <w:r>
              <w:rPr>
                <w:sz w:val="16"/>
              </w:rPr>
              <w:t xml:space="preserve">E2 </w:t>
            </w:r>
            <w:r w:rsidRPr="00CA3133">
              <w:rPr>
                <w:sz w:val="16"/>
              </w:rPr>
              <w:t>豐富自身與環境的互動經驗，培養對生活環境的覺知與敏感，體驗與珍惜環境的好。</w:t>
            </w:r>
          </w:p>
          <w:p w14:paraId="1E7AD41A" w14:textId="77777777" w:rsidR="00F3430F" w:rsidRDefault="00F3430F" w:rsidP="00F3430F">
            <w:pPr>
              <w:adjustRightInd w:val="0"/>
              <w:snapToGrid w:val="0"/>
              <w:jc w:val="both"/>
              <w:rPr>
                <w:sz w:val="16"/>
              </w:rPr>
            </w:pPr>
            <w:r>
              <w:rPr>
                <w:sz w:val="16"/>
              </w:rPr>
              <w:t>戶</w:t>
            </w:r>
            <w:r>
              <w:rPr>
                <w:sz w:val="16"/>
              </w:rPr>
              <w:t xml:space="preserve">E3 </w:t>
            </w:r>
            <w:r w:rsidRPr="00CA3133">
              <w:rPr>
                <w:sz w:val="16"/>
              </w:rPr>
              <w:t>善用五官的感知，培養眼、耳、鼻、舌、觸覺及心靈對環境感受的能力。</w:t>
            </w:r>
          </w:p>
          <w:p w14:paraId="3D933378" w14:textId="6927B9D7" w:rsidR="00F3430F" w:rsidRPr="00A07A80" w:rsidRDefault="00F3430F" w:rsidP="00F3430F">
            <w:pPr>
              <w:adjustRightInd w:val="0"/>
              <w:snapToGrid w:val="0"/>
              <w:rPr>
                <w:kern w:val="2"/>
                <w:sz w:val="16"/>
              </w:rPr>
            </w:pPr>
            <w:r>
              <w:rPr>
                <w:sz w:val="16"/>
              </w:rPr>
              <w:t>戶</w:t>
            </w:r>
            <w:r>
              <w:rPr>
                <w:sz w:val="16"/>
              </w:rPr>
              <w:t xml:space="preserve">E4 </w:t>
            </w:r>
            <w:r w:rsidRPr="00CA3133">
              <w:rPr>
                <w:sz w:val="16"/>
              </w:rPr>
              <w:t>覺知自身的生活方式會對自然環境產生影響與衝擊。</w:t>
            </w:r>
          </w:p>
        </w:tc>
      </w:tr>
      <w:tr w:rsidR="00F3430F" w:rsidRPr="00A07A80" w14:paraId="2E8A1242" w14:textId="77777777" w:rsidTr="00EF43FD">
        <w:trPr>
          <w:trHeight w:val="624"/>
          <w:jc w:val="center"/>
        </w:trPr>
        <w:tc>
          <w:tcPr>
            <w:tcW w:w="263" w:type="pct"/>
            <w:shd w:val="clear" w:color="auto" w:fill="auto"/>
            <w:vAlign w:val="center"/>
          </w:tcPr>
          <w:p w14:paraId="1CFA8B0C" w14:textId="77777777" w:rsidR="00F3430F" w:rsidRPr="00D10DE7" w:rsidRDefault="00F3430F" w:rsidP="00F3430F">
            <w:pPr>
              <w:snapToGrid w:val="0"/>
              <w:jc w:val="center"/>
              <w:rPr>
                <w:rFonts w:ascii="標楷體" w:eastAsia="標楷體" w:hAnsi="標楷體"/>
                <w:b/>
                <w:bCs/>
                <w:sz w:val="16"/>
                <w:szCs w:val="16"/>
              </w:rPr>
            </w:pPr>
            <w:r w:rsidRPr="00D10DE7">
              <w:rPr>
                <w:rFonts w:ascii="標楷體" w:eastAsia="標楷體" w:hAnsi="標楷體" w:hint="eastAsia"/>
                <w:b/>
                <w:bCs/>
                <w:sz w:val="16"/>
                <w:szCs w:val="16"/>
              </w:rPr>
              <w:lastRenderedPageBreak/>
              <w:t>九</w:t>
            </w:r>
          </w:p>
          <w:p w14:paraId="52B51550" w14:textId="77777777" w:rsidR="00F3430F" w:rsidRPr="00D10DE7" w:rsidRDefault="00F3430F" w:rsidP="00F3430F">
            <w:pPr>
              <w:snapToGrid w:val="0"/>
              <w:jc w:val="center"/>
              <w:rPr>
                <w:rFonts w:ascii="標楷體" w:eastAsia="標楷體" w:hAnsi="標楷體"/>
                <w:b/>
                <w:bCs/>
                <w:sz w:val="16"/>
                <w:szCs w:val="16"/>
              </w:rPr>
            </w:pPr>
            <w:r w:rsidRPr="00D10DE7">
              <w:rPr>
                <w:rFonts w:ascii="標楷體" w:eastAsia="標楷體" w:hAnsi="標楷體" w:hint="eastAsia"/>
                <w:b/>
                <w:bCs/>
                <w:sz w:val="16"/>
                <w:szCs w:val="16"/>
              </w:rPr>
              <w:t>1026</w:t>
            </w:r>
          </w:p>
          <w:p w14:paraId="07FF829F" w14:textId="77777777" w:rsidR="00F3430F" w:rsidRPr="00D10DE7" w:rsidRDefault="00F3430F" w:rsidP="00F3430F">
            <w:pPr>
              <w:snapToGrid w:val="0"/>
              <w:jc w:val="center"/>
              <w:rPr>
                <w:rFonts w:ascii="標楷體" w:eastAsia="標楷體" w:hAnsi="標楷體"/>
                <w:b/>
                <w:bCs/>
                <w:sz w:val="16"/>
                <w:szCs w:val="16"/>
              </w:rPr>
            </w:pPr>
            <w:r w:rsidRPr="00D10DE7">
              <w:rPr>
                <w:rFonts w:ascii="標楷體" w:eastAsia="標楷體" w:hAnsi="標楷體" w:hint="eastAsia"/>
                <w:b/>
                <w:bCs/>
                <w:sz w:val="16"/>
                <w:szCs w:val="16"/>
              </w:rPr>
              <w:t>|</w:t>
            </w:r>
          </w:p>
          <w:p w14:paraId="7042B818" w14:textId="77777777" w:rsidR="00F3430F" w:rsidRPr="00D10DE7" w:rsidRDefault="00F3430F" w:rsidP="00F3430F">
            <w:pPr>
              <w:snapToGrid w:val="0"/>
              <w:jc w:val="center"/>
              <w:rPr>
                <w:rFonts w:ascii="新細明體" w:hAnsi="新細明體"/>
                <w:kern w:val="2"/>
                <w:sz w:val="16"/>
                <w:szCs w:val="16"/>
              </w:rPr>
            </w:pPr>
            <w:r w:rsidRPr="00D10DE7">
              <w:rPr>
                <w:rFonts w:ascii="標楷體" w:eastAsia="標楷體" w:hAnsi="標楷體" w:hint="eastAsia"/>
                <w:b/>
                <w:bCs/>
                <w:sz w:val="16"/>
                <w:szCs w:val="16"/>
              </w:rPr>
              <w:t>1101</w:t>
            </w:r>
          </w:p>
        </w:tc>
        <w:tc>
          <w:tcPr>
            <w:tcW w:w="278" w:type="pct"/>
            <w:vAlign w:val="center"/>
          </w:tcPr>
          <w:p w14:paraId="4A9D629C" w14:textId="77777777" w:rsidR="00F3430F" w:rsidRPr="00D10DE7" w:rsidRDefault="00F3430F" w:rsidP="00F3430F">
            <w:pPr>
              <w:snapToGrid w:val="0"/>
              <w:jc w:val="both"/>
              <w:rPr>
                <w:rFonts w:ascii="新細明體" w:hAnsi="新細明體"/>
                <w:kern w:val="2"/>
                <w:sz w:val="16"/>
                <w:szCs w:val="16"/>
              </w:rPr>
            </w:pPr>
            <w:r w:rsidRPr="00D10DE7">
              <w:rPr>
                <w:rFonts w:ascii="標楷體" w:eastAsia="標楷體" w:hAnsi="標楷體" w:hint="eastAsia"/>
                <w:sz w:val="16"/>
                <w:szCs w:val="16"/>
              </w:rPr>
              <w:t>生命教育宣導</w:t>
            </w:r>
          </w:p>
        </w:tc>
        <w:tc>
          <w:tcPr>
            <w:tcW w:w="284" w:type="pct"/>
          </w:tcPr>
          <w:p w14:paraId="12DCD81C" w14:textId="3411697D" w:rsidR="00F3430F" w:rsidRPr="00A07A80" w:rsidRDefault="00F3430F" w:rsidP="00F3430F">
            <w:pPr>
              <w:adjustRightInd w:val="0"/>
              <w:snapToGrid w:val="0"/>
              <w:jc w:val="center"/>
              <w:rPr>
                <w:kern w:val="2"/>
                <w:sz w:val="16"/>
              </w:rPr>
            </w:pPr>
            <w:r w:rsidRPr="00CA3133">
              <w:rPr>
                <w:sz w:val="16"/>
              </w:rPr>
              <w:t>第二單元水生生物與環境</w:t>
            </w:r>
          </w:p>
        </w:tc>
        <w:tc>
          <w:tcPr>
            <w:tcW w:w="250" w:type="pct"/>
          </w:tcPr>
          <w:p w14:paraId="3D5B710E" w14:textId="1B08A7F8" w:rsidR="00F3430F" w:rsidRPr="00A07A80" w:rsidRDefault="00F3430F" w:rsidP="00F3430F">
            <w:pPr>
              <w:adjustRightInd w:val="0"/>
              <w:snapToGrid w:val="0"/>
              <w:jc w:val="center"/>
              <w:rPr>
                <w:kern w:val="2"/>
                <w:sz w:val="16"/>
              </w:rPr>
            </w:pPr>
            <w:r w:rsidRPr="00CA3133">
              <w:rPr>
                <w:sz w:val="16"/>
              </w:rPr>
              <w:t>活動三如何愛護環境</w:t>
            </w:r>
          </w:p>
        </w:tc>
        <w:tc>
          <w:tcPr>
            <w:tcW w:w="371" w:type="pct"/>
          </w:tcPr>
          <w:p w14:paraId="36209A7A" w14:textId="77777777" w:rsidR="00F3430F" w:rsidRDefault="00F3430F" w:rsidP="00F3430F">
            <w:pPr>
              <w:adjustRightInd w:val="0"/>
              <w:snapToGrid w:val="0"/>
              <w:jc w:val="both"/>
              <w:rPr>
                <w:sz w:val="16"/>
              </w:rPr>
            </w:pPr>
            <w:r>
              <w:rPr>
                <w:sz w:val="16"/>
              </w:rPr>
              <w:t>自</w:t>
            </w:r>
            <w:r>
              <w:rPr>
                <w:sz w:val="16"/>
              </w:rPr>
              <w:t>-E-A1</w:t>
            </w:r>
          </w:p>
          <w:p w14:paraId="1BD31BCE" w14:textId="77777777" w:rsidR="00F3430F" w:rsidRDefault="00F3430F" w:rsidP="00F3430F">
            <w:pPr>
              <w:adjustRightInd w:val="0"/>
              <w:snapToGrid w:val="0"/>
              <w:jc w:val="both"/>
              <w:rPr>
                <w:sz w:val="16"/>
              </w:rPr>
            </w:pPr>
            <w:r>
              <w:rPr>
                <w:sz w:val="16"/>
              </w:rPr>
              <w:t>自</w:t>
            </w:r>
            <w:r>
              <w:rPr>
                <w:sz w:val="16"/>
              </w:rPr>
              <w:t>-E-B1</w:t>
            </w:r>
          </w:p>
          <w:p w14:paraId="0CDE6D61" w14:textId="77777777" w:rsidR="00F3430F" w:rsidRDefault="00F3430F" w:rsidP="00F3430F">
            <w:pPr>
              <w:adjustRightInd w:val="0"/>
              <w:snapToGrid w:val="0"/>
              <w:jc w:val="both"/>
              <w:rPr>
                <w:sz w:val="16"/>
              </w:rPr>
            </w:pPr>
            <w:r>
              <w:rPr>
                <w:sz w:val="16"/>
              </w:rPr>
              <w:t>自</w:t>
            </w:r>
            <w:r>
              <w:rPr>
                <w:sz w:val="16"/>
              </w:rPr>
              <w:t>-E-B2</w:t>
            </w:r>
          </w:p>
          <w:p w14:paraId="4C16D6EA" w14:textId="77777777" w:rsidR="00F3430F" w:rsidRDefault="00F3430F" w:rsidP="00F3430F">
            <w:pPr>
              <w:adjustRightInd w:val="0"/>
              <w:snapToGrid w:val="0"/>
              <w:jc w:val="both"/>
              <w:rPr>
                <w:sz w:val="16"/>
              </w:rPr>
            </w:pPr>
            <w:r>
              <w:rPr>
                <w:sz w:val="16"/>
              </w:rPr>
              <w:t>自</w:t>
            </w:r>
            <w:r>
              <w:rPr>
                <w:sz w:val="16"/>
              </w:rPr>
              <w:t>-E-B3</w:t>
            </w:r>
          </w:p>
          <w:p w14:paraId="233F9D16" w14:textId="77777777" w:rsidR="00F3430F" w:rsidRDefault="00F3430F" w:rsidP="00F3430F">
            <w:pPr>
              <w:adjustRightInd w:val="0"/>
              <w:snapToGrid w:val="0"/>
              <w:jc w:val="both"/>
              <w:rPr>
                <w:sz w:val="16"/>
              </w:rPr>
            </w:pPr>
            <w:r>
              <w:rPr>
                <w:sz w:val="16"/>
              </w:rPr>
              <w:t>自</w:t>
            </w:r>
            <w:r>
              <w:rPr>
                <w:sz w:val="16"/>
              </w:rPr>
              <w:t>-E-C1</w:t>
            </w:r>
          </w:p>
          <w:p w14:paraId="780CF97A" w14:textId="5A7A12CF" w:rsidR="00F3430F" w:rsidRPr="00A07A80" w:rsidRDefault="00F3430F" w:rsidP="00F3430F">
            <w:pPr>
              <w:adjustRightInd w:val="0"/>
              <w:snapToGrid w:val="0"/>
              <w:rPr>
                <w:kern w:val="2"/>
                <w:sz w:val="16"/>
              </w:rPr>
            </w:pPr>
            <w:r>
              <w:rPr>
                <w:sz w:val="16"/>
              </w:rPr>
              <w:t>自</w:t>
            </w:r>
            <w:r>
              <w:rPr>
                <w:sz w:val="16"/>
              </w:rPr>
              <w:t>-E-C3</w:t>
            </w:r>
          </w:p>
        </w:tc>
        <w:tc>
          <w:tcPr>
            <w:tcW w:w="559" w:type="pct"/>
          </w:tcPr>
          <w:p w14:paraId="1830636C" w14:textId="77777777" w:rsidR="00F3430F" w:rsidRDefault="00F3430F" w:rsidP="00F3430F">
            <w:pPr>
              <w:adjustRightInd w:val="0"/>
              <w:snapToGrid w:val="0"/>
              <w:jc w:val="both"/>
              <w:rPr>
                <w:sz w:val="16"/>
              </w:rPr>
            </w:pPr>
            <w:r>
              <w:rPr>
                <w:sz w:val="16"/>
              </w:rPr>
              <w:t xml:space="preserve">tr-Ⅱ-1 </w:t>
            </w:r>
            <w:r w:rsidRPr="00CA3133">
              <w:rPr>
                <w:sz w:val="16"/>
              </w:rPr>
              <w:t>能知道觀察、記錄所得自然現象的結果是有其原因的，並依據習得的知識，說明自己的想法。</w:t>
            </w:r>
          </w:p>
          <w:p w14:paraId="1362E002" w14:textId="77777777" w:rsidR="00F3430F" w:rsidRDefault="00F3430F" w:rsidP="00F3430F">
            <w:pPr>
              <w:adjustRightInd w:val="0"/>
              <w:snapToGrid w:val="0"/>
              <w:jc w:val="both"/>
              <w:rPr>
                <w:sz w:val="16"/>
              </w:rPr>
            </w:pPr>
            <w:r>
              <w:rPr>
                <w:sz w:val="16"/>
              </w:rPr>
              <w:t xml:space="preserve">tc-Ⅱ-1 </w:t>
            </w:r>
            <w:r w:rsidRPr="00CA3133">
              <w:rPr>
                <w:sz w:val="16"/>
              </w:rPr>
              <w:t>能簡單分辨或分類所觀察到的自然科學現象。</w:t>
            </w:r>
          </w:p>
          <w:p w14:paraId="533861ED" w14:textId="77777777" w:rsidR="00F3430F" w:rsidRDefault="00F3430F" w:rsidP="00F3430F">
            <w:pPr>
              <w:adjustRightInd w:val="0"/>
              <w:snapToGrid w:val="0"/>
              <w:jc w:val="both"/>
              <w:rPr>
                <w:sz w:val="16"/>
              </w:rPr>
            </w:pPr>
            <w:r>
              <w:rPr>
                <w:sz w:val="16"/>
              </w:rPr>
              <w:t xml:space="preserve">po-Ⅱ-1 </w:t>
            </w:r>
            <w:r w:rsidRPr="00CA3133">
              <w:rPr>
                <w:sz w:val="16"/>
              </w:rPr>
              <w:t>能從日常經驗、學習活動、自然環境，進行觀察，進而能察覺問題。</w:t>
            </w:r>
          </w:p>
          <w:p w14:paraId="35119997" w14:textId="77777777" w:rsidR="00F3430F" w:rsidRDefault="00F3430F" w:rsidP="00F3430F">
            <w:pPr>
              <w:adjustRightInd w:val="0"/>
              <w:snapToGrid w:val="0"/>
              <w:jc w:val="both"/>
              <w:rPr>
                <w:sz w:val="16"/>
              </w:rPr>
            </w:pPr>
            <w:r>
              <w:rPr>
                <w:sz w:val="16"/>
              </w:rPr>
              <w:t xml:space="preserve">pe-Ⅱ-2 </w:t>
            </w:r>
            <w:r w:rsidRPr="00CA3133">
              <w:rPr>
                <w:sz w:val="16"/>
              </w:rPr>
              <w:t>能正確安全操作適合學習階段的物品、器材儀器、科技設備及資源，並能觀測和記錄。</w:t>
            </w:r>
          </w:p>
          <w:p w14:paraId="7F3DFD2F" w14:textId="77777777" w:rsidR="00F3430F" w:rsidRDefault="00F3430F" w:rsidP="00F3430F">
            <w:pPr>
              <w:adjustRightInd w:val="0"/>
              <w:snapToGrid w:val="0"/>
              <w:jc w:val="both"/>
              <w:rPr>
                <w:sz w:val="16"/>
              </w:rPr>
            </w:pPr>
            <w:r>
              <w:rPr>
                <w:sz w:val="16"/>
              </w:rPr>
              <w:lastRenderedPageBreak/>
              <w:t xml:space="preserve">pa-Ⅱ-2 </w:t>
            </w:r>
            <w:r w:rsidRPr="00CA3133">
              <w:rPr>
                <w:sz w:val="16"/>
              </w:rPr>
              <w:t>能從得到的資訊或數據，形成解釋、得到解答、解決問題。並能將自己的探究結果和他人的結果（例如：來自老師）相比較，檢查是否相近。</w:t>
            </w:r>
          </w:p>
          <w:p w14:paraId="0826F148" w14:textId="77777777" w:rsidR="00F3430F" w:rsidRDefault="00F3430F" w:rsidP="00F3430F">
            <w:pPr>
              <w:adjustRightInd w:val="0"/>
              <w:snapToGrid w:val="0"/>
              <w:jc w:val="both"/>
              <w:rPr>
                <w:sz w:val="16"/>
              </w:rPr>
            </w:pPr>
            <w:r>
              <w:rPr>
                <w:sz w:val="16"/>
              </w:rPr>
              <w:t xml:space="preserve">pc-Ⅱ-2 </w:t>
            </w:r>
            <w:r w:rsidRPr="00CA3133">
              <w:rPr>
                <w:sz w:val="16"/>
              </w:rPr>
              <w:t>能利用較簡單形式的口語、文字、或圖畫等，表達探究之過程、發現。</w:t>
            </w:r>
          </w:p>
          <w:p w14:paraId="24CBC3E5" w14:textId="59031EB6" w:rsidR="00F3430F" w:rsidRPr="00A07A80" w:rsidRDefault="00F3430F" w:rsidP="00F3430F">
            <w:pPr>
              <w:adjustRightInd w:val="0"/>
              <w:snapToGrid w:val="0"/>
              <w:rPr>
                <w:kern w:val="2"/>
                <w:sz w:val="16"/>
              </w:rPr>
            </w:pPr>
            <w:r>
              <w:rPr>
                <w:sz w:val="16"/>
              </w:rPr>
              <w:t xml:space="preserve">an-Ⅱ-1 </w:t>
            </w:r>
            <w:r w:rsidRPr="00CA3133">
              <w:rPr>
                <w:sz w:val="16"/>
              </w:rPr>
              <w:t>體會科學的探索都是由問題開始。</w:t>
            </w:r>
          </w:p>
        </w:tc>
        <w:tc>
          <w:tcPr>
            <w:tcW w:w="568" w:type="pct"/>
          </w:tcPr>
          <w:p w14:paraId="3826E45C" w14:textId="67BE17DD" w:rsidR="00F3430F" w:rsidRPr="00A07A80" w:rsidRDefault="00F3430F" w:rsidP="00F3430F">
            <w:pPr>
              <w:adjustRightInd w:val="0"/>
              <w:snapToGrid w:val="0"/>
              <w:rPr>
                <w:kern w:val="2"/>
                <w:sz w:val="16"/>
              </w:rPr>
            </w:pPr>
            <w:r>
              <w:rPr>
                <w:sz w:val="16"/>
              </w:rPr>
              <w:lastRenderedPageBreak/>
              <w:t xml:space="preserve">INf-Ⅱ-2 </w:t>
            </w:r>
            <w:r w:rsidRPr="00CA3133">
              <w:rPr>
                <w:sz w:val="16"/>
              </w:rPr>
              <w:t>不同的環境影響人類食物的種類、來源與飲食習慣。</w:t>
            </w:r>
          </w:p>
        </w:tc>
        <w:tc>
          <w:tcPr>
            <w:tcW w:w="584" w:type="pct"/>
          </w:tcPr>
          <w:p w14:paraId="02A65AC5" w14:textId="77777777" w:rsidR="00F3430F" w:rsidRPr="00CA3133" w:rsidRDefault="00F3430F" w:rsidP="00F3430F">
            <w:pPr>
              <w:adjustRightInd w:val="0"/>
              <w:snapToGrid w:val="0"/>
              <w:jc w:val="both"/>
              <w:rPr>
                <w:sz w:val="16"/>
              </w:rPr>
            </w:pPr>
            <w:r w:rsidRPr="00CA3133">
              <w:rPr>
                <w:sz w:val="16"/>
              </w:rPr>
              <w:t>1.</w:t>
            </w:r>
            <w:r w:rsidRPr="00CA3133">
              <w:rPr>
                <w:sz w:val="16"/>
              </w:rPr>
              <w:t>察覺環境提供人類豐富的資源。</w:t>
            </w:r>
          </w:p>
          <w:p w14:paraId="42F4F71B" w14:textId="77777777" w:rsidR="00F3430F" w:rsidRPr="00CA3133" w:rsidRDefault="00F3430F" w:rsidP="00F3430F">
            <w:pPr>
              <w:adjustRightInd w:val="0"/>
              <w:snapToGrid w:val="0"/>
              <w:jc w:val="both"/>
              <w:rPr>
                <w:sz w:val="16"/>
              </w:rPr>
            </w:pPr>
            <w:r w:rsidRPr="00CA3133">
              <w:rPr>
                <w:sz w:val="16"/>
              </w:rPr>
              <w:t>2.</w:t>
            </w:r>
            <w:r w:rsidRPr="00CA3133">
              <w:rPr>
                <w:sz w:val="16"/>
              </w:rPr>
              <w:t>知道不同的環境影響人類食物的種類、來源與飲食習慣。</w:t>
            </w:r>
          </w:p>
          <w:p w14:paraId="4AB8A1D9" w14:textId="77777777" w:rsidR="00F3430F" w:rsidRPr="00CA3133" w:rsidRDefault="00F3430F" w:rsidP="00F3430F">
            <w:pPr>
              <w:adjustRightInd w:val="0"/>
              <w:snapToGrid w:val="0"/>
              <w:jc w:val="both"/>
              <w:rPr>
                <w:sz w:val="16"/>
              </w:rPr>
            </w:pPr>
            <w:r w:rsidRPr="00CA3133">
              <w:rPr>
                <w:sz w:val="16"/>
              </w:rPr>
              <w:t>3.</w:t>
            </w:r>
            <w:r w:rsidRPr="00CA3133">
              <w:rPr>
                <w:sz w:val="16"/>
              </w:rPr>
              <w:t>了解人類活動對水域環境造成的影響。</w:t>
            </w:r>
          </w:p>
          <w:p w14:paraId="2825E6E9" w14:textId="77777777" w:rsidR="00F3430F" w:rsidRPr="00CA3133" w:rsidRDefault="00F3430F" w:rsidP="00F3430F">
            <w:pPr>
              <w:adjustRightInd w:val="0"/>
              <w:snapToGrid w:val="0"/>
              <w:jc w:val="both"/>
              <w:rPr>
                <w:sz w:val="16"/>
              </w:rPr>
            </w:pPr>
            <w:r w:rsidRPr="00CA3133">
              <w:rPr>
                <w:sz w:val="16"/>
              </w:rPr>
              <w:t>4.</w:t>
            </w:r>
            <w:r w:rsidRPr="00CA3133">
              <w:rPr>
                <w:sz w:val="16"/>
              </w:rPr>
              <w:t>落實行動保護水域環境和水生生物。</w:t>
            </w:r>
          </w:p>
          <w:p w14:paraId="471371CB" w14:textId="511853C2" w:rsidR="00F3430F" w:rsidRPr="00A07A80" w:rsidRDefault="00F3430F" w:rsidP="00F3430F">
            <w:pPr>
              <w:adjustRightInd w:val="0"/>
              <w:snapToGrid w:val="0"/>
              <w:rPr>
                <w:kern w:val="2"/>
                <w:sz w:val="16"/>
              </w:rPr>
            </w:pPr>
            <w:r w:rsidRPr="00CA3133">
              <w:rPr>
                <w:sz w:val="16"/>
              </w:rPr>
              <w:t>5.</w:t>
            </w:r>
            <w:r w:rsidRPr="00CA3133">
              <w:rPr>
                <w:sz w:val="16"/>
              </w:rPr>
              <w:t>認識魚身體的其他構造與功能。</w:t>
            </w:r>
          </w:p>
        </w:tc>
        <w:tc>
          <w:tcPr>
            <w:tcW w:w="587" w:type="pct"/>
          </w:tcPr>
          <w:p w14:paraId="2D520E86" w14:textId="77777777" w:rsidR="00F3430F" w:rsidRPr="00CA3133" w:rsidRDefault="00F3430F" w:rsidP="00F3430F">
            <w:pPr>
              <w:adjustRightInd w:val="0"/>
              <w:snapToGrid w:val="0"/>
              <w:jc w:val="both"/>
              <w:rPr>
                <w:sz w:val="16"/>
              </w:rPr>
            </w:pPr>
            <w:r w:rsidRPr="00CA3133">
              <w:rPr>
                <w:sz w:val="16"/>
              </w:rPr>
              <w:t>第二單元水生生物與環境</w:t>
            </w:r>
          </w:p>
          <w:p w14:paraId="4003E460" w14:textId="77777777" w:rsidR="00F3430F" w:rsidRPr="00CA3133" w:rsidRDefault="00F3430F" w:rsidP="00F3430F">
            <w:pPr>
              <w:adjustRightInd w:val="0"/>
              <w:snapToGrid w:val="0"/>
              <w:jc w:val="both"/>
              <w:rPr>
                <w:sz w:val="16"/>
              </w:rPr>
            </w:pPr>
            <w:r w:rsidRPr="00CA3133">
              <w:rPr>
                <w:sz w:val="16"/>
              </w:rPr>
              <w:t>活動三如何愛護環境</w:t>
            </w:r>
          </w:p>
          <w:p w14:paraId="705D0B77" w14:textId="77777777" w:rsidR="00F3430F" w:rsidRPr="00CA3133" w:rsidRDefault="00F3430F" w:rsidP="00F3430F">
            <w:pPr>
              <w:adjustRightInd w:val="0"/>
              <w:snapToGrid w:val="0"/>
              <w:jc w:val="both"/>
              <w:rPr>
                <w:sz w:val="16"/>
              </w:rPr>
            </w:pPr>
            <w:r w:rsidRPr="00CA3133">
              <w:rPr>
                <w:sz w:val="16"/>
              </w:rPr>
              <w:t>【活動</w:t>
            </w:r>
            <w:r w:rsidRPr="00CA3133">
              <w:rPr>
                <w:sz w:val="16"/>
              </w:rPr>
              <w:t>3-1</w:t>
            </w:r>
            <w:r w:rsidRPr="00CA3133">
              <w:rPr>
                <w:sz w:val="16"/>
              </w:rPr>
              <w:t>】環境提供豐富資源</w:t>
            </w:r>
          </w:p>
          <w:p w14:paraId="3C8DD735" w14:textId="77777777" w:rsidR="00F3430F" w:rsidRPr="00CA3133" w:rsidRDefault="00F3430F" w:rsidP="00F3430F">
            <w:pPr>
              <w:adjustRightInd w:val="0"/>
              <w:snapToGrid w:val="0"/>
              <w:jc w:val="both"/>
              <w:rPr>
                <w:sz w:val="16"/>
              </w:rPr>
            </w:pPr>
            <w:r w:rsidRPr="00CA3133">
              <w:rPr>
                <w:sz w:val="16"/>
              </w:rPr>
              <w:t>1.</w:t>
            </w:r>
            <w:r w:rsidRPr="00CA3133">
              <w:rPr>
                <w:sz w:val="16"/>
              </w:rPr>
              <w:t>教師說明臺灣四面環海，擁有豐富、多樣的環境，是我們重要的資源。</w:t>
            </w:r>
          </w:p>
          <w:p w14:paraId="2885D336" w14:textId="77777777" w:rsidR="00F3430F" w:rsidRPr="00CA3133" w:rsidRDefault="00F3430F" w:rsidP="00F3430F">
            <w:pPr>
              <w:adjustRightInd w:val="0"/>
              <w:snapToGrid w:val="0"/>
              <w:jc w:val="both"/>
              <w:rPr>
                <w:sz w:val="16"/>
              </w:rPr>
            </w:pPr>
            <w:r w:rsidRPr="00CA3133">
              <w:rPr>
                <w:sz w:val="16"/>
              </w:rPr>
              <w:t>2.</w:t>
            </w:r>
            <w:r w:rsidRPr="00CA3133">
              <w:rPr>
                <w:sz w:val="16"/>
              </w:rPr>
              <w:t>教師引導學生思考海邊與山區的環境資源有什麼不同，居住在不同環境的人們，飲食的種類也會不同，例如山區產茶葉、小米生長在山區、飛魚是蘭嶼特產、</w:t>
            </w:r>
            <w:r w:rsidRPr="00CA3133">
              <w:rPr>
                <w:sz w:val="16"/>
              </w:rPr>
              <w:lastRenderedPageBreak/>
              <w:t>西部海岸盛產牡蠣等。</w:t>
            </w:r>
          </w:p>
          <w:p w14:paraId="310498FB" w14:textId="77777777" w:rsidR="00F3430F" w:rsidRPr="00CA3133" w:rsidRDefault="00F3430F" w:rsidP="00F3430F">
            <w:pPr>
              <w:adjustRightInd w:val="0"/>
              <w:snapToGrid w:val="0"/>
              <w:jc w:val="both"/>
              <w:rPr>
                <w:sz w:val="16"/>
              </w:rPr>
            </w:pPr>
            <w:r w:rsidRPr="00CA3133">
              <w:rPr>
                <w:sz w:val="16"/>
              </w:rPr>
              <w:t>3.</w:t>
            </w:r>
            <w:r w:rsidRPr="00CA3133">
              <w:rPr>
                <w:sz w:val="16"/>
              </w:rPr>
              <w:t>教師說明不同的環境影響人類食物的種類、來源與飲食習慣。</w:t>
            </w:r>
          </w:p>
          <w:p w14:paraId="186DB146" w14:textId="77777777" w:rsidR="00F3430F" w:rsidRPr="00CA3133" w:rsidRDefault="00F3430F" w:rsidP="00F3430F">
            <w:pPr>
              <w:adjustRightInd w:val="0"/>
              <w:snapToGrid w:val="0"/>
              <w:jc w:val="both"/>
              <w:rPr>
                <w:sz w:val="16"/>
              </w:rPr>
            </w:pPr>
            <w:r w:rsidRPr="00CA3133">
              <w:rPr>
                <w:sz w:val="16"/>
              </w:rPr>
              <w:t>【活動</w:t>
            </w:r>
            <w:r w:rsidRPr="00CA3133">
              <w:rPr>
                <w:sz w:val="16"/>
              </w:rPr>
              <w:t>3-2</w:t>
            </w:r>
            <w:r w:rsidRPr="00CA3133">
              <w:rPr>
                <w:sz w:val="16"/>
              </w:rPr>
              <w:t>】愛護水域環境</w:t>
            </w:r>
          </w:p>
          <w:p w14:paraId="433686F9" w14:textId="77777777" w:rsidR="00F3430F" w:rsidRPr="00CA3133" w:rsidRDefault="00F3430F" w:rsidP="00F3430F">
            <w:pPr>
              <w:adjustRightInd w:val="0"/>
              <w:snapToGrid w:val="0"/>
              <w:jc w:val="both"/>
              <w:rPr>
                <w:sz w:val="16"/>
              </w:rPr>
            </w:pPr>
            <w:r w:rsidRPr="00CA3133">
              <w:rPr>
                <w:sz w:val="16"/>
              </w:rPr>
              <w:t>1.</w:t>
            </w:r>
            <w:r w:rsidRPr="00CA3133">
              <w:rPr>
                <w:sz w:val="16"/>
              </w:rPr>
              <w:t>教師說明水域環境是水生生物的家，乾淨的水域環境才能讓水生生物健康的生長。</w:t>
            </w:r>
          </w:p>
          <w:p w14:paraId="1DE4CF4F" w14:textId="77777777" w:rsidR="00F3430F" w:rsidRPr="00CA3133" w:rsidRDefault="00F3430F" w:rsidP="00F3430F">
            <w:pPr>
              <w:adjustRightInd w:val="0"/>
              <w:snapToGrid w:val="0"/>
              <w:jc w:val="both"/>
              <w:rPr>
                <w:sz w:val="16"/>
              </w:rPr>
            </w:pPr>
            <w:r w:rsidRPr="00CA3133">
              <w:rPr>
                <w:sz w:val="16"/>
              </w:rPr>
              <w:t>2.</w:t>
            </w:r>
            <w:r w:rsidRPr="00CA3133">
              <w:rPr>
                <w:sz w:val="16"/>
              </w:rPr>
              <w:t>學生透過蒐集資料，了解人類行為或做法造成破壞或汙染水域環境。</w:t>
            </w:r>
          </w:p>
          <w:p w14:paraId="6DF1BCCC" w14:textId="77777777" w:rsidR="00F3430F" w:rsidRPr="00CA3133" w:rsidRDefault="00F3430F" w:rsidP="00F3430F">
            <w:pPr>
              <w:adjustRightInd w:val="0"/>
              <w:snapToGrid w:val="0"/>
              <w:jc w:val="both"/>
              <w:rPr>
                <w:sz w:val="16"/>
              </w:rPr>
            </w:pPr>
            <w:r w:rsidRPr="00CA3133">
              <w:rPr>
                <w:sz w:val="16"/>
              </w:rPr>
              <w:t>3.</w:t>
            </w:r>
            <w:r w:rsidRPr="00CA3133">
              <w:rPr>
                <w:sz w:val="16"/>
              </w:rPr>
              <w:t>教師引導學生整理所蒐集的資料，統整造成水域汙染的可能因素，以及其會導致的水域環境變化，例如排放熱廢水，會導致附近的海水溫度上升；在河川旁種植蔬菜，過度使用農藥，會造成河川汙染等。</w:t>
            </w:r>
          </w:p>
          <w:p w14:paraId="6DE4D9AA" w14:textId="77777777" w:rsidR="00F3430F" w:rsidRPr="00CA3133" w:rsidRDefault="00F3430F" w:rsidP="00F3430F">
            <w:pPr>
              <w:adjustRightInd w:val="0"/>
              <w:snapToGrid w:val="0"/>
              <w:jc w:val="both"/>
              <w:rPr>
                <w:sz w:val="16"/>
              </w:rPr>
            </w:pPr>
            <w:r w:rsidRPr="00CA3133">
              <w:rPr>
                <w:sz w:val="16"/>
              </w:rPr>
              <w:t>4.</w:t>
            </w:r>
            <w:r w:rsidRPr="00CA3133">
              <w:rPr>
                <w:sz w:val="16"/>
              </w:rPr>
              <w:t>教師進一步引導，水域環境改變後，會對水生生物造成什麼影響，例如海水溫度上升後，珊瑚會白化死亡；農藥滲入土壤，下大雨時，雨水將土壤沖進河裡，導致河川受到農藥汙染及魚類死亡。</w:t>
            </w:r>
          </w:p>
          <w:p w14:paraId="7F7F3CD3" w14:textId="77777777" w:rsidR="00F3430F" w:rsidRPr="00CA3133" w:rsidRDefault="00F3430F" w:rsidP="00F3430F">
            <w:pPr>
              <w:adjustRightInd w:val="0"/>
              <w:snapToGrid w:val="0"/>
              <w:jc w:val="both"/>
              <w:rPr>
                <w:sz w:val="16"/>
              </w:rPr>
            </w:pPr>
            <w:r w:rsidRPr="00CA3133">
              <w:rPr>
                <w:sz w:val="16"/>
              </w:rPr>
              <w:t>5.</w:t>
            </w:r>
            <w:r w:rsidRPr="00CA3133">
              <w:rPr>
                <w:sz w:val="16"/>
              </w:rPr>
              <w:t>教師引導學生討論可以採取什麼行動來愛護水域環境和水生生物，並請學生分享自己在生活中可以做到的具體行為。</w:t>
            </w:r>
          </w:p>
          <w:p w14:paraId="4F4D6469" w14:textId="77777777" w:rsidR="00F3430F" w:rsidRPr="00CA3133" w:rsidRDefault="00F3430F" w:rsidP="00F3430F">
            <w:pPr>
              <w:adjustRightInd w:val="0"/>
              <w:snapToGrid w:val="0"/>
              <w:jc w:val="both"/>
              <w:rPr>
                <w:sz w:val="16"/>
              </w:rPr>
            </w:pPr>
            <w:r w:rsidRPr="00CA3133">
              <w:rPr>
                <w:sz w:val="16"/>
              </w:rPr>
              <w:t>【科學閱讀】魚類身體的祕密</w:t>
            </w:r>
          </w:p>
          <w:p w14:paraId="6711F06D" w14:textId="77777777" w:rsidR="00F3430F" w:rsidRPr="00CA3133" w:rsidRDefault="00F3430F" w:rsidP="00F3430F">
            <w:pPr>
              <w:adjustRightInd w:val="0"/>
              <w:snapToGrid w:val="0"/>
              <w:jc w:val="both"/>
              <w:rPr>
                <w:sz w:val="16"/>
              </w:rPr>
            </w:pPr>
            <w:r w:rsidRPr="00CA3133">
              <w:rPr>
                <w:sz w:val="16"/>
              </w:rPr>
              <w:t>1.</w:t>
            </w:r>
            <w:r w:rsidRPr="00CA3133">
              <w:rPr>
                <w:sz w:val="16"/>
              </w:rPr>
              <w:t>介紹魚的鼻</w:t>
            </w:r>
            <w:r w:rsidRPr="00CA3133">
              <w:rPr>
                <w:sz w:val="16"/>
              </w:rPr>
              <w:lastRenderedPageBreak/>
              <w:t>孔不是作為呼吸用，而是有嗅覺細胞，可以透過水流過而聞到水裡的味道。</w:t>
            </w:r>
          </w:p>
          <w:p w14:paraId="50014074" w14:textId="36416F19" w:rsidR="00F3430F" w:rsidRPr="00A07A80" w:rsidRDefault="00F3430F" w:rsidP="00F3430F">
            <w:pPr>
              <w:adjustRightInd w:val="0"/>
              <w:snapToGrid w:val="0"/>
              <w:rPr>
                <w:kern w:val="2"/>
                <w:sz w:val="16"/>
              </w:rPr>
            </w:pPr>
            <w:r w:rsidRPr="00CA3133">
              <w:rPr>
                <w:sz w:val="16"/>
              </w:rPr>
              <w:t>2.</w:t>
            </w:r>
            <w:r w:rsidRPr="00CA3133">
              <w:rPr>
                <w:sz w:val="16"/>
              </w:rPr>
              <w:t>介紹魚鰾可以像游泳圈一樣，幫助調整魚的浮力，有些魚還特化成有呼吸功能。</w:t>
            </w:r>
          </w:p>
        </w:tc>
        <w:tc>
          <w:tcPr>
            <w:tcW w:w="199" w:type="pct"/>
          </w:tcPr>
          <w:p w14:paraId="5B127576" w14:textId="074FE256" w:rsidR="00F3430F" w:rsidRPr="00A07A80" w:rsidRDefault="00F3430F" w:rsidP="00F3430F">
            <w:pPr>
              <w:adjustRightInd w:val="0"/>
              <w:snapToGrid w:val="0"/>
              <w:jc w:val="center"/>
              <w:rPr>
                <w:kern w:val="2"/>
                <w:sz w:val="16"/>
              </w:rPr>
            </w:pPr>
            <w:r w:rsidRPr="00CA3133">
              <w:rPr>
                <w:sz w:val="16"/>
              </w:rPr>
              <w:lastRenderedPageBreak/>
              <w:t>3</w:t>
            </w:r>
          </w:p>
        </w:tc>
        <w:tc>
          <w:tcPr>
            <w:tcW w:w="427" w:type="pct"/>
          </w:tcPr>
          <w:p w14:paraId="1EAA9EF6" w14:textId="77777777" w:rsidR="00F3430F" w:rsidRPr="00CA3133" w:rsidRDefault="00F3430F" w:rsidP="00F3430F">
            <w:pPr>
              <w:adjustRightInd w:val="0"/>
              <w:snapToGrid w:val="0"/>
              <w:jc w:val="both"/>
              <w:rPr>
                <w:sz w:val="16"/>
              </w:rPr>
            </w:pPr>
            <w:r w:rsidRPr="00CA3133">
              <w:rPr>
                <w:sz w:val="16"/>
              </w:rPr>
              <w:t>1.</w:t>
            </w:r>
            <w:r w:rsidRPr="00CA3133">
              <w:rPr>
                <w:sz w:val="16"/>
              </w:rPr>
              <w:t>各種環境提供資源的圖片</w:t>
            </w:r>
          </w:p>
          <w:p w14:paraId="12A1132B" w14:textId="77777777" w:rsidR="00F3430F" w:rsidRPr="00CA3133" w:rsidRDefault="00F3430F" w:rsidP="00F3430F">
            <w:pPr>
              <w:adjustRightInd w:val="0"/>
              <w:snapToGrid w:val="0"/>
              <w:jc w:val="both"/>
              <w:rPr>
                <w:sz w:val="16"/>
              </w:rPr>
            </w:pPr>
            <w:r w:rsidRPr="00CA3133">
              <w:rPr>
                <w:sz w:val="16"/>
              </w:rPr>
              <w:t>2.</w:t>
            </w:r>
            <w:r w:rsidRPr="00CA3133">
              <w:rPr>
                <w:sz w:val="16"/>
              </w:rPr>
              <w:t>水域環境遭受汙染、破壞的圖片</w:t>
            </w:r>
          </w:p>
          <w:p w14:paraId="6E31091B" w14:textId="48691D41" w:rsidR="00F3430F" w:rsidRPr="00A07A80" w:rsidRDefault="00F3430F" w:rsidP="00F3430F">
            <w:pPr>
              <w:adjustRightInd w:val="0"/>
              <w:snapToGrid w:val="0"/>
              <w:jc w:val="both"/>
              <w:rPr>
                <w:kern w:val="2"/>
                <w:sz w:val="16"/>
              </w:rPr>
            </w:pPr>
            <w:r w:rsidRPr="00CA3133">
              <w:rPr>
                <w:sz w:val="16"/>
              </w:rPr>
              <w:t>3.</w:t>
            </w:r>
            <w:r w:rsidRPr="00CA3133">
              <w:rPr>
                <w:sz w:val="16"/>
              </w:rPr>
              <w:t>教學媒體</w:t>
            </w:r>
          </w:p>
        </w:tc>
        <w:tc>
          <w:tcPr>
            <w:tcW w:w="305" w:type="pct"/>
          </w:tcPr>
          <w:p w14:paraId="03942F24" w14:textId="77777777" w:rsidR="00F3430F" w:rsidRPr="00CA3133" w:rsidRDefault="00F3430F" w:rsidP="00F3430F">
            <w:pPr>
              <w:adjustRightInd w:val="0"/>
              <w:snapToGrid w:val="0"/>
              <w:jc w:val="both"/>
              <w:rPr>
                <w:sz w:val="16"/>
              </w:rPr>
            </w:pPr>
            <w:r w:rsidRPr="00CA3133">
              <w:rPr>
                <w:sz w:val="16"/>
              </w:rPr>
              <w:t>口頭評量</w:t>
            </w:r>
          </w:p>
          <w:p w14:paraId="6A373775" w14:textId="66E13A76" w:rsidR="00F3430F" w:rsidRPr="00A07A80" w:rsidRDefault="00F3430F" w:rsidP="00F3430F">
            <w:pPr>
              <w:adjustRightInd w:val="0"/>
              <w:snapToGrid w:val="0"/>
              <w:rPr>
                <w:kern w:val="2"/>
                <w:sz w:val="16"/>
              </w:rPr>
            </w:pPr>
            <w:r w:rsidRPr="00CA3133">
              <w:rPr>
                <w:sz w:val="16"/>
              </w:rPr>
              <w:t>習作評量</w:t>
            </w:r>
          </w:p>
        </w:tc>
        <w:tc>
          <w:tcPr>
            <w:tcW w:w="325" w:type="pct"/>
          </w:tcPr>
          <w:p w14:paraId="698CBE85" w14:textId="77777777" w:rsidR="00F3430F" w:rsidRDefault="00F3430F" w:rsidP="00F3430F">
            <w:pPr>
              <w:adjustRightInd w:val="0"/>
              <w:snapToGrid w:val="0"/>
              <w:jc w:val="both"/>
              <w:rPr>
                <w:sz w:val="16"/>
              </w:rPr>
            </w:pPr>
            <w:r>
              <w:rPr>
                <w:sz w:val="16"/>
              </w:rPr>
              <w:t>【性別平等教育】</w:t>
            </w:r>
          </w:p>
          <w:p w14:paraId="5775E59B" w14:textId="77777777" w:rsidR="00F3430F" w:rsidRDefault="00F3430F" w:rsidP="00F3430F">
            <w:pPr>
              <w:adjustRightInd w:val="0"/>
              <w:snapToGrid w:val="0"/>
              <w:jc w:val="both"/>
              <w:rPr>
                <w:sz w:val="16"/>
              </w:rPr>
            </w:pPr>
            <w:r>
              <w:rPr>
                <w:sz w:val="16"/>
              </w:rPr>
              <w:t>性</w:t>
            </w:r>
            <w:r>
              <w:rPr>
                <w:sz w:val="16"/>
              </w:rPr>
              <w:t xml:space="preserve">E3 </w:t>
            </w:r>
            <w:r w:rsidRPr="00CA3133">
              <w:rPr>
                <w:sz w:val="16"/>
              </w:rPr>
              <w:t>覺察性別角色的刻板印象，了解家庭、學校與職業的分工，不應受性別的限制。</w:t>
            </w:r>
          </w:p>
          <w:p w14:paraId="60F65DB9" w14:textId="77777777" w:rsidR="00F3430F" w:rsidRDefault="00F3430F" w:rsidP="00F3430F">
            <w:pPr>
              <w:adjustRightInd w:val="0"/>
              <w:snapToGrid w:val="0"/>
              <w:jc w:val="both"/>
              <w:rPr>
                <w:sz w:val="16"/>
              </w:rPr>
            </w:pPr>
            <w:r>
              <w:rPr>
                <w:sz w:val="16"/>
              </w:rPr>
              <w:t>【人權教育】</w:t>
            </w:r>
          </w:p>
          <w:p w14:paraId="66766A0E" w14:textId="77777777" w:rsidR="00F3430F" w:rsidRDefault="00F3430F" w:rsidP="00F3430F">
            <w:pPr>
              <w:adjustRightInd w:val="0"/>
              <w:snapToGrid w:val="0"/>
              <w:jc w:val="both"/>
              <w:rPr>
                <w:sz w:val="16"/>
              </w:rPr>
            </w:pPr>
            <w:r>
              <w:rPr>
                <w:sz w:val="16"/>
              </w:rPr>
              <w:t>人</w:t>
            </w:r>
            <w:r>
              <w:rPr>
                <w:sz w:val="16"/>
              </w:rPr>
              <w:t xml:space="preserve">E5 </w:t>
            </w:r>
            <w:r w:rsidRPr="00CA3133">
              <w:rPr>
                <w:sz w:val="16"/>
              </w:rPr>
              <w:t>欣賞、包容個別差異並尊重自己與他人的權</w:t>
            </w:r>
            <w:r w:rsidRPr="00CA3133">
              <w:rPr>
                <w:sz w:val="16"/>
              </w:rPr>
              <w:lastRenderedPageBreak/>
              <w:t>利。</w:t>
            </w:r>
          </w:p>
          <w:p w14:paraId="67CF91D8" w14:textId="77777777" w:rsidR="00F3430F" w:rsidRDefault="00F3430F" w:rsidP="00F3430F">
            <w:pPr>
              <w:adjustRightInd w:val="0"/>
              <w:snapToGrid w:val="0"/>
              <w:jc w:val="both"/>
              <w:rPr>
                <w:sz w:val="16"/>
              </w:rPr>
            </w:pPr>
            <w:r>
              <w:rPr>
                <w:sz w:val="16"/>
              </w:rPr>
              <w:t>【環境教育】</w:t>
            </w:r>
          </w:p>
          <w:p w14:paraId="211B07DA" w14:textId="77777777" w:rsidR="00F3430F" w:rsidRDefault="00F3430F" w:rsidP="00F3430F">
            <w:pPr>
              <w:adjustRightInd w:val="0"/>
              <w:snapToGrid w:val="0"/>
              <w:jc w:val="both"/>
              <w:rPr>
                <w:sz w:val="16"/>
              </w:rPr>
            </w:pPr>
            <w:r>
              <w:rPr>
                <w:sz w:val="16"/>
              </w:rPr>
              <w:t>環</w:t>
            </w:r>
            <w:r>
              <w:rPr>
                <w:sz w:val="16"/>
              </w:rPr>
              <w:t xml:space="preserve">E1 </w:t>
            </w:r>
            <w:r w:rsidRPr="00CA3133">
              <w:rPr>
                <w:sz w:val="16"/>
              </w:rPr>
              <w:t>參與戶外學習與自然體驗，覺知自然環境的美、平衡、與完整性。</w:t>
            </w:r>
          </w:p>
          <w:p w14:paraId="2508FDC1" w14:textId="77777777" w:rsidR="00F3430F" w:rsidRDefault="00F3430F" w:rsidP="00F3430F">
            <w:pPr>
              <w:adjustRightInd w:val="0"/>
              <w:snapToGrid w:val="0"/>
              <w:jc w:val="both"/>
              <w:rPr>
                <w:sz w:val="16"/>
              </w:rPr>
            </w:pPr>
            <w:r>
              <w:rPr>
                <w:sz w:val="16"/>
              </w:rPr>
              <w:t>環</w:t>
            </w:r>
            <w:r>
              <w:rPr>
                <w:sz w:val="16"/>
              </w:rPr>
              <w:t xml:space="preserve">E2 </w:t>
            </w:r>
            <w:r w:rsidRPr="00CA3133">
              <w:rPr>
                <w:sz w:val="16"/>
              </w:rPr>
              <w:t>覺知生物生命的美與價值，關懷動、植物的生命。</w:t>
            </w:r>
          </w:p>
          <w:p w14:paraId="64FB9A7F" w14:textId="77777777" w:rsidR="00F3430F" w:rsidRDefault="00F3430F" w:rsidP="00F3430F">
            <w:pPr>
              <w:adjustRightInd w:val="0"/>
              <w:snapToGrid w:val="0"/>
              <w:jc w:val="both"/>
              <w:rPr>
                <w:sz w:val="16"/>
              </w:rPr>
            </w:pPr>
            <w:r>
              <w:rPr>
                <w:sz w:val="16"/>
              </w:rPr>
              <w:t>環</w:t>
            </w:r>
            <w:r>
              <w:rPr>
                <w:sz w:val="16"/>
              </w:rPr>
              <w:t xml:space="preserve">E3 </w:t>
            </w:r>
            <w:r w:rsidRPr="00CA3133">
              <w:rPr>
                <w:sz w:val="16"/>
              </w:rPr>
              <w:t>了解人與自然和諧共生，進而保護重要棲地。</w:t>
            </w:r>
          </w:p>
          <w:p w14:paraId="2362DB9F" w14:textId="77777777" w:rsidR="00F3430F" w:rsidRDefault="00F3430F" w:rsidP="00F3430F">
            <w:pPr>
              <w:adjustRightInd w:val="0"/>
              <w:snapToGrid w:val="0"/>
              <w:jc w:val="both"/>
              <w:rPr>
                <w:sz w:val="16"/>
              </w:rPr>
            </w:pPr>
            <w:r>
              <w:rPr>
                <w:sz w:val="16"/>
              </w:rPr>
              <w:t>環</w:t>
            </w:r>
            <w:r>
              <w:rPr>
                <w:sz w:val="16"/>
              </w:rPr>
              <w:t xml:space="preserve">E4 </w:t>
            </w:r>
            <w:r w:rsidRPr="00CA3133">
              <w:rPr>
                <w:sz w:val="16"/>
              </w:rPr>
              <w:t>覺知經濟發展與工業發展對環境的衝擊。</w:t>
            </w:r>
          </w:p>
          <w:p w14:paraId="2290224E" w14:textId="77777777" w:rsidR="00F3430F" w:rsidRDefault="00F3430F" w:rsidP="00F3430F">
            <w:pPr>
              <w:adjustRightInd w:val="0"/>
              <w:snapToGrid w:val="0"/>
              <w:jc w:val="both"/>
              <w:rPr>
                <w:sz w:val="16"/>
              </w:rPr>
            </w:pPr>
            <w:r>
              <w:rPr>
                <w:sz w:val="16"/>
              </w:rPr>
              <w:t>環</w:t>
            </w:r>
            <w:r>
              <w:rPr>
                <w:sz w:val="16"/>
              </w:rPr>
              <w:t xml:space="preserve">E5 </w:t>
            </w:r>
            <w:r w:rsidRPr="00CA3133">
              <w:rPr>
                <w:sz w:val="16"/>
              </w:rPr>
              <w:t>覺知人類的生活型態對其他生物與生態系的衝擊。</w:t>
            </w:r>
          </w:p>
          <w:p w14:paraId="0E80BF04" w14:textId="77777777" w:rsidR="00F3430F" w:rsidRDefault="00F3430F" w:rsidP="00F3430F">
            <w:pPr>
              <w:adjustRightInd w:val="0"/>
              <w:snapToGrid w:val="0"/>
              <w:jc w:val="both"/>
              <w:rPr>
                <w:sz w:val="16"/>
              </w:rPr>
            </w:pPr>
            <w:r>
              <w:rPr>
                <w:sz w:val="16"/>
              </w:rPr>
              <w:t>【海洋教育】</w:t>
            </w:r>
          </w:p>
          <w:p w14:paraId="7C2CA429" w14:textId="77777777" w:rsidR="00F3430F" w:rsidRDefault="00F3430F" w:rsidP="00F3430F">
            <w:pPr>
              <w:adjustRightInd w:val="0"/>
              <w:snapToGrid w:val="0"/>
              <w:jc w:val="both"/>
              <w:rPr>
                <w:sz w:val="16"/>
              </w:rPr>
            </w:pPr>
            <w:r>
              <w:rPr>
                <w:sz w:val="16"/>
              </w:rPr>
              <w:t>海</w:t>
            </w:r>
            <w:r>
              <w:rPr>
                <w:sz w:val="16"/>
              </w:rPr>
              <w:t xml:space="preserve">E1 </w:t>
            </w:r>
            <w:r w:rsidRPr="00CA3133">
              <w:rPr>
                <w:sz w:val="16"/>
              </w:rPr>
              <w:t>喜歡親水活動，重視水域安全。</w:t>
            </w:r>
          </w:p>
          <w:p w14:paraId="57A2C370" w14:textId="77777777" w:rsidR="00F3430F" w:rsidRDefault="00F3430F" w:rsidP="00F3430F">
            <w:pPr>
              <w:adjustRightInd w:val="0"/>
              <w:snapToGrid w:val="0"/>
              <w:jc w:val="both"/>
              <w:rPr>
                <w:sz w:val="16"/>
              </w:rPr>
            </w:pPr>
            <w:r>
              <w:rPr>
                <w:sz w:val="16"/>
              </w:rPr>
              <w:t>海</w:t>
            </w:r>
            <w:r>
              <w:rPr>
                <w:sz w:val="16"/>
              </w:rPr>
              <w:t xml:space="preserve">E4 </w:t>
            </w:r>
            <w:r w:rsidRPr="00CA3133">
              <w:rPr>
                <w:sz w:val="16"/>
              </w:rPr>
              <w:t>認識家鄉或鄰近的水域環境與產業。</w:t>
            </w:r>
          </w:p>
          <w:p w14:paraId="1A3073FC" w14:textId="77777777" w:rsidR="00F3430F" w:rsidRDefault="00F3430F" w:rsidP="00F3430F">
            <w:pPr>
              <w:adjustRightInd w:val="0"/>
              <w:snapToGrid w:val="0"/>
              <w:jc w:val="both"/>
              <w:rPr>
                <w:sz w:val="16"/>
              </w:rPr>
            </w:pPr>
            <w:r>
              <w:rPr>
                <w:sz w:val="16"/>
              </w:rPr>
              <w:t>海</w:t>
            </w:r>
            <w:r>
              <w:rPr>
                <w:sz w:val="16"/>
              </w:rPr>
              <w:t xml:space="preserve">E11 </w:t>
            </w:r>
            <w:r w:rsidRPr="00CA3133">
              <w:rPr>
                <w:sz w:val="16"/>
              </w:rPr>
              <w:t>認識海洋生物與生態。</w:t>
            </w:r>
          </w:p>
          <w:p w14:paraId="4FDE4B49" w14:textId="77777777" w:rsidR="00F3430F" w:rsidRDefault="00F3430F" w:rsidP="00F3430F">
            <w:pPr>
              <w:adjustRightInd w:val="0"/>
              <w:snapToGrid w:val="0"/>
              <w:jc w:val="both"/>
              <w:rPr>
                <w:sz w:val="16"/>
              </w:rPr>
            </w:pPr>
            <w:r>
              <w:rPr>
                <w:sz w:val="16"/>
              </w:rPr>
              <w:t>海</w:t>
            </w:r>
            <w:r>
              <w:rPr>
                <w:sz w:val="16"/>
              </w:rPr>
              <w:t xml:space="preserve">E14 </w:t>
            </w:r>
            <w:r w:rsidRPr="00CA3133">
              <w:rPr>
                <w:sz w:val="16"/>
              </w:rPr>
              <w:lastRenderedPageBreak/>
              <w:t>了解海水中含有鹽等成份，體認海洋資源與生活的關聯性。</w:t>
            </w:r>
          </w:p>
          <w:p w14:paraId="1DFB06F7" w14:textId="77777777" w:rsidR="00F3430F" w:rsidRDefault="00F3430F" w:rsidP="00F3430F">
            <w:pPr>
              <w:adjustRightInd w:val="0"/>
              <w:snapToGrid w:val="0"/>
              <w:jc w:val="both"/>
              <w:rPr>
                <w:sz w:val="16"/>
              </w:rPr>
            </w:pPr>
            <w:r>
              <w:rPr>
                <w:sz w:val="16"/>
              </w:rPr>
              <w:t>海</w:t>
            </w:r>
            <w:r>
              <w:rPr>
                <w:sz w:val="16"/>
              </w:rPr>
              <w:t xml:space="preserve">E15 </w:t>
            </w:r>
            <w:r w:rsidRPr="00CA3133">
              <w:rPr>
                <w:sz w:val="16"/>
              </w:rPr>
              <w:t>認識家鄉常見的河流與海洋資源，並珍惜自然資源。</w:t>
            </w:r>
          </w:p>
          <w:p w14:paraId="4246E43B" w14:textId="77777777" w:rsidR="00F3430F" w:rsidRDefault="00F3430F" w:rsidP="00F3430F">
            <w:pPr>
              <w:adjustRightInd w:val="0"/>
              <w:snapToGrid w:val="0"/>
              <w:jc w:val="both"/>
              <w:rPr>
                <w:sz w:val="16"/>
              </w:rPr>
            </w:pPr>
            <w:r>
              <w:rPr>
                <w:sz w:val="16"/>
              </w:rPr>
              <w:t>海</w:t>
            </w:r>
            <w:r>
              <w:rPr>
                <w:sz w:val="16"/>
              </w:rPr>
              <w:t xml:space="preserve">E16 </w:t>
            </w:r>
            <w:r w:rsidRPr="00CA3133">
              <w:rPr>
                <w:sz w:val="16"/>
              </w:rPr>
              <w:t>認識家鄉的水域或海洋的汙染、過漁等環境問題。</w:t>
            </w:r>
          </w:p>
          <w:p w14:paraId="34AE959C" w14:textId="77777777" w:rsidR="00F3430F" w:rsidRDefault="00F3430F" w:rsidP="00F3430F">
            <w:pPr>
              <w:adjustRightInd w:val="0"/>
              <w:snapToGrid w:val="0"/>
              <w:jc w:val="both"/>
              <w:rPr>
                <w:sz w:val="16"/>
              </w:rPr>
            </w:pPr>
            <w:r>
              <w:rPr>
                <w:sz w:val="16"/>
              </w:rPr>
              <w:t>【科技教育】</w:t>
            </w:r>
          </w:p>
          <w:p w14:paraId="28AE43E9" w14:textId="77777777" w:rsidR="00F3430F" w:rsidRDefault="00F3430F" w:rsidP="00F3430F">
            <w:pPr>
              <w:adjustRightInd w:val="0"/>
              <w:snapToGrid w:val="0"/>
              <w:jc w:val="both"/>
              <w:rPr>
                <w:sz w:val="16"/>
              </w:rPr>
            </w:pPr>
            <w:r>
              <w:rPr>
                <w:sz w:val="16"/>
              </w:rPr>
              <w:t>科</w:t>
            </w:r>
            <w:r>
              <w:rPr>
                <w:sz w:val="16"/>
              </w:rPr>
              <w:t xml:space="preserve">E9 </w:t>
            </w:r>
            <w:r w:rsidRPr="00CA3133">
              <w:rPr>
                <w:sz w:val="16"/>
              </w:rPr>
              <w:t>具備與他人團隊合作的能力。</w:t>
            </w:r>
          </w:p>
          <w:p w14:paraId="40700B00" w14:textId="77777777" w:rsidR="00F3430F" w:rsidRDefault="00F3430F" w:rsidP="00F3430F">
            <w:pPr>
              <w:adjustRightInd w:val="0"/>
              <w:snapToGrid w:val="0"/>
              <w:jc w:val="both"/>
              <w:rPr>
                <w:sz w:val="16"/>
              </w:rPr>
            </w:pPr>
            <w:r>
              <w:rPr>
                <w:sz w:val="16"/>
              </w:rPr>
              <w:t>【品德教育】</w:t>
            </w:r>
          </w:p>
          <w:p w14:paraId="2562D22C" w14:textId="77777777" w:rsidR="00F3430F" w:rsidRDefault="00F3430F" w:rsidP="00F3430F">
            <w:pPr>
              <w:adjustRightInd w:val="0"/>
              <w:snapToGrid w:val="0"/>
              <w:jc w:val="both"/>
              <w:rPr>
                <w:sz w:val="16"/>
              </w:rPr>
            </w:pPr>
            <w:r>
              <w:rPr>
                <w:sz w:val="16"/>
              </w:rPr>
              <w:t>品</w:t>
            </w:r>
            <w:r>
              <w:rPr>
                <w:sz w:val="16"/>
              </w:rPr>
              <w:t xml:space="preserve">EJU1 </w:t>
            </w:r>
            <w:r w:rsidRPr="00CA3133">
              <w:rPr>
                <w:sz w:val="16"/>
              </w:rPr>
              <w:t>尊重生命。</w:t>
            </w:r>
          </w:p>
          <w:p w14:paraId="5B25AD49" w14:textId="77777777" w:rsidR="00F3430F" w:rsidRDefault="00F3430F" w:rsidP="00F3430F">
            <w:pPr>
              <w:adjustRightInd w:val="0"/>
              <w:snapToGrid w:val="0"/>
              <w:jc w:val="both"/>
              <w:rPr>
                <w:sz w:val="16"/>
              </w:rPr>
            </w:pPr>
            <w:r>
              <w:rPr>
                <w:sz w:val="16"/>
              </w:rPr>
              <w:t>【生命教育】</w:t>
            </w:r>
          </w:p>
          <w:p w14:paraId="4F75B86A" w14:textId="77777777" w:rsidR="00F3430F" w:rsidRDefault="00F3430F" w:rsidP="00F3430F">
            <w:pPr>
              <w:adjustRightInd w:val="0"/>
              <w:snapToGrid w:val="0"/>
              <w:jc w:val="both"/>
              <w:rPr>
                <w:sz w:val="16"/>
              </w:rPr>
            </w:pPr>
            <w:r>
              <w:rPr>
                <w:sz w:val="16"/>
              </w:rPr>
              <w:t>生</w:t>
            </w:r>
            <w:r>
              <w:rPr>
                <w:sz w:val="16"/>
              </w:rPr>
              <w:t xml:space="preserve">E6 </w:t>
            </w:r>
            <w:r w:rsidRPr="00CA3133">
              <w:rPr>
                <w:sz w:val="16"/>
              </w:rPr>
              <w:t>從日常生活中培養道德感以及美感，練習做出道德判斷以及審美判斷，分辨事實和價值的不同。</w:t>
            </w:r>
          </w:p>
          <w:p w14:paraId="72308DC0" w14:textId="77777777" w:rsidR="00F3430F" w:rsidRDefault="00F3430F" w:rsidP="00F3430F">
            <w:pPr>
              <w:adjustRightInd w:val="0"/>
              <w:snapToGrid w:val="0"/>
              <w:jc w:val="both"/>
              <w:rPr>
                <w:sz w:val="16"/>
              </w:rPr>
            </w:pPr>
            <w:r>
              <w:rPr>
                <w:sz w:val="16"/>
              </w:rPr>
              <w:t>【資訊教育】</w:t>
            </w:r>
          </w:p>
          <w:p w14:paraId="4BBAF762" w14:textId="77777777" w:rsidR="00F3430F" w:rsidRDefault="00F3430F" w:rsidP="00F3430F">
            <w:pPr>
              <w:adjustRightInd w:val="0"/>
              <w:snapToGrid w:val="0"/>
              <w:jc w:val="both"/>
              <w:rPr>
                <w:sz w:val="16"/>
              </w:rPr>
            </w:pPr>
            <w:r>
              <w:rPr>
                <w:sz w:val="16"/>
              </w:rPr>
              <w:t>資</w:t>
            </w:r>
            <w:r>
              <w:rPr>
                <w:sz w:val="16"/>
              </w:rPr>
              <w:t xml:space="preserve">E2 </w:t>
            </w:r>
            <w:r w:rsidRPr="00CA3133">
              <w:rPr>
                <w:sz w:val="16"/>
              </w:rPr>
              <w:t>使用資訊科技解決生活中簡單的問題。</w:t>
            </w:r>
          </w:p>
          <w:p w14:paraId="5EB15586" w14:textId="77777777" w:rsidR="00F3430F" w:rsidRDefault="00F3430F" w:rsidP="00F3430F">
            <w:pPr>
              <w:adjustRightInd w:val="0"/>
              <w:snapToGrid w:val="0"/>
              <w:jc w:val="both"/>
              <w:rPr>
                <w:sz w:val="16"/>
              </w:rPr>
            </w:pPr>
            <w:r>
              <w:rPr>
                <w:sz w:val="16"/>
              </w:rPr>
              <w:lastRenderedPageBreak/>
              <w:t>資</w:t>
            </w:r>
            <w:r>
              <w:rPr>
                <w:sz w:val="16"/>
              </w:rPr>
              <w:t xml:space="preserve">E11 </w:t>
            </w:r>
            <w:r w:rsidRPr="00CA3133">
              <w:rPr>
                <w:sz w:val="16"/>
              </w:rPr>
              <w:t>建立康健的數位使用習慣與態度。</w:t>
            </w:r>
          </w:p>
          <w:p w14:paraId="542AD73C" w14:textId="77777777" w:rsidR="00F3430F" w:rsidRDefault="00F3430F" w:rsidP="00F3430F">
            <w:pPr>
              <w:adjustRightInd w:val="0"/>
              <w:snapToGrid w:val="0"/>
              <w:jc w:val="both"/>
              <w:rPr>
                <w:sz w:val="16"/>
              </w:rPr>
            </w:pPr>
            <w:r>
              <w:rPr>
                <w:sz w:val="16"/>
              </w:rPr>
              <w:t>【安全教育】</w:t>
            </w:r>
          </w:p>
          <w:p w14:paraId="0A9005AC" w14:textId="77777777" w:rsidR="00F3430F" w:rsidRDefault="00F3430F" w:rsidP="00F3430F">
            <w:pPr>
              <w:adjustRightInd w:val="0"/>
              <w:snapToGrid w:val="0"/>
              <w:jc w:val="both"/>
              <w:rPr>
                <w:sz w:val="16"/>
              </w:rPr>
            </w:pPr>
            <w:r>
              <w:rPr>
                <w:sz w:val="16"/>
              </w:rPr>
              <w:t>安</w:t>
            </w:r>
            <w:r>
              <w:rPr>
                <w:sz w:val="16"/>
              </w:rPr>
              <w:t xml:space="preserve">E1 </w:t>
            </w:r>
            <w:r w:rsidRPr="00CA3133">
              <w:rPr>
                <w:sz w:val="16"/>
              </w:rPr>
              <w:t>了解安全教育。</w:t>
            </w:r>
          </w:p>
          <w:p w14:paraId="5236480A" w14:textId="77777777" w:rsidR="00F3430F" w:rsidRDefault="00F3430F" w:rsidP="00F3430F">
            <w:pPr>
              <w:adjustRightInd w:val="0"/>
              <w:snapToGrid w:val="0"/>
              <w:jc w:val="both"/>
              <w:rPr>
                <w:sz w:val="16"/>
              </w:rPr>
            </w:pPr>
            <w:r>
              <w:rPr>
                <w:sz w:val="16"/>
              </w:rPr>
              <w:t>安</w:t>
            </w:r>
            <w:r>
              <w:rPr>
                <w:sz w:val="16"/>
              </w:rPr>
              <w:t xml:space="preserve">E4 </w:t>
            </w:r>
            <w:r w:rsidRPr="00CA3133">
              <w:rPr>
                <w:sz w:val="16"/>
              </w:rPr>
              <w:t>探討日常生活應該注意的安全。</w:t>
            </w:r>
          </w:p>
          <w:p w14:paraId="07767616" w14:textId="77777777" w:rsidR="00F3430F" w:rsidRDefault="00F3430F" w:rsidP="00F3430F">
            <w:pPr>
              <w:adjustRightInd w:val="0"/>
              <w:snapToGrid w:val="0"/>
              <w:jc w:val="both"/>
              <w:rPr>
                <w:sz w:val="16"/>
              </w:rPr>
            </w:pPr>
            <w:r>
              <w:rPr>
                <w:sz w:val="16"/>
              </w:rPr>
              <w:t>【防災教育】</w:t>
            </w:r>
          </w:p>
          <w:p w14:paraId="669CE449" w14:textId="77777777" w:rsidR="00F3430F" w:rsidRDefault="00F3430F" w:rsidP="00F3430F">
            <w:pPr>
              <w:adjustRightInd w:val="0"/>
              <w:snapToGrid w:val="0"/>
              <w:jc w:val="both"/>
              <w:rPr>
                <w:sz w:val="16"/>
              </w:rPr>
            </w:pPr>
            <w:r>
              <w:rPr>
                <w:sz w:val="16"/>
              </w:rPr>
              <w:t>防</w:t>
            </w:r>
            <w:r>
              <w:rPr>
                <w:sz w:val="16"/>
              </w:rPr>
              <w:t xml:space="preserve">E2 </w:t>
            </w:r>
            <w:r w:rsidRPr="00CA3133">
              <w:rPr>
                <w:sz w:val="16"/>
              </w:rPr>
              <w:t>臺灣地理位置、地質狀況、與生態環境與災害緊密相關。</w:t>
            </w:r>
          </w:p>
          <w:p w14:paraId="2BEEAA80" w14:textId="77777777" w:rsidR="00F3430F" w:rsidRDefault="00F3430F" w:rsidP="00F3430F">
            <w:pPr>
              <w:adjustRightInd w:val="0"/>
              <w:snapToGrid w:val="0"/>
              <w:jc w:val="both"/>
              <w:rPr>
                <w:sz w:val="16"/>
              </w:rPr>
            </w:pPr>
            <w:r>
              <w:rPr>
                <w:sz w:val="16"/>
              </w:rPr>
              <w:t>【生涯規劃教育】</w:t>
            </w:r>
          </w:p>
          <w:p w14:paraId="7E0FAC24" w14:textId="77777777" w:rsidR="00F3430F" w:rsidRDefault="00F3430F" w:rsidP="00F3430F">
            <w:pPr>
              <w:adjustRightInd w:val="0"/>
              <w:snapToGrid w:val="0"/>
              <w:jc w:val="both"/>
              <w:rPr>
                <w:sz w:val="16"/>
              </w:rPr>
            </w:pPr>
            <w:r>
              <w:rPr>
                <w:sz w:val="16"/>
              </w:rPr>
              <w:t>涯</w:t>
            </w:r>
            <w:r>
              <w:rPr>
                <w:sz w:val="16"/>
              </w:rPr>
              <w:t xml:space="preserve">E12 </w:t>
            </w:r>
            <w:r w:rsidRPr="00CA3133">
              <w:rPr>
                <w:sz w:val="16"/>
              </w:rPr>
              <w:t>學習解決問題與做決定的能力。</w:t>
            </w:r>
          </w:p>
          <w:p w14:paraId="3A4BD165" w14:textId="77777777" w:rsidR="00F3430F" w:rsidRDefault="00F3430F" w:rsidP="00F3430F">
            <w:pPr>
              <w:adjustRightInd w:val="0"/>
              <w:snapToGrid w:val="0"/>
              <w:jc w:val="both"/>
              <w:rPr>
                <w:sz w:val="16"/>
              </w:rPr>
            </w:pPr>
            <w:r>
              <w:rPr>
                <w:sz w:val="16"/>
              </w:rPr>
              <w:t>【閱讀素養教育】</w:t>
            </w:r>
          </w:p>
          <w:p w14:paraId="09ACF453" w14:textId="77777777" w:rsidR="00F3430F" w:rsidRDefault="00F3430F" w:rsidP="00F3430F">
            <w:pPr>
              <w:adjustRightInd w:val="0"/>
              <w:snapToGrid w:val="0"/>
              <w:jc w:val="both"/>
              <w:rPr>
                <w:sz w:val="16"/>
              </w:rPr>
            </w:pPr>
            <w:r>
              <w:rPr>
                <w:sz w:val="16"/>
              </w:rPr>
              <w:t>閱</w:t>
            </w:r>
            <w:r>
              <w:rPr>
                <w:sz w:val="16"/>
              </w:rPr>
              <w:t xml:space="preserve">E1 </w:t>
            </w:r>
            <w:r w:rsidRPr="00CA3133">
              <w:rPr>
                <w:sz w:val="16"/>
              </w:rPr>
              <w:t>認識一般生活情境中需要使用的，以及學習學科基礎知識所應具備的字詞彙。</w:t>
            </w:r>
          </w:p>
          <w:p w14:paraId="4B25C574" w14:textId="77777777" w:rsidR="00F3430F" w:rsidRDefault="00F3430F" w:rsidP="00F3430F">
            <w:pPr>
              <w:adjustRightInd w:val="0"/>
              <w:snapToGrid w:val="0"/>
              <w:jc w:val="both"/>
              <w:rPr>
                <w:sz w:val="16"/>
              </w:rPr>
            </w:pPr>
            <w:r>
              <w:rPr>
                <w:sz w:val="16"/>
              </w:rPr>
              <w:t>閱</w:t>
            </w:r>
            <w:r>
              <w:rPr>
                <w:sz w:val="16"/>
              </w:rPr>
              <w:t xml:space="preserve">E4 </w:t>
            </w:r>
            <w:r w:rsidRPr="00CA3133">
              <w:rPr>
                <w:sz w:val="16"/>
              </w:rPr>
              <w:t>中高年級後需發展長篇文本的閱讀理解能力。</w:t>
            </w:r>
          </w:p>
          <w:p w14:paraId="0314E0EA" w14:textId="77777777" w:rsidR="00F3430F" w:rsidRDefault="00F3430F" w:rsidP="00F3430F">
            <w:pPr>
              <w:adjustRightInd w:val="0"/>
              <w:snapToGrid w:val="0"/>
              <w:jc w:val="both"/>
              <w:rPr>
                <w:sz w:val="16"/>
              </w:rPr>
            </w:pPr>
            <w:r>
              <w:rPr>
                <w:sz w:val="16"/>
              </w:rPr>
              <w:t>閱</w:t>
            </w:r>
            <w:r>
              <w:rPr>
                <w:sz w:val="16"/>
              </w:rPr>
              <w:t xml:space="preserve">E12 </w:t>
            </w:r>
            <w:r w:rsidRPr="00CA3133">
              <w:rPr>
                <w:sz w:val="16"/>
              </w:rPr>
              <w:t>培養喜愛閱讀的態度。</w:t>
            </w:r>
          </w:p>
          <w:p w14:paraId="53052874" w14:textId="77777777" w:rsidR="00F3430F" w:rsidRDefault="00F3430F" w:rsidP="00F3430F">
            <w:pPr>
              <w:adjustRightInd w:val="0"/>
              <w:snapToGrid w:val="0"/>
              <w:jc w:val="both"/>
              <w:rPr>
                <w:sz w:val="16"/>
              </w:rPr>
            </w:pPr>
            <w:r>
              <w:rPr>
                <w:sz w:val="16"/>
              </w:rPr>
              <w:lastRenderedPageBreak/>
              <w:t>【戶外教育】</w:t>
            </w:r>
          </w:p>
          <w:p w14:paraId="07EDD3DF" w14:textId="77777777" w:rsidR="00F3430F" w:rsidRDefault="00F3430F" w:rsidP="00F3430F">
            <w:pPr>
              <w:adjustRightInd w:val="0"/>
              <w:snapToGrid w:val="0"/>
              <w:jc w:val="both"/>
              <w:rPr>
                <w:sz w:val="16"/>
              </w:rPr>
            </w:pPr>
            <w:r>
              <w:rPr>
                <w:sz w:val="16"/>
              </w:rPr>
              <w:t>戶</w:t>
            </w:r>
            <w:r>
              <w:rPr>
                <w:sz w:val="16"/>
              </w:rPr>
              <w:t xml:space="preserve">E1 </w:t>
            </w:r>
            <w:r w:rsidRPr="00CA3133">
              <w:rPr>
                <w:sz w:val="16"/>
              </w:rPr>
              <w:t>善用教室外、戶外及校外教學，認識生活環境（自然或人為）。</w:t>
            </w:r>
          </w:p>
          <w:p w14:paraId="49E5C171" w14:textId="77777777" w:rsidR="00F3430F" w:rsidRDefault="00F3430F" w:rsidP="00F3430F">
            <w:pPr>
              <w:adjustRightInd w:val="0"/>
              <w:snapToGrid w:val="0"/>
              <w:jc w:val="both"/>
              <w:rPr>
                <w:sz w:val="16"/>
              </w:rPr>
            </w:pPr>
            <w:r>
              <w:rPr>
                <w:sz w:val="16"/>
              </w:rPr>
              <w:t>戶</w:t>
            </w:r>
            <w:r>
              <w:rPr>
                <w:sz w:val="16"/>
              </w:rPr>
              <w:t xml:space="preserve">E2 </w:t>
            </w:r>
            <w:r w:rsidRPr="00CA3133">
              <w:rPr>
                <w:sz w:val="16"/>
              </w:rPr>
              <w:t>豐富自身與環境的互動經驗，培養對生活環境的覺知與敏感，體驗與珍惜環境的好。</w:t>
            </w:r>
          </w:p>
          <w:p w14:paraId="0E3AE512" w14:textId="77777777" w:rsidR="00F3430F" w:rsidRDefault="00F3430F" w:rsidP="00F3430F">
            <w:pPr>
              <w:adjustRightInd w:val="0"/>
              <w:snapToGrid w:val="0"/>
              <w:jc w:val="both"/>
              <w:rPr>
                <w:sz w:val="16"/>
              </w:rPr>
            </w:pPr>
            <w:r>
              <w:rPr>
                <w:sz w:val="16"/>
              </w:rPr>
              <w:t>戶</w:t>
            </w:r>
            <w:r>
              <w:rPr>
                <w:sz w:val="16"/>
              </w:rPr>
              <w:t xml:space="preserve">E3 </w:t>
            </w:r>
            <w:r w:rsidRPr="00CA3133">
              <w:rPr>
                <w:sz w:val="16"/>
              </w:rPr>
              <w:t>善用五官的感知，培養眼、耳、鼻、舌、觸覺及心靈對環境感受的能力。</w:t>
            </w:r>
          </w:p>
          <w:p w14:paraId="63577E03" w14:textId="04728EED" w:rsidR="00F3430F" w:rsidRPr="00A07A80" w:rsidRDefault="00F3430F" w:rsidP="00F3430F">
            <w:pPr>
              <w:adjustRightInd w:val="0"/>
              <w:snapToGrid w:val="0"/>
              <w:rPr>
                <w:kern w:val="2"/>
                <w:sz w:val="16"/>
              </w:rPr>
            </w:pPr>
            <w:r>
              <w:rPr>
                <w:sz w:val="16"/>
              </w:rPr>
              <w:t>戶</w:t>
            </w:r>
            <w:r>
              <w:rPr>
                <w:sz w:val="16"/>
              </w:rPr>
              <w:t xml:space="preserve">E4 </w:t>
            </w:r>
            <w:r w:rsidRPr="00CA3133">
              <w:rPr>
                <w:sz w:val="16"/>
              </w:rPr>
              <w:t>覺知自身的生活方式會對自然環境產生影響與衝擊。</w:t>
            </w:r>
          </w:p>
        </w:tc>
      </w:tr>
      <w:tr w:rsidR="00F3430F" w:rsidRPr="00A07A80" w14:paraId="404233AC" w14:textId="77777777" w:rsidTr="00EF43FD">
        <w:trPr>
          <w:trHeight w:val="624"/>
          <w:jc w:val="center"/>
        </w:trPr>
        <w:tc>
          <w:tcPr>
            <w:tcW w:w="263" w:type="pct"/>
            <w:shd w:val="clear" w:color="auto" w:fill="auto"/>
            <w:vAlign w:val="center"/>
          </w:tcPr>
          <w:p w14:paraId="01EB274D" w14:textId="77777777" w:rsidR="00F3430F" w:rsidRPr="00D10DE7" w:rsidRDefault="00F3430F" w:rsidP="00F3430F">
            <w:pPr>
              <w:snapToGrid w:val="0"/>
              <w:jc w:val="center"/>
              <w:rPr>
                <w:rFonts w:ascii="標楷體" w:eastAsia="標楷體" w:hAnsi="標楷體"/>
                <w:b/>
                <w:bCs/>
                <w:sz w:val="16"/>
                <w:szCs w:val="16"/>
              </w:rPr>
            </w:pPr>
            <w:r w:rsidRPr="00D10DE7">
              <w:rPr>
                <w:rFonts w:ascii="標楷體" w:eastAsia="標楷體" w:hAnsi="標楷體" w:hint="eastAsia"/>
                <w:b/>
                <w:bCs/>
                <w:sz w:val="16"/>
                <w:szCs w:val="16"/>
              </w:rPr>
              <w:lastRenderedPageBreak/>
              <w:t>十</w:t>
            </w:r>
          </w:p>
          <w:p w14:paraId="354F66BA" w14:textId="77777777" w:rsidR="00F3430F" w:rsidRPr="00D10DE7" w:rsidRDefault="00F3430F" w:rsidP="00F3430F">
            <w:pPr>
              <w:snapToGrid w:val="0"/>
              <w:jc w:val="center"/>
              <w:rPr>
                <w:rFonts w:ascii="標楷體" w:eastAsia="標楷體" w:hAnsi="標楷體"/>
                <w:b/>
                <w:bCs/>
                <w:sz w:val="16"/>
                <w:szCs w:val="16"/>
              </w:rPr>
            </w:pPr>
            <w:r w:rsidRPr="00D10DE7">
              <w:rPr>
                <w:rFonts w:ascii="標楷體" w:eastAsia="標楷體" w:hAnsi="標楷體" w:hint="eastAsia"/>
                <w:b/>
                <w:bCs/>
                <w:sz w:val="16"/>
                <w:szCs w:val="16"/>
              </w:rPr>
              <w:t>1102</w:t>
            </w:r>
          </w:p>
          <w:p w14:paraId="4224B86D" w14:textId="77777777" w:rsidR="00F3430F" w:rsidRPr="00D10DE7" w:rsidRDefault="00F3430F" w:rsidP="00F3430F">
            <w:pPr>
              <w:snapToGrid w:val="0"/>
              <w:jc w:val="center"/>
              <w:rPr>
                <w:rFonts w:ascii="標楷體" w:eastAsia="標楷體" w:hAnsi="標楷體"/>
                <w:b/>
                <w:bCs/>
                <w:sz w:val="16"/>
                <w:szCs w:val="16"/>
              </w:rPr>
            </w:pPr>
            <w:r w:rsidRPr="00D10DE7">
              <w:rPr>
                <w:rFonts w:ascii="標楷體" w:eastAsia="標楷體" w:hAnsi="標楷體" w:hint="eastAsia"/>
                <w:b/>
                <w:bCs/>
                <w:sz w:val="16"/>
                <w:szCs w:val="16"/>
              </w:rPr>
              <w:t>|</w:t>
            </w:r>
          </w:p>
          <w:p w14:paraId="15C409B0" w14:textId="77777777" w:rsidR="00F3430F" w:rsidRPr="00D10DE7" w:rsidRDefault="00F3430F" w:rsidP="00F3430F">
            <w:pPr>
              <w:snapToGrid w:val="0"/>
              <w:jc w:val="center"/>
              <w:rPr>
                <w:rFonts w:ascii="新細明體" w:hAnsi="新細明體"/>
                <w:kern w:val="2"/>
                <w:sz w:val="16"/>
                <w:szCs w:val="16"/>
              </w:rPr>
            </w:pPr>
            <w:r w:rsidRPr="00D10DE7">
              <w:rPr>
                <w:rFonts w:ascii="標楷體" w:eastAsia="標楷體" w:hAnsi="標楷體" w:hint="eastAsia"/>
                <w:b/>
                <w:bCs/>
                <w:sz w:val="16"/>
                <w:szCs w:val="16"/>
              </w:rPr>
              <w:t>1108</w:t>
            </w:r>
          </w:p>
        </w:tc>
        <w:tc>
          <w:tcPr>
            <w:tcW w:w="278" w:type="pct"/>
            <w:vAlign w:val="center"/>
          </w:tcPr>
          <w:p w14:paraId="1CB4617B" w14:textId="77777777" w:rsidR="00F3430F" w:rsidRPr="00D10DE7" w:rsidRDefault="00F3430F" w:rsidP="00F3430F">
            <w:pPr>
              <w:snapToGrid w:val="0"/>
              <w:jc w:val="both"/>
              <w:rPr>
                <w:rFonts w:ascii="新細明體" w:hAnsi="新細明體"/>
                <w:kern w:val="2"/>
                <w:sz w:val="16"/>
                <w:szCs w:val="16"/>
              </w:rPr>
            </w:pPr>
          </w:p>
        </w:tc>
        <w:tc>
          <w:tcPr>
            <w:tcW w:w="284" w:type="pct"/>
          </w:tcPr>
          <w:p w14:paraId="4F0C7C88" w14:textId="39E1D418" w:rsidR="00F3430F" w:rsidRPr="00A07A80" w:rsidRDefault="00F3430F" w:rsidP="00F3430F">
            <w:pPr>
              <w:adjustRightInd w:val="0"/>
              <w:snapToGrid w:val="0"/>
              <w:jc w:val="center"/>
              <w:rPr>
                <w:kern w:val="2"/>
                <w:sz w:val="16"/>
              </w:rPr>
            </w:pPr>
            <w:r w:rsidRPr="00CA3133">
              <w:rPr>
                <w:sz w:val="16"/>
              </w:rPr>
              <w:t>第三單元有趣的聲光現象</w:t>
            </w:r>
          </w:p>
        </w:tc>
        <w:tc>
          <w:tcPr>
            <w:tcW w:w="250" w:type="pct"/>
          </w:tcPr>
          <w:p w14:paraId="2D1246DF" w14:textId="279266D3" w:rsidR="00F3430F" w:rsidRPr="00A07A80" w:rsidRDefault="00F3430F" w:rsidP="00F3430F">
            <w:pPr>
              <w:adjustRightInd w:val="0"/>
              <w:snapToGrid w:val="0"/>
              <w:jc w:val="center"/>
              <w:rPr>
                <w:kern w:val="2"/>
                <w:sz w:val="16"/>
              </w:rPr>
            </w:pPr>
            <w:r w:rsidRPr="00CA3133">
              <w:rPr>
                <w:sz w:val="16"/>
              </w:rPr>
              <w:t>活動一聲音如何產生和傳播</w:t>
            </w:r>
          </w:p>
        </w:tc>
        <w:tc>
          <w:tcPr>
            <w:tcW w:w="371" w:type="pct"/>
          </w:tcPr>
          <w:p w14:paraId="367F78C8" w14:textId="77777777" w:rsidR="00F3430F" w:rsidRDefault="00F3430F" w:rsidP="00F3430F">
            <w:pPr>
              <w:adjustRightInd w:val="0"/>
              <w:snapToGrid w:val="0"/>
              <w:jc w:val="both"/>
              <w:rPr>
                <w:sz w:val="16"/>
              </w:rPr>
            </w:pPr>
            <w:r>
              <w:rPr>
                <w:sz w:val="16"/>
              </w:rPr>
              <w:t>自</w:t>
            </w:r>
            <w:r>
              <w:rPr>
                <w:sz w:val="16"/>
              </w:rPr>
              <w:t>-E-A1</w:t>
            </w:r>
          </w:p>
          <w:p w14:paraId="5349591C" w14:textId="77777777" w:rsidR="00F3430F" w:rsidRDefault="00F3430F" w:rsidP="00F3430F">
            <w:pPr>
              <w:adjustRightInd w:val="0"/>
              <w:snapToGrid w:val="0"/>
              <w:jc w:val="both"/>
              <w:rPr>
                <w:sz w:val="16"/>
              </w:rPr>
            </w:pPr>
            <w:r>
              <w:rPr>
                <w:sz w:val="16"/>
              </w:rPr>
              <w:t>自</w:t>
            </w:r>
            <w:r>
              <w:rPr>
                <w:sz w:val="16"/>
              </w:rPr>
              <w:t>-E-A2</w:t>
            </w:r>
          </w:p>
          <w:p w14:paraId="3FEC79D0" w14:textId="77777777" w:rsidR="00F3430F" w:rsidRDefault="00F3430F" w:rsidP="00F3430F">
            <w:pPr>
              <w:adjustRightInd w:val="0"/>
              <w:snapToGrid w:val="0"/>
              <w:jc w:val="both"/>
              <w:rPr>
                <w:sz w:val="16"/>
              </w:rPr>
            </w:pPr>
            <w:r>
              <w:rPr>
                <w:sz w:val="16"/>
              </w:rPr>
              <w:t>自</w:t>
            </w:r>
            <w:r>
              <w:rPr>
                <w:sz w:val="16"/>
              </w:rPr>
              <w:t>-E-A3</w:t>
            </w:r>
          </w:p>
          <w:p w14:paraId="6E09F6F4" w14:textId="77777777" w:rsidR="00F3430F" w:rsidRDefault="00F3430F" w:rsidP="00F3430F">
            <w:pPr>
              <w:adjustRightInd w:val="0"/>
              <w:snapToGrid w:val="0"/>
              <w:jc w:val="both"/>
              <w:rPr>
                <w:sz w:val="16"/>
              </w:rPr>
            </w:pPr>
            <w:r>
              <w:rPr>
                <w:sz w:val="16"/>
              </w:rPr>
              <w:t>自</w:t>
            </w:r>
            <w:r>
              <w:rPr>
                <w:sz w:val="16"/>
              </w:rPr>
              <w:t>-E-B1</w:t>
            </w:r>
          </w:p>
          <w:p w14:paraId="0F53D90B" w14:textId="77777777" w:rsidR="00F3430F" w:rsidRDefault="00F3430F" w:rsidP="00F3430F">
            <w:pPr>
              <w:adjustRightInd w:val="0"/>
              <w:snapToGrid w:val="0"/>
              <w:jc w:val="both"/>
              <w:rPr>
                <w:sz w:val="16"/>
              </w:rPr>
            </w:pPr>
            <w:r>
              <w:rPr>
                <w:sz w:val="16"/>
              </w:rPr>
              <w:t>自</w:t>
            </w:r>
            <w:r>
              <w:rPr>
                <w:sz w:val="16"/>
              </w:rPr>
              <w:t>-E-B3</w:t>
            </w:r>
          </w:p>
          <w:p w14:paraId="3135AE35" w14:textId="1EBA2BC7" w:rsidR="00F3430F" w:rsidRPr="00A07A80" w:rsidRDefault="00F3430F" w:rsidP="00F3430F">
            <w:pPr>
              <w:adjustRightInd w:val="0"/>
              <w:snapToGrid w:val="0"/>
              <w:rPr>
                <w:kern w:val="2"/>
                <w:sz w:val="16"/>
              </w:rPr>
            </w:pPr>
            <w:r>
              <w:rPr>
                <w:sz w:val="16"/>
              </w:rPr>
              <w:t>自</w:t>
            </w:r>
            <w:r>
              <w:rPr>
                <w:sz w:val="16"/>
              </w:rPr>
              <w:t>-E-C2</w:t>
            </w:r>
          </w:p>
        </w:tc>
        <w:tc>
          <w:tcPr>
            <w:tcW w:w="559" w:type="pct"/>
          </w:tcPr>
          <w:p w14:paraId="672E2E48" w14:textId="77777777" w:rsidR="00F3430F" w:rsidRDefault="00F3430F" w:rsidP="00F3430F">
            <w:pPr>
              <w:adjustRightInd w:val="0"/>
              <w:snapToGrid w:val="0"/>
              <w:jc w:val="both"/>
              <w:rPr>
                <w:sz w:val="16"/>
              </w:rPr>
            </w:pPr>
            <w:r>
              <w:rPr>
                <w:sz w:val="16"/>
              </w:rPr>
              <w:t xml:space="preserve">ti-Ⅱ-1 </w:t>
            </w:r>
            <w:r w:rsidRPr="00CA3133">
              <w:rPr>
                <w:sz w:val="16"/>
              </w:rPr>
              <w:t>能在指導下觀察日常生活現象的規律性，並運用想像力與好奇心，了解及描述自然環境的現象。</w:t>
            </w:r>
          </w:p>
          <w:p w14:paraId="71B27AD0" w14:textId="77777777" w:rsidR="00F3430F" w:rsidRDefault="00F3430F" w:rsidP="00F3430F">
            <w:pPr>
              <w:adjustRightInd w:val="0"/>
              <w:snapToGrid w:val="0"/>
              <w:jc w:val="both"/>
              <w:rPr>
                <w:sz w:val="16"/>
              </w:rPr>
            </w:pPr>
            <w:r>
              <w:rPr>
                <w:sz w:val="16"/>
              </w:rPr>
              <w:t xml:space="preserve">tr-Ⅱ-1 </w:t>
            </w:r>
            <w:r w:rsidRPr="00CA3133">
              <w:rPr>
                <w:sz w:val="16"/>
              </w:rPr>
              <w:t>能知道觀察、記錄所得自然現象的結果是有其原因的，並依據習得的知識，說明自己的想法。</w:t>
            </w:r>
          </w:p>
          <w:p w14:paraId="671E64A9" w14:textId="77777777" w:rsidR="00F3430F" w:rsidRDefault="00F3430F" w:rsidP="00F3430F">
            <w:pPr>
              <w:adjustRightInd w:val="0"/>
              <w:snapToGrid w:val="0"/>
              <w:jc w:val="both"/>
              <w:rPr>
                <w:sz w:val="16"/>
              </w:rPr>
            </w:pPr>
            <w:r>
              <w:rPr>
                <w:sz w:val="16"/>
              </w:rPr>
              <w:t xml:space="preserve">po-Ⅱ-1 </w:t>
            </w:r>
            <w:r w:rsidRPr="00CA3133">
              <w:rPr>
                <w:sz w:val="16"/>
              </w:rPr>
              <w:t>能從日</w:t>
            </w:r>
            <w:r w:rsidRPr="00CA3133">
              <w:rPr>
                <w:sz w:val="16"/>
              </w:rPr>
              <w:lastRenderedPageBreak/>
              <w:t>常經驗、學習活動、自然環境，進行觀察，進而能察覺問題。</w:t>
            </w:r>
          </w:p>
          <w:p w14:paraId="1408A534" w14:textId="77777777" w:rsidR="00F3430F" w:rsidRDefault="00F3430F" w:rsidP="00F3430F">
            <w:pPr>
              <w:adjustRightInd w:val="0"/>
              <w:snapToGrid w:val="0"/>
              <w:jc w:val="both"/>
              <w:rPr>
                <w:sz w:val="16"/>
              </w:rPr>
            </w:pPr>
            <w:r>
              <w:rPr>
                <w:sz w:val="16"/>
              </w:rPr>
              <w:t xml:space="preserve">pe-Ⅱ-1 </w:t>
            </w:r>
            <w:r w:rsidRPr="00CA3133">
              <w:rPr>
                <w:sz w:val="16"/>
              </w:rPr>
              <w:t>能了解一個因素改變可能造成的影響，進而預測活動的大致結果。在教師或教科書的指導或說明下，能了解探究的計畫。</w:t>
            </w:r>
          </w:p>
          <w:p w14:paraId="2AB66E65" w14:textId="77777777" w:rsidR="00F3430F" w:rsidRDefault="00F3430F" w:rsidP="00F3430F">
            <w:pPr>
              <w:adjustRightInd w:val="0"/>
              <w:snapToGrid w:val="0"/>
              <w:jc w:val="both"/>
              <w:rPr>
                <w:sz w:val="16"/>
              </w:rPr>
            </w:pPr>
            <w:r>
              <w:rPr>
                <w:sz w:val="16"/>
              </w:rPr>
              <w:t xml:space="preserve">pe-Ⅱ-2 </w:t>
            </w:r>
            <w:r w:rsidRPr="00CA3133">
              <w:rPr>
                <w:sz w:val="16"/>
              </w:rPr>
              <w:t>能正確安全操作適合學習階段的物品、器材儀器、科技設備及資源，並能觀測和記錄。</w:t>
            </w:r>
          </w:p>
          <w:p w14:paraId="33B5DC81" w14:textId="77777777" w:rsidR="00F3430F" w:rsidRDefault="00F3430F" w:rsidP="00F3430F">
            <w:pPr>
              <w:adjustRightInd w:val="0"/>
              <w:snapToGrid w:val="0"/>
              <w:jc w:val="both"/>
              <w:rPr>
                <w:sz w:val="16"/>
              </w:rPr>
            </w:pPr>
            <w:r>
              <w:rPr>
                <w:sz w:val="16"/>
              </w:rPr>
              <w:t xml:space="preserve">pa-Ⅱ-2 </w:t>
            </w:r>
            <w:r w:rsidRPr="00CA3133">
              <w:rPr>
                <w:sz w:val="16"/>
              </w:rPr>
              <w:t>能從得到的資訊或數據，形成解釋、得到解答、解決問題。並能將自己的探究結果和他人的結果（例如：來自老師）相比較，檢查是否相近。</w:t>
            </w:r>
          </w:p>
          <w:p w14:paraId="62D90319" w14:textId="77777777" w:rsidR="00F3430F" w:rsidRDefault="00F3430F" w:rsidP="00F3430F">
            <w:pPr>
              <w:adjustRightInd w:val="0"/>
              <w:snapToGrid w:val="0"/>
              <w:jc w:val="both"/>
              <w:rPr>
                <w:sz w:val="16"/>
              </w:rPr>
            </w:pPr>
            <w:r>
              <w:rPr>
                <w:sz w:val="16"/>
              </w:rPr>
              <w:t xml:space="preserve">ai-Ⅱ-1 </w:t>
            </w:r>
            <w:r w:rsidRPr="00CA3133">
              <w:rPr>
                <w:sz w:val="16"/>
              </w:rPr>
              <w:t>保持對自然現象的好奇心，透過不斷的探尋和提問，常會有新發現。</w:t>
            </w:r>
          </w:p>
          <w:p w14:paraId="7368EEE2" w14:textId="3A58C5CD" w:rsidR="00F3430F" w:rsidRPr="00A07A80" w:rsidRDefault="00F3430F" w:rsidP="00F3430F">
            <w:pPr>
              <w:adjustRightInd w:val="0"/>
              <w:snapToGrid w:val="0"/>
              <w:rPr>
                <w:kern w:val="2"/>
                <w:sz w:val="16"/>
              </w:rPr>
            </w:pPr>
            <w:r>
              <w:rPr>
                <w:sz w:val="16"/>
              </w:rPr>
              <w:t xml:space="preserve">an-Ⅱ-1 </w:t>
            </w:r>
            <w:r w:rsidRPr="00CA3133">
              <w:rPr>
                <w:sz w:val="16"/>
              </w:rPr>
              <w:t>體會科學的探索都是由問題開始。</w:t>
            </w:r>
          </w:p>
        </w:tc>
        <w:tc>
          <w:tcPr>
            <w:tcW w:w="568" w:type="pct"/>
          </w:tcPr>
          <w:p w14:paraId="1BA146D2" w14:textId="7AA91CA4" w:rsidR="00F3430F" w:rsidRPr="00A07A80" w:rsidRDefault="00F3430F" w:rsidP="00F3430F">
            <w:pPr>
              <w:adjustRightInd w:val="0"/>
              <w:snapToGrid w:val="0"/>
              <w:rPr>
                <w:kern w:val="2"/>
                <w:sz w:val="16"/>
              </w:rPr>
            </w:pPr>
            <w:r>
              <w:rPr>
                <w:sz w:val="16"/>
              </w:rPr>
              <w:lastRenderedPageBreak/>
              <w:t xml:space="preserve">INe-Ⅱ-5 </w:t>
            </w:r>
            <w:r w:rsidRPr="00CA3133">
              <w:rPr>
                <w:sz w:val="16"/>
              </w:rPr>
              <w:t>生活周遭有各種的聲音；物體振動會產生聲音，聲音可以透過固體、液體、氣體傳播。不同的動物會發出不同的聲音，並且作為溝通的方式。</w:t>
            </w:r>
          </w:p>
        </w:tc>
        <w:tc>
          <w:tcPr>
            <w:tcW w:w="584" w:type="pct"/>
          </w:tcPr>
          <w:p w14:paraId="44BCB13F" w14:textId="77777777" w:rsidR="00F3430F" w:rsidRPr="00CA3133" w:rsidRDefault="00F3430F" w:rsidP="00F3430F">
            <w:pPr>
              <w:adjustRightInd w:val="0"/>
              <w:snapToGrid w:val="0"/>
              <w:jc w:val="both"/>
              <w:rPr>
                <w:sz w:val="16"/>
              </w:rPr>
            </w:pPr>
            <w:r w:rsidRPr="00CA3133">
              <w:rPr>
                <w:sz w:val="16"/>
              </w:rPr>
              <w:t>1.</w:t>
            </w:r>
            <w:r w:rsidRPr="00CA3133">
              <w:rPr>
                <w:sz w:val="16"/>
              </w:rPr>
              <w:t>觀察發出聲音的物體，了解物體振動會產生聲音。</w:t>
            </w:r>
          </w:p>
          <w:p w14:paraId="15269D5D" w14:textId="15E8867F" w:rsidR="00F3430F" w:rsidRPr="00A07A80" w:rsidRDefault="00F3430F" w:rsidP="00F3430F">
            <w:pPr>
              <w:adjustRightInd w:val="0"/>
              <w:snapToGrid w:val="0"/>
              <w:rPr>
                <w:kern w:val="2"/>
                <w:sz w:val="16"/>
              </w:rPr>
            </w:pPr>
            <w:r w:rsidRPr="00CA3133">
              <w:rPr>
                <w:sz w:val="16"/>
              </w:rPr>
              <w:t>2.</w:t>
            </w:r>
            <w:r w:rsidRPr="00CA3133">
              <w:rPr>
                <w:sz w:val="16"/>
              </w:rPr>
              <w:t>藉由撥動橡皮筋的實驗，了解物體振動大小會影響聲音的大小。</w:t>
            </w:r>
          </w:p>
        </w:tc>
        <w:tc>
          <w:tcPr>
            <w:tcW w:w="587" w:type="pct"/>
          </w:tcPr>
          <w:p w14:paraId="147C69FD" w14:textId="77777777" w:rsidR="00F3430F" w:rsidRPr="00CA3133" w:rsidRDefault="00F3430F" w:rsidP="00F3430F">
            <w:pPr>
              <w:adjustRightInd w:val="0"/>
              <w:snapToGrid w:val="0"/>
              <w:jc w:val="both"/>
              <w:rPr>
                <w:sz w:val="16"/>
              </w:rPr>
            </w:pPr>
            <w:r w:rsidRPr="00CA3133">
              <w:rPr>
                <w:sz w:val="16"/>
              </w:rPr>
              <w:t>第三單元有趣的聲光現象</w:t>
            </w:r>
          </w:p>
          <w:p w14:paraId="03FADD10" w14:textId="77777777" w:rsidR="00F3430F" w:rsidRPr="00CA3133" w:rsidRDefault="00F3430F" w:rsidP="00F3430F">
            <w:pPr>
              <w:adjustRightInd w:val="0"/>
              <w:snapToGrid w:val="0"/>
              <w:jc w:val="both"/>
              <w:rPr>
                <w:sz w:val="16"/>
              </w:rPr>
            </w:pPr>
            <w:r w:rsidRPr="00CA3133">
              <w:rPr>
                <w:sz w:val="16"/>
              </w:rPr>
              <w:t>活動一聲音如何產生和傳播</w:t>
            </w:r>
          </w:p>
          <w:p w14:paraId="49FF7399" w14:textId="77777777" w:rsidR="00F3430F" w:rsidRPr="00CA3133" w:rsidRDefault="00F3430F" w:rsidP="00F3430F">
            <w:pPr>
              <w:adjustRightInd w:val="0"/>
              <w:snapToGrid w:val="0"/>
              <w:jc w:val="both"/>
              <w:rPr>
                <w:sz w:val="16"/>
              </w:rPr>
            </w:pPr>
            <w:r w:rsidRPr="00CA3133">
              <w:rPr>
                <w:sz w:val="16"/>
              </w:rPr>
              <w:t>【活動</w:t>
            </w:r>
            <w:r w:rsidRPr="00CA3133">
              <w:rPr>
                <w:sz w:val="16"/>
              </w:rPr>
              <w:t>1-1</w:t>
            </w:r>
            <w:r w:rsidRPr="00CA3133">
              <w:rPr>
                <w:sz w:val="16"/>
              </w:rPr>
              <w:t>】聲音的產生</w:t>
            </w:r>
          </w:p>
          <w:p w14:paraId="680284AE" w14:textId="77777777" w:rsidR="00F3430F" w:rsidRPr="00CA3133" w:rsidRDefault="00F3430F" w:rsidP="00F3430F">
            <w:pPr>
              <w:adjustRightInd w:val="0"/>
              <w:snapToGrid w:val="0"/>
              <w:jc w:val="both"/>
              <w:rPr>
                <w:sz w:val="16"/>
              </w:rPr>
            </w:pPr>
            <w:r w:rsidRPr="00CA3133">
              <w:rPr>
                <w:sz w:val="16"/>
              </w:rPr>
              <w:t>1.</w:t>
            </w:r>
            <w:r w:rsidRPr="00CA3133">
              <w:rPr>
                <w:sz w:val="16"/>
              </w:rPr>
              <w:t>教師引導學生實際聆聽，並說出周遭有哪些聲音，例如敲門的聲音、打開鉛筆盒的聲音、老師上課聲音、鳥鳴叫的聲音等。</w:t>
            </w:r>
          </w:p>
          <w:p w14:paraId="43A8E7B8" w14:textId="77777777" w:rsidR="00F3430F" w:rsidRPr="00CA3133" w:rsidRDefault="00F3430F" w:rsidP="00F3430F">
            <w:pPr>
              <w:adjustRightInd w:val="0"/>
              <w:snapToGrid w:val="0"/>
              <w:jc w:val="both"/>
              <w:rPr>
                <w:sz w:val="16"/>
              </w:rPr>
            </w:pPr>
            <w:r w:rsidRPr="00CA3133">
              <w:rPr>
                <w:sz w:val="16"/>
              </w:rPr>
              <w:t>2.</w:t>
            </w:r>
            <w:r w:rsidRPr="00CA3133">
              <w:rPr>
                <w:sz w:val="16"/>
              </w:rPr>
              <w:t>進行「發出</w:t>
            </w:r>
            <w:r w:rsidRPr="00CA3133">
              <w:rPr>
                <w:sz w:val="16"/>
              </w:rPr>
              <w:lastRenderedPageBreak/>
              <w:t>聲音的物體」實驗，觀察物品發出聲音的現象，例如敲擊桌面、說話時用手摸喉嚨兩旁等。</w:t>
            </w:r>
          </w:p>
          <w:p w14:paraId="41CE55E2" w14:textId="77777777" w:rsidR="00F3430F" w:rsidRPr="00CA3133" w:rsidRDefault="00F3430F" w:rsidP="00F3430F">
            <w:pPr>
              <w:adjustRightInd w:val="0"/>
              <w:snapToGrid w:val="0"/>
              <w:jc w:val="both"/>
              <w:rPr>
                <w:sz w:val="16"/>
              </w:rPr>
            </w:pPr>
            <w:r w:rsidRPr="00CA3133">
              <w:rPr>
                <w:sz w:val="16"/>
              </w:rPr>
              <w:t>3.</w:t>
            </w:r>
            <w:r w:rsidRPr="00CA3133">
              <w:rPr>
                <w:sz w:val="16"/>
              </w:rPr>
              <w:t>教師引導學生發表觀察結果，歸納出「當物體發出聲音時，產生聲音的部位會有振動的現象」的概念。</w:t>
            </w:r>
          </w:p>
          <w:p w14:paraId="23C1A95A" w14:textId="77777777" w:rsidR="00F3430F" w:rsidRPr="00CA3133" w:rsidRDefault="00F3430F" w:rsidP="00F3430F">
            <w:pPr>
              <w:adjustRightInd w:val="0"/>
              <w:snapToGrid w:val="0"/>
              <w:jc w:val="both"/>
              <w:rPr>
                <w:sz w:val="16"/>
              </w:rPr>
            </w:pPr>
            <w:r w:rsidRPr="00CA3133">
              <w:rPr>
                <w:sz w:val="16"/>
              </w:rPr>
              <w:t>4.</w:t>
            </w:r>
            <w:r w:rsidRPr="00CA3133">
              <w:rPr>
                <w:sz w:val="16"/>
              </w:rPr>
              <w:t>透過影片、圖片介紹不同動物會發出不同的聲音來溝通，例如雄蟋蟀摩擦翅膀發聲求偶、海豚利用聲音來探測周圍環境、尋找食物、聯絡夥伴等。</w:t>
            </w:r>
          </w:p>
          <w:p w14:paraId="578AAAE6" w14:textId="77777777" w:rsidR="00F3430F" w:rsidRPr="00CA3133" w:rsidRDefault="00F3430F" w:rsidP="00F3430F">
            <w:pPr>
              <w:adjustRightInd w:val="0"/>
              <w:snapToGrid w:val="0"/>
              <w:jc w:val="both"/>
              <w:rPr>
                <w:sz w:val="16"/>
              </w:rPr>
            </w:pPr>
            <w:r w:rsidRPr="00CA3133">
              <w:rPr>
                <w:sz w:val="16"/>
              </w:rPr>
              <w:t>【活動</w:t>
            </w:r>
            <w:r w:rsidRPr="00CA3133">
              <w:rPr>
                <w:sz w:val="16"/>
              </w:rPr>
              <w:t>1-2</w:t>
            </w:r>
            <w:r w:rsidRPr="00CA3133">
              <w:rPr>
                <w:sz w:val="16"/>
              </w:rPr>
              <w:t>】聲音的大小</w:t>
            </w:r>
          </w:p>
          <w:p w14:paraId="7DCB2526" w14:textId="77777777" w:rsidR="00F3430F" w:rsidRPr="00CA3133" w:rsidRDefault="00F3430F" w:rsidP="00F3430F">
            <w:pPr>
              <w:adjustRightInd w:val="0"/>
              <w:snapToGrid w:val="0"/>
              <w:jc w:val="both"/>
              <w:rPr>
                <w:sz w:val="16"/>
              </w:rPr>
            </w:pPr>
            <w:r w:rsidRPr="00CA3133">
              <w:rPr>
                <w:sz w:val="16"/>
              </w:rPr>
              <w:t>1.</w:t>
            </w:r>
            <w:r w:rsidRPr="00CA3133">
              <w:rPr>
                <w:sz w:val="16"/>
              </w:rPr>
              <w:t>教師引導學生以各種方式來發出大小不同的聲音。</w:t>
            </w:r>
          </w:p>
          <w:p w14:paraId="755D1CB6" w14:textId="77777777" w:rsidR="00F3430F" w:rsidRPr="00CA3133" w:rsidRDefault="00F3430F" w:rsidP="00F3430F">
            <w:pPr>
              <w:adjustRightInd w:val="0"/>
              <w:snapToGrid w:val="0"/>
              <w:jc w:val="both"/>
              <w:rPr>
                <w:sz w:val="16"/>
              </w:rPr>
            </w:pPr>
            <w:r w:rsidRPr="00CA3133">
              <w:rPr>
                <w:sz w:val="16"/>
              </w:rPr>
              <w:t>2.</w:t>
            </w:r>
            <w:r w:rsidRPr="00CA3133">
              <w:rPr>
                <w:sz w:val="16"/>
              </w:rPr>
              <w:t>教師提問：「物體振動的大小和聲音的大小有關係嗎？」</w:t>
            </w:r>
          </w:p>
          <w:p w14:paraId="10236057" w14:textId="77777777" w:rsidR="00F3430F" w:rsidRPr="00CA3133" w:rsidRDefault="00F3430F" w:rsidP="00F3430F">
            <w:pPr>
              <w:adjustRightInd w:val="0"/>
              <w:snapToGrid w:val="0"/>
              <w:jc w:val="both"/>
              <w:rPr>
                <w:sz w:val="16"/>
              </w:rPr>
            </w:pPr>
            <w:r w:rsidRPr="00CA3133">
              <w:rPr>
                <w:sz w:val="16"/>
              </w:rPr>
              <w:t>3.</w:t>
            </w:r>
            <w:r w:rsidRPr="00CA3133">
              <w:rPr>
                <w:sz w:val="16"/>
              </w:rPr>
              <w:t>藉由彈撥橡皮筋，觀察橡皮筋的振動，了解振動大小與聲音大小的關係。</w:t>
            </w:r>
          </w:p>
          <w:p w14:paraId="056FBFAC" w14:textId="3833A493" w:rsidR="00F3430F" w:rsidRPr="00A07A80" w:rsidRDefault="00F3430F" w:rsidP="00F3430F">
            <w:pPr>
              <w:adjustRightInd w:val="0"/>
              <w:snapToGrid w:val="0"/>
              <w:rPr>
                <w:kern w:val="2"/>
                <w:sz w:val="16"/>
              </w:rPr>
            </w:pPr>
            <w:r w:rsidRPr="00CA3133">
              <w:rPr>
                <w:sz w:val="16"/>
              </w:rPr>
              <w:t>4.</w:t>
            </w:r>
            <w:r w:rsidRPr="00CA3133">
              <w:rPr>
                <w:sz w:val="16"/>
              </w:rPr>
              <w:t>教師引導學生發表觀察結果，歸納出「當物體振動小，發出的聲音較小；當物體振動大，發出的聲音也比較大；當物體振動停止時，聲音也會停止」的概念。</w:t>
            </w:r>
          </w:p>
        </w:tc>
        <w:tc>
          <w:tcPr>
            <w:tcW w:w="199" w:type="pct"/>
          </w:tcPr>
          <w:p w14:paraId="2B18D685" w14:textId="303D735F" w:rsidR="00F3430F" w:rsidRPr="00A07A80" w:rsidRDefault="00F3430F" w:rsidP="00F3430F">
            <w:pPr>
              <w:adjustRightInd w:val="0"/>
              <w:snapToGrid w:val="0"/>
              <w:jc w:val="center"/>
              <w:rPr>
                <w:kern w:val="2"/>
                <w:sz w:val="16"/>
              </w:rPr>
            </w:pPr>
            <w:r w:rsidRPr="00CA3133">
              <w:rPr>
                <w:sz w:val="16"/>
              </w:rPr>
              <w:lastRenderedPageBreak/>
              <w:t>3</w:t>
            </w:r>
          </w:p>
        </w:tc>
        <w:tc>
          <w:tcPr>
            <w:tcW w:w="427" w:type="pct"/>
          </w:tcPr>
          <w:p w14:paraId="407FC06E" w14:textId="77777777" w:rsidR="00F3430F" w:rsidRPr="00CA3133" w:rsidRDefault="00F3430F" w:rsidP="00F3430F">
            <w:pPr>
              <w:adjustRightInd w:val="0"/>
              <w:snapToGrid w:val="0"/>
              <w:jc w:val="both"/>
              <w:rPr>
                <w:sz w:val="16"/>
              </w:rPr>
            </w:pPr>
            <w:r w:rsidRPr="00CA3133">
              <w:rPr>
                <w:sz w:val="16"/>
              </w:rPr>
              <w:t>1.</w:t>
            </w:r>
            <w:r w:rsidRPr="00CA3133">
              <w:rPr>
                <w:sz w:val="16"/>
              </w:rPr>
              <w:t>橡皮筋</w:t>
            </w:r>
          </w:p>
          <w:p w14:paraId="0006094B" w14:textId="77777777" w:rsidR="00F3430F" w:rsidRPr="00CA3133" w:rsidRDefault="00F3430F" w:rsidP="00F3430F">
            <w:pPr>
              <w:adjustRightInd w:val="0"/>
              <w:snapToGrid w:val="0"/>
              <w:jc w:val="both"/>
              <w:rPr>
                <w:sz w:val="16"/>
              </w:rPr>
            </w:pPr>
            <w:r w:rsidRPr="00CA3133">
              <w:rPr>
                <w:sz w:val="16"/>
              </w:rPr>
              <w:t>2.</w:t>
            </w:r>
            <w:r w:rsidRPr="00CA3133">
              <w:rPr>
                <w:sz w:val="16"/>
              </w:rPr>
              <w:t>長尾夾</w:t>
            </w:r>
          </w:p>
          <w:p w14:paraId="029F20BF" w14:textId="77777777" w:rsidR="00F3430F" w:rsidRPr="00CA3133" w:rsidRDefault="00F3430F" w:rsidP="00F3430F">
            <w:pPr>
              <w:adjustRightInd w:val="0"/>
              <w:snapToGrid w:val="0"/>
              <w:jc w:val="both"/>
              <w:rPr>
                <w:sz w:val="16"/>
              </w:rPr>
            </w:pPr>
            <w:r w:rsidRPr="00CA3133">
              <w:rPr>
                <w:sz w:val="16"/>
              </w:rPr>
              <w:t>3.</w:t>
            </w:r>
            <w:r w:rsidRPr="00CA3133">
              <w:rPr>
                <w:sz w:val="16"/>
              </w:rPr>
              <w:t>直尺</w:t>
            </w:r>
          </w:p>
          <w:p w14:paraId="72EA6629" w14:textId="2DB7F018" w:rsidR="00F3430F" w:rsidRPr="00A07A80" w:rsidRDefault="00F3430F" w:rsidP="00F3430F">
            <w:pPr>
              <w:adjustRightInd w:val="0"/>
              <w:snapToGrid w:val="0"/>
              <w:jc w:val="both"/>
              <w:rPr>
                <w:kern w:val="2"/>
                <w:sz w:val="16"/>
              </w:rPr>
            </w:pPr>
            <w:r w:rsidRPr="00CA3133">
              <w:rPr>
                <w:sz w:val="16"/>
              </w:rPr>
              <w:t>4.</w:t>
            </w:r>
            <w:r w:rsidRPr="00CA3133">
              <w:rPr>
                <w:sz w:val="16"/>
              </w:rPr>
              <w:t>教學媒體</w:t>
            </w:r>
          </w:p>
        </w:tc>
        <w:tc>
          <w:tcPr>
            <w:tcW w:w="305" w:type="pct"/>
          </w:tcPr>
          <w:p w14:paraId="04828C67" w14:textId="77777777" w:rsidR="00F3430F" w:rsidRPr="00CA3133" w:rsidRDefault="00F3430F" w:rsidP="00F3430F">
            <w:pPr>
              <w:adjustRightInd w:val="0"/>
              <w:snapToGrid w:val="0"/>
              <w:jc w:val="both"/>
              <w:rPr>
                <w:sz w:val="16"/>
              </w:rPr>
            </w:pPr>
            <w:r w:rsidRPr="00CA3133">
              <w:rPr>
                <w:sz w:val="16"/>
              </w:rPr>
              <w:t>口頭評量</w:t>
            </w:r>
          </w:p>
          <w:p w14:paraId="1F50F7DA" w14:textId="77777777" w:rsidR="00F3430F" w:rsidRPr="00CA3133" w:rsidRDefault="00F3430F" w:rsidP="00F3430F">
            <w:pPr>
              <w:adjustRightInd w:val="0"/>
              <w:snapToGrid w:val="0"/>
              <w:jc w:val="both"/>
              <w:rPr>
                <w:sz w:val="16"/>
              </w:rPr>
            </w:pPr>
            <w:r w:rsidRPr="00CA3133">
              <w:rPr>
                <w:sz w:val="16"/>
              </w:rPr>
              <w:t>實作評量</w:t>
            </w:r>
          </w:p>
          <w:p w14:paraId="255E156D" w14:textId="00413506" w:rsidR="00F3430F" w:rsidRPr="00A07A80" w:rsidRDefault="00F3430F" w:rsidP="00F3430F">
            <w:pPr>
              <w:adjustRightInd w:val="0"/>
              <w:snapToGrid w:val="0"/>
              <w:rPr>
                <w:kern w:val="2"/>
                <w:sz w:val="16"/>
              </w:rPr>
            </w:pPr>
            <w:r w:rsidRPr="00CA3133">
              <w:rPr>
                <w:sz w:val="16"/>
              </w:rPr>
              <w:t>習作評量</w:t>
            </w:r>
          </w:p>
        </w:tc>
        <w:tc>
          <w:tcPr>
            <w:tcW w:w="325" w:type="pct"/>
          </w:tcPr>
          <w:p w14:paraId="609BDDF3" w14:textId="77777777" w:rsidR="00F3430F" w:rsidRDefault="00F3430F" w:rsidP="00F3430F">
            <w:pPr>
              <w:adjustRightInd w:val="0"/>
              <w:snapToGrid w:val="0"/>
              <w:jc w:val="both"/>
              <w:rPr>
                <w:sz w:val="16"/>
              </w:rPr>
            </w:pPr>
            <w:r>
              <w:rPr>
                <w:sz w:val="16"/>
              </w:rPr>
              <w:t>【性別平等教育】</w:t>
            </w:r>
          </w:p>
          <w:p w14:paraId="569EAB03" w14:textId="77777777" w:rsidR="00F3430F" w:rsidRDefault="00F3430F" w:rsidP="00F3430F">
            <w:pPr>
              <w:adjustRightInd w:val="0"/>
              <w:snapToGrid w:val="0"/>
              <w:jc w:val="both"/>
              <w:rPr>
                <w:sz w:val="16"/>
              </w:rPr>
            </w:pPr>
            <w:r>
              <w:rPr>
                <w:sz w:val="16"/>
              </w:rPr>
              <w:t>性</w:t>
            </w:r>
            <w:r>
              <w:rPr>
                <w:sz w:val="16"/>
              </w:rPr>
              <w:t xml:space="preserve">E3 </w:t>
            </w:r>
            <w:r w:rsidRPr="00CA3133">
              <w:rPr>
                <w:sz w:val="16"/>
              </w:rPr>
              <w:t>覺察性別角色的刻板印象，了解家庭、學校與職業的分工，不應受性別的限制。</w:t>
            </w:r>
          </w:p>
          <w:p w14:paraId="2013845C" w14:textId="77777777" w:rsidR="00F3430F" w:rsidRDefault="00F3430F" w:rsidP="00F3430F">
            <w:pPr>
              <w:adjustRightInd w:val="0"/>
              <w:snapToGrid w:val="0"/>
              <w:jc w:val="both"/>
              <w:rPr>
                <w:sz w:val="16"/>
              </w:rPr>
            </w:pPr>
            <w:r>
              <w:rPr>
                <w:sz w:val="16"/>
              </w:rPr>
              <w:t>【科技</w:t>
            </w:r>
            <w:r>
              <w:rPr>
                <w:sz w:val="16"/>
              </w:rPr>
              <w:lastRenderedPageBreak/>
              <w:t>教育】</w:t>
            </w:r>
          </w:p>
          <w:p w14:paraId="27C970F9" w14:textId="77777777" w:rsidR="00F3430F" w:rsidRDefault="00F3430F" w:rsidP="00F3430F">
            <w:pPr>
              <w:adjustRightInd w:val="0"/>
              <w:snapToGrid w:val="0"/>
              <w:jc w:val="both"/>
              <w:rPr>
                <w:sz w:val="16"/>
              </w:rPr>
            </w:pPr>
            <w:r>
              <w:rPr>
                <w:sz w:val="16"/>
              </w:rPr>
              <w:t>科</w:t>
            </w:r>
            <w:r>
              <w:rPr>
                <w:sz w:val="16"/>
              </w:rPr>
              <w:t xml:space="preserve">E1 </w:t>
            </w:r>
            <w:r w:rsidRPr="00CA3133">
              <w:rPr>
                <w:sz w:val="16"/>
              </w:rPr>
              <w:t>了解平日常見科技產品的用途與運作方式。</w:t>
            </w:r>
          </w:p>
          <w:p w14:paraId="75FFD918" w14:textId="77777777" w:rsidR="00F3430F" w:rsidRDefault="00F3430F" w:rsidP="00F3430F">
            <w:pPr>
              <w:adjustRightInd w:val="0"/>
              <w:snapToGrid w:val="0"/>
              <w:jc w:val="both"/>
              <w:rPr>
                <w:sz w:val="16"/>
              </w:rPr>
            </w:pPr>
            <w:r>
              <w:rPr>
                <w:sz w:val="16"/>
              </w:rPr>
              <w:t>科</w:t>
            </w:r>
            <w:r>
              <w:rPr>
                <w:sz w:val="16"/>
              </w:rPr>
              <w:t xml:space="preserve">E4 </w:t>
            </w:r>
            <w:r w:rsidRPr="00CA3133">
              <w:rPr>
                <w:sz w:val="16"/>
              </w:rPr>
              <w:t>體會動手實作的樂趣，並養成正向的科技態度。</w:t>
            </w:r>
          </w:p>
          <w:p w14:paraId="73386959" w14:textId="77777777" w:rsidR="00F3430F" w:rsidRDefault="00F3430F" w:rsidP="00F3430F">
            <w:pPr>
              <w:adjustRightInd w:val="0"/>
              <w:snapToGrid w:val="0"/>
              <w:jc w:val="both"/>
              <w:rPr>
                <w:sz w:val="16"/>
              </w:rPr>
            </w:pPr>
            <w:r>
              <w:rPr>
                <w:sz w:val="16"/>
              </w:rPr>
              <w:t>科</w:t>
            </w:r>
            <w:r>
              <w:rPr>
                <w:sz w:val="16"/>
              </w:rPr>
              <w:t xml:space="preserve">E9 </w:t>
            </w:r>
            <w:r w:rsidRPr="00CA3133">
              <w:rPr>
                <w:sz w:val="16"/>
              </w:rPr>
              <w:t>具備與他人團隊合作的能力。</w:t>
            </w:r>
          </w:p>
          <w:p w14:paraId="562E7072" w14:textId="77777777" w:rsidR="00F3430F" w:rsidRDefault="00F3430F" w:rsidP="00F3430F">
            <w:pPr>
              <w:adjustRightInd w:val="0"/>
              <w:snapToGrid w:val="0"/>
              <w:jc w:val="both"/>
              <w:rPr>
                <w:sz w:val="16"/>
              </w:rPr>
            </w:pPr>
            <w:r>
              <w:rPr>
                <w:sz w:val="16"/>
              </w:rPr>
              <w:t>【安全教育】</w:t>
            </w:r>
          </w:p>
          <w:p w14:paraId="4E9C9BA8" w14:textId="77777777" w:rsidR="00F3430F" w:rsidRDefault="00F3430F" w:rsidP="00F3430F">
            <w:pPr>
              <w:adjustRightInd w:val="0"/>
              <w:snapToGrid w:val="0"/>
              <w:jc w:val="both"/>
              <w:rPr>
                <w:sz w:val="16"/>
              </w:rPr>
            </w:pPr>
            <w:r>
              <w:rPr>
                <w:sz w:val="16"/>
              </w:rPr>
              <w:t>安</w:t>
            </w:r>
            <w:r>
              <w:rPr>
                <w:sz w:val="16"/>
              </w:rPr>
              <w:t xml:space="preserve">E1 </w:t>
            </w:r>
            <w:r w:rsidRPr="00CA3133">
              <w:rPr>
                <w:sz w:val="16"/>
              </w:rPr>
              <w:t>了解安全教育。</w:t>
            </w:r>
          </w:p>
          <w:p w14:paraId="690C587E" w14:textId="77777777" w:rsidR="00F3430F" w:rsidRDefault="00F3430F" w:rsidP="00F3430F">
            <w:pPr>
              <w:adjustRightInd w:val="0"/>
              <w:snapToGrid w:val="0"/>
              <w:jc w:val="both"/>
              <w:rPr>
                <w:sz w:val="16"/>
              </w:rPr>
            </w:pPr>
            <w:r>
              <w:rPr>
                <w:sz w:val="16"/>
              </w:rPr>
              <w:t>安</w:t>
            </w:r>
            <w:r>
              <w:rPr>
                <w:sz w:val="16"/>
              </w:rPr>
              <w:t xml:space="preserve">E4 </w:t>
            </w:r>
            <w:r w:rsidRPr="00CA3133">
              <w:rPr>
                <w:sz w:val="16"/>
              </w:rPr>
              <w:t>探討日常生活應該注意的安全。</w:t>
            </w:r>
          </w:p>
          <w:p w14:paraId="19ABB929" w14:textId="77777777" w:rsidR="00F3430F" w:rsidRDefault="00F3430F" w:rsidP="00F3430F">
            <w:pPr>
              <w:adjustRightInd w:val="0"/>
              <w:snapToGrid w:val="0"/>
              <w:jc w:val="both"/>
              <w:rPr>
                <w:sz w:val="16"/>
              </w:rPr>
            </w:pPr>
            <w:r>
              <w:rPr>
                <w:sz w:val="16"/>
              </w:rPr>
              <w:t>【閱讀素養教育】</w:t>
            </w:r>
          </w:p>
          <w:p w14:paraId="6BEB1622" w14:textId="77777777" w:rsidR="00F3430F" w:rsidRDefault="00F3430F" w:rsidP="00F3430F">
            <w:pPr>
              <w:adjustRightInd w:val="0"/>
              <w:snapToGrid w:val="0"/>
              <w:jc w:val="both"/>
              <w:rPr>
                <w:sz w:val="16"/>
              </w:rPr>
            </w:pPr>
            <w:r>
              <w:rPr>
                <w:sz w:val="16"/>
              </w:rPr>
              <w:t>閱</w:t>
            </w:r>
            <w:r>
              <w:rPr>
                <w:sz w:val="16"/>
              </w:rPr>
              <w:t xml:space="preserve">E1 </w:t>
            </w:r>
            <w:r w:rsidRPr="00CA3133">
              <w:rPr>
                <w:sz w:val="16"/>
              </w:rPr>
              <w:t>認識一般生活情境中需要使用的，以及學習學科基礎知識所應具備的字詞彙。</w:t>
            </w:r>
          </w:p>
          <w:p w14:paraId="34BD180E" w14:textId="77777777" w:rsidR="00F3430F" w:rsidRDefault="00F3430F" w:rsidP="00F3430F">
            <w:pPr>
              <w:adjustRightInd w:val="0"/>
              <w:snapToGrid w:val="0"/>
              <w:jc w:val="both"/>
              <w:rPr>
                <w:sz w:val="16"/>
              </w:rPr>
            </w:pPr>
            <w:r>
              <w:rPr>
                <w:sz w:val="16"/>
              </w:rPr>
              <w:t>閱</w:t>
            </w:r>
            <w:r>
              <w:rPr>
                <w:sz w:val="16"/>
              </w:rPr>
              <w:t xml:space="preserve">E4 </w:t>
            </w:r>
            <w:r w:rsidRPr="00CA3133">
              <w:rPr>
                <w:sz w:val="16"/>
              </w:rPr>
              <w:t>中高年級後需發展長篇文本的閱讀理解能力。</w:t>
            </w:r>
          </w:p>
          <w:p w14:paraId="2568CB0B" w14:textId="555094BF" w:rsidR="00F3430F" w:rsidRPr="00A07A80" w:rsidRDefault="00F3430F" w:rsidP="00F3430F">
            <w:pPr>
              <w:adjustRightInd w:val="0"/>
              <w:snapToGrid w:val="0"/>
              <w:rPr>
                <w:kern w:val="2"/>
                <w:sz w:val="16"/>
              </w:rPr>
            </w:pPr>
            <w:r>
              <w:rPr>
                <w:sz w:val="16"/>
              </w:rPr>
              <w:t>閱</w:t>
            </w:r>
            <w:r>
              <w:rPr>
                <w:sz w:val="16"/>
              </w:rPr>
              <w:t xml:space="preserve">E12 </w:t>
            </w:r>
            <w:r w:rsidRPr="00CA3133">
              <w:rPr>
                <w:sz w:val="16"/>
              </w:rPr>
              <w:t>培養喜愛閱讀的態度。</w:t>
            </w:r>
          </w:p>
        </w:tc>
      </w:tr>
      <w:tr w:rsidR="00F3430F" w:rsidRPr="00A07A80" w14:paraId="36D39EBB" w14:textId="77777777" w:rsidTr="00EF43FD">
        <w:trPr>
          <w:trHeight w:val="624"/>
          <w:jc w:val="center"/>
        </w:trPr>
        <w:tc>
          <w:tcPr>
            <w:tcW w:w="263" w:type="pct"/>
            <w:shd w:val="clear" w:color="auto" w:fill="auto"/>
            <w:vAlign w:val="center"/>
          </w:tcPr>
          <w:p w14:paraId="46C51CAF" w14:textId="77777777" w:rsidR="00F3430F" w:rsidRPr="00D10DE7" w:rsidRDefault="00F3430F" w:rsidP="00F3430F">
            <w:pPr>
              <w:snapToGrid w:val="0"/>
              <w:jc w:val="center"/>
              <w:rPr>
                <w:rFonts w:ascii="標楷體" w:eastAsia="標楷體" w:hAnsi="標楷體"/>
                <w:b/>
                <w:bCs/>
                <w:sz w:val="16"/>
                <w:szCs w:val="16"/>
              </w:rPr>
            </w:pPr>
            <w:r w:rsidRPr="00D10DE7">
              <w:rPr>
                <w:rFonts w:ascii="標楷體" w:eastAsia="標楷體" w:hAnsi="標楷體" w:hint="eastAsia"/>
                <w:b/>
                <w:bCs/>
                <w:sz w:val="16"/>
                <w:szCs w:val="16"/>
              </w:rPr>
              <w:lastRenderedPageBreak/>
              <w:t>十一</w:t>
            </w:r>
          </w:p>
          <w:p w14:paraId="12EA3F31" w14:textId="77777777" w:rsidR="00F3430F" w:rsidRPr="00D10DE7" w:rsidRDefault="00F3430F" w:rsidP="00F3430F">
            <w:pPr>
              <w:snapToGrid w:val="0"/>
              <w:jc w:val="center"/>
              <w:rPr>
                <w:rFonts w:ascii="標楷體" w:eastAsia="標楷體" w:hAnsi="標楷體"/>
                <w:b/>
                <w:bCs/>
                <w:sz w:val="16"/>
                <w:szCs w:val="16"/>
              </w:rPr>
            </w:pPr>
            <w:r w:rsidRPr="00D10DE7">
              <w:rPr>
                <w:rFonts w:ascii="標楷體" w:eastAsia="標楷體" w:hAnsi="標楷體" w:hint="eastAsia"/>
                <w:b/>
                <w:bCs/>
                <w:sz w:val="16"/>
                <w:szCs w:val="16"/>
              </w:rPr>
              <w:t>1109</w:t>
            </w:r>
          </w:p>
          <w:p w14:paraId="3F86F791" w14:textId="77777777" w:rsidR="00F3430F" w:rsidRPr="00D10DE7" w:rsidRDefault="00F3430F" w:rsidP="00F3430F">
            <w:pPr>
              <w:snapToGrid w:val="0"/>
              <w:jc w:val="center"/>
              <w:rPr>
                <w:rFonts w:ascii="標楷體" w:eastAsia="標楷體" w:hAnsi="標楷體"/>
                <w:b/>
                <w:bCs/>
                <w:sz w:val="16"/>
                <w:szCs w:val="16"/>
              </w:rPr>
            </w:pPr>
            <w:r w:rsidRPr="00D10DE7">
              <w:rPr>
                <w:rFonts w:ascii="標楷體" w:eastAsia="標楷體" w:hAnsi="標楷體" w:hint="eastAsia"/>
                <w:b/>
                <w:bCs/>
                <w:sz w:val="16"/>
                <w:szCs w:val="16"/>
              </w:rPr>
              <w:t>|</w:t>
            </w:r>
          </w:p>
          <w:p w14:paraId="37D45B6E" w14:textId="77777777" w:rsidR="00F3430F" w:rsidRPr="00D10DE7" w:rsidRDefault="00F3430F" w:rsidP="00F3430F">
            <w:pPr>
              <w:snapToGrid w:val="0"/>
              <w:jc w:val="center"/>
              <w:rPr>
                <w:rFonts w:ascii="新細明體" w:hAnsi="新細明體"/>
                <w:kern w:val="2"/>
                <w:sz w:val="16"/>
                <w:szCs w:val="16"/>
              </w:rPr>
            </w:pPr>
            <w:r w:rsidRPr="00D10DE7">
              <w:rPr>
                <w:rFonts w:ascii="標楷體" w:eastAsia="標楷體" w:hAnsi="標楷體" w:hint="eastAsia"/>
                <w:b/>
                <w:bCs/>
                <w:sz w:val="16"/>
                <w:szCs w:val="16"/>
              </w:rPr>
              <w:t>1115</w:t>
            </w:r>
          </w:p>
        </w:tc>
        <w:tc>
          <w:tcPr>
            <w:tcW w:w="278" w:type="pct"/>
            <w:vAlign w:val="center"/>
          </w:tcPr>
          <w:p w14:paraId="68C4580F" w14:textId="77777777" w:rsidR="00F3430F" w:rsidRPr="00D10DE7" w:rsidRDefault="00F3430F" w:rsidP="00F3430F">
            <w:pPr>
              <w:spacing w:line="240" w:lineRule="exact"/>
              <w:rPr>
                <w:rFonts w:ascii="標楷體" w:eastAsia="標楷體" w:hAnsi="標楷體"/>
                <w:b/>
                <w:color w:val="FF0000"/>
                <w:sz w:val="16"/>
                <w:szCs w:val="16"/>
              </w:rPr>
            </w:pPr>
            <w:r w:rsidRPr="00D10DE7">
              <w:rPr>
                <w:rFonts w:ascii="標楷體" w:eastAsia="標楷體" w:hAnsi="標楷體" w:hint="eastAsia"/>
                <w:b/>
                <w:color w:val="FF0000"/>
                <w:sz w:val="16"/>
                <w:szCs w:val="16"/>
              </w:rPr>
              <w:t>1104(二)-1105(三)</w:t>
            </w:r>
          </w:p>
          <w:p w14:paraId="4F733421" w14:textId="77777777" w:rsidR="00F3430F" w:rsidRPr="00D10DE7" w:rsidRDefault="00F3430F" w:rsidP="00F3430F">
            <w:pPr>
              <w:snapToGrid w:val="0"/>
              <w:jc w:val="both"/>
              <w:rPr>
                <w:rFonts w:ascii="新細明體" w:hAnsi="新細明體"/>
                <w:kern w:val="2"/>
                <w:sz w:val="16"/>
                <w:szCs w:val="16"/>
              </w:rPr>
            </w:pPr>
            <w:bookmarkStart w:id="0" w:name="OLE_LINK4"/>
            <w:r w:rsidRPr="00D10DE7">
              <w:rPr>
                <w:rFonts w:ascii="標楷體" w:eastAsia="標楷體" w:hAnsi="標楷體" w:hint="eastAsia"/>
                <w:b/>
                <w:color w:val="FF0000"/>
                <w:sz w:val="16"/>
                <w:szCs w:val="16"/>
              </w:rPr>
              <w:lastRenderedPageBreak/>
              <w:t>第一次學習評量</w:t>
            </w:r>
            <w:bookmarkEnd w:id="0"/>
          </w:p>
        </w:tc>
        <w:tc>
          <w:tcPr>
            <w:tcW w:w="284" w:type="pct"/>
          </w:tcPr>
          <w:p w14:paraId="11A3B96C" w14:textId="0F673E0E" w:rsidR="00F3430F" w:rsidRPr="00A07A80" w:rsidRDefault="00F3430F" w:rsidP="00F3430F">
            <w:pPr>
              <w:adjustRightInd w:val="0"/>
              <w:snapToGrid w:val="0"/>
              <w:jc w:val="center"/>
              <w:rPr>
                <w:kern w:val="2"/>
                <w:sz w:val="16"/>
              </w:rPr>
            </w:pPr>
            <w:r w:rsidRPr="00CA3133">
              <w:rPr>
                <w:sz w:val="16"/>
              </w:rPr>
              <w:lastRenderedPageBreak/>
              <w:t>第三單元有趣的聲光現象</w:t>
            </w:r>
          </w:p>
        </w:tc>
        <w:tc>
          <w:tcPr>
            <w:tcW w:w="250" w:type="pct"/>
          </w:tcPr>
          <w:p w14:paraId="510D1922" w14:textId="06C44A53" w:rsidR="00F3430F" w:rsidRPr="00A07A80" w:rsidRDefault="00F3430F" w:rsidP="00F3430F">
            <w:pPr>
              <w:adjustRightInd w:val="0"/>
              <w:snapToGrid w:val="0"/>
              <w:jc w:val="center"/>
              <w:rPr>
                <w:kern w:val="2"/>
                <w:sz w:val="16"/>
              </w:rPr>
            </w:pPr>
            <w:r w:rsidRPr="00CA3133">
              <w:rPr>
                <w:sz w:val="16"/>
              </w:rPr>
              <w:t>活動一聲音如何產生和</w:t>
            </w:r>
            <w:r w:rsidRPr="00CA3133">
              <w:rPr>
                <w:sz w:val="16"/>
              </w:rPr>
              <w:lastRenderedPageBreak/>
              <w:t>傳播</w:t>
            </w:r>
            <w:r w:rsidRPr="00CA3133">
              <w:rPr>
                <w:sz w:val="16"/>
              </w:rPr>
              <w:t>/</w:t>
            </w:r>
            <w:r w:rsidRPr="00CA3133">
              <w:rPr>
                <w:sz w:val="16"/>
              </w:rPr>
              <w:t>活動二光有什麼特性</w:t>
            </w:r>
          </w:p>
        </w:tc>
        <w:tc>
          <w:tcPr>
            <w:tcW w:w="371" w:type="pct"/>
          </w:tcPr>
          <w:p w14:paraId="3363FE36" w14:textId="77777777" w:rsidR="00F3430F" w:rsidRDefault="00F3430F" w:rsidP="00F3430F">
            <w:pPr>
              <w:adjustRightInd w:val="0"/>
              <w:snapToGrid w:val="0"/>
              <w:jc w:val="both"/>
              <w:rPr>
                <w:sz w:val="16"/>
              </w:rPr>
            </w:pPr>
            <w:r>
              <w:rPr>
                <w:sz w:val="16"/>
              </w:rPr>
              <w:lastRenderedPageBreak/>
              <w:t>自</w:t>
            </w:r>
            <w:r>
              <w:rPr>
                <w:sz w:val="16"/>
              </w:rPr>
              <w:t>-E-A1</w:t>
            </w:r>
          </w:p>
          <w:p w14:paraId="1E1C2FF7" w14:textId="77777777" w:rsidR="00F3430F" w:rsidRDefault="00F3430F" w:rsidP="00F3430F">
            <w:pPr>
              <w:adjustRightInd w:val="0"/>
              <w:snapToGrid w:val="0"/>
              <w:jc w:val="both"/>
              <w:rPr>
                <w:sz w:val="16"/>
              </w:rPr>
            </w:pPr>
            <w:r>
              <w:rPr>
                <w:sz w:val="16"/>
              </w:rPr>
              <w:t>自</w:t>
            </w:r>
            <w:r>
              <w:rPr>
                <w:sz w:val="16"/>
              </w:rPr>
              <w:t>-E-A2</w:t>
            </w:r>
          </w:p>
          <w:p w14:paraId="3A68E21C" w14:textId="77777777" w:rsidR="00F3430F" w:rsidRDefault="00F3430F" w:rsidP="00F3430F">
            <w:pPr>
              <w:adjustRightInd w:val="0"/>
              <w:snapToGrid w:val="0"/>
              <w:jc w:val="both"/>
              <w:rPr>
                <w:sz w:val="16"/>
              </w:rPr>
            </w:pPr>
            <w:r>
              <w:rPr>
                <w:sz w:val="16"/>
              </w:rPr>
              <w:t>自</w:t>
            </w:r>
            <w:r>
              <w:rPr>
                <w:sz w:val="16"/>
              </w:rPr>
              <w:t>-E-A3</w:t>
            </w:r>
          </w:p>
          <w:p w14:paraId="64B71BAB" w14:textId="77777777" w:rsidR="00F3430F" w:rsidRDefault="00F3430F" w:rsidP="00F3430F">
            <w:pPr>
              <w:adjustRightInd w:val="0"/>
              <w:snapToGrid w:val="0"/>
              <w:jc w:val="both"/>
              <w:rPr>
                <w:sz w:val="16"/>
              </w:rPr>
            </w:pPr>
            <w:r>
              <w:rPr>
                <w:sz w:val="16"/>
              </w:rPr>
              <w:t>自</w:t>
            </w:r>
            <w:r>
              <w:rPr>
                <w:sz w:val="16"/>
              </w:rPr>
              <w:t>-E-B1</w:t>
            </w:r>
          </w:p>
          <w:p w14:paraId="5FAD649B" w14:textId="77777777" w:rsidR="00F3430F" w:rsidRDefault="00F3430F" w:rsidP="00F3430F">
            <w:pPr>
              <w:adjustRightInd w:val="0"/>
              <w:snapToGrid w:val="0"/>
              <w:jc w:val="both"/>
              <w:rPr>
                <w:sz w:val="16"/>
              </w:rPr>
            </w:pPr>
            <w:r>
              <w:rPr>
                <w:sz w:val="16"/>
              </w:rPr>
              <w:t>自</w:t>
            </w:r>
            <w:r>
              <w:rPr>
                <w:sz w:val="16"/>
              </w:rPr>
              <w:t>-E-B3</w:t>
            </w:r>
          </w:p>
          <w:p w14:paraId="7E8A1054" w14:textId="19F98752" w:rsidR="00F3430F" w:rsidRPr="00A07A80" w:rsidRDefault="00F3430F" w:rsidP="00F3430F">
            <w:pPr>
              <w:adjustRightInd w:val="0"/>
              <w:snapToGrid w:val="0"/>
              <w:rPr>
                <w:kern w:val="2"/>
                <w:sz w:val="16"/>
              </w:rPr>
            </w:pPr>
            <w:r>
              <w:rPr>
                <w:sz w:val="16"/>
              </w:rPr>
              <w:lastRenderedPageBreak/>
              <w:t>自</w:t>
            </w:r>
            <w:r>
              <w:rPr>
                <w:sz w:val="16"/>
              </w:rPr>
              <w:t>-E-C2</w:t>
            </w:r>
          </w:p>
        </w:tc>
        <w:tc>
          <w:tcPr>
            <w:tcW w:w="559" w:type="pct"/>
          </w:tcPr>
          <w:p w14:paraId="14C915AE" w14:textId="77777777" w:rsidR="00F3430F" w:rsidRDefault="00F3430F" w:rsidP="00F3430F">
            <w:pPr>
              <w:adjustRightInd w:val="0"/>
              <w:snapToGrid w:val="0"/>
              <w:jc w:val="both"/>
              <w:rPr>
                <w:sz w:val="16"/>
              </w:rPr>
            </w:pPr>
            <w:r>
              <w:rPr>
                <w:sz w:val="16"/>
              </w:rPr>
              <w:lastRenderedPageBreak/>
              <w:t xml:space="preserve">ti-Ⅱ-1 </w:t>
            </w:r>
            <w:r w:rsidRPr="00CA3133">
              <w:rPr>
                <w:sz w:val="16"/>
              </w:rPr>
              <w:t>能在指導下觀察日常生活現象的規律性，並運用想像力與好奇</w:t>
            </w:r>
            <w:r w:rsidRPr="00CA3133">
              <w:rPr>
                <w:sz w:val="16"/>
              </w:rPr>
              <w:lastRenderedPageBreak/>
              <w:t>心，了解及描述自然環境的現象。</w:t>
            </w:r>
          </w:p>
          <w:p w14:paraId="0151733B" w14:textId="77777777" w:rsidR="00F3430F" w:rsidRDefault="00F3430F" w:rsidP="00F3430F">
            <w:pPr>
              <w:adjustRightInd w:val="0"/>
              <w:snapToGrid w:val="0"/>
              <w:jc w:val="both"/>
              <w:rPr>
                <w:sz w:val="16"/>
              </w:rPr>
            </w:pPr>
            <w:r>
              <w:rPr>
                <w:sz w:val="16"/>
              </w:rPr>
              <w:t xml:space="preserve">tr-Ⅱ-1 </w:t>
            </w:r>
            <w:r w:rsidRPr="00CA3133">
              <w:rPr>
                <w:sz w:val="16"/>
              </w:rPr>
              <w:t>能知道觀察、記錄所得自然現象的結果是有其原因的，並依據習得的知識，說明自己的想法。</w:t>
            </w:r>
          </w:p>
          <w:p w14:paraId="2CBE48B2" w14:textId="77777777" w:rsidR="00F3430F" w:rsidRDefault="00F3430F" w:rsidP="00F3430F">
            <w:pPr>
              <w:adjustRightInd w:val="0"/>
              <w:snapToGrid w:val="0"/>
              <w:jc w:val="both"/>
              <w:rPr>
                <w:sz w:val="16"/>
              </w:rPr>
            </w:pPr>
            <w:r>
              <w:rPr>
                <w:sz w:val="16"/>
              </w:rPr>
              <w:t xml:space="preserve">po-Ⅱ-1 </w:t>
            </w:r>
            <w:r w:rsidRPr="00CA3133">
              <w:rPr>
                <w:sz w:val="16"/>
              </w:rPr>
              <w:t>能從日常經驗、學習活動、自然環境，進行觀察，進而能察覺問題。</w:t>
            </w:r>
          </w:p>
          <w:p w14:paraId="1AF7993A" w14:textId="77777777" w:rsidR="00F3430F" w:rsidRDefault="00F3430F" w:rsidP="00F3430F">
            <w:pPr>
              <w:adjustRightInd w:val="0"/>
              <w:snapToGrid w:val="0"/>
              <w:jc w:val="both"/>
              <w:rPr>
                <w:sz w:val="16"/>
              </w:rPr>
            </w:pPr>
            <w:r>
              <w:rPr>
                <w:sz w:val="16"/>
              </w:rPr>
              <w:t xml:space="preserve">pe-Ⅱ-1 </w:t>
            </w:r>
            <w:r w:rsidRPr="00CA3133">
              <w:rPr>
                <w:sz w:val="16"/>
              </w:rPr>
              <w:t>能了解一個因素改變可能造成的影響，進而預測活動的大致結果。在教師或教科書的指導或說明下，能了解探究的計畫。</w:t>
            </w:r>
          </w:p>
          <w:p w14:paraId="27BE0CC4" w14:textId="77777777" w:rsidR="00F3430F" w:rsidRDefault="00F3430F" w:rsidP="00F3430F">
            <w:pPr>
              <w:adjustRightInd w:val="0"/>
              <w:snapToGrid w:val="0"/>
              <w:jc w:val="both"/>
              <w:rPr>
                <w:sz w:val="16"/>
              </w:rPr>
            </w:pPr>
            <w:r>
              <w:rPr>
                <w:sz w:val="16"/>
              </w:rPr>
              <w:t xml:space="preserve">pe-Ⅱ-2 </w:t>
            </w:r>
            <w:r w:rsidRPr="00CA3133">
              <w:rPr>
                <w:sz w:val="16"/>
              </w:rPr>
              <w:t>能正確安全操作適合學習階段的物品、器材儀器、科技設備及資源，並能觀測和記錄。</w:t>
            </w:r>
          </w:p>
          <w:p w14:paraId="40FC905C" w14:textId="77777777" w:rsidR="00F3430F" w:rsidRDefault="00F3430F" w:rsidP="00F3430F">
            <w:pPr>
              <w:adjustRightInd w:val="0"/>
              <w:snapToGrid w:val="0"/>
              <w:jc w:val="both"/>
              <w:rPr>
                <w:sz w:val="16"/>
              </w:rPr>
            </w:pPr>
            <w:r>
              <w:rPr>
                <w:sz w:val="16"/>
              </w:rPr>
              <w:t xml:space="preserve">pa-Ⅱ-2 </w:t>
            </w:r>
            <w:r w:rsidRPr="00CA3133">
              <w:rPr>
                <w:sz w:val="16"/>
              </w:rPr>
              <w:t>能從得到的資訊或數據，形成解釋、得到解答、解決問題。並能將自己的探究結果和他人的結果（例如：來自老師）相比較，檢查是否相近。</w:t>
            </w:r>
          </w:p>
          <w:p w14:paraId="343AF0C0" w14:textId="77777777" w:rsidR="00F3430F" w:rsidRDefault="00F3430F" w:rsidP="00F3430F">
            <w:pPr>
              <w:adjustRightInd w:val="0"/>
              <w:snapToGrid w:val="0"/>
              <w:jc w:val="both"/>
              <w:rPr>
                <w:sz w:val="16"/>
              </w:rPr>
            </w:pPr>
            <w:r>
              <w:rPr>
                <w:sz w:val="16"/>
              </w:rPr>
              <w:t xml:space="preserve">ai-Ⅱ-1 </w:t>
            </w:r>
            <w:r w:rsidRPr="00CA3133">
              <w:rPr>
                <w:sz w:val="16"/>
              </w:rPr>
              <w:t>保持對自然現象的好奇心，透過不斷的探尋和提問，常會有新發現。</w:t>
            </w:r>
          </w:p>
          <w:p w14:paraId="11A164B3" w14:textId="5432D74E" w:rsidR="00F3430F" w:rsidRPr="00A07A80" w:rsidRDefault="00F3430F" w:rsidP="00F3430F">
            <w:pPr>
              <w:adjustRightInd w:val="0"/>
              <w:snapToGrid w:val="0"/>
              <w:rPr>
                <w:kern w:val="2"/>
                <w:sz w:val="16"/>
              </w:rPr>
            </w:pPr>
            <w:r>
              <w:rPr>
                <w:sz w:val="16"/>
              </w:rPr>
              <w:t xml:space="preserve">an-Ⅱ-1 </w:t>
            </w:r>
            <w:r w:rsidRPr="00CA3133">
              <w:rPr>
                <w:sz w:val="16"/>
              </w:rPr>
              <w:t>體會科學的探索都是由問題開始。</w:t>
            </w:r>
          </w:p>
        </w:tc>
        <w:tc>
          <w:tcPr>
            <w:tcW w:w="568" w:type="pct"/>
          </w:tcPr>
          <w:p w14:paraId="3D7AB835" w14:textId="77777777" w:rsidR="00F3430F" w:rsidRDefault="00F3430F" w:rsidP="00F3430F">
            <w:pPr>
              <w:adjustRightInd w:val="0"/>
              <w:snapToGrid w:val="0"/>
              <w:jc w:val="both"/>
              <w:rPr>
                <w:sz w:val="16"/>
              </w:rPr>
            </w:pPr>
            <w:r>
              <w:rPr>
                <w:sz w:val="16"/>
              </w:rPr>
              <w:lastRenderedPageBreak/>
              <w:t xml:space="preserve">INe-Ⅱ-5 </w:t>
            </w:r>
            <w:r w:rsidRPr="00CA3133">
              <w:rPr>
                <w:sz w:val="16"/>
              </w:rPr>
              <w:t>生活周遭有各種的聲音；物體振動會產生聲音，聲音可以</w:t>
            </w:r>
            <w:r w:rsidRPr="00CA3133">
              <w:rPr>
                <w:sz w:val="16"/>
              </w:rPr>
              <w:lastRenderedPageBreak/>
              <w:t>透過固體、液體、氣體傳播。不同的動物會發出不同的聲音，並且作為溝通的方式。</w:t>
            </w:r>
          </w:p>
          <w:p w14:paraId="77A0D601" w14:textId="27F9A02C" w:rsidR="00F3430F" w:rsidRPr="00A07A80" w:rsidRDefault="00F3430F" w:rsidP="00F3430F">
            <w:pPr>
              <w:adjustRightInd w:val="0"/>
              <w:snapToGrid w:val="0"/>
              <w:rPr>
                <w:kern w:val="2"/>
                <w:sz w:val="16"/>
              </w:rPr>
            </w:pPr>
            <w:r>
              <w:rPr>
                <w:sz w:val="16"/>
              </w:rPr>
              <w:t xml:space="preserve">INe-Ⅱ-6 </w:t>
            </w:r>
            <w:r w:rsidRPr="00CA3133">
              <w:rPr>
                <w:sz w:val="16"/>
              </w:rPr>
              <w:t>光線以直線前進，反射時有一定的方向。</w:t>
            </w:r>
          </w:p>
        </w:tc>
        <w:tc>
          <w:tcPr>
            <w:tcW w:w="584" w:type="pct"/>
          </w:tcPr>
          <w:p w14:paraId="2E828670" w14:textId="77777777" w:rsidR="00F3430F" w:rsidRPr="00CA3133" w:rsidRDefault="00F3430F" w:rsidP="00F3430F">
            <w:pPr>
              <w:adjustRightInd w:val="0"/>
              <w:snapToGrid w:val="0"/>
              <w:jc w:val="both"/>
              <w:rPr>
                <w:sz w:val="16"/>
              </w:rPr>
            </w:pPr>
            <w:r w:rsidRPr="00CA3133">
              <w:rPr>
                <w:sz w:val="16"/>
              </w:rPr>
              <w:lastRenderedPageBreak/>
              <w:t>1.</w:t>
            </w:r>
            <w:r w:rsidRPr="00CA3133">
              <w:rPr>
                <w:sz w:val="16"/>
              </w:rPr>
              <w:t>觀察生活現象，了解聲音可以在氣體、液體與固體中傳播。</w:t>
            </w:r>
          </w:p>
          <w:p w14:paraId="703EE04B" w14:textId="606C30FB" w:rsidR="00F3430F" w:rsidRPr="00A07A80" w:rsidRDefault="00F3430F" w:rsidP="00F3430F">
            <w:pPr>
              <w:adjustRightInd w:val="0"/>
              <w:snapToGrid w:val="0"/>
              <w:rPr>
                <w:kern w:val="2"/>
                <w:sz w:val="16"/>
              </w:rPr>
            </w:pPr>
            <w:r w:rsidRPr="00CA3133">
              <w:rPr>
                <w:sz w:val="16"/>
              </w:rPr>
              <w:lastRenderedPageBreak/>
              <w:t>2.</w:t>
            </w:r>
            <w:r w:rsidRPr="00CA3133">
              <w:rPr>
                <w:sz w:val="16"/>
              </w:rPr>
              <w:t>觀察生活情境，了解眼睛可以看見物體，是因為光照射在物體上或物體本身會發光。</w:t>
            </w:r>
          </w:p>
        </w:tc>
        <w:tc>
          <w:tcPr>
            <w:tcW w:w="587" w:type="pct"/>
          </w:tcPr>
          <w:p w14:paraId="319FF32A" w14:textId="77777777" w:rsidR="00F3430F" w:rsidRPr="00CA3133" w:rsidRDefault="00F3430F" w:rsidP="00F3430F">
            <w:pPr>
              <w:adjustRightInd w:val="0"/>
              <w:snapToGrid w:val="0"/>
              <w:jc w:val="both"/>
              <w:rPr>
                <w:sz w:val="16"/>
              </w:rPr>
            </w:pPr>
            <w:r w:rsidRPr="00CA3133">
              <w:rPr>
                <w:sz w:val="16"/>
              </w:rPr>
              <w:lastRenderedPageBreak/>
              <w:t>第三單元有趣的聲光現象</w:t>
            </w:r>
          </w:p>
          <w:p w14:paraId="60404DE6" w14:textId="77777777" w:rsidR="00F3430F" w:rsidRPr="00CA3133" w:rsidRDefault="00F3430F" w:rsidP="00F3430F">
            <w:pPr>
              <w:adjustRightInd w:val="0"/>
              <w:snapToGrid w:val="0"/>
              <w:jc w:val="both"/>
              <w:rPr>
                <w:sz w:val="16"/>
              </w:rPr>
            </w:pPr>
            <w:r w:rsidRPr="00CA3133">
              <w:rPr>
                <w:sz w:val="16"/>
              </w:rPr>
              <w:t>活動一聲音如何產生和傳播</w:t>
            </w:r>
          </w:p>
          <w:p w14:paraId="1DF960E0" w14:textId="77777777" w:rsidR="00F3430F" w:rsidRPr="00CA3133" w:rsidRDefault="00F3430F" w:rsidP="00F3430F">
            <w:pPr>
              <w:adjustRightInd w:val="0"/>
              <w:snapToGrid w:val="0"/>
              <w:jc w:val="both"/>
              <w:rPr>
                <w:sz w:val="16"/>
              </w:rPr>
            </w:pPr>
            <w:r w:rsidRPr="00CA3133">
              <w:rPr>
                <w:sz w:val="16"/>
              </w:rPr>
              <w:t>【活動</w:t>
            </w:r>
            <w:r w:rsidRPr="00CA3133">
              <w:rPr>
                <w:sz w:val="16"/>
              </w:rPr>
              <w:t>1-3</w:t>
            </w:r>
            <w:r w:rsidRPr="00CA3133">
              <w:rPr>
                <w:sz w:val="16"/>
              </w:rPr>
              <w:t>】聲</w:t>
            </w:r>
            <w:r w:rsidRPr="00CA3133">
              <w:rPr>
                <w:sz w:val="16"/>
              </w:rPr>
              <w:lastRenderedPageBreak/>
              <w:t>音的傳播</w:t>
            </w:r>
          </w:p>
          <w:p w14:paraId="03062F92" w14:textId="77777777" w:rsidR="00F3430F" w:rsidRPr="00CA3133" w:rsidRDefault="00F3430F" w:rsidP="00F3430F">
            <w:pPr>
              <w:adjustRightInd w:val="0"/>
              <w:snapToGrid w:val="0"/>
              <w:jc w:val="both"/>
              <w:rPr>
                <w:sz w:val="16"/>
              </w:rPr>
            </w:pPr>
            <w:r w:rsidRPr="00CA3133">
              <w:rPr>
                <w:sz w:val="16"/>
              </w:rPr>
              <w:t>1.</w:t>
            </w:r>
            <w:r w:rsidRPr="00CA3133">
              <w:rPr>
                <w:sz w:val="16"/>
              </w:rPr>
              <w:t>教師引導學生觀察生活中物體振動會產生聲音的現象，例如操場上可以聽見同學彼此的加油聲，思考這些聲音如何傳到我們耳朵。</w:t>
            </w:r>
          </w:p>
          <w:p w14:paraId="1F5B9E60" w14:textId="77777777" w:rsidR="00F3430F" w:rsidRPr="00CA3133" w:rsidRDefault="00F3430F" w:rsidP="00F3430F">
            <w:pPr>
              <w:adjustRightInd w:val="0"/>
              <w:snapToGrid w:val="0"/>
              <w:jc w:val="both"/>
              <w:rPr>
                <w:sz w:val="16"/>
              </w:rPr>
            </w:pPr>
            <w:r w:rsidRPr="00CA3133">
              <w:rPr>
                <w:sz w:val="16"/>
              </w:rPr>
              <w:t>2.</w:t>
            </w:r>
            <w:r w:rsidRPr="00CA3133">
              <w:rPr>
                <w:sz w:val="16"/>
              </w:rPr>
              <w:t>教師說明聲音需要藉由物質來傳播，當物體振動時，會使周圍的空氣隨著振動，並將聲音傳到我們的耳朵。</w:t>
            </w:r>
          </w:p>
          <w:p w14:paraId="18D79468" w14:textId="77777777" w:rsidR="00F3430F" w:rsidRPr="00CA3133" w:rsidRDefault="00F3430F" w:rsidP="00F3430F">
            <w:pPr>
              <w:adjustRightInd w:val="0"/>
              <w:snapToGrid w:val="0"/>
              <w:jc w:val="both"/>
              <w:rPr>
                <w:sz w:val="16"/>
              </w:rPr>
            </w:pPr>
            <w:r w:rsidRPr="00CA3133">
              <w:rPr>
                <w:sz w:val="16"/>
              </w:rPr>
              <w:t>3.</w:t>
            </w:r>
            <w:r w:rsidRPr="00CA3133">
              <w:rPr>
                <w:sz w:val="16"/>
              </w:rPr>
              <w:t>教師引導學生思考聲音除了在空氣中傳播，還可以透過什麼來傳播。</w:t>
            </w:r>
          </w:p>
          <w:p w14:paraId="216527DC" w14:textId="77777777" w:rsidR="00F3430F" w:rsidRPr="00CA3133" w:rsidRDefault="00F3430F" w:rsidP="00F3430F">
            <w:pPr>
              <w:adjustRightInd w:val="0"/>
              <w:snapToGrid w:val="0"/>
              <w:jc w:val="both"/>
              <w:rPr>
                <w:sz w:val="16"/>
              </w:rPr>
            </w:pPr>
            <w:r w:rsidRPr="00CA3133">
              <w:rPr>
                <w:sz w:val="16"/>
              </w:rPr>
              <w:t>4.</w:t>
            </w:r>
            <w:r w:rsidRPr="00CA3133">
              <w:rPr>
                <w:sz w:val="16"/>
              </w:rPr>
              <w:t>藉由水中芭蕾舞者在水下聆聽音樂、海豚在水中的傳聲溝通等例子，了解聲音也可藉由液體傳播。</w:t>
            </w:r>
          </w:p>
          <w:p w14:paraId="40B6E0BD" w14:textId="77777777" w:rsidR="00F3430F" w:rsidRPr="00CA3133" w:rsidRDefault="00F3430F" w:rsidP="00F3430F">
            <w:pPr>
              <w:adjustRightInd w:val="0"/>
              <w:snapToGrid w:val="0"/>
              <w:jc w:val="both"/>
              <w:rPr>
                <w:sz w:val="16"/>
              </w:rPr>
            </w:pPr>
            <w:r w:rsidRPr="00CA3133">
              <w:rPr>
                <w:sz w:val="16"/>
              </w:rPr>
              <w:t>5.</w:t>
            </w:r>
            <w:r w:rsidRPr="00CA3133">
              <w:rPr>
                <w:sz w:val="16"/>
              </w:rPr>
              <w:t>藉由將耳朵貼在桌面或門板上，可以聽到聲音，了解聲音也可以藉由固體傳播。</w:t>
            </w:r>
          </w:p>
          <w:p w14:paraId="42D886E1" w14:textId="77777777" w:rsidR="00F3430F" w:rsidRPr="00CA3133" w:rsidRDefault="00F3430F" w:rsidP="00F3430F">
            <w:pPr>
              <w:adjustRightInd w:val="0"/>
              <w:snapToGrid w:val="0"/>
              <w:jc w:val="both"/>
              <w:rPr>
                <w:sz w:val="16"/>
              </w:rPr>
            </w:pPr>
            <w:r w:rsidRPr="00CA3133">
              <w:rPr>
                <w:sz w:val="16"/>
              </w:rPr>
              <w:t>6.</w:t>
            </w:r>
            <w:r w:rsidRPr="00CA3133">
              <w:rPr>
                <w:sz w:val="16"/>
              </w:rPr>
              <w:t>教師歸納聲音可以藉由氣體、液體和固體傳播。</w:t>
            </w:r>
          </w:p>
          <w:p w14:paraId="07BB45E0" w14:textId="77777777" w:rsidR="00F3430F" w:rsidRPr="00CA3133" w:rsidRDefault="00F3430F" w:rsidP="00F3430F">
            <w:pPr>
              <w:adjustRightInd w:val="0"/>
              <w:snapToGrid w:val="0"/>
              <w:jc w:val="both"/>
              <w:rPr>
                <w:sz w:val="16"/>
              </w:rPr>
            </w:pPr>
            <w:r w:rsidRPr="00CA3133">
              <w:rPr>
                <w:sz w:val="16"/>
              </w:rPr>
              <w:t>7.</w:t>
            </w:r>
            <w:r w:rsidRPr="00CA3133">
              <w:rPr>
                <w:sz w:val="16"/>
              </w:rPr>
              <w:t>教師可補充說明聲音一定要有介質才能傳播出去，在太空中沒有空氣當傳播聲音的介質，因此物體雖然振動，也無法聽到聲音，需要透過電子設備才能交談。</w:t>
            </w:r>
          </w:p>
          <w:p w14:paraId="36745793" w14:textId="77777777" w:rsidR="00F3430F" w:rsidRPr="00CA3133" w:rsidRDefault="00F3430F" w:rsidP="00F3430F">
            <w:pPr>
              <w:adjustRightInd w:val="0"/>
              <w:snapToGrid w:val="0"/>
              <w:jc w:val="both"/>
              <w:rPr>
                <w:sz w:val="16"/>
              </w:rPr>
            </w:pPr>
            <w:r w:rsidRPr="00CA3133">
              <w:rPr>
                <w:sz w:val="16"/>
              </w:rPr>
              <w:t>活動二光有什麼特性</w:t>
            </w:r>
          </w:p>
          <w:p w14:paraId="28507AE5" w14:textId="77777777" w:rsidR="00F3430F" w:rsidRPr="00CA3133" w:rsidRDefault="00F3430F" w:rsidP="00F3430F">
            <w:pPr>
              <w:adjustRightInd w:val="0"/>
              <w:snapToGrid w:val="0"/>
              <w:jc w:val="both"/>
              <w:rPr>
                <w:sz w:val="16"/>
              </w:rPr>
            </w:pPr>
            <w:r w:rsidRPr="00CA3133">
              <w:rPr>
                <w:sz w:val="16"/>
              </w:rPr>
              <w:t>【活動</w:t>
            </w:r>
            <w:r w:rsidRPr="00CA3133">
              <w:rPr>
                <w:sz w:val="16"/>
              </w:rPr>
              <w:t>2-1</w:t>
            </w:r>
            <w:r w:rsidRPr="00CA3133">
              <w:rPr>
                <w:sz w:val="16"/>
              </w:rPr>
              <w:t>】生活中的光</w:t>
            </w:r>
          </w:p>
          <w:p w14:paraId="32876A86" w14:textId="77777777" w:rsidR="00F3430F" w:rsidRPr="00CA3133" w:rsidRDefault="00F3430F" w:rsidP="00F3430F">
            <w:pPr>
              <w:adjustRightInd w:val="0"/>
              <w:snapToGrid w:val="0"/>
              <w:jc w:val="both"/>
              <w:rPr>
                <w:sz w:val="16"/>
              </w:rPr>
            </w:pPr>
            <w:r w:rsidRPr="00CA3133">
              <w:rPr>
                <w:sz w:val="16"/>
              </w:rPr>
              <w:t>1.</w:t>
            </w:r>
            <w:r w:rsidRPr="00CA3133">
              <w:rPr>
                <w:sz w:val="16"/>
              </w:rPr>
              <w:t>教師配合課本情境圖或生活經驗，引導學生思考眼睛能看見物體的原因。</w:t>
            </w:r>
          </w:p>
          <w:p w14:paraId="100E6D86" w14:textId="77777777" w:rsidR="00F3430F" w:rsidRPr="00CA3133" w:rsidRDefault="00F3430F" w:rsidP="00F3430F">
            <w:pPr>
              <w:adjustRightInd w:val="0"/>
              <w:snapToGrid w:val="0"/>
              <w:jc w:val="both"/>
              <w:rPr>
                <w:sz w:val="16"/>
              </w:rPr>
            </w:pPr>
            <w:r w:rsidRPr="00CA3133">
              <w:rPr>
                <w:sz w:val="16"/>
              </w:rPr>
              <w:lastRenderedPageBreak/>
              <w:t>2.</w:t>
            </w:r>
            <w:r w:rsidRPr="00CA3133">
              <w:rPr>
                <w:sz w:val="16"/>
              </w:rPr>
              <w:t>觀察有光或無光照在物體上時，眼睛看到物體的現象。</w:t>
            </w:r>
          </w:p>
          <w:p w14:paraId="148C752A" w14:textId="77777777" w:rsidR="00F3430F" w:rsidRPr="00CA3133" w:rsidRDefault="00F3430F" w:rsidP="00F3430F">
            <w:pPr>
              <w:adjustRightInd w:val="0"/>
              <w:snapToGrid w:val="0"/>
              <w:jc w:val="both"/>
              <w:rPr>
                <w:sz w:val="16"/>
              </w:rPr>
            </w:pPr>
            <w:r w:rsidRPr="00CA3133">
              <w:rPr>
                <w:sz w:val="16"/>
              </w:rPr>
              <w:t>3.</w:t>
            </w:r>
            <w:r w:rsidRPr="00CA3133">
              <w:rPr>
                <w:sz w:val="16"/>
              </w:rPr>
              <w:t>教師歸納眼睛能清楚看見物體，是因為物體本身會發光，或有光照在物體上。</w:t>
            </w:r>
          </w:p>
          <w:p w14:paraId="372F87DF" w14:textId="6B778AAC" w:rsidR="00F3430F" w:rsidRPr="00A07A80" w:rsidRDefault="00F3430F" w:rsidP="00F3430F">
            <w:pPr>
              <w:adjustRightInd w:val="0"/>
              <w:snapToGrid w:val="0"/>
              <w:rPr>
                <w:kern w:val="2"/>
                <w:sz w:val="16"/>
              </w:rPr>
            </w:pPr>
            <w:r w:rsidRPr="00CA3133">
              <w:rPr>
                <w:sz w:val="16"/>
              </w:rPr>
              <w:t>4.</w:t>
            </w:r>
            <w:r w:rsidRPr="00CA3133">
              <w:rPr>
                <w:sz w:val="16"/>
              </w:rPr>
              <w:t>教師說明本身能發光的物體，稱為光源，例如太陽、點燃的蠟燭等。</w:t>
            </w:r>
          </w:p>
        </w:tc>
        <w:tc>
          <w:tcPr>
            <w:tcW w:w="199" w:type="pct"/>
          </w:tcPr>
          <w:p w14:paraId="357C3BC5" w14:textId="640FCE16" w:rsidR="00F3430F" w:rsidRPr="00A07A80" w:rsidRDefault="00F3430F" w:rsidP="00F3430F">
            <w:pPr>
              <w:adjustRightInd w:val="0"/>
              <w:snapToGrid w:val="0"/>
              <w:jc w:val="center"/>
              <w:rPr>
                <w:kern w:val="2"/>
                <w:sz w:val="16"/>
              </w:rPr>
            </w:pPr>
            <w:r w:rsidRPr="00CA3133">
              <w:rPr>
                <w:sz w:val="16"/>
              </w:rPr>
              <w:lastRenderedPageBreak/>
              <w:t>3</w:t>
            </w:r>
          </w:p>
        </w:tc>
        <w:tc>
          <w:tcPr>
            <w:tcW w:w="427" w:type="pct"/>
          </w:tcPr>
          <w:p w14:paraId="4D620785" w14:textId="77777777" w:rsidR="00F3430F" w:rsidRPr="00CA3133" w:rsidRDefault="00F3430F" w:rsidP="00F3430F">
            <w:pPr>
              <w:adjustRightInd w:val="0"/>
              <w:snapToGrid w:val="0"/>
              <w:jc w:val="both"/>
              <w:rPr>
                <w:sz w:val="16"/>
              </w:rPr>
            </w:pPr>
            <w:r w:rsidRPr="00CA3133">
              <w:rPr>
                <w:sz w:val="16"/>
              </w:rPr>
              <w:t>1.</w:t>
            </w:r>
            <w:r w:rsidRPr="00CA3133">
              <w:rPr>
                <w:sz w:val="16"/>
              </w:rPr>
              <w:t>各種聲音傳播的情境圖片</w:t>
            </w:r>
          </w:p>
          <w:p w14:paraId="44C757E0" w14:textId="77777777" w:rsidR="00F3430F" w:rsidRPr="00CA3133" w:rsidRDefault="00F3430F" w:rsidP="00F3430F">
            <w:pPr>
              <w:adjustRightInd w:val="0"/>
              <w:snapToGrid w:val="0"/>
              <w:jc w:val="both"/>
              <w:rPr>
                <w:sz w:val="16"/>
              </w:rPr>
            </w:pPr>
            <w:r w:rsidRPr="00CA3133">
              <w:rPr>
                <w:sz w:val="16"/>
              </w:rPr>
              <w:t>2.</w:t>
            </w:r>
            <w:r w:rsidRPr="00CA3133">
              <w:rPr>
                <w:sz w:val="16"/>
              </w:rPr>
              <w:t>光照射在物體上或</w:t>
            </w:r>
            <w:r w:rsidRPr="00CA3133">
              <w:rPr>
                <w:sz w:val="16"/>
              </w:rPr>
              <w:lastRenderedPageBreak/>
              <w:t>物體本身會發光的圖片</w:t>
            </w:r>
          </w:p>
          <w:p w14:paraId="7A0DD286" w14:textId="2E830F0F" w:rsidR="00F3430F" w:rsidRPr="00A07A80" w:rsidRDefault="00F3430F" w:rsidP="00F3430F">
            <w:pPr>
              <w:adjustRightInd w:val="0"/>
              <w:snapToGrid w:val="0"/>
              <w:jc w:val="both"/>
              <w:rPr>
                <w:kern w:val="2"/>
                <w:sz w:val="16"/>
              </w:rPr>
            </w:pPr>
            <w:r w:rsidRPr="00CA3133">
              <w:rPr>
                <w:sz w:val="16"/>
              </w:rPr>
              <w:t>3.</w:t>
            </w:r>
            <w:r w:rsidRPr="00CA3133">
              <w:rPr>
                <w:sz w:val="16"/>
              </w:rPr>
              <w:t>教學媒體</w:t>
            </w:r>
          </w:p>
        </w:tc>
        <w:tc>
          <w:tcPr>
            <w:tcW w:w="305" w:type="pct"/>
          </w:tcPr>
          <w:p w14:paraId="74E56E64" w14:textId="77777777" w:rsidR="00F3430F" w:rsidRPr="00CA3133" w:rsidRDefault="00F3430F" w:rsidP="00F3430F">
            <w:pPr>
              <w:adjustRightInd w:val="0"/>
              <w:snapToGrid w:val="0"/>
              <w:jc w:val="both"/>
              <w:rPr>
                <w:sz w:val="16"/>
              </w:rPr>
            </w:pPr>
            <w:r w:rsidRPr="00CA3133">
              <w:rPr>
                <w:sz w:val="16"/>
              </w:rPr>
              <w:lastRenderedPageBreak/>
              <w:t>口頭評量</w:t>
            </w:r>
          </w:p>
          <w:p w14:paraId="7F525656" w14:textId="20C8D828" w:rsidR="00F3430F" w:rsidRPr="00A07A80" w:rsidRDefault="00F3430F" w:rsidP="00F3430F">
            <w:pPr>
              <w:adjustRightInd w:val="0"/>
              <w:snapToGrid w:val="0"/>
              <w:rPr>
                <w:kern w:val="2"/>
                <w:sz w:val="16"/>
              </w:rPr>
            </w:pPr>
            <w:r w:rsidRPr="00CA3133">
              <w:rPr>
                <w:sz w:val="16"/>
              </w:rPr>
              <w:t>習作評量</w:t>
            </w:r>
          </w:p>
        </w:tc>
        <w:tc>
          <w:tcPr>
            <w:tcW w:w="325" w:type="pct"/>
          </w:tcPr>
          <w:p w14:paraId="54194AAD" w14:textId="77777777" w:rsidR="00F3430F" w:rsidRDefault="00F3430F" w:rsidP="00F3430F">
            <w:pPr>
              <w:adjustRightInd w:val="0"/>
              <w:snapToGrid w:val="0"/>
              <w:jc w:val="both"/>
              <w:rPr>
                <w:sz w:val="16"/>
              </w:rPr>
            </w:pPr>
            <w:r>
              <w:rPr>
                <w:sz w:val="16"/>
              </w:rPr>
              <w:t>【性別平等教育】</w:t>
            </w:r>
          </w:p>
          <w:p w14:paraId="6952A803" w14:textId="77777777" w:rsidR="00F3430F" w:rsidRDefault="00F3430F" w:rsidP="00F3430F">
            <w:pPr>
              <w:adjustRightInd w:val="0"/>
              <w:snapToGrid w:val="0"/>
              <w:jc w:val="both"/>
              <w:rPr>
                <w:sz w:val="16"/>
              </w:rPr>
            </w:pPr>
            <w:r>
              <w:rPr>
                <w:sz w:val="16"/>
              </w:rPr>
              <w:t>性</w:t>
            </w:r>
            <w:r>
              <w:rPr>
                <w:sz w:val="16"/>
              </w:rPr>
              <w:t xml:space="preserve">E3 </w:t>
            </w:r>
            <w:r w:rsidRPr="00CA3133">
              <w:rPr>
                <w:sz w:val="16"/>
              </w:rPr>
              <w:t>覺察性別</w:t>
            </w:r>
            <w:r w:rsidRPr="00CA3133">
              <w:rPr>
                <w:sz w:val="16"/>
              </w:rPr>
              <w:lastRenderedPageBreak/>
              <w:t>角色的刻板印象，了解家庭、學校與職業的分工，不應受性別的限制。</w:t>
            </w:r>
          </w:p>
          <w:p w14:paraId="23045AC6" w14:textId="77777777" w:rsidR="00F3430F" w:rsidRDefault="00F3430F" w:rsidP="00F3430F">
            <w:pPr>
              <w:adjustRightInd w:val="0"/>
              <w:snapToGrid w:val="0"/>
              <w:jc w:val="both"/>
              <w:rPr>
                <w:sz w:val="16"/>
              </w:rPr>
            </w:pPr>
            <w:r>
              <w:rPr>
                <w:sz w:val="16"/>
              </w:rPr>
              <w:t>【科技教育】</w:t>
            </w:r>
          </w:p>
          <w:p w14:paraId="791B360B" w14:textId="77777777" w:rsidR="00F3430F" w:rsidRDefault="00F3430F" w:rsidP="00F3430F">
            <w:pPr>
              <w:adjustRightInd w:val="0"/>
              <w:snapToGrid w:val="0"/>
              <w:jc w:val="both"/>
              <w:rPr>
                <w:sz w:val="16"/>
              </w:rPr>
            </w:pPr>
            <w:r>
              <w:rPr>
                <w:sz w:val="16"/>
              </w:rPr>
              <w:t>科</w:t>
            </w:r>
            <w:r>
              <w:rPr>
                <w:sz w:val="16"/>
              </w:rPr>
              <w:t xml:space="preserve">E1 </w:t>
            </w:r>
            <w:r w:rsidRPr="00CA3133">
              <w:rPr>
                <w:sz w:val="16"/>
              </w:rPr>
              <w:t>了解平日常見科技產品的用途與運作方式。</w:t>
            </w:r>
          </w:p>
          <w:p w14:paraId="23F53537" w14:textId="77777777" w:rsidR="00F3430F" w:rsidRDefault="00F3430F" w:rsidP="00F3430F">
            <w:pPr>
              <w:adjustRightInd w:val="0"/>
              <w:snapToGrid w:val="0"/>
              <w:jc w:val="both"/>
              <w:rPr>
                <w:sz w:val="16"/>
              </w:rPr>
            </w:pPr>
            <w:r>
              <w:rPr>
                <w:sz w:val="16"/>
              </w:rPr>
              <w:t>科</w:t>
            </w:r>
            <w:r>
              <w:rPr>
                <w:sz w:val="16"/>
              </w:rPr>
              <w:t xml:space="preserve">E4 </w:t>
            </w:r>
            <w:r w:rsidRPr="00CA3133">
              <w:rPr>
                <w:sz w:val="16"/>
              </w:rPr>
              <w:t>體會動手實作的樂趣，並養成正向的科技態度。</w:t>
            </w:r>
          </w:p>
          <w:p w14:paraId="11074424" w14:textId="77777777" w:rsidR="00F3430F" w:rsidRDefault="00F3430F" w:rsidP="00F3430F">
            <w:pPr>
              <w:adjustRightInd w:val="0"/>
              <w:snapToGrid w:val="0"/>
              <w:jc w:val="both"/>
              <w:rPr>
                <w:sz w:val="16"/>
              </w:rPr>
            </w:pPr>
            <w:r>
              <w:rPr>
                <w:sz w:val="16"/>
              </w:rPr>
              <w:t>科</w:t>
            </w:r>
            <w:r>
              <w:rPr>
                <w:sz w:val="16"/>
              </w:rPr>
              <w:t xml:space="preserve">E9 </w:t>
            </w:r>
            <w:r w:rsidRPr="00CA3133">
              <w:rPr>
                <w:sz w:val="16"/>
              </w:rPr>
              <w:t>具備與他人團隊合作的能力。</w:t>
            </w:r>
          </w:p>
          <w:p w14:paraId="5ECDE5A7" w14:textId="77777777" w:rsidR="00F3430F" w:rsidRDefault="00F3430F" w:rsidP="00F3430F">
            <w:pPr>
              <w:adjustRightInd w:val="0"/>
              <w:snapToGrid w:val="0"/>
              <w:jc w:val="both"/>
              <w:rPr>
                <w:sz w:val="16"/>
              </w:rPr>
            </w:pPr>
            <w:r>
              <w:rPr>
                <w:sz w:val="16"/>
              </w:rPr>
              <w:t>【安全教育】</w:t>
            </w:r>
          </w:p>
          <w:p w14:paraId="1BF029F0" w14:textId="77777777" w:rsidR="00F3430F" w:rsidRDefault="00F3430F" w:rsidP="00F3430F">
            <w:pPr>
              <w:adjustRightInd w:val="0"/>
              <w:snapToGrid w:val="0"/>
              <w:jc w:val="both"/>
              <w:rPr>
                <w:sz w:val="16"/>
              </w:rPr>
            </w:pPr>
            <w:r>
              <w:rPr>
                <w:sz w:val="16"/>
              </w:rPr>
              <w:t>安</w:t>
            </w:r>
            <w:r>
              <w:rPr>
                <w:sz w:val="16"/>
              </w:rPr>
              <w:t xml:space="preserve">E1 </w:t>
            </w:r>
            <w:r w:rsidRPr="00CA3133">
              <w:rPr>
                <w:sz w:val="16"/>
              </w:rPr>
              <w:t>了解安全教育。</w:t>
            </w:r>
          </w:p>
          <w:p w14:paraId="67858FBC" w14:textId="77777777" w:rsidR="00F3430F" w:rsidRDefault="00F3430F" w:rsidP="00F3430F">
            <w:pPr>
              <w:adjustRightInd w:val="0"/>
              <w:snapToGrid w:val="0"/>
              <w:jc w:val="both"/>
              <w:rPr>
                <w:sz w:val="16"/>
              </w:rPr>
            </w:pPr>
            <w:r>
              <w:rPr>
                <w:sz w:val="16"/>
              </w:rPr>
              <w:t>安</w:t>
            </w:r>
            <w:r>
              <w:rPr>
                <w:sz w:val="16"/>
              </w:rPr>
              <w:t xml:space="preserve">E4 </w:t>
            </w:r>
            <w:r w:rsidRPr="00CA3133">
              <w:rPr>
                <w:sz w:val="16"/>
              </w:rPr>
              <w:t>探討日常生活應該注意的安全。</w:t>
            </w:r>
          </w:p>
          <w:p w14:paraId="09E81E4E" w14:textId="77777777" w:rsidR="00F3430F" w:rsidRDefault="00F3430F" w:rsidP="00F3430F">
            <w:pPr>
              <w:adjustRightInd w:val="0"/>
              <w:snapToGrid w:val="0"/>
              <w:jc w:val="both"/>
              <w:rPr>
                <w:sz w:val="16"/>
              </w:rPr>
            </w:pPr>
            <w:r>
              <w:rPr>
                <w:sz w:val="16"/>
              </w:rPr>
              <w:t>【閱讀素養教育】</w:t>
            </w:r>
          </w:p>
          <w:p w14:paraId="28DF453E" w14:textId="77777777" w:rsidR="00F3430F" w:rsidRDefault="00F3430F" w:rsidP="00F3430F">
            <w:pPr>
              <w:adjustRightInd w:val="0"/>
              <w:snapToGrid w:val="0"/>
              <w:jc w:val="both"/>
              <w:rPr>
                <w:sz w:val="16"/>
              </w:rPr>
            </w:pPr>
            <w:r>
              <w:rPr>
                <w:sz w:val="16"/>
              </w:rPr>
              <w:t>閱</w:t>
            </w:r>
            <w:r>
              <w:rPr>
                <w:sz w:val="16"/>
              </w:rPr>
              <w:t xml:space="preserve">E1 </w:t>
            </w:r>
            <w:r w:rsidRPr="00CA3133">
              <w:rPr>
                <w:sz w:val="16"/>
              </w:rPr>
              <w:t>認識一般生活情境中需要使用的，以及學習學科基礎知識所應具備的字詞彙。</w:t>
            </w:r>
          </w:p>
          <w:p w14:paraId="18702A20" w14:textId="77777777" w:rsidR="00F3430F" w:rsidRDefault="00F3430F" w:rsidP="00F3430F">
            <w:pPr>
              <w:adjustRightInd w:val="0"/>
              <w:snapToGrid w:val="0"/>
              <w:jc w:val="both"/>
              <w:rPr>
                <w:sz w:val="16"/>
              </w:rPr>
            </w:pPr>
            <w:r>
              <w:rPr>
                <w:sz w:val="16"/>
              </w:rPr>
              <w:t>閱</w:t>
            </w:r>
            <w:r>
              <w:rPr>
                <w:sz w:val="16"/>
              </w:rPr>
              <w:t xml:space="preserve">E4 </w:t>
            </w:r>
            <w:r w:rsidRPr="00CA3133">
              <w:rPr>
                <w:sz w:val="16"/>
              </w:rPr>
              <w:t>中高年級後需發展長篇文本的閱讀理</w:t>
            </w:r>
            <w:r w:rsidRPr="00CA3133">
              <w:rPr>
                <w:sz w:val="16"/>
              </w:rPr>
              <w:lastRenderedPageBreak/>
              <w:t>解能力。</w:t>
            </w:r>
          </w:p>
          <w:p w14:paraId="14C72498" w14:textId="220CD5DC" w:rsidR="00F3430F" w:rsidRPr="00A07A80" w:rsidRDefault="00F3430F" w:rsidP="00F3430F">
            <w:pPr>
              <w:adjustRightInd w:val="0"/>
              <w:snapToGrid w:val="0"/>
              <w:rPr>
                <w:kern w:val="2"/>
                <w:sz w:val="16"/>
              </w:rPr>
            </w:pPr>
            <w:r>
              <w:rPr>
                <w:sz w:val="16"/>
              </w:rPr>
              <w:t>閱</w:t>
            </w:r>
            <w:r>
              <w:rPr>
                <w:sz w:val="16"/>
              </w:rPr>
              <w:t xml:space="preserve">E12 </w:t>
            </w:r>
            <w:r w:rsidRPr="00CA3133">
              <w:rPr>
                <w:sz w:val="16"/>
              </w:rPr>
              <w:t>培養喜愛閱讀的態度。</w:t>
            </w:r>
          </w:p>
        </w:tc>
      </w:tr>
      <w:tr w:rsidR="00F3430F" w:rsidRPr="00A07A80" w14:paraId="344812CC" w14:textId="77777777" w:rsidTr="00EF43FD">
        <w:trPr>
          <w:trHeight w:val="624"/>
          <w:jc w:val="center"/>
        </w:trPr>
        <w:tc>
          <w:tcPr>
            <w:tcW w:w="263" w:type="pct"/>
            <w:shd w:val="clear" w:color="auto" w:fill="auto"/>
            <w:vAlign w:val="center"/>
          </w:tcPr>
          <w:p w14:paraId="6F7D38A8" w14:textId="77777777" w:rsidR="00F3430F" w:rsidRPr="00D10DE7" w:rsidRDefault="00F3430F" w:rsidP="00F3430F">
            <w:pPr>
              <w:snapToGrid w:val="0"/>
              <w:jc w:val="center"/>
              <w:rPr>
                <w:rFonts w:ascii="標楷體" w:eastAsia="標楷體" w:hAnsi="標楷體"/>
                <w:b/>
                <w:bCs/>
                <w:sz w:val="16"/>
                <w:szCs w:val="16"/>
              </w:rPr>
            </w:pPr>
            <w:r w:rsidRPr="00D10DE7">
              <w:rPr>
                <w:rFonts w:ascii="標楷體" w:eastAsia="標楷體" w:hAnsi="標楷體" w:hint="eastAsia"/>
                <w:b/>
                <w:bCs/>
                <w:sz w:val="16"/>
                <w:szCs w:val="16"/>
              </w:rPr>
              <w:lastRenderedPageBreak/>
              <w:t>十二</w:t>
            </w:r>
          </w:p>
          <w:p w14:paraId="31F3853C" w14:textId="77777777" w:rsidR="00F3430F" w:rsidRPr="00D10DE7" w:rsidRDefault="00F3430F" w:rsidP="00F3430F">
            <w:pPr>
              <w:snapToGrid w:val="0"/>
              <w:jc w:val="center"/>
              <w:rPr>
                <w:rFonts w:ascii="標楷體" w:eastAsia="標楷體" w:hAnsi="標楷體"/>
                <w:b/>
                <w:bCs/>
                <w:sz w:val="16"/>
                <w:szCs w:val="16"/>
              </w:rPr>
            </w:pPr>
            <w:r w:rsidRPr="00D10DE7">
              <w:rPr>
                <w:rFonts w:ascii="標楷體" w:eastAsia="標楷體" w:hAnsi="標楷體" w:hint="eastAsia"/>
                <w:b/>
                <w:bCs/>
                <w:sz w:val="16"/>
                <w:szCs w:val="16"/>
              </w:rPr>
              <w:t>1116</w:t>
            </w:r>
          </w:p>
          <w:p w14:paraId="664B208B" w14:textId="77777777" w:rsidR="00F3430F" w:rsidRPr="00D10DE7" w:rsidRDefault="00F3430F" w:rsidP="00F3430F">
            <w:pPr>
              <w:snapToGrid w:val="0"/>
              <w:jc w:val="center"/>
              <w:rPr>
                <w:rFonts w:ascii="標楷體" w:eastAsia="標楷體" w:hAnsi="標楷體"/>
                <w:b/>
                <w:bCs/>
                <w:sz w:val="16"/>
                <w:szCs w:val="16"/>
              </w:rPr>
            </w:pPr>
            <w:r w:rsidRPr="00D10DE7">
              <w:rPr>
                <w:rFonts w:ascii="標楷體" w:eastAsia="標楷體" w:hAnsi="標楷體" w:hint="eastAsia"/>
                <w:b/>
                <w:bCs/>
                <w:sz w:val="16"/>
                <w:szCs w:val="16"/>
              </w:rPr>
              <w:t>|</w:t>
            </w:r>
          </w:p>
          <w:p w14:paraId="6B2C54DA" w14:textId="77777777" w:rsidR="00F3430F" w:rsidRPr="00D10DE7" w:rsidRDefault="00F3430F" w:rsidP="00F3430F">
            <w:pPr>
              <w:snapToGrid w:val="0"/>
              <w:jc w:val="center"/>
              <w:rPr>
                <w:rFonts w:ascii="新細明體" w:hAnsi="新細明體"/>
                <w:kern w:val="2"/>
                <w:sz w:val="16"/>
                <w:szCs w:val="16"/>
              </w:rPr>
            </w:pPr>
            <w:r w:rsidRPr="00D10DE7">
              <w:rPr>
                <w:rFonts w:ascii="標楷體" w:eastAsia="標楷體" w:hAnsi="標楷體" w:hint="eastAsia"/>
                <w:b/>
                <w:bCs/>
                <w:sz w:val="16"/>
                <w:szCs w:val="16"/>
              </w:rPr>
              <w:t>1122</w:t>
            </w:r>
          </w:p>
        </w:tc>
        <w:tc>
          <w:tcPr>
            <w:tcW w:w="278" w:type="pct"/>
            <w:vAlign w:val="center"/>
          </w:tcPr>
          <w:p w14:paraId="1EC01FAA" w14:textId="77777777" w:rsidR="00F3430F" w:rsidRPr="00D10DE7" w:rsidRDefault="00F3430F" w:rsidP="00F3430F">
            <w:pPr>
              <w:snapToGrid w:val="0"/>
              <w:jc w:val="both"/>
              <w:rPr>
                <w:rFonts w:ascii="新細明體" w:hAnsi="新細明體"/>
                <w:kern w:val="2"/>
                <w:sz w:val="16"/>
                <w:szCs w:val="16"/>
              </w:rPr>
            </w:pPr>
          </w:p>
        </w:tc>
        <w:tc>
          <w:tcPr>
            <w:tcW w:w="284" w:type="pct"/>
          </w:tcPr>
          <w:p w14:paraId="4B8B88F6" w14:textId="6175104B" w:rsidR="00F3430F" w:rsidRPr="00A07A80" w:rsidRDefault="00F3430F" w:rsidP="00F3430F">
            <w:pPr>
              <w:adjustRightInd w:val="0"/>
              <w:snapToGrid w:val="0"/>
              <w:jc w:val="center"/>
              <w:rPr>
                <w:kern w:val="2"/>
                <w:sz w:val="16"/>
              </w:rPr>
            </w:pPr>
            <w:r w:rsidRPr="00CA3133">
              <w:rPr>
                <w:sz w:val="16"/>
              </w:rPr>
              <w:t>第三單元有趣的聲光現象</w:t>
            </w:r>
          </w:p>
        </w:tc>
        <w:tc>
          <w:tcPr>
            <w:tcW w:w="250" w:type="pct"/>
          </w:tcPr>
          <w:p w14:paraId="431214CB" w14:textId="62FEF000" w:rsidR="00F3430F" w:rsidRPr="00A07A80" w:rsidRDefault="00F3430F" w:rsidP="00F3430F">
            <w:pPr>
              <w:adjustRightInd w:val="0"/>
              <w:snapToGrid w:val="0"/>
              <w:jc w:val="center"/>
              <w:rPr>
                <w:kern w:val="2"/>
                <w:sz w:val="16"/>
              </w:rPr>
            </w:pPr>
            <w:r w:rsidRPr="00CA3133">
              <w:rPr>
                <w:sz w:val="16"/>
              </w:rPr>
              <w:t>活動二光有什麼特性</w:t>
            </w:r>
          </w:p>
        </w:tc>
        <w:tc>
          <w:tcPr>
            <w:tcW w:w="371" w:type="pct"/>
          </w:tcPr>
          <w:p w14:paraId="694A1946" w14:textId="77777777" w:rsidR="00F3430F" w:rsidRDefault="00F3430F" w:rsidP="00F3430F">
            <w:pPr>
              <w:adjustRightInd w:val="0"/>
              <w:snapToGrid w:val="0"/>
              <w:jc w:val="both"/>
              <w:rPr>
                <w:sz w:val="16"/>
              </w:rPr>
            </w:pPr>
            <w:r>
              <w:rPr>
                <w:sz w:val="16"/>
              </w:rPr>
              <w:t>自</w:t>
            </w:r>
            <w:r>
              <w:rPr>
                <w:sz w:val="16"/>
              </w:rPr>
              <w:t>-E-A1</w:t>
            </w:r>
          </w:p>
          <w:p w14:paraId="5AB87423" w14:textId="77777777" w:rsidR="00F3430F" w:rsidRDefault="00F3430F" w:rsidP="00F3430F">
            <w:pPr>
              <w:adjustRightInd w:val="0"/>
              <w:snapToGrid w:val="0"/>
              <w:jc w:val="both"/>
              <w:rPr>
                <w:sz w:val="16"/>
              </w:rPr>
            </w:pPr>
            <w:r>
              <w:rPr>
                <w:sz w:val="16"/>
              </w:rPr>
              <w:t>自</w:t>
            </w:r>
            <w:r>
              <w:rPr>
                <w:sz w:val="16"/>
              </w:rPr>
              <w:t>-E-A2</w:t>
            </w:r>
          </w:p>
          <w:p w14:paraId="714C3728" w14:textId="77777777" w:rsidR="00F3430F" w:rsidRDefault="00F3430F" w:rsidP="00F3430F">
            <w:pPr>
              <w:adjustRightInd w:val="0"/>
              <w:snapToGrid w:val="0"/>
              <w:jc w:val="both"/>
              <w:rPr>
                <w:sz w:val="16"/>
              </w:rPr>
            </w:pPr>
            <w:r>
              <w:rPr>
                <w:sz w:val="16"/>
              </w:rPr>
              <w:t>自</w:t>
            </w:r>
            <w:r>
              <w:rPr>
                <w:sz w:val="16"/>
              </w:rPr>
              <w:t>-E-A3</w:t>
            </w:r>
          </w:p>
          <w:p w14:paraId="13ECEE93" w14:textId="77777777" w:rsidR="00F3430F" w:rsidRDefault="00F3430F" w:rsidP="00F3430F">
            <w:pPr>
              <w:adjustRightInd w:val="0"/>
              <w:snapToGrid w:val="0"/>
              <w:jc w:val="both"/>
              <w:rPr>
                <w:sz w:val="16"/>
              </w:rPr>
            </w:pPr>
            <w:r>
              <w:rPr>
                <w:sz w:val="16"/>
              </w:rPr>
              <w:t>自</w:t>
            </w:r>
            <w:r>
              <w:rPr>
                <w:sz w:val="16"/>
              </w:rPr>
              <w:t>-E-B1</w:t>
            </w:r>
          </w:p>
          <w:p w14:paraId="03892664" w14:textId="77777777" w:rsidR="00F3430F" w:rsidRDefault="00F3430F" w:rsidP="00F3430F">
            <w:pPr>
              <w:adjustRightInd w:val="0"/>
              <w:snapToGrid w:val="0"/>
              <w:jc w:val="both"/>
              <w:rPr>
                <w:sz w:val="16"/>
              </w:rPr>
            </w:pPr>
            <w:r>
              <w:rPr>
                <w:sz w:val="16"/>
              </w:rPr>
              <w:t>自</w:t>
            </w:r>
            <w:r>
              <w:rPr>
                <w:sz w:val="16"/>
              </w:rPr>
              <w:t>-E-B3</w:t>
            </w:r>
          </w:p>
          <w:p w14:paraId="27B477E7" w14:textId="3F928B84" w:rsidR="00F3430F" w:rsidRPr="00A07A80" w:rsidRDefault="00F3430F" w:rsidP="00F3430F">
            <w:pPr>
              <w:adjustRightInd w:val="0"/>
              <w:snapToGrid w:val="0"/>
              <w:rPr>
                <w:kern w:val="2"/>
                <w:sz w:val="16"/>
              </w:rPr>
            </w:pPr>
            <w:r>
              <w:rPr>
                <w:sz w:val="16"/>
              </w:rPr>
              <w:t>自</w:t>
            </w:r>
            <w:r>
              <w:rPr>
                <w:sz w:val="16"/>
              </w:rPr>
              <w:t>-E-C2</w:t>
            </w:r>
          </w:p>
        </w:tc>
        <w:tc>
          <w:tcPr>
            <w:tcW w:w="559" w:type="pct"/>
          </w:tcPr>
          <w:p w14:paraId="73FF21D7" w14:textId="77777777" w:rsidR="00F3430F" w:rsidRDefault="00F3430F" w:rsidP="00F3430F">
            <w:pPr>
              <w:adjustRightInd w:val="0"/>
              <w:snapToGrid w:val="0"/>
              <w:jc w:val="both"/>
              <w:rPr>
                <w:sz w:val="16"/>
              </w:rPr>
            </w:pPr>
            <w:r>
              <w:rPr>
                <w:sz w:val="16"/>
              </w:rPr>
              <w:t xml:space="preserve">ti-Ⅱ-1 </w:t>
            </w:r>
            <w:r w:rsidRPr="00CA3133">
              <w:rPr>
                <w:sz w:val="16"/>
              </w:rPr>
              <w:t>能在指導下觀察日常生活現象的規律性，並運用想像力與好奇心，了解及描述自然環境的現象。</w:t>
            </w:r>
          </w:p>
          <w:p w14:paraId="1DC21B9C" w14:textId="77777777" w:rsidR="00F3430F" w:rsidRDefault="00F3430F" w:rsidP="00F3430F">
            <w:pPr>
              <w:adjustRightInd w:val="0"/>
              <w:snapToGrid w:val="0"/>
              <w:jc w:val="both"/>
              <w:rPr>
                <w:sz w:val="16"/>
              </w:rPr>
            </w:pPr>
            <w:r>
              <w:rPr>
                <w:sz w:val="16"/>
              </w:rPr>
              <w:t xml:space="preserve">po-Ⅱ-1 </w:t>
            </w:r>
            <w:r w:rsidRPr="00CA3133">
              <w:rPr>
                <w:sz w:val="16"/>
              </w:rPr>
              <w:t>能從日常經驗、學習活動、自然環境，進行觀察，進而能察覺問題。</w:t>
            </w:r>
          </w:p>
          <w:p w14:paraId="3AA9F5BB" w14:textId="77777777" w:rsidR="00F3430F" w:rsidRDefault="00F3430F" w:rsidP="00F3430F">
            <w:pPr>
              <w:adjustRightInd w:val="0"/>
              <w:snapToGrid w:val="0"/>
              <w:jc w:val="both"/>
              <w:rPr>
                <w:sz w:val="16"/>
              </w:rPr>
            </w:pPr>
            <w:r>
              <w:rPr>
                <w:sz w:val="16"/>
              </w:rPr>
              <w:t xml:space="preserve">pe-Ⅱ-2 </w:t>
            </w:r>
            <w:r w:rsidRPr="00CA3133">
              <w:rPr>
                <w:sz w:val="16"/>
              </w:rPr>
              <w:t>能正確安全操作適合學習階段的物品、器材儀器、科技設備及資源，並能觀測和記錄。</w:t>
            </w:r>
          </w:p>
          <w:p w14:paraId="2544DA68" w14:textId="77777777" w:rsidR="00F3430F" w:rsidRDefault="00F3430F" w:rsidP="00F3430F">
            <w:pPr>
              <w:adjustRightInd w:val="0"/>
              <w:snapToGrid w:val="0"/>
              <w:jc w:val="both"/>
              <w:rPr>
                <w:sz w:val="16"/>
              </w:rPr>
            </w:pPr>
            <w:r>
              <w:rPr>
                <w:sz w:val="16"/>
              </w:rPr>
              <w:t xml:space="preserve">pa-Ⅱ-2 </w:t>
            </w:r>
            <w:r w:rsidRPr="00CA3133">
              <w:rPr>
                <w:sz w:val="16"/>
              </w:rPr>
              <w:t>能從得到的資訊或數據，形成解釋、得到解答、解決問題。並能將自己的探究結果和他人的結果（例如：來自老師）相比較，檢查是否相近。</w:t>
            </w:r>
          </w:p>
          <w:p w14:paraId="5D7B8898" w14:textId="77777777" w:rsidR="00F3430F" w:rsidRDefault="00F3430F" w:rsidP="00F3430F">
            <w:pPr>
              <w:adjustRightInd w:val="0"/>
              <w:snapToGrid w:val="0"/>
              <w:jc w:val="both"/>
              <w:rPr>
                <w:sz w:val="16"/>
              </w:rPr>
            </w:pPr>
            <w:r>
              <w:rPr>
                <w:sz w:val="16"/>
              </w:rPr>
              <w:t xml:space="preserve">ai-Ⅱ-1 </w:t>
            </w:r>
            <w:r w:rsidRPr="00CA3133">
              <w:rPr>
                <w:sz w:val="16"/>
              </w:rPr>
              <w:t>保持對自然現象的好奇心，透過不斷的探尋和提問，常會有新發現。</w:t>
            </w:r>
          </w:p>
          <w:p w14:paraId="5168AFAF" w14:textId="67340DA0" w:rsidR="00F3430F" w:rsidRPr="00A07A80" w:rsidRDefault="00F3430F" w:rsidP="00F3430F">
            <w:pPr>
              <w:adjustRightInd w:val="0"/>
              <w:snapToGrid w:val="0"/>
              <w:rPr>
                <w:kern w:val="2"/>
                <w:sz w:val="16"/>
              </w:rPr>
            </w:pPr>
            <w:r>
              <w:rPr>
                <w:sz w:val="16"/>
              </w:rPr>
              <w:t xml:space="preserve">an-Ⅱ-1 </w:t>
            </w:r>
            <w:r w:rsidRPr="00CA3133">
              <w:rPr>
                <w:sz w:val="16"/>
              </w:rPr>
              <w:t>體會科學的探索都是由問題開始。</w:t>
            </w:r>
          </w:p>
        </w:tc>
        <w:tc>
          <w:tcPr>
            <w:tcW w:w="568" w:type="pct"/>
          </w:tcPr>
          <w:p w14:paraId="3828B374" w14:textId="52FBAE3B" w:rsidR="00F3430F" w:rsidRPr="00A07A80" w:rsidRDefault="00F3430F" w:rsidP="00F3430F">
            <w:pPr>
              <w:adjustRightInd w:val="0"/>
              <w:snapToGrid w:val="0"/>
              <w:rPr>
                <w:kern w:val="2"/>
                <w:sz w:val="16"/>
              </w:rPr>
            </w:pPr>
            <w:r>
              <w:rPr>
                <w:sz w:val="16"/>
              </w:rPr>
              <w:t xml:space="preserve">INe-Ⅱ-6 </w:t>
            </w:r>
            <w:r w:rsidRPr="00CA3133">
              <w:rPr>
                <w:sz w:val="16"/>
              </w:rPr>
              <w:t>光線以直線前進，反射時有一定的方向。</w:t>
            </w:r>
          </w:p>
        </w:tc>
        <w:tc>
          <w:tcPr>
            <w:tcW w:w="584" w:type="pct"/>
          </w:tcPr>
          <w:p w14:paraId="1C57F7FC" w14:textId="77777777" w:rsidR="00F3430F" w:rsidRPr="00CA3133" w:rsidRDefault="00F3430F" w:rsidP="00F3430F">
            <w:pPr>
              <w:adjustRightInd w:val="0"/>
              <w:snapToGrid w:val="0"/>
              <w:jc w:val="both"/>
              <w:rPr>
                <w:sz w:val="16"/>
              </w:rPr>
            </w:pPr>
            <w:r w:rsidRPr="00CA3133">
              <w:rPr>
                <w:sz w:val="16"/>
              </w:rPr>
              <w:t>1.</w:t>
            </w:r>
            <w:r w:rsidRPr="00CA3133">
              <w:rPr>
                <w:sz w:val="16"/>
              </w:rPr>
              <w:t>藉由觀察了解光是直線行進。</w:t>
            </w:r>
          </w:p>
          <w:p w14:paraId="75D13D42" w14:textId="77777777" w:rsidR="00F3430F" w:rsidRPr="00CA3133" w:rsidRDefault="00F3430F" w:rsidP="00F3430F">
            <w:pPr>
              <w:adjustRightInd w:val="0"/>
              <w:snapToGrid w:val="0"/>
              <w:jc w:val="both"/>
              <w:rPr>
                <w:sz w:val="16"/>
              </w:rPr>
            </w:pPr>
            <w:r w:rsidRPr="00CA3133">
              <w:rPr>
                <w:sz w:val="16"/>
              </w:rPr>
              <w:t>2.</w:t>
            </w:r>
            <w:r w:rsidRPr="00CA3133">
              <w:rPr>
                <w:sz w:val="16"/>
              </w:rPr>
              <w:t>知道光被物體阻擋時，物體的另一側會形成影子。</w:t>
            </w:r>
          </w:p>
          <w:p w14:paraId="0C792BAE" w14:textId="77280E73" w:rsidR="00F3430F" w:rsidRPr="00A07A80" w:rsidRDefault="00F3430F" w:rsidP="00F3430F">
            <w:pPr>
              <w:adjustRightInd w:val="0"/>
              <w:snapToGrid w:val="0"/>
              <w:rPr>
                <w:kern w:val="2"/>
                <w:sz w:val="16"/>
              </w:rPr>
            </w:pPr>
            <w:r w:rsidRPr="00CA3133">
              <w:rPr>
                <w:sz w:val="16"/>
              </w:rPr>
              <w:t>3.</w:t>
            </w:r>
            <w:r w:rsidRPr="00CA3133">
              <w:rPr>
                <w:sz w:val="16"/>
              </w:rPr>
              <w:t>從生活中的現象，覺察能反光物品的鏡面特徵。</w:t>
            </w:r>
          </w:p>
        </w:tc>
        <w:tc>
          <w:tcPr>
            <w:tcW w:w="587" w:type="pct"/>
          </w:tcPr>
          <w:p w14:paraId="56BF4D2F" w14:textId="77777777" w:rsidR="00F3430F" w:rsidRPr="00CA3133" w:rsidRDefault="00F3430F" w:rsidP="00F3430F">
            <w:pPr>
              <w:adjustRightInd w:val="0"/>
              <w:snapToGrid w:val="0"/>
              <w:jc w:val="both"/>
              <w:rPr>
                <w:sz w:val="16"/>
              </w:rPr>
            </w:pPr>
            <w:r w:rsidRPr="00CA3133">
              <w:rPr>
                <w:sz w:val="16"/>
              </w:rPr>
              <w:t>第三單元有趣的聲光現象</w:t>
            </w:r>
          </w:p>
          <w:p w14:paraId="0400E436" w14:textId="77777777" w:rsidR="00F3430F" w:rsidRPr="00CA3133" w:rsidRDefault="00F3430F" w:rsidP="00F3430F">
            <w:pPr>
              <w:adjustRightInd w:val="0"/>
              <w:snapToGrid w:val="0"/>
              <w:jc w:val="both"/>
              <w:rPr>
                <w:sz w:val="16"/>
              </w:rPr>
            </w:pPr>
            <w:r w:rsidRPr="00CA3133">
              <w:rPr>
                <w:sz w:val="16"/>
              </w:rPr>
              <w:t>活動二光有什麼特性</w:t>
            </w:r>
          </w:p>
          <w:p w14:paraId="313FA0D1" w14:textId="77777777" w:rsidR="00F3430F" w:rsidRPr="00CA3133" w:rsidRDefault="00F3430F" w:rsidP="00F3430F">
            <w:pPr>
              <w:adjustRightInd w:val="0"/>
              <w:snapToGrid w:val="0"/>
              <w:jc w:val="both"/>
              <w:rPr>
                <w:sz w:val="16"/>
              </w:rPr>
            </w:pPr>
            <w:r w:rsidRPr="00CA3133">
              <w:rPr>
                <w:sz w:val="16"/>
              </w:rPr>
              <w:t>【活動</w:t>
            </w:r>
            <w:r w:rsidRPr="00CA3133">
              <w:rPr>
                <w:sz w:val="16"/>
              </w:rPr>
              <w:t>2-2</w:t>
            </w:r>
            <w:r w:rsidRPr="00CA3133">
              <w:rPr>
                <w:sz w:val="16"/>
              </w:rPr>
              <w:t>】光如何行進</w:t>
            </w:r>
          </w:p>
          <w:p w14:paraId="71094A6A" w14:textId="77777777" w:rsidR="00F3430F" w:rsidRPr="00CA3133" w:rsidRDefault="00F3430F" w:rsidP="00F3430F">
            <w:pPr>
              <w:adjustRightInd w:val="0"/>
              <w:snapToGrid w:val="0"/>
              <w:jc w:val="both"/>
              <w:rPr>
                <w:sz w:val="16"/>
              </w:rPr>
            </w:pPr>
            <w:r w:rsidRPr="00CA3133">
              <w:rPr>
                <w:sz w:val="16"/>
              </w:rPr>
              <w:t>1.</w:t>
            </w:r>
            <w:r w:rsidRPr="00CA3133">
              <w:rPr>
                <w:sz w:val="16"/>
              </w:rPr>
              <w:t>觀察課本中各種生活中光直線行進的圖片，例如從雲縫中穿過的陽光、夜晚汽車大燈射出的燈光、舞臺上使用的燈光、從樹林間透出來的陽光等。</w:t>
            </w:r>
          </w:p>
          <w:p w14:paraId="0C78B235" w14:textId="77777777" w:rsidR="00F3430F" w:rsidRPr="00CA3133" w:rsidRDefault="00F3430F" w:rsidP="00F3430F">
            <w:pPr>
              <w:adjustRightInd w:val="0"/>
              <w:snapToGrid w:val="0"/>
              <w:jc w:val="both"/>
              <w:rPr>
                <w:sz w:val="16"/>
              </w:rPr>
            </w:pPr>
            <w:r w:rsidRPr="00CA3133">
              <w:rPr>
                <w:sz w:val="16"/>
              </w:rPr>
              <w:t>2.</w:t>
            </w:r>
            <w:r w:rsidRPr="00CA3133">
              <w:rPr>
                <w:sz w:val="16"/>
              </w:rPr>
              <w:t>教師利用雷射筆的光照在充滿煙霧的盒中，引導學生觀察雷射筆的光都是一條直線。</w:t>
            </w:r>
          </w:p>
          <w:p w14:paraId="0D594BBC" w14:textId="77777777" w:rsidR="00F3430F" w:rsidRPr="00CA3133" w:rsidRDefault="00F3430F" w:rsidP="00F3430F">
            <w:pPr>
              <w:adjustRightInd w:val="0"/>
              <w:snapToGrid w:val="0"/>
              <w:jc w:val="both"/>
              <w:rPr>
                <w:sz w:val="16"/>
              </w:rPr>
            </w:pPr>
            <w:r w:rsidRPr="00CA3133">
              <w:rPr>
                <w:sz w:val="16"/>
              </w:rPr>
              <w:t>3.</w:t>
            </w:r>
            <w:r w:rsidRPr="00CA3133">
              <w:rPr>
                <w:sz w:val="16"/>
              </w:rPr>
              <w:t>教師利用手電筒的光，引導學生觀察直進的光被物體阻擋時，物體另一側會形成影子。</w:t>
            </w:r>
          </w:p>
          <w:p w14:paraId="35BB32C8" w14:textId="77777777" w:rsidR="00F3430F" w:rsidRPr="00CA3133" w:rsidRDefault="00F3430F" w:rsidP="00F3430F">
            <w:pPr>
              <w:adjustRightInd w:val="0"/>
              <w:snapToGrid w:val="0"/>
              <w:jc w:val="both"/>
              <w:rPr>
                <w:sz w:val="16"/>
              </w:rPr>
            </w:pPr>
            <w:r w:rsidRPr="00CA3133">
              <w:rPr>
                <w:sz w:val="16"/>
              </w:rPr>
              <w:t>4.</w:t>
            </w:r>
            <w:r w:rsidRPr="00CA3133">
              <w:rPr>
                <w:sz w:val="16"/>
              </w:rPr>
              <w:t>教師歸納說明光是直線前進的，當光被物體阻擋時，物體的另一側會形成影子。</w:t>
            </w:r>
          </w:p>
          <w:p w14:paraId="6997E112" w14:textId="77777777" w:rsidR="00F3430F" w:rsidRPr="00CA3133" w:rsidRDefault="00F3430F" w:rsidP="00F3430F">
            <w:pPr>
              <w:adjustRightInd w:val="0"/>
              <w:snapToGrid w:val="0"/>
              <w:jc w:val="both"/>
              <w:rPr>
                <w:sz w:val="16"/>
              </w:rPr>
            </w:pPr>
            <w:r w:rsidRPr="00CA3133">
              <w:rPr>
                <w:sz w:val="16"/>
              </w:rPr>
              <w:t>【活動</w:t>
            </w:r>
            <w:r w:rsidRPr="00CA3133">
              <w:rPr>
                <w:sz w:val="16"/>
              </w:rPr>
              <w:t>2-3</w:t>
            </w:r>
            <w:r w:rsidRPr="00CA3133">
              <w:rPr>
                <w:sz w:val="16"/>
              </w:rPr>
              <w:t>】光的反射</w:t>
            </w:r>
          </w:p>
          <w:p w14:paraId="02A25525" w14:textId="77777777" w:rsidR="00F3430F" w:rsidRPr="00CA3133" w:rsidRDefault="00F3430F" w:rsidP="00F3430F">
            <w:pPr>
              <w:adjustRightInd w:val="0"/>
              <w:snapToGrid w:val="0"/>
              <w:jc w:val="both"/>
              <w:rPr>
                <w:sz w:val="16"/>
              </w:rPr>
            </w:pPr>
            <w:r w:rsidRPr="00CA3133">
              <w:rPr>
                <w:sz w:val="16"/>
              </w:rPr>
              <w:t>1.</w:t>
            </w:r>
            <w:r w:rsidRPr="00CA3133">
              <w:rPr>
                <w:sz w:val="16"/>
              </w:rPr>
              <w:t>教師引導學生觀察生活中的反光現象與反光物的鏡面特徵，例如大樓的玻璃帷幕、平靜的水面和不鏽鋼杯子表面都會反</w:t>
            </w:r>
            <w:r w:rsidRPr="00CA3133">
              <w:rPr>
                <w:sz w:val="16"/>
              </w:rPr>
              <w:lastRenderedPageBreak/>
              <w:t>光現象。</w:t>
            </w:r>
          </w:p>
          <w:p w14:paraId="1F8D7114" w14:textId="28A92B9C" w:rsidR="00F3430F" w:rsidRPr="00A07A80" w:rsidRDefault="00F3430F" w:rsidP="00F3430F">
            <w:pPr>
              <w:adjustRightInd w:val="0"/>
              <w:snapToGrid w:val="0"/>
              <w:rPr>
                <w:kern w:val="2"/>
                <w:sz w:val="16"/>
              </w:rPr>
            </w:pPr>
            <w:r w:rsidRPr="00CA3133">
              <w:rPr>
                <w:sz w:val="16"/>
              </w:rPr>
              <w:t>2.</w:t>
            </w:r>
            <w:r w:rsidRPr="00CA3133">
              <w:rPr>
                <w:sz w:val="16"/>
              </w:rPr>
              <w:t>教師說明生活中會反光的物體通常具有表面平滑、光亮的鏡面特徵。</w:t>
            </w:r>
          </w:p>
        </w:tc>
        <w:tc>
          <w:tcPr>
            <w:tcW w:w="199" w:type="pct"/>
          </w:tcPr>
          <w:p w14:paraId="1037CEF4" w14:textId="7CFAB7DE" w:rsidR="00F3430F" w:rsidRPr="00A07A80" w:rsidRDefault="00F3430F" w:rsidP="00F3430F">
            <w:pPr>
              <w:adjustRightInd w:val="0"/>
              <w:snapToGrid w:val="0"/>
              <w:jc w:val="center"/>
              <w:rPr>
                <w:kern w:val="2"/>
                <w:sz w:val="16"/>
              </w:rPr>
            </w:pPr>
            <w:r w:rsidRPr="00CA3133">
              <w:rPr>
                <w:sz w:val="16"/>
              </w:rPr>
              <w:lastRenderedPageBreak/>
              <w:t>3</w:t>
            </w:r>
          </w:p>
        </w:tc>
        <w:tc>
          <w:tcPr>
            <w:tcW w:w="427" w:type="pct"/>
          </w:tcPr>
          <w:p w14:paraId="396CB955" w14:textId="77777777" w:rsidR="00F3430F" w:rsidRPr="00CA3133" w:rsidRDefault="00F3430F" w:rsidP="00F3430F">
            <w:pPr>
              <w:adjustRightInd w:val="0"/>
              <w:snapToGrid w:val="0"/>
              <w:jc w:val="both"/>
              <w:rPr>
                <w:sz w:val="16"/>
              </w:rPr>
            </w:pPr>
            <w:r w:rsidRPr="00CA3133">
              <w:rPr>
                <w:sz w:val="16"/>
              </w:rPr>
              <w:t>1.</w:t>
            </w:r>
            <w:r w:rsidRPr="00CA3133">
              <w:rPr>
                <w:sz w:val="16"/>
              </w:rPr>
              <w:t>雷射筆</w:t>
            </w:r>
          </w:p>
          <w:p w14:paraId="1B0ECB1F" w14:textId="77777777" w:rsidR="00F3430F" w:rsidRPr="00CA3133" w:rsidRDefault="00F3430F" w:rsidP="00F3430F">
            <w:pPr>
              <w:adjustRightInd w:val="0"/>
              <w:snapToGrid w:val="0"/>
              <w:jc w:val="both"/>
              <w:rPr>
                <w:sz w:val="16"/>
              </w:rPr>
            </w:pPr>
            <w:r w:rsidRPr="00CA3133">
              <w:rPr>
                <w:sz w:val="16"/>
              </w:rPr>
              <w:t>2.</w:t>
            </w:r>
            <w:r w:rsidRPr="00CA3133">
              <w:rPr>
                <w:sz w:val="16"/>
              </w:rPr>
              <w:t>方形透明容器及蓋子</w:t>
            </w:r>
          </w:p>
          <w:p w14:paraId="2193248D" w14:textId="77777777" w:rsidR="00F3430F" w:rsidRPr="00CA3133" w:rsidRDefault="00F3430F" w:rsidP="00F3430F">
            <w:pPr>
              <w:adjustRightInd w:val="0"/>
              <w:snapToGrid w:val="0"/>
              <w:jc w:val="both"/>
              <w:rPr>
                <w:sz w:val="16"/>
              </w:rPr>
            </w:pPr>
            <w:r w:rsidRPr="00CA3133">
              <w:rPr>
                <w:sz w:val="16"/>
              </w:rPr>
              <w:t>3.</w:t>
            </w:r>
            <w:r w:rsidRPr="00CA3133">
              <w:rPr>
                <w:sz w:val="16"/>
              </w:rPr>
              <w:t>線香</w:t>
            </w:r>
          </w:p>
          <w:p w14:paraId="24EE0938" w14:textId="77777777" w:rsidR="00F3430F" w:rsidRPr="00CA3133" w:rsidRDefault="00F3430F" w:rsidP="00F3430F">
            <w:pPr>
              <w:adjustRightInd w:val="0"/>
              <w:snapToGrid w:val="0"/>
              <w:jc w:val="both"/>
              <w:rPr>
                <w:sz w:val="16"/>
              </w:rPr>
            </w:pPr>
            <w:r w:rsidRPr="00CA3133">
              <w:rPr>
                <w:sz w:val="16"/>
              </w:rPr>
              <w:t>4.</w:t>
            </w:r>
            <w:r w:rsidRPr="00CA3133">
              <w:rPr>
                <w:sz w:val="16"/>
              </w:rPr>
              <w:t>打火機</w:t>
            </w:r>
          </w:p>
          <w:p w14:paraId="5AE47492" w14:textId="77777777" w:rsidR="00F3430F" w:rsidRPr="00CA3133" w:rsidRDefault="00F3430F" w:rsidP="00F3430F">
            <w:pPr>
              <w:adjustRightInd w:val="0"/>
              <w:snapToGrid w:val="0"/>
              <w:jc w:val="both"/>
              <w:rPr>
                <w:sz w:val="16"/>
              </w:rPr>
            </w:pPr>
            <w:r w:rsidRPr="00CA3133">
              <w:rPr>
                <w:sz w:val="16"/>
              </w:rPr>
              <w:t>5.</w:t>
            </w:r>
            <w:r w:rsidRPr="00CA3133">
              <w:rPr>
                <w:sz w:val="16"/>
              </w:rPr>
              <w:t>手電筒</w:t>
            </w:r>
          </w:p>
          <w:p w14:paraId="0958ECF8" w14:textId="77777777" w:rsidR="00F3430F" w:rsidRPr="00CA3133" w:rsidRDefault="00F3430F" w:rsidP="00F3430F">
            <w:pPr>
              <w:adjustRightInd w:val="0"/>
              <w:snapToGrid w:val="0"/>
              <w:jc w:val="both"/>
              <w:rPr>
                <w:sz w:val="16"/>
              </w:rPr>
            </w:pPr>
            <w:r w:rsidRPr="00CA3133">
              <w:rPr>
                <w:sz w:val="16"/>
              </w:rPr>
              <w:t>6.</w:t>
            </w:r>
            <w:r w:rsidRPr="00CA3133">
              <w:rPr>
                <w:sz w:val="16"/>
              </w:rPr>
              <w:t>不透光物品</w:t>
            </w:r>
            <w:r w:rsidRPr="00CA3133">
              <w:rPr>
                <w:sz w:val="16"/>
              </w:rPr>
              <w:t xml:space="preserve"> </w:t>
            </w:r>
          </w:p>
          <w:p w14:paraId="33879719" w14:textId="77777777" w:rsidR="00F3430F" w:rsidRPr="00CA3133" w:rsidRDefault="00F3430F" w:rsidP="00F3430F">
            <w:pPr>
              <w:adjustRightInd w:val="0"/>
              <w:snapToGrid w:val="0"/>
              <w:jc w:val="both"/>
              <w:rPr>
                <w:sz w:val="16"/>
              </w:rPr>
            </w:pPr>
            <w:r w:rsidRPr="00CA3133">
              <w:rPr>
                <w:sz w:val="16"/>
              </w:rPr>
              <w:t>7.</w:t>
            </w:r>
            <w:r w:rsidRPr="00CA3133">
              <w:rPr>
                <w:sz w:val="16"/>
              </w:rPr>
              <w:t>鏡子</w:t>
            </w:r>
          </w:p>
          <w:p w14:paraId="480B3371" w14:textId="73BC6BFA" w:rsidR="00F3430F" w:rsidRPr="00A07A80" w:rsidRDefault="00F3430F" w:rsidP="00F3430F">
            <w:pPr>
              <w:adjustRightInd w:val="0"/>
              <w:snapToGrid w:val="0"/>
              <w:jc w:val="both"/>
              <w:rPr>
                <w:kern w:val="2"/>
                <w:sz w:val="16"/>
              </w:rPr>
            </w:pPr>
            <w:r w:rsidRPr="00CA3133">
              <w:rPr>
                <w:sz w:val="16"/>
              </w:rPr>
              <w:t>8.</w:t>
            </w:r>
            <w:r w:rsidRPr="00CA3133">
              <w:rPr>
                <w:sz w:val="16"/>
              </w:rPr>
              <w:t>教學媒體</w:t>
            </w:r>
          </w:p>
        </w:tc>
        <w:tc>
          <w:tcPr>
            <w:tcW w:w="305" w:type="pct"/>
          </w:tcPr>
          <w:p w14:paraId="1E87441E" w14:textId="77777777" w:rsidR="00F3430F" w:rsidRPr="00CA3133" w:rsidRDefault="00F3430F" w:rsidP="00F3430F">
            <w:pPr>
              <w:adjustRightInd w:val="0"/>
              <w:snapToGrid w:val="0"/>
              <w:jc w:val="both"/>
              <w:rPr>
                <w:sz w:val="16"/>
              </w:rPr>
            </w:pPr>
            <w:r w:rsidRPr="00CA3133">
              <w:rPr>
                <w:sz w:val="16"/>
              </w:rPr>
              <w:t>口頭評量</w:t>
            </w:r>
          </w:p>
          <w:p w14:paraId="464CF4C3" w14:textId="77777777" w:rsidR="00F3430F" w:rsidRPr="00CA3133" w:rsidRDefault="00F3430F" w:rsidP="00F3430F">
            <w:pPr>
              <w:adjustRightInd w:val="0"/>
              <w:snapToGrid w:val="0"/>
              <w:jc w:val="both"/>
              <w:rPr>
                <w:sz w:val="16"/>
              </w:rPr>
            </w:pPr>
            <w:r w:rsidRPr="00CA3133">
              <w:rPr>
                <w:sz w:val="16"/>
              </w:rPr>
              <w:t>實作評量</w:t>
            </w:r>
          </w:p>
          <w:p w14:paraId="70C156DB" w14:textId="1156A9B8" w:rsidR="00F3430F" w:rsidRPr="00A07A80" w:rsidRDefault="00F3430F" w:rsidP="00F3430F">
            <w:pPr>
              <w:adjustRightInd w:val="0"/>
              <w:snapToGrid w:val="0"/>
              <w:rPr>
                <w:kern w:val="2"/>
                <w:sz w:val="16"/>
              </w:rPr>
            </w:pPr>
            <w:r w:rsidRPr="00CA3133">
              <w:rPr>
                <w:sz w:val="16"/>
              </w:rPr>
              <w:t>習作評量</w:t>
            </w:r>
          </w:p>
        </w:tc>
        <w:tc>
          <w:tcPr>
            <w:tcW w:w="325" w:type="pct"/>
          </w:tcPr>
          <w:p w14:paraId="44B9B942" w14:textId="77777777" w:rsidR="00F3430F" w:rsidRDefault="00F3430F" w:rsidP="00F3430F">
            <w:pPr>
              <w:adjustRightInd w:val="0"/>
              <w:snapToGrid w:val="0"/>
              <w:jc w:val="both"/>
              <w:rPr>
                <w:sz w:val="16"/>
              </w:rPr>
            </w:pPr>
            <w:r>
              <w:rPr>
                <w:sz w:val="16"/>
              </w:rPr>
              <w:t>【性別平等教育】</w:t>
            </w:r>
          </w:p>
          <w:p w14:paraId="2404E269" w14:textId="77777777" w:rsidR="00F3430F" w:rsidRDefault="00F3430F" w:rsidP="00F3430F">
            <w:pPr>
              <w:adjustRightInd w:val="0"/>
              <w:snapToGrid w:val="0"/>
              <w:jc w:val="both"/>
              <w:rPr>
                <w:sz w:val="16"/>
              </w:rPr>
            </w:pPr>
            <w:r>
              <w:rPr>
                <w:sz w:val="16"/>
              </w:rPr>
              <w:t>性</w:t>
            </w:r>
            <w:r>
              <w:rPr>
                <w:sz w:val="16"/>
              </w:rPr>
              <w:t xml:space="preserve">E3 </w:t>
            </w:r>
            <w:r w:rsidRPr="00CA3133">
              <w:rPr>
                <w:sz w:val="16"/>
              </w:rPr>
              <w:t>覺察性別角色的刻板印象，了解家庭、學校與職業的分工，不應受性別的限制。</w:t>
            </w:r>
          </w:p>
          <w:p w14:paraId="6A6E89EB" w14:textId="77777777" w:rsidR="00F3430F" w:rsidRDefault="00F3430F" w:rsidP="00F3430F">
            <w:pPr>
              <w:adjustRightInd w:val="0"/>
              <w:snapToGrid w:val="0"/>
              <w:jc w:val="both"/>
              <w:rPr>
                <w:sz w:val="16"/>
              </w:rPr>
            </w:pPr>
            <w:r>
              <w:rPr>
                <w:sz w:val="16"/>
              </w:rPr>
              <w:t>【科技教育】</w:t>
            </w:r>
          </w:p>
          <w:p w14:paraId="2DADE9EB" w14:textId="77777777" w:rsidR="00F3430F" w:rsidRDefault="00F3430F" w:rsidP="00F3430F">
            <w:pPr>
              <w:adjustRightInd w:val="0"/>
              <w:snapToGrid w:val="0"/>
              <w:jc w:val="both"/>
              <w:rPr>
                <w:sz w:val="16"/>
              </w:rPr>
            </w:pPr>
            <w:r>
              <w:rPr>
                <w:sz w:val="16"/>
              </w:rPr>
              <w:t>科</w:t>
            </w:r>
            <w:r>
              <w:rPr>
                <w:sz w:val="16"/>
              </w:rPr>
              <w:t xml:space="preserve">E1 </w:t>
            </w:r>
            <w:r w:rsidRPr="00CA3133">
              <w:rPr>
                <w:sz w:val="16"/>
              </w:rPr>
              <w:t>了解平日常見科技產品的用途與運作方式。</w:t>
            </w:r>
          </w:p>
          <w:p w14:paraId="03F3A548" w14:textId="77777777" w:rsidR="00F3430F" w:rsidRDefault="00F3430F" w:rsidP="00F3430F">
            <w:pPr>
              <w:adjustRightInd w:val="0"/>
              <w:snapToGrid w:val="0"/>
              <w:jc w:val="both"/>
              <w:rPr>
                <w:sz w:val="16"/>
              </w:rPr>
            </w:pPr>
            <w:r>
              <w:rPr>
                <w:sz w:val="16"/>
              </w:rPr>
              <w:t>科</w:t>
            </w:r>
            <w:r>
              <w:rPr>
                <w:sz w:val="16"/>
              </w:rPr>
              <w:t xml:space="preserve">E4 </w:t>
            </w:r>
            <w:r w:rsidRPr="00CA3133">
              <w:rPr>
                <w:sz w:val="16"/>
              </w:rPr>
              <w:t>體會動手實作的樂趣，並養成正向的科技態度。</w:t>
            </w:r>
          </w:p>
          <w:p w14:paraId="35186485" w14:textId="77777777" w:rsidR="00F3430F" w:rsidRDefault="00F3430F" w:rsidP="00F3430F">
            <w:pPr>
              <w:adjustRightInd w:val="0"/>
              <w:snapToGrid w:val="0"/>
              <w:jc w:val="both"/>
              <w:rPr>
                <w:sz w:val="16"/>
              </w:rPr>
            </w:pPr>
            <w:r>
              <w:rPr>
                <w:sz w:val="16"/>
              </w:rPr>
              <w:t>科</w:t>
            </w:r>
            <w:r>
              <w:rPr>
                <w:sz w:val="16"/>
              </w:rPr>
              <w:t xml:space="preserve">E9 </w:t>
            </w:r>
            <w:r w:rsidRPr="00CA3133">
              <w:rPr>
                <w:sz w:val="16"/>
              </w:rPr>
              <w:t>具備與他人團隊合作的能力。</w:t>
            </w:r>
          </w:p>
          <w:p w14:paraId="03D4FFFD" w14:textId="77777777" w:rsidR="00F3430F" w:rsidRDefault="00F3430F" w:rsidP="00F3430F">
            <w:pPr>
              <w:adjustRightInd w:val="0"/>
              <w:snapToGrid w:val="0"/>
              <w:jc w:val="both"/>
              <w:rPr>
                <w:sz w:val="16"/>
              </w:rPr>
            </w:pPr>
            <w:r>
              <w:rPr>
                <w:sz w:val="16"/>
              </w:rPr>
              <w:t>【安全教育】</w:t>
            </w:r>
          </w:p>
          <w:p w14:paraId="1D6D2CD5" w14:textId="77777777" w:rsidR="00F3430F" w:rsidRDefault="00F3430F" w:rsidP="00F3430F">
            <w:pPr>
              <w:adjustRightInd w:val="0"/>
              <w:snapToGrid w:val="0"/>
              <w:jc w:val="both"/>
              <w:rPr>
                <w:sz w:val="16"/>
              </w:rPr>
            </w:pPr>
            <w:r>
              <w:rPr>
                <w:sz w:val="16"/>
              </w:rPr>
              <w:t>安</w:t>
            </w:r>
            <w:r>
              <w:rPr>
                <w:sz w:val="16"/>
              </w:rPr>
              <w:t xml:space="preserve">E1 </w:t>
            </w:r>
            <w:r w:rsidRPr="00CA3133">
              <w:rPr>
                <w:sz w:val="16"/>
              </w:rPr>
              <w:t>了解安全教育。</w:t>
            </w:r>
          </w:p>
          <w:p w14:paraId="005DA965" w14:textId="77777777" w:rsidR="00F3430F" w:rsidRDefault="00F3430F" w:rsidP="00F3430F">
            <w:pPr>
              <w:adjustRightInd w:val="0"/>
              <w:snapToGrid w:val="0"/>
              <w:jc w:val="both"/>
              <w:rPr>
                <w:sz w:val="16"/>
              </w:rPr>
            </w:pPr>
            <w:r>
              <w:rPr>
                <w:sz w:val="16"/>
              </w:rPr>
              <w:t>安</w:t>
            </w:r>
            <w:r>
              <w:rPr>
                <w:sz w:val="16"/>
              </w:rPr>
              <w:t xml:space="preserve">E4 </w:t>
            </w:r>
            <w:r w:rsidRPr="00CA3133">
              <w:rPr>
                <w:sz w:val="16"/>
              </w:rPr>
              <w:t>探討日常生活應該注意的安</w:t>
            </w:r>
            <w:r w:rsidRPr="00CA3133">
              <w:rPr>
                <w:sz w:val="16"/>
              </w:rPr>
              <w:lastRenderedPageBreak/>
              <w:t>全。</w:t>
            </w:r>
          </w:p>
          <w:p w14:paraId="24383C25" w14:textId="77777777" w:rsidR="00F3430F" w:rsidRDefault="00F3430F" w:rsidP="00F3430F">
            <w:pPr>
              <w:adjustRightInd w:val="0"/>
              <w:snapToGrid w:val="0"/>
              <w:jc w:val="both"/>
              <w:rPr>
                <w:sz w:val="16"/>
              </w:rPr>
            </w:pPr>
            <w:r>
              <w:rPr>
                <w:sz w:val="16"/>
              </w:rPr>
              <w:t>【閱讀素養教育】</w:t>
            </w:r>
          </w:p>
          <w:p w14:paraId="1C68109E" w14:textId="77777777" w:rsidR="00F3430F" w:rsidRDefault="00F3430F" w:rsidP="00F3430F">
            <w:pPr>
              <w:adjustRightInd w:val="0"/>
              <w:snapToGrid w:val="0"/>
              <w:jc w:val="both"/>
              <w:rPr>
                <w:sz w:val="16"/>
              </w:rPr>
            </w:pPr>
            <w:r>
              <w:rPr>
                <w:sz w:val="16"/>
              </w:rPr>
              <w:t>閱</w:t>
            </w:r>
            <w:r>
              <w:rPr>
                <w:sz w:val="16"/>
              </w:rPr>
              <w:t xml:space="preserve">E1 </w:t>
            </w:r>
            <w:r w:rsidRPr="00CA3133">
              <w:rPr>
                <w:sz w:val="16"/>
              </w:rPr>
              <w:t>認識一般生活情境中需要使用的，以及學習學科基礎知識所應具備的字詞彙。</w:t>
            </w:r>
          </w:p>
          <w:p w14:paraId="5F522F99" w14:textId="77777777" w:rsidR="00F3430F" w:rsidRDefault="00F3430F" w:rsidP="00F3430F">
            <w:pPr>
              <w:adjustRightInd w:val="0"/>
              <w:snapToGrid w:val="0"/>
              <w:jc w:val="both"/>
              <w:rPr>
                <w:sz w:val="16"/>
              </w:rPr>
            </w:pPr>
            <w:r>
              <w:rPr>
                <w:sz w:val="16"/>
              </w:rPr>
              <w:t>閱</w:t>
            </w:r>
            <w:r>
              <w:rPr>
                <w:sz w:val="16"/>
              </w:rPr>
              <w:t xml:space="preserve">E4 </w:t>
            </w:r>
            <w:r w:rsidRPr="00CA3133">
              <w:rPr>
                <w:sz w:val="16"/>
              </w:rPr>
              <w:t>中高年級後需發展長篇文本的閱讀理解能力。</w:t>
            </w:r>
          </w:p>
          <w:p w14:paraId="442E0379" w14:textId="6EF8F53E" w:rsidR="00F3430F" w:rsidRPr="00A07A80" w:rsidRDefault="00F3430F" w:rsidP="00F3430F">
            <w:pPr>
              <w:adjustRightInd w:val="0"/>
              <w:snapToGrid w:val="0"/>
              <w:rPr>
                <w:kern w:val="2"/>
                <w:sz w:val="16"/>
              </w:rPr>
            </w:pPr>
            <w:r>
              <w:rPr>
                <w:sz w:val="16"/>
              </w:rPr>
              <w:t>閱</w:t>
            </w:r>
            <w:r>
              <w:rPr>
                <w:sz w:val="16"/>
              </w:rPr>
              <w:t xml:space="preserve">E12 </w:t>
            </w:r>
            <w:r w:rsidRPr="00CA3133">
              <w:rPr>
                <w:sz w:val="16"/>
              </w:rPr>
              <w:t>培養喜愛閱讀的態度。</w:t>
            </w:r>
          </w:p>
        </w:tc>
      </w:tr>
      <w:tr w:rsidR="00F3430F" w:rsidRPr="00A07A80" w14:paraId="77A44C98" w14:textId="77777777" w:rsidTr="00EF43FD">
        <w:trPr>
          <w:trHeight w:val="624"/>
          <w:jc w:val="center"/>
        </w:trPr>
        <w:tc>
          <w:tcPr>
            <w:tcW w:w="263" w:type="pct"/>
            <w:shd w:val="clear" w:color="auto" w:fill="auto"/>
            <w:vAlign w:val="center"/>
          </w:tcPr>
          <w:p w14:paraId="4C05EDC8" w14:textId="77777777" w:rsidR="00F3430F" w:rsidRPr="00D10DE7" w:rsidRDefault="00F3430F" w:rsidP="00F3430F">
            <w:pPr>
              <w:snapToGrid w:val="0"/>
              <w:jc w:val="center"/>
              <w:rPr>
                <w:rFonts w:ascii="標楷體" w:eastAsia="標楷體" w:hAnsi="標楷體"/>
                <w:b/>
                <w:bCs/>
                <w:sz w:val="16"/>
                <w:szCs w:val="16"/>
              </w:rPr>
            </w:pPr>
            <w:r w:rsidRPr="00D10DE7">
              <w:rPr>
                <w:rFonts w:ascii="標楷體" w:eastAsia="標楷體" w:hAnsi="標楷體" w:hint="eastAsia"/>
                <w:b/>
                <w:bCs/>
                <w:sz w:val="16"/>
                <w:szCs w:val="16"/>
              </w:rPr>
              <w:lastRenderedPageBreak/>
              <w:t>十三</w:t>
            </w:r>
          </w:p>
          <w:p w14:paraId="1A7FEB0C" w14:textId="77777777" w:rsidR="00F3430F" w:rsidRPr="00D10DE7" w:rsidRDefault="00F3430F" w:rsidP="00F3430F">
            <w:pPr>
              <w:snapToGrid w:val="0"/>
              <w:jc w:val="center"/>
              <w:rPr>
                <w:rFonts w:ascii="標楷體" w:eastAsia="標楷體" w:hAnsi="標楷體"/>
                <w:b/>
                <w:bCs/>
                <w:sz w:val="16"/>
                <w:szCs w:val="16"/>
              </w:rPr>
            </w:pPr>
            <w:r w:rsidRPr="00D10DE7">
              <w:rPr>
                <w:rFonts w:ascii="標楷體" w:eastAsia="標楷體" w:hAnsi="標楷體" w:hint="eastAsia"/>
                <w:b/>
                <w:bCs/>
                <w:sz w:val="16"/>
                <w:szCs w:val="16"/>
              </w:rPr>
              <w:t>1123</w:t>
            </w:r>
          </w:p>
          <w:p w14:paraId="3868F996" w14:textId="77777777" w:rsidR="00F3430F" w:rsidRPr="00D10DE7" w:rsidRDefault="00F3430F" w:rsidP="00F3430F">
            <w:pPr>
              <w:snapToGrid w:val="0"/>
              <w:jc w:val="center"/>
              <w:rPr>
                <w:rFonts w:ascii="標楷體" w:eastAsia="標楷體" w:hAnsi="標楷體"/>
                <w:b/>
                <w:bCs/>
                <w:sz w:val="16"/>
                <w:szCs w:val="16"/>
              </w:rPr>
            </w:pPr>
            <w:r w:rsidRPr="00D10DE7">
              <w:rPr>
                <w:rFonts w:ascii="標楷體" w:eastAsia="標楷體" w:hAnsi="標楷體" w:hint="eastAsia"/>
                <w:b/>
                <w:bCs/>
                <w:sz w:val="16"/>
                <w:szCs w:val="16"/>
              </w:rPr>
              <w:t>|</w:t>
            </w:r>
          </w:p>
          <w:p w14:paraId="2E3BBB3F" w14:textId="77777777" w:rsidR="00F3430F" w:rsidRPr="00D10DE7" w:rsidRDefault="00F3430F" w:rsidP="00F3430F">
            <w:pPr>
              <w:snapToGrid w:val="0"/>
              <w:jc w:val="center"/>
              <w:rPr>
                <w:rFonts w:ascii="新細明體" w:hAnsi="新細明體"/>
                <w:kern w:val="2"/>
                <w:sz w:val="16"/>
                <w:szCs w:val="16"/>
              </w:rPr>
            </w:pPr>
            <w:r w:rsidRPr="00D10DE7">
              <w:rPr>
                <w:rFonts w:ascii="標楷體" w:eastAsia="標楷體" w:hAnsi="標楷體" w:hint="eastAsia"/>
                <w:b/>
                <w:bCs/>
                <w:sz w:val="16"/>
                <w:szCs w:val="16"/>
              </w:rPr>
              <w:t>1129</w:t>
            </w:r>
          </w:p>
        </w:tc>
        <w:tc>
          <w:tcPr>
            <w:tcW w:w="278" w:type="pct"/>
            <w:vAlign w:val="center"/>
          </w:tcPr>
          <w:p w14:paraId="448B2BDD" w14:textId="77777777" w:rsidR="00F3430F" w:rsidRPr="00D10DE7" w:rsidRDefault="00F3430F" w:rsidP="00F3430F">
            <w:pPr>
              <w:snapToGrid w:val="0"/>
              <w:jc w:val="both"/>
              <w:rPr>
                <w:rFonts w:ascii="新細明體" w:hAnsi="新細明體"/>
                <w:kern w:val="2"/>
                <w:sz w:val="16"/>
                <w:szCs w:val="16"/>
              </w:rPr>
            </w:pPr>
            <w:r w:rsidRPr="00D10DE7">
              <w:rPr>
                <w:rFonts w:ascii="標楷體" w:eastAsia="標楷體" w:hAnsi="標楷體" w:hint="eastAsia"/>
                <w:sz w:val="16"/>
                <w:szCs w:val="16"/>
              </w:rPr>
              <w:t>環境教育宣導</w:t>
            </w:r>
          </w:p>
        </w:tc>
        <w:tc>
          <w:tcPr>
            <w:tcW w:w="284" w:type="pct"/>
          </w:tcPr>
          <w:p w14:paraId="2A1E9E2B" w14:textId="5FE5449B" w:rsidR="00F3430F" w:rsidRPr="00A07A80" w:rsidRDefault="00F3430F" w:rsidP="00F3430F">
            <w:pPr>
              <w:adjustRightInd w:val="0"/>
              <w:snapToGrid w:val="0"/>
              <w:jc w:val="center"/>
              <w:rPr>
                <w:kern w:val="2"/>
                <w:sz w:val="16"/>
              </w:rPr>
            </w:pPr>
            <w:r w:rsidRPr="00CA3133">
              <w:rPr>
                <w:sz w:val="16"/>
              </w:rPr>
              <w:t>第三單元有趣的聲光現象</w:t>
            </w:r>
          </w:p>
        </w:tc>
        <w:tc>
          <w:tcPr>
            <w:tcW w:w="250" w:type="pct"/>
          </w:tcPr>
          <w:p w14:paraId="73A6AC23" w14:textId="7985DC86" w:rsidR="00F3430F" w:rsidRPr="00A07A80" w:rsidRDefault="00F3430F" w:rsidP="00F3430F">
            <w:pPr>
              <w:adjustRightInd w:val="0"/>
              <w:snapToGrid w:val="0"/>
              <w:jc w:val="center"/>
              <w:rPr>
                <w:kern w:val="2"/>
                <w:sz w:val="16"/>
              </w:rPr>
            </w:pPr>
            <w:r w:rsidRPr="00CA3133">
              <w:rPr>
                <w:sz w:val="16"/>
              </w:rPr>
              <w:t>活動二光有什麼特性</w:t>
            </w:r>
            <w:r w:rsidRPr="00CA3133">
              <w:rPr>
                <w:sz w:val="16"/>
              </w:rPr>
              <w:t>/</w:t>
            </w:r>
            <w:r w:rsidRPr="00CA3133">
              <w:rPr>
                <w:sz w:val="16"/>
              </w:rPr>
              <w:t>活動三如何應用聲與光</w:t>
            </w:r>
          </w:p>
        </w:tc>
        <w:tc>
          <w:tcPr>
            <w:tcW w:w="371" w:type="pct"/>
          </w:tcPr>
          <w:p w14:paraId="1F6A084D" w14:textId="77777777" w:rsidR="00F3430F" w:rsidRDefault="00F3430F" w:rsidP="00F3430F">
            <w:pPr>
              <w:adjustRightInd w:val="0"/>
              <w:snapToGrid w:val="0"/>
              <w:jc w:val="both"/>
              <w:rPr>
                <w:sz w:val="16"/>
              </w:rPr>
            </w:pPr>
            <w:r>
              <w:rPr>
                <w:sz w:val="16"/>
              </w:rPr>
              <w:t>自</w:t>
            </w:r>
            <w:r>
              <w:rPr>
                <w:sz w:val="16"/>
              </w:rPr>
              <w:t>-E-A1</w:t>
            </w:r>
          </w:p>
          <w:p w14:paraId="41CD431F" w14:textId="77777777" w:rsidR="00F3430F" w:rsidRDefault="00F3430F" w:rsidP="00F3430F">
            <w:pPr>
              <w:adjustRightInd w:val="0"/>
              <w:snapToGrid w:val="0"/>
              <w:jc w:val="both"/>
              <w:rPr>
                <w:sz w:val="16"/>
              </w:rPr>
            </w:pPr>
            <w:r>
              <w:rPr>
                <w:sz w:val="16"/>
              </w:rPr>
              <w:t>自</w:t>
            </w:r>
            <w:r>
              <w:rPr>
                <w:sz w:val="16"/>
              </w:rPr>
              <w:t>-E-A2</w:t>
            </w:r>
          </w:p>
          <w:p w14:paraId="7A94CB3C" w14:textId="77777777" w:rsidR="00F3430F" w:rsidRDefault="00F3430F" w:rsidP="00F3430F">
            <w:pPr>
              <w:adjustRightInd w:val="0"/>
              <w:snapToGrid w:val="0"/>
              <w:jc w:val="both"/>
              <w:rPr>
                <w:sz w:val="16"/>
              </w:rPr>
            </w:pPr>
            <w:r>
              <w:rPr>
                <w:sz w:val="16"/>
              </w:rPr>
              <w:t>自</w:t>
            </w:r>
            <w:r>
              <w:rPr>
                <w:sz w:val="16"/>
              </w:rPr>
              <w:t>-E-A3</w:t>
            </w:r>
          </w:p>
          <w:p w14:paraId="3945A7DF" w14:textId="77777777" w:rsidR="00F3430F" w:rsidRDefault="00F3430F" w:rsidP="00F3430F">
            <w:pPr>
              <w:adjustRightInd w:val="0"/>
              <w:snapToGrid w:val="0"/>
              <w:jc w:val="both"/>
              <w:rPr>
                <w:sz w:val="16"/>
              </w:rPr>
            </w:pPr>
            <w:r>
              <w:rPr>
                <w:sz w:val="16"/>
              </w:rPr>
              <w:t>自</w:t>
            </w:r>
            <w:r>
              <w:rPr>
                <w:sz w:val="16"/>
              </w:rPr>
              <w:t>-E-B1</w:t>
            </w:r>
          </w:p>
          <w:p w14:paraId="4045DF38" w14:textId="77777777" w:rsidR="00F3430F" w:rsidRDefault="00F3430F" w:rsidP="00F3430F">
            <w:pPr>
              <w:adjustRightInd w:val="0"/>
              <w:snapToGrid w:val="0"/>
              <w:jc w:val="both"/>
              <w:rPr>
                <w:sz w:val="16"/>
              </w:rPr>
            </w:pPr>
            <w:r>
              <w:rPr>
                <w:sz w:val="16"/>
              </w:rPr>
              <w:t>自</w:t>
            </w:r>
            <w:r>
              <w:rPr>
                <w:sz w:val="16"/>
              </w:rPr>
              <w:t>-E-B3</w:t>
            </w:r>
          </w:p>
          <w:p w14:paraId="5C26B6B8" w14:textId="53912C94" w:rsidR="00F3430F" w:rsidRPr="00A07A80" w:rsidRDefault="00F3430F" w:rsidP="00F3430F">
            <w:pPr>
              <w:adjustRightInd w:val="0"/>
              <w:snapToGrid w:val="0"/>
              <w:rPr>
                <w:kern w:val="2"/>
                <w:sz w:val="16"/>
              </w:rPr>
            </w:pPr>
            <w:r>
              <w:rPr>
                <w:sz w:val="16"/>
              </w:rPr>
              <w:t>自</w:t>
            </w:r>
            <w:r>
              <w:rPr>
                <w:sz w:val="16"/>
              </w:rPr>
              <w:t>-E-C2</w:t>
            </w:r>
          </w:p>
        </w:tc>
        <w:tc>
          <w:tcPr>
            <w:tcW w:w="559" w:type="pct"/>
          </w:tcPr>
          <w:p w14:paraId="0367FD51" w14:textId="77777777" w:rsidR="00F3430F" w:rsidRDefault="00F3430F" w:rsidP="00F3430F">
            <w:pPr>
              <w:adjustRightInd w:val="0"/>
              <w:snapToGrid w:val="0"/>
              <w:jc w:val="both"/>
              <w:rPr>
                <w:sz w:val="16"/>
              </w:rPr>
            </w:pPr>
            <w:r>
              <w:rPr>
                <w:sz w:val="16"/>
              </w:rPr>
              <w:t xml:space="preserve">ti-Ⅱ-1 </w:t>
            </w:r>
            <w:r w:rsidRPr="00CA3133">
              <w:rPr>
                <w:sz w:val="16"/>
              </w:rPr>
              <w:t>能在指導下觀察日常生活現象的規律性，並運用想像力與好奇心，了解及描述自然環境的現象。</w:t>
            </w:r>
          </w:p>
          <w:p w14:paraId="476DADD8" w14:textId="77777777" w:rsidR="00F3430F" w:rsidRDefault="00F3430F" w:rsidP="00F3430F">
            <w:pPr>
              <w:adjustRightInd w:val="0"/>
              <w:snapToGrid w:val="0"/>
              <w:jc w:val="both"/>
              <w:rPr>
                <w:sz w:val="16"/>
              </w:rPr>
            </w:pPr>
            <w:r>
              <w:rPr>
                <w:sz w:val="16"/>
              </w:rPr>
              <w:t xml:space="preserve">po-Ⅱ-1 </w:t>
            </w:r>
            <w:r w:rsidRPr="00CA3133">
              <w:rPr>
                <w:sz w:val="16"/>
              </w:rPr>
              <w:t>能從日常經驗、學習活動、自然環境，進行觀察，進而能察覺問題。</w:t>
            </w:r>
          </w:p>
          <w:p w14:paraId="55B311C2" w14:textId="77777777" w:rsidR="00F3430F" w:rsidRDefault="00F3430F" w:rsidP="00F3430F">
            <w:pPr>
              <w:adjustRightInd w:val="0"/>
              <w:snapToGrid w:val="0"/>
              <w:jc w:val="both"/>
              <w:rPr>
                <w:sz w:val="16"/>
              </w:rPr>
            </w:pPr>
            <w:r>
              <w:rPr>
                <w:sz w:val="16"/>
              </w:rPr>
              <w:t xml:space="preserve">pe-Ⅱ-2 </w:t>
            </w:r>
            <w:r w:rsidRPr="00CA3133">
              <w:rPr>
                <w:sz w:val="16"/>
              </w:rPr>
              <w:t>能正確安全操作適合學習階段的物品、器材儀器、科技設備及資源，並能觀測和記錄。</w:t>
            </w:r>
          </w:p>
          <w:p w14:paraId="51BD1498" w14:textId="77777777" w:rsidR="00F3430F" w:rsidRDefault="00F3430F" w:rsidP="00F3430F">
            <w:pPr>
              <w:adjustRightInd w:val="0"/>
              <w:snapToGrid w:val="0"/>
              <w:jc w:val="both"/>
              <w:rPr>
                <w:sz w:val="16"/>
              </w:rPr>
            </w:pPr>
            <w:r>
              <w:rPr>
                <w:sz w:val="16"/>
              </w:rPr>
              <w:t xml:space="preserve">pa-Ⅱ-2 </w:t>
            </w:r>
            <w:r w:rsidRPr="00CA3133">
              <w:rPr>
                <w:sz w:val="16"/>
              </w:rPr>
              <w:t>能從得到的資訊或數據，形成解釋、得到解答、解決問題。並能將自己的探究結果和他人的結果（例如：來自老師）相比較，檢查是否相近。</w:t>
            </w:r>
          </w:p>
          <w:p w14:paraId="5DCBF23E" w14:textId="77777777" w:rsidR="00F3430F" w:rsidRDefault="00F3430F" w:rsidP="00F3430F">
            <w:pPr>
              <w:adjustRightInd w:val="0"/>
              <w:snapToGrid w:val="0"/>
              <w:jc w:val="both"/>
              <w:rPr>
                <w:sz w:val="16"/>
              </w:rPr>
            </w:pPr>
            <w:r>
              <w:rPr>
                <w:sz w:val="16"/>
              </w:rPr>
              <w:t xml:space="preserve">ai-Ⅱ-1 </w:t>
            </w:r>
            <w:r w:rsidRPr="00CA3133">
              <w:rPr>
                <w:sz w:val="16"/>
              </w:rPr>
              <w:t>保持對自然現象的好奇心，透過不</w:t>
            </w:r>
            <w:r w:rsidRPr="00CA3133">
              <w:rPr>
                <w:sz w:val="16"/>
              </w:rPr>
              <w:lastRenderedPageBreak/>
              <w:t>斷的探尋和提問，常會有新發現。</w:t>
            </w:r>
          </w:p>
          <w:p w14:paraId="74192B5B" w14:textId="77777777" w:rsidR="00F3430F" w:rsidRDefault="00F3430F" w:rsidP="00F3430F">
            <w:pPr>
              <w:adjustRightInd w:val="0"/>
              <w:snapToGrid w:val="0"/>
              <w:jc w:val="both"/>
              <w:rPr>
                <w:sz w:val="16"/>
              </w:rPr>
            </w:pPr>
            <w:r>
              <w:rPr>
                <w:sz w:val="16"/>
              </w:rPr>
              <w:t xml:space="preserve">ai-Ⅱ-3 </w:t>
            </w:r>
            <w:r w:rsidRPr="00CA3133">
              <w:rPr>
                <w:sz w:val="16"/>
              </w:rPr>
              <w:t>透過動手實作，享受以成品來表現自己構想的樂趣。</w:t>
            </w:r>
          </w:p>
          <w:p w14:paraId="04A14569" w14:textId="77777777" w:rsidR="00F3430F" w:rsidRDefault="00F3430F" w:rsidP="00F3430F">
            <w:pPr>
              <w:adjustRightInd w:val="0"/>
              <w:snapToGrid w:val="0"/>
              <w:jc w:val="both"/>
              <w:rPr>
                <w:sz w:val="16"/>
              </w:rPr>
            </w:pPr>
            <w:r>
              <w:rPr>
                <w:sz w:val="16"/>
              </w:rPr>
              <w:t xml:space="preserve">an-Ⅱ-1 </w:t>
            </w:r>
            <w:r w:rsidRPr="00CA3133">
              <w:rPr>
                <w:sz w:val="16"/>
              </w:rPr>
              <w:t>體會科學的探索都是由問題開始。</w:t>
            </w:r>
          </w:p>
          <w:p w14:paraId="543CA25C" w14:textId="39F090A8" w:rsidR="00F3430F" w:rsidRPr="00A07A80" w:rsidRDefault="00F3430F" w:rsidP="00F3430F">
            <w:pPr>
              <w:adjustRightInd w:val="0"/>
              <w:snapToGrid w:val="0"/>
              <w:rPr>
                <w:kern w:val="2"/>
                <w:sz w:val="16"/>
              </w:rPr>
            </w:pPr>
            <w:r>
              <w:rPr>
                <w:sz w:val="16"/>
              </w:rPr>
              <w:t xml:space="preserve">an-Ⅱ-3 </w:t>
            </w:r>
            <w:r w:rsidRPr="00CA3133">
              <w:rPr>
                <w:sz w:val="16"/>
              </w:rPr>
              <w:t>發覺創造和想像是科學的重要元素。</w:t>
            </w:r>
          </w:p>
        </w:tc>
        <w:tc>
          <w:tcPr>
            <w:tcW w:w="568" w:type="pct"/>
          </w:tcPr>
          <w:p w14:paraId="5CEA49C2" w14:textId="77777777" w:rsidR="00F3430F" w:rsidRDefault="00F3430F" w:rsidP="00F3430F">
            <w:pPr>
              <w:adjustRightInd w:val="0"/>
              <w:snapToGrid w:val="0"/>
              <w:jc w:val="both"/>
              <w:rPr>
                <w:sz w:val="16"/>
              </w:rPr>
            </w:pPr>
            <w:r>
              <w:rPr>
                <w:sz w:val="16"/>
              </w:rPr>
              <w:lastRenderedPageBreak/>
              <w:t xml:space="preserve">INe-Ⅱ-6 </w:t>
            </w:r>
            <w:r w:rsidRPr="00CA3133">
              <w:rPr>
                <w:sz w:val="16"/>
              </w:rPr>
              <w:t>光線以直線前進，反射時有一定的方向。</w:t>
            </w:r>
          </w:p>
          <w:p w14:paraId="352D8461" w14:textId="231C7151" w:rsidR="00F3430F" w:rsidRPr="00A07A80" w:rsidRDefault="00F3430F" w:rsidP="00F3430F">
            <w:pPr>
              <w:adjustRightInd w:val="0"/>
              <w:snapToGrid w:val="0"/>
              <w:rPr>
                <w:kern w:val="2"/>
                <w:sz w:val="16"/>
              </w:rPr>
            </w:pPr>
            <w:r>
              <w:rPr>
                <w:sz w:val="16"/>
              </w:rPr>
              <w:t xml:space="preserve">INb-Ⅱ-1 </w:t>
            </w:r>
            <w:r w:rsidRPr="00CA3133">
              <w:rPr>
                <w:sz w:val="16"/>
              </w:rPr>
              <w:t>物質或物體各有不同的功能或用途。</w:t>
            </w:r>
          </w:p>
        </w:tc>
        <w:tc>
          <w:tcPr>
            <w:tcW w:w="584" w:type="pct"/>
          </w:tcPr>
          <w:p w14:paraId="1534021A" w14:textId="77777777" w:rsidR="00F3430F" w:rsidRPr="00CA3133" w:rsidRDefault="00F3430F" w:rsidP="00F3430F">
            <w:pPr>
              <w:adjustRightInd w:val="0"/>
              <w:snapToGrid w:val="0"/>
              <w:jc w:val="both"/>
              <w:rPr>
                <w:sz w:val="16"/>
              </w:rPr>
            </w:pPr>
            <w:r w:rsidRPr="00CA3133">
              <w:rPr>
                <w:sz w:val="16"/>
              </w:rPr>
              <w:t>1.</w:t>
            </w:r>
            <w:r w:rsidRPr="00CA3133">
              <w:rPr>
                <w:sz w:val="16"/>
              </w:rPr>
              <w:t>藉由實驗操作，了解鏡面的角度會影響光的反射方向。</w:t>
            </w:r>
          </w:p>
          <w:p w14:paraId="0741527A" w14:textId="77777777" w:rsidR="00F3430F" w:rsidRPr="00CA3133" w:rsidRDefault="00F3430F" w:rsidP="00F3430F">
            <w:pPr>
              <w:adjustRightInd w:val="0"/>
              <w:snapToGrid w:val="0"/>
              <w:jc w:val="both"/>
              <w:rPr>
                <w:sz w:val="16"/>
              </w:rPr>
            </w:pPr>
            <w:r w:rsidRPr="00CA3133">
              <w:rPr>
                <w:sz w:val="16"/>
              </w:rPr>
              <w:t>2.</w:t>
            </w:r>
            <w:r w:rsidRPr="00CA3133">
              <w:rPr>
                <w:sz w:val="16"/>
              </w:rPr>
              <w:t>認識光反射特性的生活應用。</w:t>
            </w:r>
          </w:p>
          <w:p w14:paraId="7005BA2E" w14:textId="77777777" w:rsidR="00F3430F" w:rsidRPr="00CA3133" w:rsidRDefault="00F3430F" w:rsidP="00F3430F">
            <w:pPr>
              <w:adjustRightInd w:val="0"/>
              <w:snapToGrid w:val="0"/>
              <w:jc w:val="both"/>
              <w:rPr>
                <w:sz w:val="16"/>
              </w:rPr>
            </w:pPr>
            <w:r w:rsidRPr="00CA3133">
              <w:rPr>
                <w:sz w:val="16"/>
              </w:rPr>
              <w:t>3.</w:t>
            </w:r>
            <w:r w:rsidRPr="00CA3133">
              <w:rPr>
                <w:sz w:val="16"/>
              </w:rPr>
              <w:t>了解生活中利用聲音和光的特性，可以達到警示、指示、裝飾或娛樂等目的。</w:t>
            </w:r>
          </w:p>
          <w:p w14:paraId="2E3C58BA" w14:textId="26C468D4" w:rsidR="00F3430F" w:rsidRPr="00A07A80" w:rsidRDefault="00F3430F" w:rsidP="00F3430F">
            <w:pPr>
              <w:adjustRightInd w:val="0"/>
              <w:snapToGrid w:val="0"/>
              <w:rPr>
                <w:kern w:val="2"/>
                <w:sz w:val="16"/>
              </w:rPr>
            </w:pPr>
            <w:r w:rsidRPr="00CA3133">
              <w:rPr>
                <w:sz w:val="16"/>
              </w:rPr>
              <w:t>4.</w:t>
            </w:r>
            <w:r w:rsidRPr="00CA3133">
              <w:rPr>
                <w:sz w:val="16"/>
              </w:rPr>
              <w:t>運用聲音、光的特性，從玩具製作中發揮創意。</w:t>
            </w:r>
          </w:p>
        </w:tc>
        <w:tc>
          <w:tcPr>
            <w:tcW w:w="587" w:type="pct"/>
          </w:tcPr>
          <w:p w14:paraId="57F65911" w14:textId="77777777" w:rsidR="00F3430F" w:rsidRPr="00CA3133" w:rsidRDefault="00F3430F" w:rsidP="00F3430F">
            <w:pPr>
              <w:adjustRightInd w:val="0"/>
              <w:snapToGrid w:val="0"/>
              <w:jc w:val="both"/>
              <w:rPr>
                <w:sz w:val="16"/>
              </w:rPr>
            </w:pPr>
            <w:r w:rsidRPr="00CA3133">
              <w:rPr>
                <w:sz w:val="16"/>
              </w:rPr>
              <w:t>第三單元有趣的聲光現象</w:t>
            </w:r>
          </w:p>
          <w:p w14:paraId="20C3C907" w14:textId="77777777" w:rsidR="00F3430F" w:rsidRPr="00CA3133" w:rsidRDefault="00F3430F" w:rsidP="00F3430F">
            <w:pPr>
              <w:adjustRightInd w:val="0"/>
              <w:snapToGrid w:val="0"/>
              <w:jc w:val="both"/>
              <w:rPr>
                <w:sz w:val="16"/>
              </w:rPr>
            </w:pPr>
            <w:r w:rsidRPr="00CA3133">
              <w:rPr>
                <w:sz w:val="16"/>
              </w:rPr>
              <w:t>活動二光有什麼特性</w:t>
            </w:r>
          </w:p>
          <w:p w14:paraId="1203E1F2" w14:textId="77777777" w:rsidR="00F3430F" w:rsidRPr="00CA3133" w:rsidRDefault="00F3430F" w:rsidP="00F3430F">
            <w:pPr>
              <w:adjustRightInd w:val="0"/>
              <w:snapToGrid w:val="0"/>
              <w:jc w:val="both"/>
              <w:rPr>
                <w:sz w:val="16"/>
              </w:rPr>
            </w:pPr>
            <w:r w:rsidRPr="00CA3133">
              <w:rPr>
                <w:sz w:val="16"/>
              </w:rPr>
              <w:t>【活動</w:t>
            </w:r>
            <w:r w:rsidRPr="00CA3133">
              <w:rPr>
                <w:sz w:val="16"/>
              </w:rPr>
              <w:t>2-3</w:t>
            </w:r>
            <w:r w:rsidRPr="00CA3133">
              <w:rPr>
                <w:sz w:val="16"/>
              </w:rPr>
              <w:t>】光的反射</w:t>
            </w:r>
          </w:p>
          <w:p w14:paraId="39FFB092" w14:textId="77777777" w:rsidR="00F3430F" w:rsidRPr="00CA3133" w:rsidRDefault="00F3430F" w:rsidP="00F3430F">
            <w:pPr>
              <w:adjustRightInd w:val="0"/>
              <w:snapToGrid w:val="0"/>
              <w:jc w:val="both"/>
              <w:rPr>
                <w:sz w:val="16"/>
              </w:rPr>
            </w:pPr>
            <w:r w:rsidRPr="00CA3133">
              <w:rPr>
                <w:sz w:val="16"/>
              </w:rPr>
              <w:t>1.</w:t>
            </w:r>
            <w:r w:rsidRPr="00CA3133">
              <w:rPr>
                <w:sz w:val="16"/>
              </w:rPr>
              <w:t>進行「光的反射」實驗，觀察在鏡子角度不同時，光的行進路線有沒有改變。</w:t>
            </w:r>
          </w:p>
          <w:p w14:paraId="21259899" w14:textId="77777777" w:rsidR="00F3430F" w:rsidRPr="00CA3133" w:rsidRDefault="00F3430F" w:rsidP="00F3430F">
            <w:pPr>
              <w:adjustRightInd w:val="0"/>
              <w:snapToGrid w:val="0"/>
              <w:jc w:val="both"/>
              <w:rPr>
                <w:sz w:val="16"/>
              </w:rPr>
            </w:pPr>
            <w:r w:rsidRPr="00CA3133">
              <w:rPr>
                <w:sz w:val="16"/>
              </w:rPr>
              <w:t>2.</w:t>
            </w:r>
            <w:r w:rsidRPr="00CA3133">
              <w:rPr>
                <w:sz w:val="16"/>
              </w:rPr>
              <w:t>教師引導學生根據實驗結果進行歸納光照射到鏡子時會改變行進方向，是光的反射現象。反射後光還是直線前進；當鏡子角度改變時，光的反射方向也會改變。</w:t>
            </w:r>
          </w:p>
          <w:p w14:paraId="3A5BEAF7" w14:textId="77777777" w:rsidR="00F3430F" w:rsidRPr="00CA3133" w:rsidRDefault="00F3430F" w:rsidP="00F3430F">
            <w:pPr>
              <w:adjustRightInd w:val="0"/>
              <w:snapToGrid w:val="0"/>
              <w:jc w:val="both"/>
              <w:rPr>
                <w:sz w:val="16"/>
              </w:rPr>
            </w:pPr>
            <w:r w:rsidRPr="00CA3133">
              <w:rPr>
                <w:sz w:val="16"/>
              </w:rPr>
              <w:t>3.</w:t>
            </w:r>
            <w:r w:rsidRPr="00CA3133">
              <w:rPr>
                <w:sz w:val="16"/>
              </w:rPr>
              <w:t>觀察生活中利用光的反射現象設計的物品，例如反光鏡、車子後視鏡、反光板、反光桿、反光背心等。</w:t>
            </w:r>
          </w:p>
          <w:p w14:paraId="7351E736" w14:textId="77777777" w:rsidR="00F3430F" w:rsidRPr="00CA3133" w:rsidRDefault="00F3430F" w:rsidP="00F3430F">
            <w:pPr>
              <w:adjustRightInd w:val="0"/>
              <w:snapToGrid w:val="0"/>
              <w:jc w:val="both"/>
              <w:rPr>
                <w:sz w:val="16"/>
              </w:rPr>
            </w:pPr>
            <w:r w:rsidRPr="00CA3133">
              <w:rPr>
                <w:sz w:val="16"/>
              </w:rPr>
              <w:t>活動三如何應用聲與光</w:t>
            </w:r>
          </w:p>
          <w:p w14:paraId="281FE885" w14:textId="77777777" w:rsidR="00F3430F" w:rsidRPr="00CA3133" w:rsidRDefault="00F3430F" w:rsidP="00F3430F">
            <w:pPr>
              <w:adjustRightInd w:val="0"/>
              <w:snapToGrid w:val="0"/>
              <w:jc w:val="both"/>
              <w:rPr>
                <w:sz w:val="16"/>
              </w:rPr>
            </w:pPr>
            <w:r w:rsidRPr="00CA3133">
              <w:rPr>
                <w:sz w:val="16"/>
              </w:rPr>
              <w:t>【活動</w:t>
            </w:r>
            <w:r w:rsidRPr="00CA3133">
              <w:rPr>
                <w:sz w:val="16"/>
              </w:rPr>
              <w:t>3-1</w:t>
            </w:r>
            <w:r w:rsidRPr="00CA3133">
              <w:rPr>
                <w:sz w:val="16"/>
              </w:rPr>
              <w:t>】生活中的聲與光</w:t>
            </w:r>
          </w:p>
          <w:p w14:paraId="6B28115A" w14:textId="77777777" w:rsidR="00F3430F" w:rsidRPr="00CA3133" w:rsidRDefault="00F3430F" w:rsidP="00F3430F">
            <w:pPr>
              <w:adjustRightInd w:val="0"/>
              <w:snapToGrid w:val="0"/>
              <w:jc w:val="both"/>
              <w:rPr>
                <w:sz w:val="16"/>
              </w:rPr>
            </w:pPr>
            <w:r w:rsidRPr="00CA3133">
              <w:rPr>
                <w:sz w:val="16"/>
              </w:rPr>
              <w:lastRenderedPageBreak/>
              <w:t>1.</w:t>
            </w:r>
            <w:r w:rsidRPr="00CA3133">
              <w:rPr>
                <w:sz w:val="16"/>
              </w:rPr>
              <w:t>教師引導學生觀察聲音、光在生活中的應用，例如燈塔、救護車警示燈、車鈴、路燈、聖誕燈飾等。</w:t>
            </w:r>
          </w:p>
          <w:p w14:paraId="7B2E9E21" w14:textId="77777777" w:rsidR="00F3430F" w:rsidRPr="00CA3133" w:rsidRDefault="00F3430F" w:rsidP="00F3430F">
            <w:pPr>
              <w:adjustRightInd w:val="0"/>
              <w:snapToGrid w:val="0"/>
              <w:jc w:val="both"/>
              <w:rPr>
                <w:sz w:val="16"/>
              </w:rPr>
            </w:pPr>
            <w:r w:rsidRPr="00CA3133">
              <w:rPr>
                <w:sz w:val="16"/>
              </w:rPr>
              <w:t>2.</w:t>
            </w:r>
            <w:r w:rsidRPr="00CA3133">
              <w:rPr>
                <w:sz w:val="16"/>
              </w:rPr>
              <w:t>教師說明各種聲音、光的應用所具有的功能，可以達到警示、指示、裝飾或娛樂等目的。</w:t>
            </w:r>
          </w:p>
          <w:p w14:paraId="467562AE" w14:textId="77777777" w:rsidR="00F3430F" w:rsidRPr="00CA3133" w:rsidRDefault="00F3430F" w:rsidP="00F3430F">
            <w:pPr>
              <w:adjustRightInd w:val="0"/>
              <w:snapToGrid w:val="0"/>
              <w:jc w:val="both"/>
              <w:rPr>
                <w:sz w:val="16"/>
              </w:rPr>
            </w:pPr>
            <w:r w:rsidRPr="00CA3133">
              <w:rPr>
                <w:sz w:val="16"/>
              </w:rPr>
              <w:t>【活動</w:t>
            </w:r>
            <w:r w:rsidRPr="00CA3133">
              <w:rPr>
                <w:sz w:val="16"/>
              </w:rPr>
              <w:t>3-2</w:t>
            </w:r>
            <w:r w:rsidRPr="00CA3133">
              <w:rPr>
                <w:sz w:val="16"/>
              </w:rPr>
              <w:t>】聲光活動</w:t>
            </w:r>
          </w:p>
          <w:p w14:paraId="5C24A917" w14:textId="20578F72" w:rsidR="00F3430F" w:rsidRPr="00A07A80" w:rsidRDefault="00F3430F" w:rsidP="00F3430F">
            <w:pPr>
              <w:adjustRightInd w:val="0"/>
              <w:snapToGrid w:val="0"/>
              <w:rPr>
                <w:kern w:val="2"/>
                <w:sz w:val="16"/>
              </w:rPr>
            </w:pPr>
            <w:r w:rsidRPr="00CA3133">
              <w:rPr>
                <w:sz w:val="16"/>
              </w:rPr>
              <w:t>1.</w:t>
            </w:r>
            <w:r w:rsidRPr="00CA3133">
              <w:rPr>
                <w:sz w:val="16"/>
              </w:rPr>
              <w:t>教師引導說明生活中有許多聲音、光的應用，我們也能結合聲音或光的特性，自己動手製作簡單的玩具。</w:t>
            </w:r>
          </w:p>
        </w:tc>
        <w:tc>
          <w:tcPr>
            <w:tcW w:w="199" w:type="pct"/>
          </w:tcPr>
          <w:p w14:paraId="0577C92D" w14:textId="5A26C0E9" w:rsidR="00F3430F" w:rsidRPr="00A07A80" w:rsidRDefault="00F3430F" w:rsidP="00F3430F">
            <w:pPr>
              <w:adjustRightInd w:val="0"/>
              <w:snapToGrid w:val="0"/>
              <w:jc w:val="center"/>
              <w:rPr>
                <w:kern w:val="2"/>
                <w:sz w:val="16"/>
              </w:rPr>
            </w:pPr>
            <w:r w:rsidRPr="00CA3133">
              <w:rPr>
                <w:sz w:val="16"/>
              </w:rPr>
              <w:lastRenderedPageBreak/>
              <w:t>3</w:t>
            </w:r>
          </w:p>
        </w:tc>
        <w:tc>
          <w:tcPr>
            <w:tcW w:w="427" w:type="pct"/>
          </w:tcPr>
          <w:p w14:paraId="1BC382D6" w14:textId="77777777" w:rsidR="00F3430F" w:rsidRPr="00CA3133" w:rsidRDefault="00F3430F" w:rsidP="00F3430F">
            <w:pPr>
              <w:adjustRightInd w:val="0"/>
              <w:snapToGrid w:val="0"/>
              <w:jc w:val="both"/>
              <w:rPr>
                <w:sz w:val="16"/>
              </w:rPr>
            </w:pPr>
            <w:r w:rsidRPr="00CA3133">
              <w:rPr>
                <w:sz w:val="16"/>
              </w:rPr>
              <w:t>1.</w:t>
            </w:r>
            <w:r w:rsidRPr="00CA3133">
              <w:rPr>
                <w:sz w:val="16"/>
              </w:rPr>
              <w:t>雷射筆</w:t>
            </w:r>
          </w:p>
          <w:p w14:paraId="367F1D91" w14:textId="77777777" w:rsidR="00F3430F" w:rsidRPr="00CA3133" w:rsidRDefault="00F3430F" w:rsidP="00F3430F">
            <w:pPr>
              <w:adjustRightInd w:val="0"/>
              <w:snapToGrid w:val="0"/>
              <w:jc w:val="both"/>
              <w:rPr>
                <w:sz w:val="16"/>
              </w:rPr>
            </w:pPr>
            <w:r w:rsidRPr="00CA3133">
              <w:rPr>
                <w:sz w:val="16"/>
              </w:rPr>
              <w:t>2.</w:t>
            </w:r>
            <w:r w:rsidRPr="00CA3133">
              <w:rPr>
                <w:sz w:val="16"/>
              </w:rPr>
              <w:t>方形透明容器及蓋子</w:t>
            </w:r>
          </w:p>
          <w:p w14:paraId="459E04A3" w14:textId="77777777" w:rsidR="00F3430F" w:rsidRPr="00CA3133" w:rsidRDefault="00F3430F" w:rsidP="00F3430F">
            <w:pPr>
              <w:adjustRightInd w:val="0"/>
              <w:snapToGrid w:val="0"/>
              <w:jc w:val="both"/>
              <w:rPr>
                <w:sz w:val="16"/>
              </w:rPr>
            </w:pPr>
            <w:r w:rsidRPr="00CA3133">
              <w:rPr>
                <w:sz w:val="16"/>
              </w:rPr>
              <w:t>3.</w:t>
            </w:r>
            <w:r w:rsidRPr="00CA3133">
              <w:rPr>
                <w:sz w:val="16"/>
              </w:rPr>
              <w:t>線香</w:t>
            </w:r>
          </w:p>
          <w:p w14:paraId="5A24CD8F" w14:textId="77777777" w:rsidR="00F3430F" w:rsidRPr="00CA3133" w:rsidRDefault="00F3430F" w:rsidP="00F3430F">
            <w:pPr>
              <w:adjustRightInd w:val="0"/>
              <w:snapToGrid w:val="0"/>
              <w:jc w:val="both"/>
              <w:rPr>
                <w:sz w:val="16"/>
              </w:rPr>
            </w:pPr>
            <w:r w:rsidRPr="00CA3133">
              <w:rPr>
                <w:sz w:val="16"/>
              </w:rPr>
              <w:t>4.</w:t>
            </w:r>
            <w:r w:rsidRPr="00CA3133">
              <w:rPr>
                <w:sz w:val="16"/>
              </w:rPr>
              <w:t>打火機</w:t>
            </w:r>
          </w:p>
          <w:p w14:paraId="50EED9D0" w14:textId="77777777" w:rsidR="00F3430F" w:rsidRPr="00CA3133" w:rsidRDefault="00F3430F" w:rsidP="00F3430F">
            <w:pPr>
              <w:adjustRightInd w:val="0"/>
              <w:snapToGrid w:val="0"/>
              <w:jc w:val="both"/>
              <w:rPr>
                <w:sz w:val="16"/>
              </w:rPr>
            </w:pPr>
            <w:r w:rsidRPr="00CA3133">
              <w:rPr>
                <w:sz w:val="16"/>
              </w:rPr>
              <w:t>5.</w:t>
            </w:r>
            <w:r w:rsidRPr="00CA3133">
              <w:rPr>
                <w:sz w:val="16"/>
              </w:rPr>
              <w:t>鏡子</w:t>
            </w:r>
          </w:p>
          <w:p w14:paraId="7626EBDB" w14:textId="77777777" w:rsidR="00F3430F" w:rsidRPr="00CA3133" w:rsidRDefault="00F3430F" w:rsidP="00F3430F">
            <w:pPr>
              <w:adjustRightInd w:val="0"/>
              <w:snapToGrid w:val="0"/>
              <w:jc w:val="both"/>
              <w:rPr>
                <w:sz w:val="16"/>
              </w:rPr>
            </w:pPr>
            <w:r w:rsidRPr="00CA3133">
              <w:rPr>
                <w:sz w:val="16"/>
              </w:rPr>
              <w:t>6.</w:t>
            </w:r>
            <w:r w:rsidRPr="00CA3133">
              <w:rPr>
                <w:sz w:val="16"/>
              </w:rPr>
              <w:t>聲音與光的生活應用圖片</w:t>
            </w:r>
          </w:p>
          <w:p w14:paraId="4E3334F5" w14:textId="77777777" w:rsidR="00F3430F" w:rsidRPr="00CA3133" w:rsidRDefault="00F3430F" w:rsidP="00F3430F">
            <w:pPr>
              <w:adjustRightInd w:val="0"/>
              <w:snapToGrid w:val="0"/>
              <w:jc w:val="both"/>
              <w:rPr>
                <w:sz w:val="16"/>
              </w:rPr>
            </w:pPr>
            <w:r w:rsidRPr="00CA3133">
              <w:rPr>
                <w:sz w:val="16"/>
              </w:rPr>
              <w:t>7.</w:t>
            </w:r>
            <w:r w:rsidRPr="00CA3133">
              <w:rPr>
                <w:sz w:val="16"/>
              </w:rPr>
              <w:t>紙杯</w:t>
            </w:r>
          </w:p>
          <w:p w14:paraId="1D837359" w14:textId="77777777" w:rsidR="00F3430F" w:rsidRPr="00CA3133" w:rsidRDefault="00F3430F" w:rsidP="00F3430F">
            <w:pPr>
              <w:adjustRightInd w:val="0"/>
              <w:snapToGrid w:val="0"/>
              <w:jc w:val="both"/>
              <w:rPr>
                <w:sz w:val="16"/>
              </w:rPr>
            </w:pPr>
            <w:r w:rsidRPr="00CA3133">
              <w:rPr>
                <w:sz w:val="16"/>
              </w:rPr>
              <w:t>8.</w:t>
            </w:r>
            <w:r w:rsidRPr="00CA3133">
              <w:rPr>
                <w:sz w:val="16"/>
              </w:rPr>
              <w:t>棉線</w:t>
            </w:r>
          </w:p>
          <w:p w14:paraId="5F6D7373" w14:textId="56ECD6BA" w:rsidR="00F3430F" w:rsidRPr="00A07A80" w:rsidRDefault="00F3430F" w:rsidP="00F3430F">
            <w:pPr>
              <w:adjustRightInd w:val="0"/>
              <w:snapToGrid w:val="0"/>
              <w:jc w:val="both"/>
              <w:rPr>
                <w:kern w:val="2"/>
                <w:sz w:val="16"/>
              </w:rPr>
            </w:pPr>
            <w:r w:rsidRPr="00CA3133">
              <w:rPr>
                <w:sz w:val="16"/>
              </w:rPr>
              <w:t>9.</w:t>
            </w:r>
            <w:r w:rsidRPr="00CA3133">
              <w:rPr>
                <w:sz w:val="16"/>
              </w:rPr>
              <w:t>教學媒體</w:t>
            </w:r>
          </w:p>
        </w:tc>
        <w:tc>
          <w:tcPr>
            <w:tcW w:w="305" w:type="pct"/>
          </w:tcPr>
          <w:p w14:paraId="56F67CA7" w14:textId="77777777" w:rsidR="00F3430F" w:rsidRPr="00CA3133" w:rsidRDefault="00F3430F" w:rsidP="00F3430F">
            <w:pPr>
              <w:adjustRightInd w:val="0"/>
              <w:snapToGrid w:val="0"/>
              <w:jc w:val="both"/>
              <w:rPr>
                <w:sz w:val="16"/>
              </w:rPr>
            </w:pPr>
            <w:r w:rsidRPr="00CA3133">
              <w:rPr>
                <w:sz w:val="16"/>
              </w:rPr>
              <w:t>口頭評量</w:t>
            </w:r>
          </w:p>
          <w:p w14:paraId="4918FFC3" w14:textId="77777777" w:rsidR="00F3430F" w:rsidRPr="00CA3133" w:rsidRDefault="00F3430F" w:rsidP="00F3430F">
            <w:pPr>
              <w:adjustRightInd w:val="0"/>
              <w:snapToGrid w:val="0"/>
              <w:jc w:val="both"/>
              <w:rPr>
                <w:sz w:val="16"/>
              </w:rPr>
            </w:pPr>
            <w:r w:rsidRPr="00CA3133">
              <w:rPr>
                <w:sz w:val="16"/>
              </w:rPr>
              <w:t>實作評量</w:t>
            </w:r>
          </w:p>
          <w:p w14:paraId="04F2F426" w14:textId="5F18C7A9" w:rsidR="00F3430F" w:rsidRPr="00A07A80" w:rsidRDefault="00F3430F" w:rsidP="00F3430F">
            <w:pPr>
              <w:adjustRightInd w:val="0"/>
              <w:snapToGrid w:val="0"/>
              <w:rPr>
                <w:kern w:val="2"/>
                <w:sz w:val="16"/>
              </w:rPr>
            </w:pPr>
            <w:r w:rsidRPr="00CA3133">
              <w:rPr>
                <w:sz w:val="16"/>
              </w:rPr>
              <w:t>習作評量</w:t>
            </w:r>
          </w:p>
        </w:tc>
        <w:tc>
          <w:tcPr>
            <w:tcW w:w="325" w:type="pct"/>
          </w:tcPr>
          <w:p w14:paraId="54B086D8" w14:textId="77777777" w:rsidR="00F3430F" w:rsidRDefault="00F3430F" w:rsidP="00F3430F">
            <w:pPr>
              <w:adjustRightInd w:val="0"/>
              <w:snapToGrid w:val="0"/>
              <w:jc w:val="both"/>
              <w:rPr>
                <w:sz w:val="16"/>
              </w:rPr>
            </w:pPr>
            <w:r>
              <w:rPr>
                <w:sz w:val="16"/>
              </w:rPr>
              <w:t>【性別平等教育】</w:t>
            </w:r>
          </w:p>
          <w:p w14:paraId="1331EE41" w14:textId="77777777" w:rsidR="00F3430F" w:rsidRDefault="00F3430F" w:rsidP="00F3430F">
            <w:pPr>
              <w:adjustRightInd w:val="0"/>
              <w:snapToGrid w:val="0"/>
              <w:jc w:val="both"/>
              <w:rPr>
                <w:sz w:val="16"/>
              </w:rPr>
            </w:pPr>
            <w:r>
              <w:rPr>
                <w:sz w:val="16"/>
              </w:rPr>
              <w:t>性</w:t>
            </w:r>
            <w:r>
              <w:rPr>
                <w:sz w:val="16"/>
              </w:rPr>
              <w:t xml:space="preserve">E3 </w:t>
            </w:r>
            <w:r w:rsidRPr="00CA3133">
              <w:rPr>
                <w:sz w:val="16"/>
              </w:rPr>
              <w:t>覺察性別角色的刻板印象，了解家庭、學校與職業的分工，不應受性別的限制。</w:t>
            </w:r>
          </w:p>
          <w:p w14:paraId="7D8DE8A9" w14:textId="77777777" w:rsidR="00F3430F" w:rsidRDefault="00F3430F" w:rsidP="00F3430F">
            <w:pPr>
              <w:adjustRightInd w:val="0"/>
              <w:snapToGrid w:val="0"/>
              <w:jc w:val="both"/>
              <w:rPr>
                <w:sz w:val="16"/>
              </w:rPr>
            </w:pPr>
            <w:r>
              <w:rPr>
                <w:sz w:val="16"/>
              </w:rPr>
              <w:t>【科技教育】</w:t>
            </w:r>
          </w:p>
          <w:p w14:paraId="48238C50" w14:textId="77777777" w:rsidR="00F3430F" w:rsidRDefault="00F3430F" w:rsidP="00F3430F">
            <w:pPr>
              <w:adjustRightInd w:val="0"/>
              <w:snapToGrid w:val="0"/>
              <w:jc w:val="both"/>
              <w:rPr>
                <w:sz w:val="16"/>
              </w:rPr>
            </w:pPr>
            <w:r>
              <w:rPr>
                <w:sz w:val="16"/>
              </w:rPr>
              <w:t>科</w:t>
            </w:r>
            <w:r>
              <w:rPr>
                <w:sz w:val="16"/>
              </w:rPr>
              <w:t xml:space="preserve">E1 </w:t>
            </w:r>
            <w:r w:rsidRPr="00CA3133">
              <w:rPr>
                <w:sz w:val="16"/>
              </w:rPr>
              <w:t>了解平日常見科技產品的用途與運作方式。</w:t>
            </w:r>
          </w:p>
          <w:p w14:paraId="16CAA8B7" w14:textId="77777777" w:rsidR="00F3430F" w:rsidRDefault="00F3430F" w:rsidP="00F3430F">
            <w:pPr>
              <w:adjustRightInd w:val="0"/>
              <w:snapToGrid w:val="0"/>
              <w:jc w:val="both"/>
              <w:rPr>
                <w:sz w:val="16"/>
              </w:rPr>
            </w:pPr>
            <w:r>
              <w:rPr>
                <w:sz w:val="16"/>
              </w:rPr>
              <w:t>科</w:t>
            </w:r>
            <w:r>
              <w:rPr>
                <w:sz w:val="16"/>
              </w:rPr>
              <w:t xml:space="preserve">E4 </w:t>
            </w:r>
            <w:r w:rsidRPr="00CA3133">
              <w:rPr>
                <w:sz w:val="16"/>
              </w:rPr>
              <w:t>體會動手實作的樂趣，並養成正向的科技態度。</w:t>
            </w:r>
          </w:p>
          <w:p w14:paraId="77B72B2D" w14:textId="77777777" w:rsidR="00F3430F" w:rsidRDefault="00F3430F" w:rsidP="00F3430F">
            <w:pPr>
              <w:adjustRightInd w:val="0"/>
              <w:snapToGrid w:val="0"/>
              <w:jc w:val="both"/>
              <w:rPr>
                <w:sz w:val="16"/>
              </w:rPr>
            </w:pPr>
            <w:r>
              <w:rPr>
                <w:sz w:val="16"/>
              </w:rPr>
              <w:t>科</w:t>
            </w:r>
            <w:r>
              <w:rPr>
                <w:sz w:val="16"/>
              </w:rPr>
              <w:t xml:space="preserve">E9 </w:t>
            </w:r>
            <w:r w:rsidRPr="00CA3133">
              <w:rPr>
                <w:sz w:val="16"/>
              </w:rPr>
              <w:t>具備與他人團隊</w:t>
            </w:r>
            <w:r w:rsidRPr="00CA3133">
              <w:rPr>
                <w:sz w:val="16"/>
              </w:rPr>
              <w:lastRenderedPageBreak/>
              <w:t>合作的能力。</w:t>
            </w:r>
          </w:p>
          <w:p w14:paraId="49004E1D" w14:textId="77777777" w:rsidR="00F3430F" w:rsidRDefault="00F3430F" w:rsidP="00F3430F">
            <w:pPr>
              <w:adjustRightInd w:val="0"/>
              <w:snapToGrid w:val="0"/>
              <w:jc w:val="both"/>
              <w:rPr>
                <w:sz w:val="16"/>
              </w:rPr>
            </w:pPr>
            <w:r>
              <w:rPr>
                <w:sz w:val="16"/>
              </w:rPr>
              <w:t>【安全教育】</w:t>
            </w:r>
          </w:p>
          <w:p w14:paraId="2BC1969D" w14:textId="77777777" w:rsidR="00F3430F" w:rsidRDefault="00F3430F" w:rsidP="00F3430F">
            <w:pPr>
              <w:adjustRightInd w:val="0"/>
              <w:snapToGrid w:val="0"/>
              <w:jc w:val="both"/>
              <w:rPr>
                <w:sz w:val="16"/>
              </w:rPr>
            </w:pPr>
            <w:r>
              <w:rPr>
                <w:sz w:val="16"/>
              </w:rPr>
              <w:t>安</w:t>
            </w:r>
            <w:r>
              <w:rPr>
                <w:sz w:val="16"/>
              </w:rPr>
              <w:t xml:space="preserve">E1 </w:t>
            </w:r>
            <w:r w:rsidRPr="00CA3133">
              <w:rPr>
                <w:sz w:val="16"/>
              </w:rPr>
              <w:t>了解安全教育。</w:t>
            </w:r>
          </w:p>
          <w:p w14:paraId="3CBBC3FA" w14:textId="77777777" w:rsidR="00F3430F" w:rsidRDefault="00F3430F" w:rsidP="00F3430F">
            <w:pPr>
              <w:adjustRightInd w:val="0"/>
              <w:snapToGrid w:val="0"/>
              <w:jc w:val="both"/>
              <w:rPr>
                <w:sz w:val="16"/>
              </w:rPr>
            </w:pPr>
            <w:r>
              <w:rPr>
                <w:sz w:val="16"/>
              </w:rPr>
              <w:t>安</w:t>
            </w:r>
            <w:r>
              <w:rPr>
                <w:sz w:val="16"/>
              </w:rPr>
              <w:t xml:space="preserve">E4 </w:t>
            </w:r>
            <w:r w:rsidRPr="00CA3133">
              <w:rPr>
                <w:sz w:val="16"/>
              </w:rPr>
              <w:t>探討日常生活應該注意的安全。</w:t>
            </w:r>
          </w:p>
          <w:p w14:paraId="0A5A177A" w14:textId="77777777" w:rsidR="00F3430F" w:rsidRDefault="00F3430F" w:rsidP="00F3430F">
            <w:pPr>
              <w:adjustRightInd w:val="0"/>
              <w:snapToGrid w:val="0"/>
              <w:jc w:val="both"/>
              <w:rPr>
                <w:sz w:val="16"/>
              </w:rPr>
            </w:pPr>
            <w:r>
              <w:rPr>
                <w:sz w:val="16"/>
              </w:rPr>
              <w:t>【閱讀素養教育】</w:t>
            </w:r>
          </w:p>
          <w:p w14:paraId="3D436C00" w14:textId="77777777" w:rsidR="00F3430F" w:rsidRDefault="00F3430F" w:rsidP="00F3430F">
            <w:pPr>
              <w:adjustRightInd w:val="0"/>
              <w:snapToGrid w:val="0"/>
              <w:jc w:val="both"/>
              <w:rPr>
                <w:sz w:val="16"/>
              </w:rPr>
            </w:pPr>
            <w:r>
              <w:rPr>
                <w:sz w:val="16"/>
              </w:rPr>
              <w:t>閱</w:t>
            </w:r>
            <w:r>
              <w:rPr>
                <w:sz w:val="16"/>
              </w:rPr>
              <w:t xml:space="preserve">E1 </w:t>
            </w:r>
            <w:r w:rsidRPr="00CA3133">
              <w:rPr>
                <w:sz w:val="16"/>
              </w:rPr>
              <w:t>認識一般生活情境中需要使用的，以及學習學科基礎知識所應具備的字詞彙。</w:t>
            </w:r>
          </w:p>
          <w:p w14:paraId="5E931D2E" w14:textId="77777777" w:rsidR="00F3430F" w:rsidRDefault="00F3430F" w:rsidP="00F3430F">
            <w:pPr>
              <w:adjustRightInd w:val="0"/>
              <w:snapToGrid w:val="0"/>
              <w:jc w:val="both"/>
              <w:rPr>
                <w:sz w:val="16"/>
              </w:rPr>
            </w:pPr>
            <w:r>
              <w:rPr>
                <w:sz w:val="16"/>
              </w:rPr>
              <w:t>閱</w:t>
            </w:r>
            <w:r>
              <w:rPr>
                <w:sz w:val="16"/>
              </w:rPr>
              <w:t xml:space="preserve">E4 </w:t>
            </w:r>
            <w:r w:rsidRPr="00CA3133">
              <w:rPr>
                <w:sz w:val="16"/>
              </w:rPr>
              <w:t>中高年級後需發展長篇文本的閱讀理解能力。</w:t>
            </w:r>
          </w:p>
          <w:p w14:paraId="778D0275" w14:textId="4CD35E1A" w:rsidR="00F3430F" w:rsidRPr="00A07A80" w:rsidRDefault="00F3430F" w:rsidP="00F3430F">
            <w:pPr>
              <w:adjustRightInd w:val="0"/>
              <w:snapToGrid w:val="0"/>
              <w:rPr>
                <w:kern w:val="2"/>
                <w:sz w:val="16"/>
              </w:rPr>
            </w:pPr>
            <w:r>
              <w:rPr>
                <w:sz w:val="16"/>
              </w:rPr>
              <w:t>閱</w:t>
            </w:r>
            <w:r>
              <w:rPr>
                <w:sz w:val="16"/>
              </w:rPr>
              <w:t xml:space="preserve">E12 </w:t>
            </w:r>
            <w:r w:rsidRPr="00CA3133">
              <w:rPr>
                <w:sz w:val="16"/>
              </w:rPr>
              <w:t>培養喜愛閱讀的態度。</w:t>
            </w:r>
          </w:p>
        </w:tc>
      </w:tr>
      <w:tr w:rsidR="00F3430F" w:rsidRPr="00A07A80" w14:paraId="4511B6F3" w14:textId="77777777" w:rsidTr="00EF43FD">
        <w:trPr>
          <w:trHeight w:val="624"/>
          <w:jc w:val="center"/>
        </w:trPr>
        <w:tc>
          <w:tcPr>
            <w:tcW w:w="263" w:type="pct"/>
            <w:shd w:val="clear" w:color="auto" w:fill="auto"/>
            <w:vAlign w:val="center"/>
          </w:tcPr>
          <w:p w14:paraId="751B5A6D" w14:textId="77777777" w:rsidR="00F3430F" w:rsidRPr="00D10DE7" w:rsidRDefault="00F3430F" w:rsidP="00F3430F">
            <w:pPr>
              <w:snapToGrid w:val="0"/>
              <w:jc w:val="center"/>
              <w:rPr>
                <w:rFonts w:ascii="標楷體" w:eastAsia="標楷體" w:hAnsi="標楷體"/>
                <w:b/>
                <w:bCs/>
                <w:sz w:val="16"/>
                <w:szCs w:val="16"/>
              </w:rPr>
            </w:pPr>
            <w:r w:rsidRPr="00D10DE7">
              <w:rPr>
                <w:rFonts w:ascii="標楷體" w:eastAsia="標楷體" w:hAnsi="標楷體" w:hint="eastAsia"/>
                <w:b/>
                <w:bCs/>
                <w:sz w:val="16"/>
                <w:szCs w:val="16"/>
              </w:rPr>
              <w:lastRenderedPageBreak/>
              <w:t>十四</w:t>
            </w:r>
          </w:p>
          <w:p w14:paraId="35690780" w14:textId="77777777" w:rsidR="00F3430F" w:rsidRPr="00D10DE7" w:rsidRDefault="00F3430F" w:rsidP="00F3430F">
            <w:pPr>
              <w:snapToGrid w:val="0"/>
              <w:jc w:val="center"/>
              <w:rPr>
                <w:rFonts w:ascii="標楷體" w:eastAsia="標楷體" w:hAnsi="標楷體"/>
                <w:b/>
                <w:bCs/>
                <w:sz w:val="16"/>
                <w:szCs w:val="16"/>
              </w:rPr>
            </w:pPr>
            <w:r w:rsidRPr="00D10DE7">
              <w:rPr>
                <w:rFonts w:ascii="標楷體" w:eastAsia="標楷體" w:hAnsi="標楷體" w:hint="eastAsia"/>
                <w:b/>
                <w:bCs/>
                <w:sz w:val="16"/>
                <w:szCs w:val="16"/>
              </w:rPr>
              <w:t>1130</w:t>
            </w:r>
          </w:p>
          <w:p w14:paraId="195195BD" w14:textId="77777777" w:rsidR="00F3430F" w:rsidRPr="00D10DE7" w:rsidRDefault="00F3430F" w:rsidP="00F3430F">
            <w:pPr>
              <w:snapToGrid w:val="0"/>
              <w:jc w:val="center"/>
              <w:rPr>
                <w:rFonts w:ascii="標楷體" w:eastAsia="標楷體" w:hAnsi="標楷體"/>
                <w:b/>
                <w:bCs/>
                <w:sz w:val="16"/>
                <w:szCs w:val="16"/>
              </w:rPr>
            </w:pPr>
            <w:r w:rsidRPr="00D10DE7">
              <w:rPr>
                <w:rFonts w:ascii="標楷體" w:eastAsia="標楷體" w:hAnsi="標楷體" w:hint="eastAsia"/>
                <w:b/>
                <w:bCs/>
                <w:sz w:val="16"/>
                <w:szCs w:val="16"/>
              </w:rPr>
              <w:t>|</w:t>
            </w:r>
          </w:p>
          <w:p w14:paraId="69EA3E23" w14:textId="77777777" w:rsidR="00F3430F" w:rsidRPr="00D10DE7" w:rsidRDefault="00F3430F" w:rsidP="00F3430F">
            <w:pPr>
              <w:snapToGrid w:val="0"/>
              <w:jc w:val="center"/>
              <w:rPr>
                <w:rFonts w:ascii="新細明體" w:hAnsi="新細明體"/>
                <w:kern w:val="2"/>
                <w:sz w:val="16"/>
                <w:szCs w:val="16"/>
              </w:rPr>
            </w:pPr>
            <w:r w:rsidRPr="00D10DE7">
              <w:rPr>
                <w:rFonts w:ascii="標楷體" w:eastAsia="標楷體" w:hAnsi="標楷體" w:hint="eastAsia"/>
                <w:b/>
                <w:bCs/>
                <w:sz w:val="16"/>
                <w:szCs w:val="16"/>
              </w:rPr>
              <w:t>1206</w:t>
            </w:r>
          </w:p>
        </w:tc>
        <w:tc>
          <w:tcPr>
            <w:tcW w:w="278" w:type="pct"/>
            <w:vAlign w:val="center"/>
          </w:tcPr>
          <w:p w14:paraId="5A5EB3AF" w14:textId="77777777" w:rsidR="00F3430F" w:rsidRPr="00D10DE7" w:rsidRDefault="00F3430F" w:rsidP="00F3430F">
            <w:pPr>
              <w:snapToGrid w:val="0"/>
              <w:jc w:val="both"/>
              <w:rPr>
                <w:rFonts w:ascii="新細明體" w:hAnsi="新細明體"/>
                <w:kern w:val="2"/>
                <w:sz w:val="16"/>
                <w:szCs w:val="16"/>
              </w:rPr>
            </w:pPr>
            <w:r w:rsidRPr="00D10DE7">
              <w:rPr>
                <w:rFonts w:ascii="標楷體" w:eastAsia="標楷體" w:hAnsi="標楷體" w:hint="eastAsia"/>
                <w:sz w:val="16"/>
                <w:szCs w:val="16"/>
              </w:rPr>
              <w:t>身心障礙宣導週</w:t>
            </w:r>
          </w:p>
        </w:tc>
        <w:tc>
          <w:tcPr>
            <w:tcW w:w="284" w:type="pct"/>
          </w:tcPr>
          <w:p w14:paraId="7E201AC9" w14:textId="63CDF6F7" w:rsidR="00F3430F" w:rsidRPr="00A07A80" w:rsidRDefault="00F3430F" w:rsidP="00F3430F">
            <w:pPr>
              <w:adjustRightInd w:val="0"/>
              <w:snapToGrid w:val="0"/>
              <w:jc w:val="center"/>
              <w:rPr>
                <w:kern w:val="2"/>
                <w:sz w:val="16"/>
              </w:rPr>
            </w:pPr>
            <w:r w:rsidRPr="00CA3133">
              <w:rPr>
                <w:sz w:val="16"/>
              </w:rPr>
              <w:t>第三單元有趣的聲光現象</w:t>
            </w:r>
            <w:r w:rsidRPr="00CA3133">
              <w:rPr>
                <w:sz w:val="16"/>
              </w:rPr>
              <w:t>/</w:t>
            </w:r>
            <w:r w:rsidRPr="00CA3133">
              <w:rPr>
                <w:sz w:val="16"/>
              </w:rPr>
              <w:t>第四單元好玩的電路</w:t>
            </w:r>
          </w:p>
        </w:tc>
        <w:tc>
          <w:tcPr>
            <w:tcW w:w="250" w:type="pct"/>
          </w:tcPr>
          <w:p w14:paraId="30B08589" w14:textId="6F8854AB" w:rsidR="00F3430F" w:rsidRPr="00A07A80" w:rsidRDefault="00F3430F" w:rsidP="00F3430F">
            <w:pPr>
              <w:adjustRightInd w:val="0"/>
              <w:snapToGrid w:val="0"/>
              <w:jc w:val="center"/>
              <w:rPr>
                <w:kern w:val="2"/>
                <w:sz w:val="16"/>
              </w:rPr>
            </w:pPr>
            <w:r w:rsidRPr="00CA3133">
              <w:rPr>
                <w:sz w:val="16"/>
              </w:rPr>
              <w:t>活動三如何應用聲與光</w:t>
            </w:r>
            <w:r w:rsidRPr="00CA3133">
              <w:rPr>
                <w:sz w:val="16"/>
              </w:rPr>
              <w:t>/</w:t>
            </w:r>
            <w:r w:rsidRPr="00CA3133">
              <w:rPr>
                <w:sz w:val="16"/>
              </w:rPr>
              <w:t>活動一如何讓燈泡發亮</w:t>
            </w:r>
          </w:p>
        </w:tc>
        <w:tc>
          <w:tcPr>
            <w:tcW w:w="371" w:type="pct"/>
          </w:tcPr>
          <w:p w14:paraId="5C251663" w14:textId="77777777" w:rsidR="00F3430F" w:rsidRDefault="00F3430F" w:rsidP="00F3430F">
            <w:pPr>
              <w:adjustRightInd w:val="0"/>
              <w:snapToGrid w:val="0"/>
              <w:jc w:val="both"/>
              <w:rPr>
                <w:sz w:val="16"/>
              </w:rPr>
            </w:pPr>
            <w:r>
              <w:rPr>
                <w:sz w:val="16"/>
              </w:rPr>
              <w:t>自</w:t>
            </w:r>
            <w:r>
              <w:rPr>
                <w:sz w:val="16"/>
              </w:rPr>
              <w:t>-E-A1</w:t>
            </w:r>
          </w:p>
          <w:p w14:paraId="15D8ADF5" w14:textId="77777777" w:rsidR="00F3430F" w:rsidRDefault="00F3430F" w:rsidP="00F3430F">
            <w:pPr>
              <w:adjustRightInd w:val="0"/>
              <w:snapToGrid w:val="0"/>
              <w:jc w:val="both"/>
              <w:rPr>
                <w:sz w:val="16"/>
              </w:rPr>
            </w:pPr>
            <w:r>
              <w:rPr>
                <w:sz w:val="16"/>
              </w:rPr>
              <w:t>自</w:t>
            </w:r>
            <w:r>
              <w:rPr>
                <w:sz w:val="16"/>
              </w:rPr>
              <w:t>-E-A2</w:t>
            </w:r>
          </w:p>
          <w:p w14:paraId="34964940" w14:textId="77777777" w:rsidR="00F3430F" w:rsidRDefault="00F3430F" w:rsidP="00F3430F">
            <w:pPr>
              <w:adjustRightInd w:val="0"/>
              <w:snapToGrid w:val="0"/>
              <w:jc w:val="both"/>
              <w:rPr>
                <w:sz w:val="16"/>
              </w:rPr>
            </w:pPr>
            <w:r>
              <w:rPr>
                <w:sz w:val="16"/>
              </w:rPr>
              <w:t>自</w:t>
            </w:r>
            <w:r>
              <w:rPr>
                <w:sz w:val="16"/>
              </w:rPr>
              <w:t>-E-A3</w:t>
            </w:r>
          </w:p>
          <w:p w14:paraId="0484ED67" w14:textId="77777777" w:rsidR="00F3430F" w:rsidRDefault="00F3430F" w:rsidP="00F3430F">
            <w:pPr>
              <w:adjustRightInd w:val="0"/>
              <w:snapToGrid w:val="0"/>
              <w:jc w:val="both"/>
              <w:rPr>
                <w:sz w:val="16"/>
              </w:rPr>
            </w:pPr>
            <w:r>
              <w:rPr>
                <w:sz w:val="16"/>
              </w:rPr>
              <w:t>自</w:t>
            </w:r>
            <w:r>
              <w:rPr>
                <w:sz w:val="16"/>
              </w:rPr>
              <w:t>-E-B1</w:t>
            </w:r>
          </w:p>
          <w:p w14:paraId="7A943107" w14:textId="77777777" w:rsidR="00F3430F" w:rsidRDefault="00F3430F" w:rsidP="00F3430F">
            <w:pPr>
              <w:adjustRightInd w:val="0"/>
              <w:snapToGrid w:val="0"/>
              <w:jc w:val="both"/>
              <w:rPr>
                <w:sz w:val="16"/>
              </w:rPr>
            </w:pPr>
            <w:r>
              <w:rPr>
                <w:sz w:val="16"/>
              </w:rPr>
              <w:t>自</w:t>
            </w:r>
            <w:r>
              <w:rPr>
                <w:sz w:val="16"/>
              </w:rPr>
              <w:t>-E-B3</w:t>
            </w:r>
          </w:p>
          <w:p w14:paraId="7EFF9DA0" w14:textId="2229C49E" w:rsidR="00F3430F" w:rsidRPr="00A07A80" w:rsidRDefault="00F3430F" w:rsidP="00F3430F">
            <w:pPr>
              <w:adjustRightInd w:val="0"/>
              <w:snapToGrid w:val="0"/>
              <w:rPr>
                <w:kern w:val="2"/>
                <w:sz w:val="16"/>
              </w:rPr>
            </w:pPr>
            <w:r>
              <w:rPr>
                <w:sz w:val="16"/>
              </w:rPr>
              <w:t>自</w:t>
            </w:r>
            <w:r>
              <w:rPr>
                <w:sz w:val="16"/>
              </w:rPr>
              <w:t>-E-C2</w:t>
            </w:r>
          </w:p>
        </w:tc>
        <w:tc>
          <w:tcPr>
            <w:tcW w:w="559" w:type="pct"/>
          </w:tcPr>
          <w:p w14:paraId="3768AA9B" w14:textId="77777777" w:rsidR="00F3430F" w:rsidRDefault="00F3430F" w:rsidP="00F3430F">
            <w:pPr>
              <w:adjustRightInd w:val="0"/>
              <w:snapToGrid w:val="0"/>
              <w:jc w:val="both"/>
              <w:rPr>
                <w:sz w:val="16"/>
              </w:rPr>
            </w:pPr>
            <w:r>
              <w:rPr>
                <w:sz w:val="16"/>
              </w:rPr>
              <w:t xml:space="preserve">tc-Ⅱ-1 </w:t>
            </w:r>
            <w:r w:rsidRPr="00CA3133">
              <w:rPr>
                <w:sz w:val="16"/>
              </w:rPr>
              <w:t>能簡單分辨或分類所觀察到的自然科學現象。</w:t>
            </w:r>
          </w:p>
          <w:p w14:paraId="4565C18B" w14:textId="77777777" w:rsidR="00F3430F" w:rsidRDefault="00F3430F" w:rsidP="00F3430F">
            <w:pPr>
              <w:adjustRightInd w:val="0"/>
              <w:snapToGrid w:val="0"/>
              <w:jc w:val="both"/>
              <w:rPr>
                <w:sz w:val="16"/>
              </w:rPr>
            </w:pPr>
            <w:r>
              <w:rPr>
                <w:sz w:val="16"/>
              </w:rPr>
              <w:t xml:space="preserve">po-Ⅱ-2 </w:t>
            </w:r>
            <w:r w:rsidRPr="00CA3133">
              <w:rPr>
                <w:sz w:val="16"/>
              </w:rPr>
              <w:t>能依據觀察、蒐集資料、閱讀、思考、討論等，提出問題。</w:t>
            </w:r>
          </w:p>
          <w:p w14:paraId="6BBEC50A" w14:textId="77777777" w:rsidR="00F3430F" w:rsidRDefault="00F3430F" w:rsidP="00F3430F">
            <w:pPr>
              <w:adjustRightInd w:val="0"/>
              <w:snapToGrid w:val="0"/>
              <w:jc w:val="both"/>
              <w:rPr>
                <w:sz w:val="16"/>
              </w:rPr>
            </w:pPr>
            <w:r>
              <w:rPr>
                <w:sz w:val="16"/>
              </w:rPr>
              <w:t xml:space="preserve">pe-Ⅱ-1 </w:t>
            </w:r>
            <w:r w:rsidRPr="00CA3133">
              <w:rPr>
                <w:sz w:val="16"/>
              </w:rPr>
              <w:t>能了解一個因素改變可能造成的影響，進而預測活動的大致結果。在教師或教科書的指導或說明下，能了解探究的計畫。</w:t>
            </w:r>
          </w:p>
          <w:p w14:paraId="1099FEC8" w14:textId="77777777" w:rsidR="00F3430F" w:rsidRDefault="00F3430F" w:rsidP="00F3430F">
            <w:pPr>
              <w:adjustRightInd w:val="0"/>
              <w:snapToGrid w:val="0"/>
              <w:jc w:val="both"/>
              <w:rPr>
                <w:sz w:val="16"/>
              </w:rPr>
            </w:pPr>
            <w:r>
              <w:rPr>
                <w:sz w:val="16"/>
              </w:rPr>
              <w:t xml:space="preserve">pe-Ⅱ-2 </w:t>
            </w:r>
            <w:r w:rsidRPr="00CA3133">
              <w:rPr>
                <w:sz w:val="16"/>
              </w:rPr>
              <w:t>能正確安全操作適合學習階段的物品、器材儀器、科技設備</w:t>
            </w:r>
            <w:r w:rsidRPr="00CA3133">
              <w:rPr>
                <w:sz w:val="16"/>
              </w:rPr>
              <w:lastRenderedPageBreak/>
              <w:t>及資源，並能觀測和記錄。</w:t>
            </w:r>
          </w:p>
          <w:p w14:paraId="7ECFF2BA" w14:textId="77777777" w:rsidR="00F3430F" w:rsidRDefault="00F3430F" w:rsidP="00F3430F">
            <w:pPr>
              <w:adjustRightInd w:val="0"/>
              <w:snapToGrid w:val="0"/>
              <w:jc w:val="both"/>
              <w:rPr>
                <w:sz w:val="16"/>
              </w:rPr>
            </w:pPr>
            <w:r>
              <w:rPr>
                <w:sz w:val="16"/>
              </w:rPr>
              <w:t xml:space="preserve">pa-Ⅱ-2 </w:t>
            </w:r>
            <w:r w:rsidRPr="00CA3133">
              <w:rPr>
                <w:sz w:val="16"/>
              </w:rPr>
              <w:t>能從得到的資訊或數據，形成解釋、得到解答、解決問題。並能將自己的探究結果和他人的結果（例如：來自老師）相比較，檢查是否相近。</w:t>
            </w:r>
          </w:p>
          <w:p w14:paraId="2F4F008E" w14:textId="0A9FD2FE" w:rsidR="00F3430F" w:rsidRPr="00A07A80" w:rsidRDefault="00F3430F" w:rsidP="00F3430F">
            <w:pPr>
              <w:adjustRightInd w:val="0"/>
              <w:snapToGrid w:val="0"/>
              <w:rPr>
                <w:kern w:val="2"/>
                <w:sz w:val="16"/>
              </w:rPr>
            </w:pPr>
            <w:r>
              <w:rPr>
                <w:sz w:val="16"/>
              </w:rPr>
              <w:t xml:space="preserve">pc-Ⅱ-2 </w:t>
            </w:r>
            <w:r w:rsidRPr="00CA3133">
              <w:rPr>
                <w:sz w:val="16"/>
              </w:rPr>
              <w:t>能利用較簡單形式的口語、文字、或圖畫等，表達探究之過程、發現。</w:t>
            </w:r>
          </w:p>
        </w:tc>
        <w:tc>
          <w:tcPr>
            <w:tcW w:w="568" w:type="pct"/>
          </w:tcPr>
          <w:p w14:paraId="306E12D8" w14:textId="77777777" w:rsidR="00F3430F" w:rsidRDefault="00F3430F" w:rsidP="00F3430F">
            <w:pPr>
              <w:adjustRightInd w:val="0"/>
              <w:snapToGrid w:val="0"/>
              <w:jc w:val="both"/>
              <w:rPr>
                <w:sz w:val="16"/>
              </w:rPr>
            </w:pPr>
            <w:r>
              <w:rPr>
                <w:sz w:val="16"/>
              </w:rPr>
              <w:lastRenderedPageBreak/>
              <w:t xml:space="preserve">INb-Ⅱ-1 </w:t>
            </w:r>
            <w:r w:rsidRPr="00CA3133">
              <w:rPr>
                <w:sz w:val="16"/>
              </w:rPr>
              <w:t>物質或物體各有不同的功能或用途。</w:t>
            </w:r>
          </w:p>
          <w:p w14:paraId="09D5C7A2" w14:textId="77777777" w:rsidR="00F3430F" w:rsidRDefault="00F3430F" w:rsidP="00F3430F">
            <w:pPr>
              <w:adjustRightInd w:val="0"/>
              <w:snapToGrid w:val="0"/>
              <w:jc w:val="both"/>
              <w:rPr>
                <w:sz w:val="16"/>
              </w:rPr>
            </w:pPr>
            <w:r>
              <w:rPr>
                <w:sz w:val="16"/>
              </w:rPr>
              <w:t xml:space="preserve">INa-Ⅱ-3 </w:t>
            </w:r>
            <w:r w:rsidRPr="00CA3133">
              <w:rPr>
                <w:sz w:val="16"/>
              </w:rPr>
              <w:t>物質各有其特性，並可以依其特性與用途進行分類。</w:t>
            </w:r>
          </w:p>
          <w:p w14:paraId="04D52420" w14:textId="69583930" w:rsidR="00F3430F" w:rsidRPr="00A07A80" w:rsidRDefault="00F3430F" w:rsidP="00F3430F">
            <w:pPr>
              <w:adjustRightInd w:val="0"/>
              <w:snapToGrid w:val="0"/>
              <w:rPr>
                <w:kern w:val="2"/>
                <w:sz w:val="16"/>
              </w:rPr>
            </w:pPr>
            <w:r>
              <w:rPr>
                <w:sz w:val="16"/>
              </w:rPr>
              <w:t xml:space="preserve">INe-Ⅱ-8 </w:t>
            </w:r>
            <w:r w:rsidRPr="00CA3133">
              <w:rPr>
                <w:sz w:val="16"/>
              </w:rPr>
              <w:t>物質可分為電的良導體和不良導體，將電池用電線或良導體接成通路，可使燈泡發光、馬達轉動。</w:t>
            </w:r>
          </w:p>
        </w:tc>
        <w:tc>
          <w:tcPr>
            <w:tcW w:w="584" w:type="pct"/>
          </w:tcPr>
          <w:p w14:paraId="7896CE23" w14:textId="77777777" w:rsidR="00F3430F" w:rsidRPr="00CA3133" w:rsidRDefault="00F3430F" w:rsidP="00F3430F">
            <w:pPr>
              <w:adjustRightInd w:val="0"/>
              <w:snapToGrid w:val="0"/>
              <w:jc w:val="both"/>
              <w:rPr>
                <w:sz w:val="16"/>
              </w:rPr>
            </w:pPr>
            <w:r w:rsidRPr="00CA3133">
              <w:rPr>
                <w:sz w:val="16"/>
              </w:rPr>
              <w:t>1.</w:t>
            </w:r>
            <w:r w:rsidRPr="00CA3133">
              <w:rPr>
                <w:sz w:val="16"/>
              </w:rPr>
              <w:t>運用聲音或光的特性，從玩具製作中發揮創意。</w:t>
            </w:r>
          </w:p>
          <w:p w14:paraId="4C6EFD8A" w14:textId="77777777" w:rsidR="00F3430F" w:rsidRPr="00CA3133" w:rsidRDefault="00F3430F" w:rsidP="00F3430F">
            <w:pPr>
              <w:adjustRightInd w:val="0"/>
              <w:snapToGrid w:val="0"/>
              <w:jc w:val="both"/>
              <w:rPr>
                <w:sz w:val="16"/>
              </w:rPr>
            </w:pPr>
            <w:r w:rsidRPr="00CA3133">
              <w:rPr>
                <w:sz w:val="16"/>
              </w:rPr>
              <w:t>2.</w:t>
            </w:r>
            <w:r w:rsidRPr="00CA3133">
              <w:rPr>
                <w:sz w:val="16"/>
              </w:rPr>
              <w:t>觀察生活中會發亮的物品，認識電路的組成元件有電池、燈泡、電線。</w:t>
            </w:r>
          </w:p>
          <w:p w14:paraId="7FD79F9C" w14:textId="59017577" w:rsidR="00F3430F" w:rsidRPr="00A07A80" w:rsidRDefault="00F3430F" w:rsidP="00F3430F">
            <w:pPr>
              <w:adjustRightInd w:val="0"/>
              <w:snapToGrid w:val="0"/>
              <w:rPr>
                <w:kern w:val="2"/>
                <w:sz w:val="16"/>
              </w:rPr>
            </w:pPr>
            <w:r w:rsidRPr="00CA3133">
              <w:rPr>
                <w:sz w:val="16"/>
              </w:rPr>
              <w:t>3.</w:t>
            </w:r>
            <w:r w:rsidRPr="00CA3133">
              <w:rPr>
                <w:sz w:val="16"/>
              </w:rPr>
              <w:t>知道讓燈泡發亮的電路連接方式稱為通路，不發光的連接方式稱為斷路。</w:t>
            </w:r>
          </w:p>
        </w:tc>
        <w:tc>
          <w:tcPr>
            <w:tcW w:w="587" w:type="pct"/>
          </w:tcPr>
          <w:p w14:paraId="28044A5F" w14:textId="77777777" w:rsidR="00F3430F" w:rsidRPr="00CA3133" w:rsidRDefault="00F3430F" w:rsidP="00F3430F">
            <w:pPr>
              <w:adjustRightInd w:val="0"/>
              <w:snapToGrid w:val="0"/>
              <w:jc w:val="both"/>
              <w:rPr>
                <w:sz w:val="16"/>
              </w:rPr>
            </w:pPr>
            <w:r w:rsidRPr="00CA3133">
              <w:rPr>
                <w:sz w:val="16"/>
              </w:rPr>
              <w:t>第三單元有趣的聲光現象</w:t>
            </w:r>
          </w:p>
          <w:p w14:paraId="47A5E6D1" w14:textId="77777777" w:rsidR="00F3430F" w:rsidRPr="00CA3133" w:rsidRDefault="00F3430F" w:rsidP="00F3430F">
            <w:pPr>
              <w:adjustRightInd w:val="0"/>
              <w:snapToGrid w:val="0"/>
              <w:jc w:val="both"/>
              <w:rPr>
                <w:sz w:val="16"/>
              </w:rPr>
            </w:pPr>
            <w:r w:rsidRPr="00CA3133">
              <w:rPr>
                <w:sz w:val="16"/>
              </w:rPr>
              <w:t>活動三如何應用聲與光</w:t>
            </w:r>
          </w:p>
          <w:p w14:paraId="4294C4A1" w14:textId="77777777" w:rsidR="00F3430F" w:rsidRPr="00CA3133" w:rsidRDefault="00F3430F" w:rsidP="00F3430F">
            <w:pPr>
              <w:adjustRightInd w:val="0"/>
              <w:snapToGrid w:val="0"/>
              <w:jc w:val="both"/>
              <w:rPr>
                <w:sz w:val="16"/>
              </w:rPr>
            </w:pPr>
            <w:r w:rsidRPr="00CA3133">
              <w:rPr>
                <w:sz w:val="16"/>
              </w:rPr>
              <w:t>【活動</w:t>
            </w:r>
            <w:r w:rsidRPr="00CA3133">
              <w:rPr>
                <w:sz w:val="16"/>
              </w:rPr>
              <w:t>3-2</w:t>
            </w:r>
            <w:r w:rsidRPr="00CA3133">
              <w:rPr>
                <w:sz w:val="16"/>
              </w:rPr>
              <w:t>】聲光活動</w:t>
            </w:r>
          </w:p>
          <w:p w14:paraId="6048331F" w14:textId="77777777" w:rsidR="00F3430F" w:rsidRPr="00CA3133" w:rsidRDefault="00F3430F" w:rsidP="00F3430F">
            <w:pPr>
              <w:adjustRightInd w:val="0"/>
              <w:snapToGrid w:val="0"/>
              <w:jc w:val="both"/>
              <w:rPr>
                <w:sz w:val="16"/>
              </w:rPr>
            </w:pPr>
            <w:r w:rsidRPr="00CA3133">
              <w:rPr>
                <w:sz w:val="16"/>
              </w:rPr>
              <w:t>1.</w:t>
            </w:r>
            <w:r w:rsidRPr="00CA3133">
              <w:rPr>
                <w:sz w:val="16"/>
              </w:rPr>
              <w:t>學生發表自己的想法並製作運用聲音或光特性的玩具，例如傳聲筒、鏡中影像。</w:t>
            </w:r>
          </w:p>
          <w:p w14:paraId="4CDE15E9" w14:textId="77777777" w:rsidR="00F3430F" w:rsidRPr="00CA3133" w:rsidRDefault="00F3430F" w:rsidP="00F3430F">
            <w:pPr>
              <w:adjustRightInd w:val="0"/>
              <w:snapToGrid w:val="0"/>
              <w:jc w:val="both"/>
              <w:rPr>
                <w:sz w:val="16"/>
              </w:rPr>
            </w:pPr>
            <w:r w:rsidRPr="00CA3133">
              <w:rPr>
                <w:sz w:val="16"/>
              </w:rPr>
              <w:t>【科學閱讀】神奇的遙控器</w:t>
            </w:r>
          </w:p>
          <w:p w14:paraId="7EFB69D3" w14:textId="77777777" w:rsidR="00F3430F" w:rsidRPr="00CA3133" w:rsidRDefault="00F3430F" w:rsidP="00F3430F">
            <w:pPr>
              <w:adjustRightInd w:val="0"/>
              <w:snapToGrid w:val="0"/>
              <w:jc w:val="both"/>
              <w:rPr>
                <w:sz w:val="16"/>
              </w:rPr>
            </w:pPr>
            <w:r w:rsidRPr="00CA3133">
              <w:rPr>
                <w:sz w:val="16"/>
              </w:rPr>
              <w:t>1.</w:t>
            </w:r>
            <w:r w:rsidRPr="00CA3133">
              <w:rPr>
                <w:sz w:val="16"/>
              </w:rPr>
              <w:t>介紹遙控器透過</w:t>
            </w:r>
            <w:r w:rsidRPr="00CA3133">
              <w:rPr>
                <w:sz w:val="16"/>
              </w:rPr>
              <w:t>LED</w:t>
            </w:r>
            <w:r w:rsidRPr="00CA3133">
              <w:rPr>
                <w:sz w:val="16"/>
              </w:rPr>
              <w:t>紅外線發射器，發出紅外線訊號操控電器。</w:t>
            </w:r>
          </w:p>
          <w:p w14:paraId="0E17D039" w14:textId="77777777" w:rsidR="00F3430F" w:rsidRPr="00CA3133" w:rsidRDefault="00F3430F" w:rsidP="00F3430F">
            <w:pPr>
              <w:adjustRightInd w:val="0"/>
              <w:snapToGrid w:val="0"/>
              <w:jc w:val="both"/>
              <w:rPr>
                <w:sz w:val="16"/>
              </w:rPr>
            </w:pPr>
            <w:r w:rsidRPr="00CA3133">
              <w:rPr>
                <w:sz w:val="16"/>
              </w:rPr>
              <w:t>第四單元好玩的電路</w:t>
            </w:r>
          </w:p>
          <w:p w14:paraId="429BC4E4" w14:textId="77777777" w:rsidR="00F3430F" w:rsidRPr="00CA3133" w:rsidRDefault="00F3430F" w:rsidP="00F3430F">
            <w:pPr>
              <w:adjustRightInd w:val="0"/>
              <w:snapToGrid w:val="0"/>
              <w:jc w:val="both"/>
              <w:rPr>
                <w:sz w:val="16"/>
              </w:rPr>
            </w:pPr>
            <w:r w:rsidRPr="00CA3133">
              <w:rPr>
                <w:sz w:val="16"/>
              </w:rPr>
              <w:t>活動一如何讓燈泡發亮</w:t>
            </w:r>
          </w:p>
          <w:p w14:paraId="6CDD42C8" w14:textId="77777777" w:rsidR="00F3430F" w:rsidRPr="00CA3133" w:rsidRDefault="00F3430F" w:rsidP="00F3430F">
            <w:pPr>
              <w:adjustRightInd w:val="0"/>
              <w:snapToGrid w:val="0"/>
              <w:jc w:val="both"/>
              <w:rPr>
                <w:sz w:val="16"/>
              </w:rPr>
            </w:pPr>
            <w:r w:rsidRPr="00CA3133">
              <w:rPr>
                <w:sz w:val="16"/>
              </w:rPr>
              <w:lastRenderedPageBreak/>
              <w:t>【活動</w:t>
            </w:r>
            <w:r w:rsidRPr="00CA3133">
              <w:rPr>
                <w:sz w:val="16"/>
              </w:rPr>
              <w:t>1-1</w:t>
            </w:r>
            <w:r w:rsidRPr="00CA3133">
              <w:rPr>
                <w:sz w:val="16"/>
              </w:rPr>
              <w:t>】燈泡亮了</w:t>
            </w:r>
          </w:p>
          <w:p w14:paraId="7F57D855" w14:textId="77777777" w:rsidR="00F3430F" w:rsidRPr="00CA3133" w:rsidRDefault="00F3430F" w:rsidP="00F3430F">
            <w:pPr>
              <w:adjustRightInd w:val="0"/>
              <w:snapToGrid w:val="0"/>
              <w:jc w:val="both"/>
              <w:rPr>
                <w:sz w:val="16"/>
              </w:rPr>
            </w:pPr>
            <w:r w:rsidRPr="00CA3133">
              <w:rPr>
                <w:sz w:val="16"/>
              </w:rPr>
              <w:t>1.</w:t>
            </w:r>
            <w:r w:rsidRPr="00CA3133">
              <w:rPr>
                <w:sz w:val="16"/>
              </w:rPr>
              <w:t>由參與元宵節燈會活動的生活經驗，引導學生觀察燈籠的構造。</w:t>
            </w:r>
          </w:p>
          <w:p w14:paraId="68132173" w14:textId="77777777" w:rsidR="00F3430F" w:rsidRPr="00CA3133" w:rsidRDefault="00F3430F" w:rsidP="00F3430F">
            <w:pPr>
              <w:adjustRightInd w:val="0"/>
              <w:snapToGrid w:val="0"/>
              <w:jc w:val="both"/>
              <w:rPr>
                <w:sz w:val="16"/>
              </w:rPr>
            </w:pPr>
            <w:r w:rsidRPr="00CA3133">
              <w:rPr>
                <w:sz w:val="16"/>
              </w:rPr>
              <w:t>2.</w:t>
            </w:r>
            <w:r w:rsidRPr="00CA3133">
              <w:rPr>
                <w:sz w:val="16"/>
              </w:rPr>
              <w:t>教師說明燈籠內有燈泡、電線、電池以及開關。</w:t>
            </w:r>
          </w:p>
          <w:p w14:paraId="40F71A42" w14:textId="77777777" w:rsidR="00F3430F" w:rsidRPr="00CA3133" w:rsidRDefault="00F3430F" w:rsidP="00F3430F">
            <w:pPr>
              <w:adjustRightInd w:val="0"/>
              <w:snapToGrid w:val="0"/>
              <w:jc w:val="both"/>
              <w:rPr>
                <w:sz w:val="16"/>
              </w:rPr>
            </w:pPr>
            <w:r w:rsidRPr="00CA3133">
              <w:rPr>
                <w:sz w:val="16"/>
              </w:rPr>
              <w:t>3.</w:t>
            </w:r>
            <w:r w:rsidRPr="00CA3133">
              <w:rPr>
                <w:sz w:val="16"/>
              </w:rPr>
              <w:t>教師引導學生討論生活中還有哪些會發光的物品，例如發光棒、玩具車等，並且觀察這些物品中有哪些共同的東西。</w:t>
            </w:r>
          </w:p>
          <w:p w14:paraId="62B73BE1" w14:textId="77777777" w:rsidR="00F3430F" w:rsidRPr="00CA3133" w:rsidRDefault="00F3430F" w:rsidP="00F3430F">
            <w:pPr>
              <w:adjustRightInd w:val="0"/>
              <w:snapToGrid w:val="0"/>
              <w:jc w:val="both"/>
              <w:rPr>
                <w:sz w:val="16"/>
              </w:rPr>
            </w:pPr>
            <w:r w:rsidRPr="00CA3133">
              <w:rPr>
                <w:sz w:val="16"/>
              </w:rPr>
              <w:t>4.</w:t>
            </w:r>
            <w:r w:rsidRPr="00CA3133">
              <w:rPr>
                <w:sz w:val="16"/>
              </w:rPr>
              <w:t>觀察電池、電線和燈泡的外觀與構造，教師分別介紹它們的特徵。</w:t>
            </w:r>
          </w:p>
          <w:p w14:paraId="2A8101C7" w14:textId="77777777" w:rsidR="00F3430F" w:rsidRPr="00CA3133" w:rsidRDefault="00F3430F" w:rsidP="00F3430F">
            <w:pPr>
              <w:adjustRightInd w:val="0"/>
              <w:snapToGrid w:val="0"/>
              <w:jc w:val="both"/>
              <w:rPr>
                <w:sz w:val="16"/>
              </w:rPr>
            </w:pPr>
            <w:r w:rsidRPr="00CA3133">
              <w:rPr>
                <w:sz w:val="16"/>
              </w:rPr>
              <w:t>5.</w:t>
            </w:r>
            <w:r w:rsidRPr="00CA3133">
              <w:rPr>
                <w:sz w:val="16"/>
              </w:rPr>
              <w:t>進行「讓燈泡發亮」實驗，學生測試電線連接電池與燈泡的各種連接方法，並根據結果說明通路和斷路的連接方式。</w:t>
            </w:r>
          </w:p>
          <w:p w14:paraId="322DFD5F" w14:textId="77777777" w:rsidR="00F3430F" w:rsidRPr="00CA3133" w:rsidRDefault="00F3430F" w:rsidP="00F3430F">
            <w:pPr>
              <w:adjustRightInd w:val="0"/>
              <w:snapToGrid w:val="0"/>
              <w:jc w:val="both"/>
              <w:rPr>
                <w:sz w:val="16"/>
              </w:rPr>
            </w:pPr>
            <w:r w:rsidRPr="00CA3133">
              <w:rPr>
                <w:sz w:val="16"/>
              </w:rPr>
              <w:t>6.</w:t>
            </w:r>
            <w:r w:rsidRPr="00CA3133">
              <w:rPr>
                <w:sz w:val="16"/>
              </w:rPr>
              <w:t>教師說明以電線連接電池和燈泡，燈泡會發光的電路，稱為通路；燈泡不會發光的電路，稱為斷路。</w:t>
            </w:r>
          </w:p>
          <w:p w14:paraId="0E132886" w14:textId="295DE354" w:rsidR="00F3430F" w:rsidRPr="00A07A80" w:rsidRDefault="00F3430F" w:rsidP="00F3430F">
            <w:pPr>
              <w:adjustRightInd w:val="0"/>
              <w:snapToGrid w:val="0"/>
              <w:rPr>
                <w:kern w:val="2"/>
                <w:sz w:val="16"/>
              </w:rPr>
            </w:pPr>
            <w:r w:rsidRPr="00CA3133">
              <w:rPr>
                <w:sz w:val="16"/>
              </w:rPr>
              <w:t>7.</w:t>
            </w:r>
            <w:r w:rsidRPr="00CA3133">
              <w:rPr>
                <w:sz w:val="16"/>
              </w:rPr>
              <w:t>由電路連接正確但燈泡卻無法發亮的情形，教師可進一步介紹燈泡座和電池座的構造與功能。</w:t>
            </w:r>
          </w:p>
        </w:tc>
        <w:tc>
          <w:tcPr>
            <w:tcW w:w="199" w:type="pct"/>
          </w:tcPr>
          <w:p w14:paraId="1006521B" w14:textId="11E6E1BD" w:rsidR="00F3430F" w:rsidRPr="00A07A80" w:rsidRDefault="00F3430F" w:rsidP="00F3430F">
            <w:pPr>
              <w:adjustRightInd w:val="0"/>
              <w:snapToGrid w:val="0"/>
              <w:jc w:val="center"/>
              <w:rPr>
                <w:kern w:val="2"/>
                <w:sz w:val="16"/>
              </w:rPr>
            </w:pPr>
            <w:r w:rsidRPr="00CA3133">
              <w:rPr>
                <w:sz w:val="16"/>
              </w:rPr>
              <w:lastRenderedPageBreak/>
              <w:t>3</w:t>
            </w:r>
          </w:p>
        </w:tc>
        <w:tc>
          <w:tcPr>
            <w:tcW w:w="427" w:type="pct"/>
          </w:tcPr>
          <w:p w14:paraId="616EC96E" w14:textId="77777777" w:rsidR="00F3430F" w:rsidRPr="00CA3133" w:rsidRDefault="00F3430F" w:rsidP="00F3430F">
            <w:pPr>
              <w:adjustRightInd w:val="0"/>
              <w:snapToGrid w:val="0"/>
              <w:jc w:val="both"/>
              <w:rPr>
                <w:sz w:val="16"/>
              </w:rPr>
            </w:pPr>
            <w:r w:rsidRPr="00CA3133">
              <w:rPr>
                <w:sz w:val="16"/>
              </w:rPr>
              <w:t>1.</w:t>
            </w:r>
            <w:r w:rsidRPr="00CA3133">
              <w:rPr>
                <w:sz w:val="16"/>
              </w:rPr>
              <w:t>紙杯</w:t>
            </w:r>
          </w:p>
          <w:p w14:paraId="72325C85" w14:textId="77777777" w:rsidR="00F3430F" w:rsidRPr="00CA3133" w:rsidRDefault="00F3430F" w:rsidP="00F3430F">
            <w:pPr>
              <w:adjustRightInd w:val="0"/>
              <w:snapToGrid w:val="0"/>
              <w:jc w:val="both"/>
              <w:rPr>
                <w:sz w:val="16"/>
              </w:rPr>
            </w:pPr>
            <w:r w:rsidRPr="00CA3133">
              <w:rPr>
                <w:sz w:val="16"/>
              </w:rPr>
              <w:t>2.</w:t>
            </w:r>
            <w:r w:rsidRPr="00CA3133">
              <w:rPr>
                <w:sz w:val="16"/>
              </w:rPr>
              <w:t>棉線</w:t>
            </w:r>
          </w:p>
          <w:p w14:paraId="1114592C" w14:textId="77777777" w:rsidR="00F3430F" w:rsidRPr="00CA3133" w:rsidRDefault="00F3430F" w:rsidP="00F3430F">
            <w:pPr>
              <w:adjustRightInd w:val="0"/>
              <w:snapToGrid w:val="0"/>
              <w:jc w:val="both"/>
              <w:rPr>
                <w:sz w:val="16"/>
              </w:rPr>
            </w:pPr>
            <w:r w:rsidRPr="00CA3133">
              <w:rPr>
                <w:sz w:val="16"/>
              </w:rPr>
              <w:t>3.</w:t>
            </w:r>
            <w:r w:rsidRPr="00CA3133">
              <w:rPr>
                <w:sz w:val="16"/>
              </w:rPr>
              <w:t>生活中會發亮的物品或圖片</w:t>
            </w:r>
          </w:p>
          <w:p w14:paraId="54ADB464" w14:textId="77777777" w:rsidR="00F3430F" w:rsidRPr="00CA3133" w:rsidRDefault="00F3430F" w:rsidP="00F3430F">
            <w:pPr>
              <w:adjustRightInd w:val="0"/>
              <w:snapToGrid w:val="0"/>
              <w:jc w:val="both"/>
              <w:rPr>
                <w:sz w:val="16"/>
              </w:rPr>
            </w:pPr>
            <w:r w:rsidRPr="00CA3133">
              <w:rPr>
                <w:sz w:val="16"/>
              </w:rPr>
              <w:t>4.</w:t>
            </w:r>
            <w:r w:rsidRPr="00CA3133">
              <w:rPr>
                <w:sz w:val="16"/>
              </w:rPr>
              <w:t>電池</w:t>
            </w:r>
          </w:p>
          <w:p w14:paraId="26EE3E24" w14:textId="77777777" w:rsidR="00F3430F" w:rsidRPr="00CA3133" w:rsidRDefault="00F3430F" w:rsidP="00F3430F">
            <w:pPr>
              <w:adjustRightInd w:val="0"/>
              <w:snapToGrid w:val="0"/>
              <w:jc w:val="both"/>
              <w:rPr>
                <w:sz w:val="16"/>
              </w:rPr>
            </w:pPr>
            <w:r w:rsidRPr="00CA3133">
              <w:rPr>
                <w:sz w:val="16"/>
              </w:rPr>
              <w:t>5.</w:t>
            </w:r>
            <w:r w:rsidRPr="00CA3133">
              <w:rPr>
                <w:sz w:val="16"/>
              </w:rPr>
              <w:t>燈泡</w:t>
            </w:r>
          </w:p>
          <w:p w14:paraId="1CD2AE71" w14:textId="77777777" w:rsidR="00F3430F" w:rsidRPr="00CA3133" w:rsidRDefault="00F3430F" w:rsidP="00F3430F">
            <w:pPr>
              <w:adjustRightInd w:val="0"/>
              <w:snapToGrid w:val="0"/>
              <w:jc w:val="both"/>
              <w:rPr>
                <w:sz w:val="16"/>
              </w:rPr>
            </w:pPr>
            <w:r w:rsidRPr="00CA3133">
              <w:rPr>
                <w:sz w:val="16"/>
              </w:rPr>
              <w:t>6.</w:t>
            </w:r>
            <w:r w:rsidRPr="00CA3133">
              <w:rPr>
                <w:sz w:val="16"/>
              </w:rPr>
              <w:t>電線</w:t>
            </w:r>
          </w:p>
          <w:p w14:paraId="597AE3D7" w14:textId="77777777" w:rsidR="00F3430F" w:rsidRPr="00CA3133" w:rsidRDefault="00F3430F" w:rsidP="00F3430F">
            <w:pPr>
              <w:adjustRightInd w:val="0"/>
              <w:snapToGrid w:val="0"/>
              <w:jc w:val="both"/>
              <w:rPr>
                <w:sz w:val="16"/>
              </w:rPr>
            </w:pPr>
            <w:r w:rsidRPr="00CA3133">
              <w:rPr>
                <w:sz w:val="16"/>
              </w:rPr>
              <w:t>7.</w:t>
            </w:r>
            <w:r w:rsidRPr="00CA3133">
              <w:rPr>
                <w:sz w:val="16"/>
              </w:rPr>
              <w:t>燈泡座</w:t>
            </w:r>
          </w:p>
          <w:p w14:paraId="5A83912F" w14:textId="77777777" w:rsidR="00F3430F" w:rsidRPr="00CA3133" w:rsidRDefault="00F3430F" w:rsidP="00F3430F">
            <w:pPr>
              <w:adjustRightInd w:val="0"/>
              <w:snapToGrid w:val="0"/>
              <w:jc w:val="both"/>
              <w:rPr>
                <w:sz w:val="16"/>
              </w:rPr>
            </w:pPr>
            <w:r w:rsidRPr="00CA3133">
              <w:rPr>
                <w:sz w:val="16"/>
              </w:rPr>
              <w:t>8.</w:t>
            </w:r>
            <w:r w:rsidRPr="00CA3133">
              <w:rPr>
                <w:sz w:val="16"/>
              </w:rPr>
              <w:t>電池盒</w:t>
            </w:r>
          </w:p>
          <w:p w14:paraId="5D889CD7" w14:textId="0465AF5D" w:rsidR="00F3430F" w:rsidRPr="00A07A80" w:rsidRDefault="00F3430F" w:rsidP="00F3430F">
            <w:pPr>
              <w:adjustRightInd w:val="0"/>
              <w:snapToGrid w:val="0"/>
              <w:jc w:val="both"/>
              <w:rPr>
                <w:kern w:val="2"/>
                <w:sz w:val="16"/>
              </w:rPr>
            </w:pPr>
            <w:r w:rsidRPr="00CA3133">
              <w:rPr>
                <w:sz w:val="16"/>
              </w:rPr>
              <w:t>9.</w:t>
            </w:r>
            <w:r w:rsidRPr="00CA3133">
              <w:rPr>
                <w:sz w:val="16"/>
              </w:rPr>
              <w:t>教學媒體</w:t>
            </w:r>
          </w:p>
        </w:tc>
        <w:tc>
          <w:tcPr>
            <w:tcW w:w="305" w:type="pct"/>
          </w:tcPr>
          <w:p w14:paraId="4C053CDB" w14:textId="77777777" w:rsidR="00F3430F" w:rsidRPr="00CA3133" w:rsidRDefault="00F3430F" w:rsidP="00F3430F">
            <w:pPr>
              <w:adjustRightInd w:val="0"/>
              <w:snapToGrid w:val="0"/>
              <w:jc w:val="both"/>
              <w:rPr>
                <w:sz w:val="16"/>
              </w:rPr>
            </w:pPr>
            <w:r w:rsidRPr="00CA3133">
              <w:rPr>
                <w:sz w:val="16"/>
              </w:rPr>
              <w:t>口頭評量</w:t>
            </w:r>
          </w:p>
          <w:p w14:paraId="7FFC6EA1" w14:textId="77777777" w:rsidR="00F3430F" w:rsidRPr="00CA3133" w:rsidRDefault="00F3430F" w:rsidP="00F3430F">
            <w:pPr>
              <w:adjustRightInd w:val="0"/>
              <w:snapToGrid w:val="0"/>
              <w:jc w:val="both"/>
              <w:rPr>
                <w:sz w:val="16"/>
              </w:rPr>
            </w:pPr>
            <w:r w:rsidRPr="00CA3133">
              <w:rPr>
                <w:sz w:val="16"/>
              </w:rPr>
              <w:t>實作評量</w:t>
            </w:r>
          </w:p>
          <w:p w14:paraId="5CF5C570" w14:textId="122D04DC" w:rsidR="00F3430F" w:rsidRPr="00A07A80" w:rsidRDefault="00F3430F" w:rsidP="00F3430F">
            <w:pPr>
              <w:adjustRightInd w:val="0"/>
              <w:snapToGrid w:val="0"/>
              <w:rPr>
                <w:kern w:val="2"/>
                <w:sz w:val="16"/>
              </w:rPr>
            </w:pPr>
            <w:r w:rsidRPr="00CA3133">
              <w:rPr>
                <w:sz w:val="16"/>
              </w:rPr>
              <w:t>習作評量</w:t>
            </w:r>
          </w:p>
        </w:tc>
        <w:tc>
          <w:tcPr>
            <w:tcW w:w="325" w:type="pct"/>
          </w:tcPr>
          <w:p w14:paraId="642034D3" w14:textId="77777777" w:rsidR="00F3430F" w:rsidRDefault="00F3430F" w:rsidP="00F3430F">
            <w:pPr>
              <w:adjustRightInd w:val="0"/>
              <w:snapToGrid w:val="0"/>
              <w:jc w:val="both"/>
              <w:rPr>
                <w:sz w:val="16"/>
              </w:rPr>
            </w:pPr>
            <w:r>
              <w:rPr>
                <w:sz w:val="16"/>
              </w:rPr>
              <w:t>【性別平等教育】</w:t>
            </w:r>
          </w:p>
          <w:p w14:paraId="429778BD" w14:textId="77777777" w:rsidR="00F3430F" w:rsidRDefault="00F3430F" w:rsidP="00F3430F">
            <w:pPr>
              <w:adjustRightInd w:val="0"/>
              <w:snapToGrid w:val="0"/>
              <w:jc w:val="both"/>
              <w:rPr>
                <w:sz w:val="16"/>
              </w:rPr>
            </w:pPr>
            <w:r>
              <w:rPr>
                <w:sz w:val="16"/>
              </w:rPr>
              <w:t>性</w:t>
            </w:r>
            <w:r>
              <w:rPr>
                <w:sz w:val="16"/>
              </w:rPr>
              <w:t xml:space="preserve">E3 </w:t>
            </w:r>
            <w:r w:rsidRPr="00CA3133">
              <w:rPr>
                <w:sz w:val="16"/>
              </w:rPr>
              <w:t>覺察性別角色的刻板印象，了解家庭、學校與職業的分工，不應受性別的限制。</w:t>
            </w:r>
          </w:p>
          <w:p w14:paraId="47FFCEB0" w14:textId="77777777" w:rsidR="00F3430F" w:rsidRDefault="00F3430F" w:rsidP="00F3430F">
            <w:pPr>
              <w:adjustRightInd w:val="0"/>
              <w:snapToGrid w:val="0"/>
              <w:jc w:val="both"/>
              <w:rPr>
                <w:sz w:val="16"/>
              </w:rPr>
            </w:pPr>
            <w:r>
              <w:rPr>
                <w:sz w:val="16"/>
              </w:rPr>
              <w:t>【人權教育】</w:t>
            </w:r>
          </w:p>
          <w:p w14:paraId="3BA92296" w14:textId="77777777" w:rsidR="00F3430F" w:rsidRDefault="00F3430F" w:rsidP="00F3430F">
            <w:pPr>
              <w:adjustRightInd w:val="0"/>
              <w:snapToGrid w:val="0"/>
              <w:jc w:val="both"/>
              <w:rPr>
                <w:sz w:val="16"/>
              </w:rPr>
            </w:pPr>
            <w:r>
              <w:rPr>
                <w:sz w:val="16"/>
              </w:rPr>
              <w:t>人</w:t>
            </w:r>
            <w:r>
              <w:rPr>
                <w:sz w:val="16"/>
              </w:rPr>
              <w:t xml:space="preserve">E5 </w:t>
            </w:r>
            <w:r w:rsidRPr="00CA3133">
              <w:rPr>
                <w:sz w:val="16"/>
              </w:rPr>
              <w:t>欣賞、包容個別差異並尊重自己與他</w:t>
            </w:r>
            <w:r w:rsidRPr="00CA3133">
              <w:rPr>
                <w:sz w:val="16"/>
              </w:rPr>
              <w:lastRenderedPageBreak/>
              <w:t>人的權利。</w:t>
            </w:r>
          </w:p>
          <w:p w14:paraId="62A09681" w14:textId="77777777" w:rsidR="00F3430F" w:rsidRDefault="00F3430F" w:rsidP="00F3430F">
            <w:pPr>
              <w:adjustRightInd w:val="0"/>
              <w:snapToGrid w:val="0"/>
              <w:jc w:val="both"/>
              <w:rPr>
                <w:sz w:val="16"/>
              </w:rPr>
            </w:pPr>
            <w:r>
              <w:rPr>
                <w:sz w:val="16"/>
              </w:rPr>
              <w:t>【科技教育】</w:t>
            </w:r>
          </w:p>
          <w:p w14:paraId="45BAADAD" w14:textId="77777777" w:rsidR="00F3430F" w:rsidRDefault="00F3430F" w:rsidP="00F3430F">
            <w:pPr>
              <w:adjustRightInd w:val="0"/>
              <w:snapToGrid w:val="0"/>
              <w:jc w:val="both"/>
              <w:rPr>
                <w:sz w:val="16"/>
              </w:rPr>
            </w:pPr>
            <w:r>
              <w:rPr>
                <w:sz w:val="16"/>
              </w:rPr>
              <w:t>科</w:t>
            </w:r>
            <w:r>
              <w:rPr>
                <w:sz w:val="16"/>
              </w:rPr>
              <w:t xml:space="preserve">E1 </w:t>
            </w:r>
            <w:r w:rsidRPr="00CA3133">
              <w:rPr>
                <w:sz w:val="16"/>
              </w:rPr>
              <w:t>了解平日常見科技產品的用途與運作方式。</w:t>
            </w:r>
          </w:p>
          <w:p w14:paraId="25A5A562" w14:textId="77777777" w:rsidR="00F3430F" w:rsidRDefault="00F3430F" w:rsidP="00F3430F">
            <w:pPr>
              <w:adjustRightInd w:val="0"/>
              <w:snapToGrid w:val="0"/>
              <w:jc w:val="both"/>
              <w:rPr>
                <w:sz w:val="16"/>
              </w:rPr>
            </w:pPr>
            <w:r>
              <w:rPr>
                <w:sz w:val="16"/>
              </w:rPr>
              <w:t>科</w:t>
            </w:r>
            <w:r>
              <w:rPr>
                <w:sz w:val="16"/>
              </w:rPr>
              <w:t xml:space="preserve">E4 </w:t>
            </w:r>
            <w:r w:rsidRPr="00CA3133">
              <w:rPr>
                <w:sz w:val="16"/>
              </w:rPr>
              <w:t>體會動手實作的樂趣，並養成正向的科技態度。</w:t>
            </w:r>
          </w:p>
          <w:p w14:paraId="5EC66AC7" w14:textId="77777777" w:rsidR="00F3430F" w:rsidRDefault="00F3430F" w:rsidP="00F3430F">
            <w:pPr>
              <w:adjustRightInd w:val="0"/>
              <w:snapToGrid w:val="0"/>
              <w:jc w:val="both"/>
              <w:rPr>
                <w:sz w:val="16"/>
              </w:rPr>
            </w:pPr>
            <w:r>
              <w:rPr>
                <w:sz w:val="16"/>
              </w:rPr>
              <w:t>科</w:t>
            </w:r>
            <w:r>
              <w:rPr>
                <w:sz w:val="16"/>
              </w:rPr>
              <w:t xml:space="preserve">E9 </w:t>
            </w:r>
            <w:r w:rsidRPr="00CA3133">
              <w:rPr>
                <w:sz w:val="16"/>
              </w:rPr>
              <w:t>具備與他人團隊合作的能力。</w:t>
            </w:r>
          </w:p>
          <w:p w14:paraId="7CFB4DC0" w14:textId="77777777" w:rsidR="00F3430F" w:rsidRDefault="00F3430F" w:rsidP="00F3430F">
            <w:pPr>
              <w:adjustRightInd w:val="0"/>
              <w:snapToGrid w:val="0"/>
              <w:jc w:val="both"/>
              <w:rPr>
                <w:sz w:val="16"/>
              </w:rPr>
            </w:pPr>
            <w:r>
              <w:rPr>
                <w:sz w:val="16"/>
              </w:rPr>
              <w:t>【能源教育】</w:t>
            </w:r>
          </w:p>
          <w:p w14:paraId="4FE2A972" w14:textId="77777777" w:rsidR="00F3430F" w:rsidRDefault="00F3430F" w:rsidP="00F3430F">
            <w:pPr>
              <w:adjustRightInd w:val="0"/>
              <w:snapToGrid w:val="0"/>
              <w:jc w:val="both"/>
              <w:rPr>
                <w:sz w:val="16"/>
              </w:rPr>
            </w:pPr>
            <w:r>
              <w:rPr>
                <w:sz w:val="16"/>
              </w:rPr>
              <w:t>能</w:t>
            </w:r>
            <w:r>
              <w:rPr>
                <w:sz w:val="16"/>
              </w:rPr>
              <w:t xml:space="preserve">E4 </w:t>
            </w:r>
            <w:r w:rsidRPr="00CA3133">
              <w:rPr>
                <w:sz w:val="16"/>
              </w:rPr>
              <w:t>了解能源的日常應用。</w:t>
            </w:r>
          </w:p>
          <w:p w14:paraId="458B6D6E" w14:textId="77777777" w:rsidR="00F3430F" w:rsidRDefault="00F3430F" w:rsidP="00F3430F">
            <w:pPr>
              <w:adjustRightInd w:val="0"/>
              <w:snapToGrid w:val="0"/>
              <w:jc w:val="both"/>
              <w:rPr>
                <w:sz w:val="16"/>
              </w:rPr>
            </w:pPr>
            <w:r>
              <w:rPr>
                <w:sz w:val="16"/>
              </w:rPr>
              <w:t>能</w:t>
            </w:r>
            <w:r>
              <w:rPr>
                <w:sz w:val="16"/>
              </w:rPr>
              <w:t xml:space="preserve">E5 </w:t>
            </w:r>
            <w:r w:rsidRPr="00CA3133">
              <w:rPr>
                <w:sz w:val="16"/>
              </w:rPr>
              <w:t>認識能源於生活中的使用與安全。</w:t>
            </w:r>
          </w:p>
          <w:p w14:paraId="10F1E7D6" w14:textId="77777777" w:rsidR="00F3430F" w:rsidRDefault="00F3430F" w:rsidP="00F3430F">
            <w:pPr>
              <w:adjustRightInd w:val="0"/>
              <w:snapToGrid w:val="0"/>
              <w:jc w:val="both"/>
              <w:rPr>
                <w:sz w:val="16"/>
              </w:rPr>
            </w:pPr>
            <w:r>
              <w:rPr>
                <w:sz w:val="16"/>
              </w:rPr>
              <w:t>【安全教育】</w:t>
            </w:r>
          </w:p>
          <w:p w14:paraId="2B57AC2C" w14:textId="77777777" w:rsidR="00F3430F" w:rsidRDefault="00F3430F" w:rsidP="00F3430F">
            <w:pPr>
              <w:adjustRightInd w:val="0"/>
              <w:snapToGrid w:val="0"/>
              <w:jc w:val="both"/>
              <w:rPr>
                <w:sz w:val="16"/>
              </w:rPr>
            </w:pPr>
            <w:r>
              <w:rPr>
                <w:sz w:val="16"/>
              </w:rPr>
              <w:t>安</w:t>
            </w:r>
            <w:r>
              <w:rPr>
                <w:sz w:val="16"/>
              </w:rPr>
              <w:t xml:space="preserve">E1 </w:t>
            </w:r>
            <w:r w:rsidRPr="00CA3133">
              <w:rPr>
                <w:sz w:val="16"/>
              </w:rPr>
              <w:t>了解安全教育。</w:t>
            </w:r>
          </w:p>
          <w:p w14:paraId="5D74ECFF" w14:textId="77777777" w:rsidR="00F3430F" w:rsidRDefault="00F3430F" w:rsidP="00F3430F">
            <w:pPr>
              <w:adjustRightInd w:val="0"/>
              <w:snapToGrid w:val="0"/>
              <w:jc w:val="both"/>
              <w:rPr>
                <w:sz w:val="16"/>
              </w:rPr>
            </w:pPr>
            <w:r>
              <w:rPr>
                <w:sz w:val="16"/>
              </w:rPr>
              <w:t>安</w:t>
            </w:r>
            <w:r>
              <w:rPr>
                <w:sz w:val="16"/>
              </w:rPr>
              <w:t xml:space="preserve">E4 </w:t>
            </w:r>
            <w:r w:rsidRPr="00CA3133">
              <w:rPr>
                <w:sz w:val="16"/>
              </w:rPr>
              <w:t>探討日常生活應該注意的安全。</w:t>
            </w:r>
          </w:p>
          <w:p w14:paraId="69B4EABF" w14:textId="77777777" w:rsidR="00F3430F" w:rsidRDefault="00F3430F" w:rsidP="00F3430F">
            <w:pPr>
              <w:adjustRightInd w:val="0"/>
              <w:snapToGrid w:val="0"/>
              <w:jc w:val="both"/>
              <w:rPr>
                <w:sz w:val="16"/>
              </w:rPr>
            </w:pPr>
            <w:r>
              <w:rPr>
                <w:sz w:val="16"/>
              </w:rPr>
              <w:t>【生涯規劃教育】</w:t>
            </w:r>
          </w:p>
          <w:p w14:paraId="5C9E81BE" w14:textId="77777777" w:rsidR="00F3430F" w:rsidRDefault="00F3430F" w:rsidP="00F3430F">
            <w:pPr>
              <w:adjustRightInd w:val="0"/>
              <w:snapToGrid w:val="0"/>
              <w:jc w:val="both"/>
              <w:rPr>
                <w:sz w:val="16"/>
              </w:rPr>
            </w:pPr>
            <w:r>
              <w:rPr>
                <w:sz w:val="16"/>
              </w:rPr>
              <w:t>涯</w:t>
            </w:r>
            <w:r>
              <w:rPr>
                <w:sz w:val="16"/>
              </w:rPr>
              <w:t xml:space="preserve">E12 </w:t>
            </w:r>
            <w:r w:rsidRPr="00CA3133">
              <w:rPr>
                <w:sz w:val="16"/>
              </w:rPr>
              <w:t>學習解決問題與做決定的能力。</w:t>
            </w:r>
          </w:p>
          <w:p w14:paraId="47E4467E" w14:textId="77777777" w:rsidR="00F3430F" w:rsidRDefault="00F3430F" w:rsidP="00F3430F">
            <w:pPr>
              <w:adjustRightInd w:val="0"/>
              <w:snapToGrid w:val="0"/>
              <w:jc w:val="both"/>
              <w:rPr>
                <w:sz w:val="16"/>
              </w:rPr>
            </w:pPr>
            <w:r>
              <w:rPr>
                <w:sz w:val="16"/>
              </w:rPr>
              <w:t>【閱讀素養教育】</w:t>
            </w:r>
          </w:p>
          <w:p w14:paraId="1B711BE7" w14:textId="77777777" w:rsidR="00F3430F" w:rsidRDefault="00F3430F" w:rsidP="00F3430F">
            <w:pPr>
              <w:adjustRightInd w:val="0"/>
              <w:snapToGrid w:val="0"/>
              <w:jc w:val="both"/>
              <w:rPr>
                <w:sz w:val="16"/>
              </w:rPr>
            </w:pPr>
            <w:r>
              <w:rPr>
                <w:sz w:val="16"/>
              </w:rPr>
              <w:t>閱</w:t>
            </w:r>
            <w:r>
              <w:rPr>
                <w:sz w:val="16"/>
              </w:rPr>
              <w:t xml:space="preserve">E1 </w:t>
            </w:r>
            <w:r w:rsidRPr="00CA3133">
              <w:rPr>
                <w:sz w:val="16"/>
              </w:rPr>
              <w:t>認識一般生活情境中需要使用的，以</w:t>
            </w:r>
            <w:r w:rsidRPr="00CA3133">
              <w:rPr>
                <w:sz w:val="16"/>
              </w:rPr>
              <w:lastRenderedPageBreak/>
              <w:t>及學習學科基礎知識所應具備的字詞彙。</w:t>
            </w:r>
          </w:p>
          <w:p w14:paraId="5D48355F" w14:textId="77777777" w:rsidR="00F3430F" w:rsidRDefault="00F3430F" w:rsidP="00F3430F">
            <w:pPr>
              <w:adjustRightInd w:val="0"/>
              <w:snapToGrid w:val="0"/>
              <w:jc w:val="both"/>
              <w:rPr>
                <w:sz w:val="16"/>
              </w:rPr>
            </w:pPr>
            <w:r>
              <w:rPr>
                <w:sz w:val="16"/>
              </w:rPr>
              <w:t>閱</w:t>
            </w:r>
            <w:r>
              <w:rPr>
                <w:sz w:val="16"/>
              </w:rPr>
              <w:t xml:space="preserve">E4 </w:t>
            </w:r>
            <w:r w:rsidRPr="00CA3133">
              <w:rPr>
                <w:sz w:val="16"/>
              </w:rPr>
              <w:t>中高年級後需發展長篇文本的閱讀理解能力。</w:t>
            </w:r>
          </w:p>
          <w:p w14:paraId="5BA431A7" w14:textId="36347027" w:rsidR="00F3430F" w:rsidRPr="00A07A80" w:rsidRDefault="00F3430F" w:rsidP="00F3430F">
            <w:pPr>
              <w:adjustRightInd w:val="0"/>
              <w:snapToGrid w:val="0"/>
              <w:rPr>
                <w:kern w:val="2"/>
                <w:sz w:val="16"/>
              </w:rPr>
            </w:pPr>
            <w:r>
              <w:rPr>
                <w:sz w:val="16"/>
              </w:rPr>
              <w:t>閱</w:t>
            </w:r>
            <w:r>
              <w:rPr>
                <w:sz w:val="16"/>
              </w:rPr>
              <w:t xml:space="preserve">E12 </w:t>
            </w:r>
            <w:r w:rsidRPr="00CA3133">
              <w:rPr>
                <w:sz w:val="16"/>
              </w:rPr>
              <w:t>培養喜愛閱讀的態度。</w:t>
            </w:r>
          </w:p>
        </w:tc>
      </w:tr>
      <w:tr w:rsidR="00F3430F" w:rsidRPr="00A07A80" w14:paraId="08269ACD" w14:textId="77777777" w:rsidTr="00EF43FD">
        <w:trPr>
          <w:trHeight w:val="624"/>
          <w:jc w:val="center"/>
        </w:trPr>
        <w:tc>
          <w:tcPr>
            <w:tcW w:w="263" w:type="pct"/>
            <w:shd w:val="clear" w:color="auto" w:fill="auto"/>
            <w:vAlign w:val="center"/>
          </w:tcPr>
          <w:p w14:paraId="53A4559A" w14:textId="77777777" w:rsidR="00F3430F" w:rsidRPr="00D10DE7" w:rsidRDefault="00F3430F" w:rsidP="00F3430F">
            <w:pPr>
              <w:snapToGrid w:val="0"/>
              <w:jc w:val="center"/>
              <w:rPr>
                <w:rFonts w:ascii="標楷體" w:eastAsia="標楷體" w:hAnsi="標楷體"/>
                <w:b/>
                <w:bCs/>
                <w:sz w:val="16"/>
                <w:szCs w:val="16"/>
              </w:rPr>
            </w:pPr>
            <w:r w:rsidRPr="00D10DE7">
              <w:rPr>
                <w:rFonts w:ascii="標楷體" w:eastAsia="標楷體" w:hAnsi="標楷體" w:hint="eastAsia"/>
                <w:b/>
                <w:bCs/>
                <w:sz w:val="16"/>
                <w:szCs w:val="16"/>
              </w:rPr>
              <w:lastRenderedPageBreak/>
              <w:t>十五</w:t>
            </w:r>
          </w:p>
          <w:p w14:paraId="6274E02A" w14:textId="77777777" w:rsidR="00F3430F" w:rsidRPr="00D10DE7" w:rsidRDefault="00F3430F" w:rsidP="00F3430F">
            <w:pPr>
              <w:snapToGrid w:val="0"/>
              <w:jc w:val="center"/>
              <w:rPr>
                <w:rFonts w:ascii="標楷體" w:eastAsia="標楷體" w:hAnsi="標楷體"/>
                <w:b/>
                <w:bCs/>
                <w:sz w:val="16"/>
                <w:szCs w:val="16"/>
              </w:rPr>
            </w:pPr>
            <w:r w:rsidRPr="00D10DE7">
              <w:rPr>
                <w:rFonts w:ascii="標楷體" w:eastAsia="標楷體" w:hAnsi="標楷體" w:hint="eastAsia"/>
                <w:b/>
                <w:bCs/>
                <w:sz w:val="16"/>
                <w:szCs w:val="16"/>
              </w:rPr>
              <w:t>1207</w:t>
            </w:r>
          </w:p>
          <w:p w14:paraId="38C8A8B0" w14:textId="77777777" w:rsidR="00F3430F" w:rsidRPr="00D10DE7" w:rsidRDefault="00F3430F" w:rsidP="00F3430F">
            <w:pPr>
              <w:snapToGrid w:val="0"/>
              <w:jc w:val="center"/>
              <w:rPr>
                <w:rFonts w:ascii="標楷體" w:eastAsia="標楷體" w:hAnsi="標楷體"/>
                <w:b/>
                <w:bCs/>
                <w:sz w:val="16"/>
                <w:szCs w:val="16"/>
              </w:rPr>
            </w:pPr>
            <w:r w:rsidRPr="00D10DE7">
              <w:rPr>
                <w:rFonts w:ascii="標楷體" w:eastAsia="標楷體" w:hAnsi="標楷體" w:hint="eastAsia"/>
                <w:b/>
                <w:bCs/>
                <w:sz w:val="16"/>
                <w:szCs w:val="16"/>
              </w:rPr>
              <w:t>|</w:t>
            </w:r>
          </w:p>
          <w:p w14:paraId="04FC4454" w14:textId="77777777" w:rsidR="00F3430F" w:rsidRPr="00D10DE7" w:rsidRDefault="00F3430F" w:rsidP="00F3430F">
            <w:pPr>
              <w:snapToGrid w:val="0"/>
              <w:jc w:val="center"/>
              <w:rPr>
                <w:rFonts w:ascii="新細明體" w:hAnsi="新細明體"/>
                <w:kern w:val="2"/>
                <w:sz w:val="16"/>
                <w:szCs w:val="16"/>
              </w:rPr>
            </w:pPr>
            <w:r w:rsidRPr="00D10DE7">
              <w:rPr>
                <w:rFonts w:ascii="標楷體" w:eastAsia="標楷體" w:hAnsi="標楷體" w:hint="eastAsia"/>
                <w:b/>
                <w:bCs/>
                <w:sz w:val="16"/>
                <w:szCs w:val="16"/>
              </w:rPr>
              <w:t>1213</w:t>
            </w:r>
          </w:p>
        </w:tc>
        <w:tc>
          <w:tcPr>
            <w:tcW w:w="278" w:type="pct"/>
            <w:vAlign w:val="center"/>
          </w:tcPr>
          <w:p w14:paraId="5CD5FC91" w14:textId="77777777" w:rsidR="00F3430F" w:rsidRPr="00D10DE7" w:rsidRDefault="00F3430F" w:rsidP="00F3430F">
            <w:pPr>
              <w:snapToGrid w:val="0"/>
              <w:jc w:val="both"/>
              <w:rPr>
                <w:rFonts w:ascii="新細明體" w:hAnsi="新細明體"/>
                <w:kern w:val="2"/>
                <w:sz w:val="16"/>
                <w:szCs w:val="16"/>
              </w:rPr>
            </w:pPr>
            <w:r w:rsidRPr="00D10DE7">
              <w:rPr>
                <w:rFonts w:ascii="標楷體" w:eastAsia="標楷體" w:hAnsi="標楷體" w:hint="eastAsia"/>
                <w:sz w:val="16"/>
                <w:szCs w:val="16"/>
              </w:rPr>
              <w:t>勁歌熱舞才藝活動</w:t>
            </w:r>
          </w:p>
        </w:tc>
        <w:tc>
          <w:tcPr>
            <w:tcW w:w="284" w:type="pct"/>
          </w:tcPr>
          <w:p w14:paraId="18472D68" w14:textId="14BF5E90" w:rsidR="00F3430F" w:rsidRPr="00A07A80" w:rsidRDefault="00F3430F" w:rsidP="00F3430F">
            <w:pPr>
              <w:adjustRightInd w:val="0"/>
              <w:snapToGrid w:val="0"/>
              <w:jc w:val="center"/>
              <w:rPr>
                <w:kern w:val="2"/>
                <w:sz w:val="16"/>
              </w:rPr>
            </w:pPr>
            <w:r w:rsidRPr="00CA3133">
              <w:rPr>
                <w:sz w:val="16"/>
              </w:rPr>
              <w:t>第四單元好玩的電路</w:t>
            </w:r>
          </w:p>
        </w:tc>
        <w:tc>
          <w:tcPr>
            <w:tcW w:w="250" w:type="pct"/>
          </w:tcPr>
          <w:p w14:paraId="7DA5A361" w14:textId="0C9B7E5A" w:rsidR="00F3430F" w:rsidRPr="00A07A80" w:rsidRDefault="00F3430F" w:rsidP="00F3430F">
            <w:pPr>
              <w:adjustRightInd w:val="0"/>
              <w:snapToGrid w:val="0"/>
              <w:jc w:val="center"/>
              <w:rPr>
                <w:kern w:val="2"/>
                <w:sz w:val="16"/>
              </w:rPr>
            </w:pPr>
            <w:r w:rsidRPr="00CA3133">
              <w:rPr>
                <w:sz w:val="16"/>
              </w:rPr>
              <w:t>活動一如何讓燈泡發亮</w:t>
            </w:r>
          </w:p>
        </w:tc>
        <w:tc>
          <w:tcPr>
            <w:tcW w:w="371" w:type="pct"/>
          </w:tcPr>
          <w:p w14:paraId="444AF379" w14:textId="77777777" w:rsidR="00F3430F" w:rsidRDefault="00F3430F" w:rsidP="00F3430F">
            <w:pPr>
              <w:adjustRightInd w:val="0"/>
              <w:snapToGrid w:val="0"/>
              <w:jc w:val="both"/>
              <w:rPr>
                <w:sz w:val="16"/>
              </w:rPr>
            </w:pPr>
            <w:r>
              <w:rPr>
                <w:sz w:val="16"/>
              </w:rPr>
              <w:t>自</w:t>
            </w:r>
            <w:r>
              <w:rPr>
                <w:sz w:val="16"/>
              </w:rPr>
              <w:t>-E-A2</w:t>
            </w:r>
          </w:p>
          <w:p w14:paraId="0A6B4C51" w14:textId="77777777" w:rsidR="00F3430F" w:rsidRDefault="00F3430F" w:rsidP="00F3430F">
            <w:pPr>
              <w:adjustRightInd w:val="0"/>
              <w:snapToGrid w:val="0"/>
              <w:jc w:val="both"/>
              <w:rPr>
                <w:sz w:val="16"/>
              </w:rPr>
            </w:pPr>
            <w:r>
              <w:rPr>
                <w:sz w:val="16"/>
              </w:rPr>
              <w:t>自</w:t>
            </w:r>
            <w:r>
              <w:rPr>
                <w:sz w:val="16"/>
              </w:rPr>
              <w:t>-E-A3</w:t>
            </w:r>
          </w:p>
          <w:p w14:paraId="515B6D5B" w14:textId="77777777" w:rsidR="00F3430F" w:rsidRDefault="00F3430F" w:rsidP="00F3430F">
            <w:pPr>
              <w:adjustRightInd w:val="0"/>
              <w:snapToGrid w:val="0"/>
              <w:jc w:val="both"/>
              <w:rPr>
                <w:sz w:val="16"/>
              </w:rPr>
            </w:pPr>
            <w:r>
              <w:rPr>
                <w:sz w:val="16"/>
              </w:rPr>
              <w:t>自</w:t>
            </w:r>
            <w:r>
              <w:rPr>
                <w:sz w:val="16"/>
              </w:rPr>
              <w:t>-E-B1</w:t>
            </w:r>
          </w:p>
          <w:p w14:paraId="5679ADB5" w14:textId="3B7F2329" w:rsidR="00F3430F" w:rsidRPr="00A07A80" w:rsidRDefault="00F3430F" w:rsidP="00F3430F">
            <w:pPr>
              <w:adjustRightInd w:val="0"/>
              <w:snapToGrid w:val="0"/>
              <w:rPr>
                <w:kern w:val="2"/>
                <w:sz w:val="16"/>
              </w:rPr>
            </w:pPr>
            <w:r>
              <w:rPr>
                <w:sz w:val="16"/>
              </w:rPr>
              <w:t>自</w:t>
            </w:r>
            <w:r>
              <w:rPr>
                <w:sz w:val="16"/>
              </w:rPr>
              <w:t>-E-C2</w:t>
            </w:r>
          </w:p>
        </w:tc>
        <w:tc>
          <w:tcPr>
            <w:tcW w:w="559" w:type="pct"/>
          </w:tcPr>
          <w:p w14:paraId="1774B357" w14:textId="77777777" w:rsidR="00F3430F" w:rsidRDefault="00F3430F" w:rsidP="00F3430F">
            <w:pPr>
              <w:adjustRightInd w:val="0"/>
              <w:snapToGrid w:val="0"/>
              <w:jc w:val="both"/>
              <w:rPr>
                <w:sz w:val="16"/>
              </w:rPr>
            </w:pPr>
            <w:r>
              <w:rPr>
                <w:sz w:val="16"/>
              </w:rPr>
              <w:t xml:space="preserve">tc-Ⅱ-1 </w:t>
            </w:r>
            <w:r w:rsidRPr="00CA3133">
              <w:rPr>
                <w:sz w:val="16"/>
              </w:rPr>
              <w:t>能簡單分辨或分類所觀察到的自然科學現象。</w:t>
            </w:r>
          </w:p>
          <w:p w14:paraId="7310C31B" w14:textId="77777777" w:rsidR="00F3430F" w:rsidRDefault="00F3430F" w:rsidP="00F3430F">
            <w:pPr>
              <w:adjustRightInd w:val="0"/>
              <w:snapToGrid w:val="0"/>
              <w:jc w:val="both"/>
              <w:rPr>
                <w:sz w:val="16"/>
              </w:rPr>
            </w:pPr>
            <w:r>
              <w:rPr>
                <w:sz w:val="16"/>
              </w:rPr>
              <w:t xml:space="preserve">po-Ⅱ-2 </w:t>
            </w:r>
            <w:r w:rsidRPr="00CA3133">
              <w:rPr>
                <w:sz w:val="16"/>
              </w:rPr>
              <w:t>能依據觀察、蒐集資料、閱讀、思考、討論等，提出問題。</w:t>
            </w:r>
          </w:p>
          <w:p w14:paraId="6519CCFB" w14:textId="77777777" w:rsidR="00F3430F" w:rsidRDefault="00F3430F" w:rsidP="00F3430F">
            <w:pPr>
              <w:adjustRightInd w:val="0"/>
              <w:snapToGrid w:val="0"/>
              <w:jc w:val="both"/>
              <w:rPr>
                <w:sz w:val="16"/>
              </w:rPr>
            </w:pPr>
            <w:r>
              <w:rPr>
                <w:sz w:val="16"/>
              </w:rPr>
              <w:t xml:space="preserve">pe-Ⅱ-1 </w:t>
            </w:r>
            <w:r w:rsidRPr="00CA3133">
              <w:rPr>
                <w:sz w:val="16"/>
              </w:rPr>
              <w:t>能了解一個因素改變可能造成的影響，進而預測活動的大致結果。在教師或教科書的指導或說明下，能了解探究的計畫。</w:t>
            </w:r>
          </w:p>
          <w:p w14:paraId="29D9A1DC" w14:textId="77777777" w:rsidR="00F3430F" w:rsidRDefault="00F3430F" w:rsidP="00F3430F">
            <w:pPr>
              <w:adjustRightInd w:val="0"/>
              <w:snapToGrid w:val="0"/>
              <w:jc w:val="both"/>
              <w:rPr>
                <w:sz w:val="16"/>
              </w:rPr>
            </w:pPr>
            <w:r>
              <w:rPr>
                <w:sz w:val="16"/>
              </w:rPr>
              <w:t xml:space="preserve">pe-Ⅱ-2 </w:t>
            </w:r>
            <w:r w:rsidRPr="00CA3133">
              <w:rPr>
                <w:sz w:val="16"/>
              </w:rPr>
              <w:t>能正確安全操作適合學習階段的物品、器材儀器、科技設備及資源，並能觀測和記錄。</w:t>
            </w:r>
          </w:p>
          <w:p w14:paraId="1D23453F" w14:textId="77777777" w:rsidR="00F3430F" w:rsidRDefault="00F3430F" w:rsidP="00F3430F">
            <w:pPr>
              <w:adjustRightInd w:val="0"/>
              <w:snapToGrid w:val="0"/>
              <w:jc w:val="both"/>
              <w:rPr>
                <w:sz w:val="16"/>
              </w:rPr>
            </w:pPr>
            <w:r>
              <w:rPr>
                <w:sz w:val="16"/>
              </w:rPr>
              <w:t xml:space="preserve">pa-Ⅱ-2 </w:t>
            </w:r>
            <w:r w:rsidRPr="00CA3133">
              <w:rPr>
                <w:sz w:val="16"/>
              </w:rPr>
              <w:t>能從得到的資訊或數據，形成解釋、得到解答、解決問題。並能將自己的探究結果和他人的結果（例如：來自老師）相比較，檢查是否相近。</w:t>
            </w:r>
          </w:p>
          <w:p w14:paraId="1509E122" w14:textId="6D2450EF" w:rsidR="00F3430F" w:rsidRPr="00A07A80" w:rsidRDefault="00F3430F" w:rsidP="00F3430F">
            <w:pPr>
              <w:adjustRightInd w:val="0"/>
              <w:snapToGrid w:val="0"/>
              <w:rPr>
                <w:kern w:val="2"/>
                <w:sz w:val="16"/>
              </w:rPr>
            </w:pPr>
            <w:r>
              <w:rPr>
                <w:sz w:val="16"/>
              </w:rPr>
              <w:t xml:space="preserve">pc-Ⅱ-2 </w:t>
            </w:r>
            <w:r w:rsidRPr="00CA3133">
              <w:rPr>
                <w:sz w:val="16"/>
              </w:rPr>
              <w:t>能利用較簡單形式的口語、文字、或圖畫等，表達探究之過程、發現。</w:t>
            </w:r>
          </w:p>
        </w:tc>
        <w:tc>
          <w:tcPr>
            <w:tcW w:w="568" w:type="pct"/>
          </w:tcPr>
          <w:p w14:paraId="2541D2DE" w14:textId="77777777" w:rsidR="00F3430F" w:rsidRDefault="00F3430F" w:rsidP="00F3430F">
            <w:pPr>
              <w:adjustRightInd w:val="0"/>
              <w:snapToGrid w:val="0"/>
              <w:jc w:val="both"/>
              <w:rPr>
                <w:sz w:val="16"/>
              </w:rPr>
            </w:pPr>
            <w:r>
              <w:rPr>
                <w:sz w:val="16"/>
              </w:rPr>
              <w:t xml:space="preserve">INa-Ⅱ-3 </w:t>
            </w:r>
            <w:r w:rsidRPr="00CA3133">
              <w:rPr>
                <w:sz w:val="16"/>
              </w:rPr>
              <w:t>物質各有其特性，並可以依其特性與用途進行分類。</w:t>
            </w:r>
          </w:p>
          <w:p w14:paraId="370E89CD" w14:textId="694353CE" w:rsidR="00F3430F" w:rsidRPr="00A07A80" w:rsidRDefault="00F3430F" w:rsidP="00F3430F">
            <w:pPr>
              <w:adjustRightInd w:val="0"/>
              <w:snapToGrid w:val="0"/>
              <w:rPr>
                <w:kern w:val="2"/>
                <w:sz w:val="16"/>
              </w:rPr>
            </w:pPr>
            <w:r>
              <w:rPr>
                <w:sz w:val="16"/>
              </w:rPr>
              <w:t xml:space="preserve">INe-Ⅱ-8 </w:t>
            </w:r>
            <w:r w:rsidRPr="00CA3133">
              <w:rPr>
                <w:sz w:val="16"/>
              </w:rPr>
              <w:t>物質可分為電的良導體和不良導體，將電池用電線或良導體接成通路，可使燈泡發光、馬達轉動。</w:t>
            </w:r>
          </w:p>
        </w:tc>
        <w:tc>
          <w:tcPr>
            <w:tcW w:w="584" w:type="pct"/>
          </w:tcPr>
          <w:p w14:paraId="56F2F8C6" w14:textId="77777777" w:rsidR="00F3430F" w:rsidRPr="00CA3133" w:rsidRDefault="00F3430F" w:rsidP="00F3430F">
            <w:pPr>
              <w:adjustRightInd w:val="0"/>
              <w:snapToGrid w:val="0"/>
              <w:jc w:val="both"/>
              <w:rPr>
                <w:sz w:val="16"/>
              </w:rPr>
            </w:pPr>
            <w:r w:rsidRPr="00CA3133">
              <w:rPr>
                <w:sz w:val="16"/>
              </w:rPr>
              <w:t>1.</w:t>
            </w:r>
            <w:r w:rsidRPr="00CA3133">
              <w:rPr>
                <w:sz w:val="16"/>
              </w:rPr>
              <w:t>觀察手電筒構造，了解開關內部的金屬片移動可以控制燈泡的亮暗。</w:t>
            </w:r>
          </w:p>
          <w:p w14:paraId="423EB632" w14:textId="77777777" w:rsidR="00F3430F" w:rsidRPr="00CA3133" w:rsidRDefault="00F3430F" w:rsidP="00F3430F">
            <w:pPr>
              <w:adjustRightInd w:val="0"/>
              <w:snapToGrid w:val="0"/>
              <w:jc w:val="both"/>
              <w:rPr>
                <w:sz w:val="16"/>
              </w:rPr>
            </w:pPr>
            <w:r w:rsidRPr="00CA3133">
              <w:rPr>
                <w:sz w:val="16"/>
              </w:rPr>
              <w:t>2.</w:t>
            </w:r>
            <w:r w:rsidRPr="00CA3133">
              <w:rPr>
                <w:sz w:val="16"/>
              </w:rPr>
              <w:t>察覺有些物品能導電，有些不能導電。</w:t>
            </w:r>
          </w:p>
          <w:p w14:paraId="43C95D02" w14:textId="7AE07613" w:rsidR="00F3430F" w:rsidRPr="00A07A80" w:rsidRDefault="00F3430F" w:rsidP="00F3430F">
            <w:pPr>
              <w:adjustRightInd w:val="0"/>
              <w:snapToGrid w:val="0"/>
              <w:rPr>
                <w:kern w:val="2"/>
                <w:sz w:val="16"/>
              </w:rPr>
            </w:pPr>
            <w:r w:rsidRPr="00CA3133">
              <w:rPr>
                <w:sz w:val="16"/>
              </w:rPr>
              <w:t>3.</w:t>
            </w:r>
            <w:r w:rsidRPr="00CA3133">
              <w:rPr>
                <w:sz w:val="16"/>
              </w:rPr>
              <w:t>利用電的良導體和不良導體，設計和製作簡易開關。</w:t>
            </w:r>
          </w:p>
        </w:tc>
        <w:tc>
          <w:tcPr>
            <w:tcW w:w="587" w:type="pct"/>
          </w:tcPr>
          <w:p w14:paraId="101EB5E9" w14:textId="77777777" w:rsidR="00F3430F" w:rsidRPr="00CA3133" w:rsidRDefault="00F3430F" w:rsidP="00F3430F">
            <w:pPr>
              <w:adjustRightInd w:val="0"/>
              <w:snapToGrid w:val="0"/>
              <w:jc w:val="both"/>
              <w:rPr>
                <w:sz w:val="16"/>
              </w:rPr>
            </w:pPr>
            <w:r w:rsidRPr="00CA3133">
              <w:rPr>
                <w:sz w:val="16"/>
              </w:rPr>
              <w:t>第四單元好玩的電路</w:t>
            </w:r>
          </w:p>
          <w:p w14:paraId="05355AA1" w14:textId="77777777" w:rsidR="00F3430F" w:rsidRPr="00CA3133" w:rsidRDefault="00F3430F" w:rsidP="00F3430F">
            <w:pPr>
              <w:adjustRightInd w:val="0"/>
              <w:snapToGrid w:val="0"/>
              <w:jc w:val="both"/>
              <w:rPr>
                <w:sz w:val="16"/>
              </w:rPr>
            </w:pPr>
            <w:r w:rsidRPr="00CA3133">
              <w:rPr>
                <w:sz w:val="16"/>
              </w:rPr>
              <w:t>活動一如何讓燈泡發亮</w:t>
            </w:r>
          </w:p>
          <w:p w14:paraId="6AE281B1" w14:textId="77777777" w:rsidR="00F3430F" w:rsidRPr="00CA3133" w:rsidRDefault="00F3430F" w:rsidP="00F3430F">
            <w:pPr>
              <w:adjustRightInd w:val="0"/>
              <w:snapToGrid w:val="0"/>
              <w:jc w:val="both"/>
              <w:rPr>
                <w:sz w:val="16"/>
              </w:rPr>
            </w:pPr>
            <w:r w:rsidRPr="00CA3133">
              <w:rPr>
                <w:sz w:val="16"/>
              </w:rPr>
              <w:t>【活動</w:t>
            </w:r>
            <w:r w:rsidRPr="00CA3133">
              <w:rPr>
                <w:sz w:val="16"/>
              </w:rPr>
              <w:t>1-2</w:t>
            </w:r>
            <w:r w:rsidRPr="00CA3133">
              <w:rPr>
                <w:sz w:val="16"/>
              </w:rPr>
              <w:t>】電路與開關</w:t>
            </w:r>
          </w:p>
          <w:p w14:paraId="0E964DC7" w14:textId="77777777" w:rsidR="00F3430F" w:rsidRPr="00CA3133" w:rsidRDefault="00F3430F" w:rsidP="00F3430F">
            <w:pPr>
              <w:adjustRightInd w:val="0"/>
              <w:snapToGrid w:val="0"/>
              <w:jc w:val="both"/>
              <w:rPr>
                <w:sz w:val="16"/>
              </w:rPr>
            </w:pPr>
            <w:r w:rsidRPr="00CA3133">
              <w:rPr>
                <w:sz w:val="16"/>
              </w:rPr>
              <w:t>1.</w:t>
            </w:r>
            <w:r w:rsidRPr="00CA3133">
              <w:rPr>
                <w:sz w:val="16"/>
              </w:rPr>
              <w:t>觀察手電筒開關構造，了解手電筒內的金屬片移動，可以控制燈泡的亮或不亮。</w:t>
            </w:r>
          </w:p>
          <w:p w14:paraId="3732831E" w14:textId="77777777" w:rsidR="00F3430F" w:rsidRPr="00CA3133" w:rsidRDefault="00F3430F" w:rsidP="00F3430F">
            <w:pPr>
              <w:adjustRightInd w:val="0"/>
              <w:snapToGrid w:val="0"/>
              <w:jc w:val="both"/>
              <w:rPr>
                <w:sz w:val="16"/>
              </w:rPr>
            </w:pPr>
            <w:r w:rsidRPr="00CA3133">
              <w:rPr>
                <w:sz w:val="16"/>
              </w:rPr>
              <w:t>2.</w:t>
            </w:r>
            <w:r w:rsidRPr="00CA3133">
              <w:rPr>
                <w:sz w:val="16"/>
              </w:rPr>
              <w:t>進行「哪些物品會導電」實驗，蒐集周遭適合物品，例如色紙、長尾夾、十元硬幣、迴紋針、橡皮擦等，進行物品導電性的測試。</w:t>
            </w:r>
          </w:p>
          <w:p w14:paraId="27DCD5BD" w14:textId="77777777" w:rsidR="00F3430F" w:rsidRPr="00CA3133" w:rsidRDefault="00F3430F" w:rsidP="00F3430F">
            <w:pPr>
              <w:adjustRightInd w:val="0"/>
              <w:snapToGrid w:val="0"/>
              <w:jc w:val="both"/>
              <w:rPr>
                <w:sz w:val="16"/>
              </w:rPr>
            </w:pPr>
            <w:r w:rsidRPr="00CA3133">
              <w:rPr>
                <w:sz w:val="16"/>
              </w:rPr>
              <w:t>3.</w:t>
            </w:r>
            <w:r w:rsidRPr="00CA3133">
              <w:rPr>
                <w:sz w:val="16"/>
              </w:rPr>
              <w:t>教師說明連接在電路中，金屬材質的物品可以使燈泡發亮，讓電流通過的物品，是電的良導體；無法使燈泡發亮的物品，是電的不良導體。</w:t>
            </w:r>
          </w:p>
          <w:p w14:paraId="5E008435" w14:textId="77777777" w:rsidR="00F3430F" w:rsidRPr="00CA3133" w:rsidRDefault="00F3430F" w:rsidP="00F3430F">
            <w:pPr>
              <w:adjustRightInd w:val="0"/>
              <w:snapToGrid w:val="0"/>
              <w:jc w:val="both"/>
              <w:rPr>
                <w:sz w:val="16"/>
              </w:rPr>
            </w:pPr>
            <w:r w:rsidRPr="00CA3133">
              <w:rPr>
                <w:sz w:val="16"/>
              </w:rPr>
              <w:t>4.</w:t>
            </w:r>
            <w:r w:rsidRPr="00CA3133">
              <w:rPr>
                <w:sz w:val="16"/>
              </w:rPr>
              <w:t>引導學生運用電的良導體與不良導體的概念，例如迴紋針和紙板，設計一個簡易開關。</w:t>
            </w:r>
          </w:p>
          <w:p w14:paraId="1F01DFE8" w14:textId="54DCC935" w:rsidR="00F3430F" w:rsidRPr="00A07A80" w:rsidRDefault="00F3430F" w:rsidP="00F3430F">
            <w:pPr>
              <w:adjustRightInd w:val="0"/>
              <w:snapToGrid w:val="0"/>
              <w:rPr>
                <w:kern w:val="2"/>
                <w:sz w:val="16"/>
              </w:rPr>
            </w:pPr>
            <w:r w:rsidRPr="00CA3133">
              <w:rPr>
                <w:sz w:val="16"/>
              </w:rPr>
              <w:t>5.</w:t>
            </w:r>
            <w:r w:rsidRPr="00CA3133">
              <w:rPr>
                <w:sz w:val="16"/>
              </w:rPr>
              <w:t>教師說明藉由改變電路中良導體的連接或分開，可以製作開關，控制電路的通路</w:t>
            </w:r>
            <w:r w:rsidRPr="00CA3133">
              <w:rPr>
                <w:sz w:val="16"/>
              </w:rPr>
              <w:lastRenderedPageBreak/>
              <w:t>和斷路。</w:t>
            </w:r>
          </w:p>
        </w:tc>
        <w:tc>
          <w:tcPr>
            <w:tcW w:w="199" w:type="pct"/>
          </w:tcPr>
          <w:p w14:paraId="25F79A61" w14:textId="351FDBEF" w:rsidR="00F3430F" w:rsidRPr="00A07A80" w:rsidRDefault="00F3430F" w:rsidP="00F3430F">
            <w:pPr>
              <w:adjustRightInd w:val="0"/>
              <w:snapToGrid w:val="0"/>
              <w:jc w:val="center"/>
              <w:rPr>
                <w:kern w:val="2"/>
                <w:sz w:val="16"/>
              </w:rPr>
            </w:pPr>
            <w:r w:rsidRPr="00CA3133">
              <w:rPr>
                <w:sz w:val="16"/>
              </w:rPr>
              <w:lastRenderedPageBreak/>
              <w:t>3</w:t>
            </w:r>
          </w:p>
        </w:tc>
        <w:tc>
          <w:tcPr>
            <w:tcW w:w="427" w:type="pct"/>
          </w:tcPr>
          <w:p w14:paraId="224525F6" w14:textId="77777777" w:rsidR="00F3430F" w:rsidRPr="00CA3133" w:rsidRDefault="00F3430F" w:rsidP="00F3430F">
            <w:pPr>
              <w:adjustRightInd w:val="0"/>
              <w:snapToGrid w:val="0"/>
              <w:jc w:val="both"/>
              <w:rPr>
                <w:sz w:val="16"/>
              </w:rPr>
            </w:pPr>
            <w:r w:rsidRPr="00CA3133">
              <w:rPr>
                <w:sz w:val="16"/>
              </w:rPr>
              <w:t>1.</w:t>
            </w:r>
            <w:r w:rsidRPr="00CA3133">
              <w:rPr>
                <w:sz w:val="16"/>
              </w:rPr>
              <w:t>電池</w:t>
            </w:r>
          </w:p>
          <w:p w14:paraId="51CE0271" w14:textId="77777777" w:rsidR="00F3430F" w:rsidRPr="00CA3133" w:rsidRDefault="00F3430F" w:rsidP="00F3430F">
            <w:pPr>
              <w:adjustRightInd w:val="0"/>
              <w:snapToGrid w:val="0"/>
              <w:jc w:val="both"/>
              <w:rPr>
                <w:sz w:val="16"/>
              </w:rPr>
            </w:pPr>
            <w:r w:rsidRPr="00CA3133">
              <w:rPr>
                <w:sz w:val="16"/>
              </w:rPr>
              <w:t>2.</w:t>
            </w:r>
            <w:r w:rsidRPr="00CA3133">
              <w:rPr>
                <w:sz w:val="16"/>
              </w:rPr>
              <w:t>燈泡</w:t>
            </w:r>
          </w:p>
          <w:p w14:paraId="67408C1B" w14:textId="77777777" w:rsidR="00F3430F" w:rsidRPr="00CA3133" w:rsidRDefault="00F3430F" w:rsidP="00F3430F">
            <w:pPr>
              <w:adjustRightInd w:val="0"/>
              <w:snapToGrid w:val="0"/>
              <w:jc w:val="both"/>
              <w:rPr>
                <w:sz w:val="16"/>
              </w:rPr>
            </w:pPr>
            <w:r w:rsidRPr="00CA3133">
              <w:rPr>
                <w:sz w:val="16"/>
              </w:rPr>
              <w:t>3.</w:t>
            </w:r>
            <w:r w:rsidRPr="00CA3133">
              <w:rPr>
                <w:sz w:val="16"/>
              </w:rPr>
              <w:t>電線</w:t>
            </w:r>
          </w:p>
          <w:p w14:paraId="324BC698" w14:textId="77777777" w:rsidR="00F3430F" w:rsidRPr="00CA3133" w:rsidRDefault="00F3430F" w:rsidP="00F3430F">
            <w:pPr>
              <w:adjustRightInd w:val="0"/>
              <w:snapToGrid w:val="0"/>
              <w:jc w:val="both"/>
              <w:rPr>
                <w:sz w:val="16"/>
              </w:rPr>
            </w:pPr>
            <w:r w:rsidRPr="00CA3133">
              <w:rPr>
                <w:sz w:val="16"/>
              </w:rPr>
              <w:t>4.</w:t>
            </w:r>
            <w:r w:rsidRPr="00CA3133">
              <w:rPr>
                <w:sz w:val="16"/>
              </w:rPr>
              <w:t>燈泡座</w:t>
            </w:r>
          </w:p>
          <w:p w14:paraId="200E8671" w14:textId="77777777" w:rsidR="00F3430F" w:rsidRPr="00CA3133" w:rsidRDefault="00F3430F" w:rsidP="00F3430F">
            <w:pPr>
              <w:adjustRightInd w:val="0"/>
              <w:snapToGrid w:val="0"/>
              <w:jc w:val="both"/>
              <w:rPr>
                <w:sz w:val="16"/>
              </w:rPr>
            </w:pPr>
            <w:r w:rsidRPr="00CA3133">
              <w:rPr>
                <w:sz w:val="16"/>
              </w:rPr>
              <w:t>5.</w:t>
            </w:r>
            <w:r w:rsidRPr="00CA3133">
              <w:rPr>
                <w:sz w:val="16"/>
              </w:rPr>
              <w:t>電池盒</w:t>
            </w:r>
          </w:p>
          <w:p w14:paraId="684872FE" w14:textId="77777777" w:rsidR="00F3430F" w:rsidRPr="00CA3133" w:rsidRDefault="00F3430F" w:rsidP="00F3430F">
            <w:pPr>
              <w:adjustRightInd w:val="0"/>
              <w:snapToGrid w:val="0"/>
              <w:jc w:val="both"/>
              <w:rPr>
                <w:sz w:val="16"/>
              </w:rPr>
            </w:pPr>
            <w:r w:rsidRPr="00CA3133">
              <w:rPr>
                <w:sz w:val="16"/>
              </w:rPr>
              <w:t>6.</w:t>
            </w:r>
            <w:r w:rsidRPr="00CA3133">
              <w:rPr>
                <w:sz w:val="16"/>
              </w:rPr>
              <w:t>迴紋針</w:t>
            </w:r>
          </w:p>
          <w:p w14:paraId="3E70613A" w14:textId="77777777" w:rsidR="00F3430F" w:rsidRPr="00CA3133" w:rsidRDefault="00F3430F" w:rsidP="00F3430F">
            <w:pPr>
              <w:adjustRightInd w:val="0"/>
              <w:snapToGrid w:val="0"/>
              <w:jc w:val="both"/>
              <w:rPr>
                <w:sz w:val="16"/>
              </w:rPr>
            </w:pPr>
            <w:r w:rsidRPr="00CA3133">
              <w:rPr>
                <w:sz w:val="16"/>
              </w:rPr>
              <w:t>7.</w:t>
            </w:r>
            <w:r w:rsidRPr="00CA3133">
              <w:rPr>
                <w:sz w:val="16"/>
              </w:rPr>
              <w:t>其他檢測物品</w:t>
            </w:r>
          </w:p>
          <w:p w14:paraId="784EB792" w14:textId="77777777" w:rsidR="00F3430F" w:rsidRPr="00CA3133" w:rsidRDefault="00F3430F" w:rsidP="00F3430F">
            <w:pPr>
              <w:adjustRightInd w:val="0"/>
              <w:snapToGrid w:val="0"/>
              <w:jc w:val="both"/>
              <w:rPr>
                <w:sz w:val="16"/>
              </w:rPr>
            </w:pPr>
            <w:r w:rsidRPr="00CA3133">
              <w:rPr>
                <w:sz w:val="16"/>
              </w:rPr>
              <w:t>8.</w:t>
            </w:r>
            <w:r w:rsidRPr="00CA3133">
              <w:rPr>
                <w:sz w:val="16"/>
              </w:rPr>
              <w:t>紙板</w:t>
            </w:r>
          </w:p>
          <w:p w14:paraId="7EE56382" w14:textId="77777777" w:rsidR="00F3430F" w:rsidRPr="00CA3133" w:rsidRDefault="00F3430F" w:rsidP="00F3430F">
            <w:pPr>
              <w:adjustRightInd w:val="0"/>
              <w:snapToGrid w:val="0"/>
              <w:jc w:val="both"/>
              <w:rPr>
                <w:sz w:val="16"/>
              </w:rPr>
            </w:pPr>
            <w:r w:rsidRPr="00CA3133">
              <w:rPr>
                <w:sz w:val="16"/>
              </w:rPr>
              <w:t>9.</w:t>
            </w:r>
            <w:r w:rsidRPr="00CA3133">
              <w:rPr>
                <w:sz w:val="16"/>
              </w:rPr>
              <w:t>鋁箔紙</w:t>
            </w:r>
          </w:p>
          <w:p w14:paraId="26EA3F93" w14:textId="41275BA7" w:rsidR="00F3430F" w:rsidRPr="00A07A80" w:rsidRDefault="00F3430F" w:rsidP="00F3430F">
            <w:pPr>
              <w:adjustRightInd w:val="0"/>
              <w:snapToGrid w:val="0"/>
              <w:jc w:val="both"/>
              <w:rPr>
                <w:kern w:val="2"/>
                <w:sz w:val="16"/>
              </w:rPr>
            </w:pPr>
            <w:r w:rsidRPr="00CA3133">
              <w:rPr>
                <w:sz w:val="16"/>
              </w:rPr>
              <w:t>10.</w:t>
            </w:r>
            <w:r w:rsidRPr="00CA3133">
              <w:rPr>
                <w:sz w:val="16"/>
              </w:rPr>
              <w:t>教學媒體</w:t>
            </w:r>
          </w:p>
        </w:tc>
        <w:tc>
          <w:tcPr>
            <w:tcW w:w="305" w:type="pct"/>
          </w:tcPr>
          <w:p w14:paraId="1DF3DF06" w14:textId="77777777" w:rsidR="00F3430F" w:rsidRPr="00CA3133" w:rsidRDefault="00F3430F" w:rsidP="00F3430F">
            <w:pPr>
              <w:adjustRightInd w:val="0"/>
              <w:snapToGrid w:val="0"/>
              <w:jc w:val="both"/>
              <w:rPr>
                <w:sz w:val="16"/>
              </w:rPr>
            </w:pPr>
            <w:r w:rsidRPr="00CA3133">
              <w:rPr>
                <w:sz w:val="16"/>
              </w:rPr>
              <w:t>口頭評量</w:t>
            </w:r>
          </w:p>
          <w:p w14:paraId="2FBFBC5A" w14:textId="77777777" w:rsidR="00F3430F" w:rsidRPr="00CA3133" w:rsidRDefault="00F3430F" w:rsidP="00F3430F">
            <w:pPr>
              <w:adjustRightInd w:val="0"/>
              <w:snapToGrid w:val="0"/>
              <w:jc w:val="both"/>
              <w:rPr>
                <w:sz w:val="16"/>
              </w:rPr>
            </w:pPr>
            <w:r w:rsidRPr="00CA3133">
              <w:rPr>
                <w:sz w:val="16"/>
              </w:rPr>
              <w:t>實作評量</w:t>
            </w:r>
          </w:p>
          <w:p w14:paraId="0395B70F" w14:textId="69A993FF" w:rsidR="00F3430F" w:rsidRPr="00A07A80" w:rsidRDefault="00F3430F" w:rsidP="00F3430F">
            <w:pPr>
              <w:adjustRightInd w:val="0"/>
              <w:snapToGrid w:val="0"/>
              <w:rPr>
                <w:kern w:val="2"/>
                <w:sz w:val="16"/>
              </w:rPr>
            </w:pPr>
            <w:r w:rsidRPr="00CA3133">
              <w:rPr>
                <w:sz w:val="16"/>
              </w:rPr>
              <w:t>習作評量</w:t>
            </w:r>
          </w:p>
        </w:tc>
        <w:tc>
          <w:tcPr>
            <w:tcW w:w="325" w:type="pct"/>
          </w:tcPr>
          <w:p w14:paraId="299F8C88" w14:textId="77777777" w:rsidR="00F3430F" w:rsidRDefault="00F3430F" w:rsidP="00F3430F">
            <w:pPr>
              <w:adjustRightInd w:val="0"/>
              <w:snapToGrid w:val="0"/>
              <w:jc w:val="both"/>
              <w:rPr>
                <w:sz w:val="16"/>
              </w:rPr>
            </w:pPr>
            <w:r>
              <w:rPr>
                <w:sz w:val="16"/>
              </w:rPr>
              <w:t>【人權教育】</w:t>
            </w:r>
          </w:p>
          <w:p w14:paraId="68DF10A6" w14:textId="77777777" w:rsidR="00F3430F" w:rsidRDefault="00F3430F" w:rsidP="00F3430F">
            <w:pPr>
              <w:adjustRightInd w:val="0"/>
              <w:snapToGrid w:val="0"/>
              <w:jc w:val="both"/>
              <w:rPr>
                <w:sz w:val="16"/>
              </w:rPr>
            </w:pPr>
            <w:r>
              <w:rPr>
                <w:sz w:val="16"/>
              </w:rPr>
              <w:t>人</w:t>
            </w:r>
            <w:r>
              <w:rPr>
                <w:sz w:val="16"/>
              </w:rPr>
              <w:t xml:space="preserve">E5 </w:t>
            </w:r>
            <w:r w:rsidRPr="00CA3133">
              <w:rPr>
                <w:sz w:val="16"/>
              </w:rPr>
              <w:t>欣賞、包容個別差異並尊重自己與他人的權利。</w:t>
            </w:r>
          </w:p>
          <w:p w14:paraId="508EA8F0" w14:textId="77777777" w:rsidR="00F3430F" w:rsidRDefault="00F3430F" w:rsidP="00F3430F">
            <w:pPr>
              <w:adjustRightInd w:val="0"/>
              <w:snapToGrid w:val="0"/>
              <w:jc w:val="both"/>
              <w:rPr>
                <w:sz w:val="16"/>
              </w:rPr>
            </w:pPr>
            <w:r>
              <w:rPr>
                <w:sz w:val="16"/>
              </w:rPr>
              <w:t>【科技教育】</w:t>
            </w:r>
          </w:p>
          <w:p w14:paraId="0BF3E9F7" w14:textId="77777777" w:rsidR="00F3430F" w:rsidRDefault="00F3430F" w:rsidP="00F3430F">
            <w:pPr>
              <w:adjustRightInd w:val="0"/>
              <w:snapToGrid w:val="0"/>
              <w:jc w:val="both"/>
              <w:rPr>
                <w:sz w:val="16"/>
              </w:rPr>
            </w:pPr>
            <w:r>
              <w:rPr>
                <w:sz w:val="16"/>
              </w:rPr>
              <w:t>科</w:t>
            </w:r>
            <w:r>
              <w:rPr>
                <w:sz w:val="16"/>
              </w:rPr>
              <w:t xml:space="preserve">E4 </w:t>
            </w:r>
            <w:r w:rsidRPr="00CA3133">
              <w:rPr>
                <w:sz w:val="16"/>
              </w:rPr>
              <w:t>體會動手實作的樂趣，並養成正向的科技態度。</w:t>
            </w:r>
          </w:p>
          <w:p w14:paraId="276355FD" w14:textId="77777777" w:rsidR="00F3430F" w:rsidRDefault="00F3430F" w:rsidP="00F3430F">
            <w:pPr>
              <w:adjustRightInd w:val="0"/>
              <w:snapToGrid w:val="0"/>
              <w:jc w:val="both"/>
              <w:rPr>
                <w:sz w:val="16"/>
              </w:rPr>
            </w:pPr>
            <w:r>
              <w:rPr>
                <w:sz w:val="16"/>
              </w:rPr>
              <w:t>科</w:t>
            </w:r>
            <w:r>
              <w:rPr>
                <w:sz w:val="16"/>
              </w:rPr>
              <w:t xml:space="preserve">E9 </w:t>
            </w:r>
            <w:r w:rsidRPr="00CA3133">
              <w:rPr>
                <w:sz w:val="16"/>
              </w:rPr>
              <w:t>具備與他人團隊合作的能力。</w:t>
            </w:r>
          </w:p>
          <w:p w14:paraId="28E699A9" w14:textId="77777777" w:rsidR="00F3430F" w:rsidRDefault="00F3430F" w:rsidP="00F3430F">
            <w:pPr>
              <w:adjustRightInd w:val="0"/>
              <w:snapToGrid w:val="0"/>
              <w:jc w:val="both"/>
              <w:rPr>
                <w:sz w:val="16"/>
              </w:rPr>
            </w:pPr>
            <w:r>
              <w:rPr>
                <w:sz w:val="16"/>
              </w:rPr>
              <w:t>【能源教育】</w:t>
            </w:r>
          </w:p>
          <w:p w14:paraId="31A1BE90" w14:textId="77777777" w:rsidR="00F3430F" w:rsidRDefault="00F3430F" w:rsidP="00F3430F">
            <w:pPr>
              <w:adjustRightInd w:val="0"/>
              <w:snapToGrid w:val="0"/>
              <w:jc w:val="both"/>
              <w:rPr>
                <w:sz w:val="16"/>
              </w:rPr>
            </w:pPr>
            <w:r>
              <w:rPr>
                <w:sz w:val="16"/>
              </w:rPr>
              <w:t>能</w:t>
            </w:r>
            <w:r>
              <w:rPr>
                <w:sz w:val="16"/>
              </w:rPr>
              <w:t xml:space="preserve">E4 </w:t>
            </w:r>
            <w:r w:rsidRPr="00CA3133">
              <w:rPr>
                <w:sz w:val="16"/>
              </w:rPr>
              <w:t>了解能源的日常應用。</w:t>
            </w:r>
          </w:p>
          <w:p w14:paraId="25186FCF" w14:textId="77777777" w:rsidR="00F3430F" w:rsidRDefault="00F3430F" w:rsidP="00F3430F">
            <w:pPr>
              <w:adjustRightInd w:val="0"/>
              <w:snapToGrid w:val="0"/>
              <w:jc w:val="both"/>
              <w:rPr>
                <w:sz w:val="16"/>
              </w:rPr>
            </w:pPr>
            <w:r>
              <w:rPr>
                <w:sz w:val="16"/>
              </w:rPr>
              <w:t>能</w:t>
            </w:r>
            <w:r>
              <w:rPr>
                <w:sz w:val="16"/>
              </w:rPr>
              <w:t xml:space="preserve">E5 </w:t>
            </w:r>
            <w:r w:rsidRPr="00CA3133">
              <w:rPr>
                <w:sz w:val="16"/>
              </w:rPr>
              <w:t>認識能源於生活中的使用與安全。</w:t>
            </w:r>
          </w:p>
          <w:p w14:paraId="35861557" w14:textId="77777777" w:rsidR="00F3430F" w:rsidRDefault="00F3430F" w:rsidP="00F3430F">
            <w:pPr>
              <w:adjustRightInd w:val="0"/>
              <w:snapToGrid w:val="0"/>
              <w:jc w:val="both"/>
              <w:rPr>
                <w:sz w:val="16"/>
              </w:rPr>
            </w:pPr>
            <w:r>
              <w:rPr>
                <w:sz w:val="16"/>
              </w:rPr>
              <w:t>【安全教育】</w:t>
            </w:r>
          </w:p>
          <w:p w14:paraId="73ED8CD5" w14:textId="77777777" w:rsidR="00F3430F" w:rsidRDefault="00F3430F" w:rsidP="00F3430F">
            <w:pPr>
              <w:adjustRightInd w:val="0"/>
              <w:snapToGrid w:val="0"/>
              <w:jc w:val="both"/>
              <w:rPr>
                <w:sz w:val="16"/>
              </w:rPr>
            </w:pPr>
            <w:r>
              <w:rPr>
                <w:sz w:val="16"/>
              </w:rPr>
              <w:t>安</w:t>
            </w:r>
            <w:r>
              <w:rPr>
                <w:sz w:val="16"/>
              </w:rPr>
              <w:t xml:space="preserve">E1 </w:t>
            </w:r>
            <w:r w:rsidRPr="00CA3133">
              <w:rPr>
                <w:sz w:val="16"/>
              </w:rPr>
              <w:t>了解安全教育。</w:t>
            </w:r>
          </w:p>
          <w:p w14:paraId="7B40CC99" w14:textId="77777777" w:rsidR="00F3430F" w:rsidRDefault="00F3430F" w:rsidP="00F3430F">
            <w:pPr>
              <w:adjustRightInd w:val="0"/>
              <w:snapToGrid w:val="0"/>
              <w:jc w:val="both"/>
              <w:rPr>
                <w:sz w:val="16"/>
              </w:rPr>
            </w:pPr>
            <w:r>
              <w:rPr>
                <w:sz w:val="16"/>
              </w:rPr>
              <w:t>安</w:t>
            </w:r>
            <w:r>
              <w:rPr>
                <w:sz w:val="16"/>
              </w:rPr>
              <w:t xml:space="preserve">E4 </w:t>
            </w:r>
            <w:r w:rsidRPr="00CA3133">
              <w:rPr>
                <w:sz w:val="16"/>
              </w:rPr>
              <w:t>探討日常生活應該注意</w:t>
            </w:r>
            <w:r w:rsidRPr="00CA3133">
              <w:rPr>
                <w:sz w:val="16"/>
              </w:rPr>
              <w:lastRenderedPageBreak/>
              <w:t>的安全。</w:t>
            </w:r>
          </w:p>
          <w:p w14:paraId="7FF60848" w14:textId="77777777" w:rsidR="00F3430F" w:rsidRDefault="00F3430F" w:rsidP="00F3430F">
            <w:pPr>
              <w:adjustRightInd w:val="0"/>
              <w:snapToGrid w:val="0"/>
              <w:jc w:val="both"/>
              <w:rPr>
                <w:sz w:val="16"/>
              </w:rPr>
            </w:pPr>
            <w:r>
              <w:rPr>
                <w:sz w:val="16"/>
              </w:rPr>
              <w:t>【生涯規劃教育】</w:t>
            </w:r>
          </w:p>
          <w:p w14:paraId="1CA8B85B" w14:textId="77777777" w:rsidR="00F3430F" w:rsidRDefault="00F3430F" w:rsidP="00F3430F">
            <w:pPr>
              <w:adjustRightInd w:val="0"/>
              <w:snapToGrid w:val="0"/>
              <w:jc w:val="both"/>
              <w:rPr>
                <w:sz w:val="16"/>
              </w:rPr>
            </w:pPr>
            <w:r>
              <w:rPr>
                <w:sz w:val="16"/>
              </w:rPr>
              <w:t>涯</w:t>
            </w:r>
            <w:r>
              <w:rPr>
                <w:sz w:val="16"/>
              </w:rPr>
              <w:t xml:space="preserve">E12 </w:t>
            </w:r>
            <w:r w:rsidRPr="00CA3133">
              <w:rPr>
                <w:sz w:val="16"/>
              </w:rPr>
              <w:t>學習解決問題與做決定的能力。</w:t>
            </w:r>
          </w:p>
          <w:p w14:paraId="0FB53AD3" w14:textId="77777777" w:rsidR="00F3430F" w:rsidRDefault="00F3430F" w:rsidP="00F3430F">
            <w:pPr>
              <w:adjustRightInd w:val="0"/>
              <w:snapToGrid w:val="0"/>
              <w:jc w:val="both"/>
              <w:rPr>
                <w:sz w:val="16"/>
              </w:rPr>
            </w:pPr>
            <w:r>
              <w:rPr>
                <w:sz w:val="16"/>
              </w:rPr>
              <w:t>【閱讀素養教育】</w:t>
            </w:r>
          </w:p>
          <w:p w14:paraId="369E7A3C" w14:textId="77777777" w:rsidR="00F3430F" w:rsidRDefault="00F3430F" w:rsidP="00F3430F">
            <w:pPr>
              <w:adjustRightInd w:val="0"/>
              <w:snapToGrid w:val="0"/>
              <w:jc w:val="both"/>
              <w:rPr>
                <w:sz w:val="16"/>
              </w:rPr>
            </w:pPr>
            <w:r>
              <w:rPr>
                <w:sz w:val="16"/>
              </w:rPr>
              <w:t>閱</w:t>
            </w:r>
            <w:r>
              <w:rPr>
                <w:sz w:val="16"/>
              </w:rPr>
              <w:t xml:space="preserve">E1 </w:t>
            </w:r>
            <w:r w:rsidRPr="00CA3133">
              <w:rPr>
                <w:sz w:val="16"/>
              </w:rPr>
              <w:t>認識一般生活情境中需要使用的，以及學習學科基礎知識所應具備的字詞彙。</w:t>
            </w:r>
          </w:p>
          <w:p w14:paraId="78C41181" w14:textId="77777777" w:rsidR="00F3430F" w:rsidRDefault="00F3430F" w:rsidP="00F3430F">
            <w:pPr>
              <w:adjustRightInd w:val="0"/>
              <w:snapToGrid w:val="0"/>
              <w:jc w:val="both"/>
              <w:rPr>
                <w:sz w:val="16"/>
              </w:rPr>
            </w:pPr>
            <w:r>
              <w:rPr>
                <w:sz w:val="16"/>
              </w:rPr>
              <w:t>閱</w:t>
            </w:r>
            <w:r>
              <w:rPr>
                <w:sz w:val="16"/>
              </w:rPr>
              <w:t xml:space="preserve">E4 </w:t>
            </w:r>
            <w:r w:rsidRPr="00CA3133">
              <w:rPr>
                <w:sz w:val="16"/>
              </w:rPr>
              <w:t>中高年級後需發展長篇文本的閱讀理解能力。</w:t>
            </w:r>
          </w:p>
          <w:p w14:paraId="219C66F5" w14:textId="14E08D88" w:rsidR="00F3430F" w:rsidRPr="00A07A80" w:rsidRDefault="00F3430F" w:rsidP="00F3430F">
            <w:pPr>
              <w:adjustRightInd w:val="0"/>
              <w:snapToGrid w:val="0"/>
              <w:rPr>
                <w:kern w:val="2"/>
                <w:sz w:val="16"/>
              </w:rPr>
            </w:pPr>
            <w:r>
              <w:rPr>
                <w:sz w:val="16"/>
              </w:rPr>
              <w:t>閱</w:t>
            </w:r>
            <w:r>
              <w:rPr>
                <w:sz w:val="16"/>
              </w:rPr>
              <w:t xml:space="preserve">E12 </w:t>
            </w:r>
            <w:r w:rsidRPr="00CA3133">
              <w:rPr>
                <w:sz w:val="16"/>
              </w:rPr>
              <w:t>培養喜愛閱讀的態度。</w:t>
            </w:r>
          </w:p>
        </w:tc>
      </w:tr>
      <w:tr w:rsidR="00F3430F" w:rsidRPr="00A07A80" w14:paraId="4800B9E9" w14:textId="77777777" w:rsidTr="00EF43FD">
        <w:trPr>
          <w:trHeight w:val="624"/>
          <w:jc w:val="center"/>
        </w:trPr>
        <w:tc>
          <w:tcPr>
            <w:tcW w:w="263" w:type="pct"/>
            <w:shd w:val="clear" w:color="auto" w:fill="auto"/>
            <w:vAlign w:val="center"/>
          </w:tcPr>
          <w:p w14:paraId="4C0D5D20" w14:textId="77777777" w:rsidR="00F3430F" w:rsidRPr="00D10DE7" w:rsidRDefault="00F3430F" w:rsidP="00F3430F">
            <w:pPr>
              <w:snapToGrid w:val="0"/>
              <w:jc w:val="center"/>
              <w:rPr>
                <w:rFonts w:ascii="標楷體" w:eastAsia="標楷體" w:hAnsi="標楷體"/>
                <w:b/>
                <w:bCs/>
                <w:sz w:val="16"/>
                <w:szCs w:val="16"/>
              </w:rPr>
            </w:pPr>
            <w:r w:rsidRPr="00D10DE7">
              <w:rPr>
                <w:rFonts w:ascii="標楷體" w:eastAsia="標楷體" w:hAnsi="標楷體" w:hint="eastAsia"/>
                <w:b/>
                <w:bCs/>
                <w:sz w:val="16"/>
                <w:szCs w:val="16"/>
              </w:rPr>
              <w:lastRenderedPageBreak/>
              <w:t>十六</w:t>
            </w:r>
          </w:p>
          <w:p w14:paraId="37BA665F" w14:textId="77777777" w:rsidR="00F3430F" w:rsidRPr="00D10DE7" w:rsidRDefault="00F3430F" w:rsidP="00F3430F">
            <w:pPr>
              <w:snapToGrid w:val="0"/>
              <w:jc w:val="center"/>
              <w:rPr>
                <w:rFonts w:ascii="標楷體" w:eastAsia="標楷體" w:hAnsi="標楷體"/>
                <w:b/>
                <w:bCs/>
                <w:sz w:val="16"/>
                <w:szCs w:val="16"/>
              </w:rPr>
            </w:pPr>
            <w:r w:rsidRPr="00D10DE7">
              <w:rPr>
                <w:rFonts w:ascii="標楷體" w:eastAsia="標楷體" w:hAnsi="標楷體" w:hint="eastAsia"/>
                <w:b/>
                <w:bCs/>
                <w:sz w:val="16"/>
                <w:szCs w:val="16"/>
              </w:rPr>
              <w:t>1214</w:t>
            </w:r>
          </w:p>
          <w:p w14:paraId="04F62AE0" w14:textId="77777777" w:rsidR="00F3430F" w:rsidRPr="00D10DE7" w:rsidRDefault="00F3430F" w:rsidP="00F3430F">
            <w:pPr>
              <w:snapToGrid w:val="0"/>
              <w:jc w:val="center"/>
              <w:rPr>
                <w:rFonts w:ascii="標楷體" w:eastAsia="標楷體" w:hAnsi="標楷體"/>
                <w:b/>
                <w:bCs/>
                <w:sz w:val="16"/>
                <w:szCs w:val="16"/>
              </w:rPr>
            </w:pPr>
            <w:r w:rsidRPr="00D10DE7">
              <w:rPr>
                <w:rFonts w:ascii="標楷體" w:eastAsia="標楷體" w:hAnsi="標楷體" w:hint="eastAsia"/>
                <w:b/>
                <w:bCs/>
                <w:sz w:val="16"/>
                <w:szCs w:val="16"/>
              </w:rPr>
              <w:t>|</w:t>
            </w:r>
          </w:p>
          <w:p w14:paraId="72D7771D" w14:textId="77777777" w:rsidR="00F3430F" w:rsidRPr="00D10DE7" w:rsidRDefault="00F3430F" w:rsidP="00F3430F">
            <w:pPr>
              <w:snapToGrid w:val="0"/>
              <w:jc w:val="center"/>
              <w:rPr>
                <w:rFonts w:ascii="新細明體" w:hAnsi="新細明體"/>
                <w:kern w:val="2"/>
                <w:sz w:val="16"/>
                <w:szCs w:val="16"/>
              </w:rPr>
            </w:pPr>
            <w:r w:rsidRPr="00D10DE7">
              <w:rPr>
                <w:rFonts w:ascii="標楷體" w:eastAsia="標楷體" w:hAnsi="標楷體" w:hint="eastAsia"/>
                <w:b/>
                <w:bCs/>
                <w:sz w:val="16"/>
                <w:szCs w:val="16"/>
              </w:rPr>
              <w:t>1220</w:t>
            </w:r>
          </w:p>
        </w:tc>
        <w:tc>
          <w:tcPr>
            <w:tcW w:w="278" w:type="pct"/>
            <w:vAlign w:val="center"/>
          </w:tcPr>
          <w:p w14:paraId="4F018606" w14:textId="77777777" w:rsidR="00F3430F" w:rsidRPr="00D10DE7" w:rsidRDefault="00F3430F" w:rsidP="00F3430F">
            <w:pPr>
              <w:snapToGrid w:val="0"/>
              <w:jc w:val="both"/>
              <w:rPr>
                <w:rFonts w:ascii="新細明體" w:hAnsi="新細明體"/>
                <w:kern w:val="2"/>
                <w:sz w:val="16"/>
                <w:szCs w:val="16"/>
              </w:rPr>
            </w:pPr>
          </w:p>
        </w:tc>
        <w:tc>
          <w:tcPr>
            <w:tcW w:w="284" w:type="pct"/>
          </w:tcPr>
          <w:p w14:paraId="087F8301" w14:textId="05A26411" w:rsidR="00F3430F" w:rsidRPr="00A07A80" w:rsidRDefault="00F3430F" w:rsidP="00F3430F">
            <w:pPr>
              <w:adjustRightInd w:val="0"/>
              <w:snapToGrid w:val="0"/>
              <w:jc w:val="center"/>
              <w:rPr>
                <w:kern w:val="2"/>
                <w:sz w:val="16"/>
              </w:rPr>
            </w:pPr>
            <w:r w:rsidRPr="00CA3133">
              <w:rPr>
                <w:sz w:val="16"/>
              </w:rPr>
              <w:t>第四單元好玩的電路</w:t>
            </w:r>
          </w:p>
        </w:tc>
        <w:tc>
          <w:tcPr>
            <w:tcW w:w="250" w:type="pct"/>
          </w:tcPr>
          <w:p w14:paraId="1ED16348" w14:textId="41E5827E" w:rsidR="00F3430F" w:rsidRPr="00A07A80" w:rsidRDefault="00F3430F" w:rsidP="00F3430F">
            <w:pPr>
              <w:adjustRightInd w:val="0"/>
              <w:snapToGrid w:val="0"/>
              <w:jc w:val="center"/>
              <w:rPr>
                <w:kern w:val="2"/>
                <w:sz w:val="16"/>
              </w:rPr>
            </w:pPr>
            <w:r w:rsidRPr="00CA3133">
              <w:rPr>
                <w:sz w:val="16"/>
              </w:rPr>
              <w:t>活動二電路有哪些連接方式</w:t>
            </w:r>
          </w:p>
        </w:tc>
        <w:tc>
          <w:tcPr>
            <w:tcW w:w="371" w:type="pct"/>
          </w:tcPr>
          <w:p w14:paraId="1CCBFCF5" w14:textId="77777777" w:rsidR="00F3430F" w:rsidRDefault="00F3430F" w:rsidP="00F3430F">
            <w:pPr>
              <w:adjustRightInd w:val="0"/>
              <w:snapToGrid w:val="0"/>
              <w:jc w:val="both"/>
              <w:rPr>
                <w:sz w:val="16"/>
              </w:rPr>
            </w:pPr>
            <w:r>
              <w:rPr>
                <w:sz w:val="16"/>
              </w:rPr>
              <w:t>自</w:t>
            </w:r>
            <w:r>
              <w:rPr>
                <w:sz w:val="16"/>
              </w:rPr>
              <w:t>-E-A2</w:t>
            </w:r>
          </w:p>
          <w:p w14:paraId="58B40D08" w14:textId="77777777" w:rsidR="00F3430F" w:rsidRDefault="00F3430F" w:rsidP="00F3430F">
            <w:pPr>
              <w:adjustRightInd w:val="0"/>
              <w:snapToGrid w:val="0"/>
              <w:jc w:val="both"/>
              <w:rPr>
                <w:sz w:val="16"/>
              </w:rPr>
            </w:pPr>
            <w:r>
              <w:rPr>
                <w:sz w:val="16"/>
              </w:rPr>
              <w:t>自</w:t>
            </w:r>
            <w:r>
              <w:rPr>
                <w:sz w:val="16"/>
              </w:rPr>
              <w:t>-E-A3</w:t>
            </w:r>
          </w:p>
          <w:p w14:paraId="0E64D76F" w14:textId="77777777" w:rsidR="00F3430F" w:rsidRDefault="00F3430F" w:rsidP="00F3430F">
            <w:pPr>
              <w:adjustRightInd w:val="0"/>
              <w:snapToGrid w:val="0"/>
              <w:jc w:val="both"/>
              <w:rPr>
                <w:sz w:val="16"/>
              </w:rPr>
            </w:pPr>
            <w:r>
              <w:rPr>
                <w:sz w:val="16"/>
              </w:rPr>
              <w:t>自</w:t>
            </w:r>
            <w:r>
              <w:rPr>
                <w:sz w:val="16"/>
              </w:rPr>
              <w:t>-E-B1</w:t>
            </w:r>
          </w:p>
          <w:p w14:paraId="61DA712F" w14:textId="4DA9638A" w:rsidR="00F3430F" w:rsidRPr="00A07A80" w:rsidRDefault="00F3430F" w:rsidP="00F3430F">
            <w:pPr>
              <w:adjustRightInd w:val="0"/>
              <w:snapToGrid w:val="0"/>
              <w:rPr>
                <w:kern w:val="2"/>
                <w:sz w:val="16"/>
              </w:rPr>
            </w:pPr>
            <w:r>
              <w:rPr>
                <w:sz w:val="16"/>
              </w:rPr>
              <w:t>自</w:t>
            </w:r>
            <w:r>
              <w:rPr>
                <w:sz w:val="16"/>
              </w:rPr>
              <w:t>-E-C2</w:t>
            </w:r>
          </w:p>
        </w:tc>
        <w:tc>
          <w:tcPr>
            <w:tcW w:w="559" w:type="pct"/>
          </w:tcPr>
          <w:p w14:paraId="765C7108" w14:textId="77777777" w:rsidR="00F3430F" w:rsidRDefault="00F3430F" w:rsidP="00F3430F">
            <w:pPr>
              <w:adjustRightInd w:val="0"/>
              <w:snapToGrid w:val="0"/>
              <w:jc w:val="both"/>
              <w:rPr>
                <w:sz w:val="16"/>
              </w:rPr>
            </w:pPr>
            <w:r>
              <w:rPr>
                <w:sz w:val="16"/>
              </w:rPr>
              <w:t xml:space="preserve">tm-Ⅱ-1 </w:t>
            </w:r>
            <w:r w:rsidRPr="00CA3133">
              <w:rPr>
                <w:sz w:val="16"/>
              </w:rPr>
              <w:t>能經由觀察自然界現象之間的關係，理解簡單的概念模型，進而與其生活經驗連結。</w:t>
            </w:r>
          </w:p>
          <w:p w14:paraId="5369402F" w14:textId="77777777" w:rsidR="00F3430F" w:rsidRDefault="00F3430F" w:rsidP="00F3430F">
            <w:pPr>
              <w:adjustRightInd w:val="0"/>
              <w:snapToGrid w:val="0"/>
              <w:jc w:val="both"/>
              <w:rPr>
                <w:sz w:val="16"/>
              </w:rPr>
            </w:pPr>
            <w:r>
              <w:rPr>
                <w:sz w:val="16"/>
              </w:rPr>
              <w:t xml:space="preserve">po-Ⅱ-1 </w:t>
            </w:r>
            <w:r w:rsidRPr="00CA3133">
              <w:rPr>
                <w:sz w:val="16"/>
              </w:rPr>
              <w:t>能從日常經驗、學習活動、自然環境，進行觀察，進而能察覺問題。</w:t>
            </w:r>
          </w:p>
          <w:p w14:paraId="07D023B8" w14:textId="77777777" w:rsidR="00F3430F" w:rsidRDefault="00F3430F" w:rsidP="00F3430F">
            <w:pPr>
              <w:adjustRightInd w:val="0"/>
              <w:snapToGrid w:val="0"/>
              <w:jc w:val="both"/>
              <w:rPr>
                <w:sz w:val="16"/>
              </w:rPr>
            </w:pPr>
            <w:r>
              <w:rPr>
                <w:sz w:val="16"/>
              </w:rPr>
              <w:t xml:space="preserve">pe-Ⅱ-1 </w:t>
            </w:r>
            <w:r w:rsidRPr="00CA3133">
              <w:rPr>
                <w:sz w:val="16"/>
              </w:rPr>
              <w:t>能了解一個因素改變可能造成的影響，進而預測活動的大致結果。在教師或教科書的指導或說明下，能了解探究的計畫。</w:t>
            </w:r>
          </w:p>
          <w:p w14:paraId="56F6F8BF" w14:textId="77777777" w:rsidR="00F3430F" w:rsidRDefault="00F3430F" w:rsidP="00F3430F">
            <w:pPr>
              <w:adjustRightInd w:val="0"/>
              <w:snapToGrid w:val="0"/>
              <w:jc w:val="both"/>
              <w:rPr>
                <w:sz w:val="16"/>
              </w:rPr>
            </w:pPr>
            <w:r>
              <w:rPr>
                <w:sz w:val="16"/>
              </w:rPr>
              <w:t xml:space="preserve">pe-Ⅱ-2 </w:t>
            </w:r>
            <w:r w:rsidRPr="00CA3133">
              <w:rPr>
                <w:sz w:val="16"/>
              </w:rPr>
              <w:t>能正確安全操作適合學習階段的物</w:t>
            </w:r>
            <w:r w:rsidRPr="00CA3133">
              <w:rPr>
                <w:sz w:val="16"/>
              </w:rPr>
              <w:lastRenderedPageBreak/>
              <w:t>品、器材儀器、科技設備及資源，並能觀測和記錄。</w:t>
            </w:r>
          </w:p>
          <w:p w14:paraId="5BB1AC59" w14:textId="77777777" w:rsidR="00F3430F" w:rsidRDefault="00F3430F" w:rsidP="00F3430F">
            <w:pPr>
              <w:adjustRightInd w:val="0"/>
              <w:snapToGrid w:val="0"/>
              <w:jc w:val="both"/>
              <w:rPr>
                <w:sz w:val="16"/>
              </w:rPr>
            </w:pPr>
            <w:r>
              <w:rPr>
                <w:sz w:val="16"/>
              </w:rPr>
              <w:t xml:space="preserve">pa-Ⅱ-2 </w:t>
            </w:r>
            <w:r w:rsidRPr="00CA3133">
              <w:rPr>
                <w:sz w:val="16"/>
              </w:rPr>
              <w:t>能從得到的資訊或數據，形成解釋、得到解答、解決問題。並能將自己的探究結果和他人的結果（例如：來自老師）相比較，檢查是否相近。</w:t>
            </w:r>
          </w:p>
          <w:p w14:paraId="1435027A" w14:textId="4A2DC0ED" w:rsidR="00F3430F" w:rsidRPr="00A07A80" w:rsidRDefault="00F3430F" w:rsidP="00F3430F">
            <w:pPr>
              <w:adjustRightInd w:val="0"/>
              <w:snapToGrid w:val="0"/>
              <w:rPr>
                <w:kern w:val="2"/>
                <w:sz w:val="16"/>
              </w:rPr>
            </w:pPr>
            <w:r>
              <w:rPr>
                <w:sz w:val="16"/>
              </w:rPr>
              <w:t xml:space="preserve">pc-Ⅱ-2 </w:t>
            </w:r>
            <w:r w:rsidRPr="00CA3133">
              <w:rPr>
                <w:sz w:val="16"/>
              </w:rPr>
              <w:t>能利用較簡單形式的口語、文字、或圖畫等，表達探究之過程、發現。</w:t>
            </w:r>
          </w:p>
        </w:tc>
        <w:tc>
          <w:tcPr>
            <w:tcW w:w="568" w:type="pct"/>
          </w:tcPr>
          <w:p w14:paraId="50ACB319" w14:textId="584F21D5" w:rsidR="00F3430F" w:rsidRPr="00A07A80" w:rsidRDefault="00F3430F" w:rsidP="00F3430F">
            <w:pPr>
              <w:adjustRightInd w:val="0"/>
              <w:snapToGrid w:val="0"/>
              <w:rPr>
                <w:kern w:val="2"/>
                <w:sz w:val="16"/>
              </w:rPr>
            </w:pPr>
            <w:r>
              <w:rPr>
                <w:sz w:val="16"/>
              </w:rPr>
              <w:lastRenderedPageBreak/>
              <w:t xml:space="preserve">INe-Ⅱ-9 </w:t>
            </w:r>
            <w:r w:rsidRPr="00CA3133">
              <w:rPr>
                <w:sz w:val="16"/>
              </w:rPr>
              <w:t>電池或燈泡可以有串聯和並聯的接法，不同的接法會產生不同的效果。</w:t>
            </w:r>
          </w:p>
        </w:tc>
        <w:tc>
          <w:tcPr>
            <w:tcW w:w="584" w:type="pct"/>
          </w:tcPr>
          <w:p w14:paraId="6ED1CB22" w14:textId="77777777" w:rsidR="00F3430F" w:rsidRPr="00CA3133" w:rsidRDefault="00F3430F" w:rsidP="00F3430F">
            <w:pPr>
              <w:adjustRightInd w:val="0"/>
              <w:snapToGrid w:val="0"/>
              <w:jc w:val="both"/>
              <w:rPr>
                <w:sz w:val="16"/>
              </w:rPr>
            </w:pPr>
            <w:r w:rsidRPr="00CA3133">
              <w:rPr>
                <w:sz w:val="16"/>
              </w:rPr>
              <w:t>1.</w:t>
            </w:r>
            <w:r w:rsidRPr="00CA3133">
              <w:rPr>
                <w:sz w:val="16"/>
              </w:rPr>
              <w:t>學習電池串聯與並聯的連接方式。</w:t>
            </w:r>
          </w:p>
          <w:p w14:paraId="0C5FA971" w14:textId="016AC0A1" w:rsidR="00F3430F" w:rsidRPr="00A07A80" w:rsidRDefault="00F3430F" w:rsidP="00F3430F">
            <w:pPr>
              <w:adjustRightInd w:val="0"/>
              <w:snapToGrid w:val="0"/>
              <w:rPr>
                <w:kern w:val="2"/>
                <w:sz w:val="16"/>
              </w:rPr>
            </w:pPr>
            <w:r w:rsidRPr="00CA3133">
              <w:rPr>
                <w:sz w:val="16"/>
              </w:rPr>
              <w:t>2.</w:t>
            </w:r>
            <w:r w:rsidRPr="00CA3133">
              <w:rPr>
                <w:sz w:val="16"/>
              </w:rPr>
              <w:t>了解電池串聯、並聯對燈泡亮度的影響。</w:t>
            </w:r>
          </w:p>
        </w:tc>
        <w:tc>
          <w:tcPr>
            <w:tcW w:w="587" w:type="pct"/>
          </w:tcPr>
          <w:p w14:paraId="776C9BE7" w14:textId="77777777" w:rsidR="00F3430F" w:rsidRPr="00CA3133" w:rsidRDefault="00F3430F" w:rsidP="00F3430F">
            <w:pPr>
              <w:adjustRightInd w:val="0"/>
              <w:snapToGrid w:val="0"/>
              <w:jc w:val="both"/>
              <w:rPr>
                <w:sz w:val="16"/>
              </w:rPr>
            </w:pPr>
            <w:r w:rsidRPr="00CA3133">
              <w:rPr>
                <w:sz w:val="16"/>
              </w:rPr>
              <w:t>第四單元好玩的電路</w:t>
            </w:r>
          </w:p>
          <w:p w14:paraId="1CA5EEB3" w14:textId="77777777" w:rsidR="00F3430F" w:rsidRPr="00CA3133" w:rsidRDefault="00F3430F" w:rsidP="00F3430F">
            <w:pPr>
              <w:adjustRightInd w:val="0"/>
              <w:snapToGrid w:val="0"/>
              <w:jc w:val="both"/>
              <w:rPr>
                <w:sz w:val="16"/>
              </w:rPr>
            </w:pPr>
            <w:r w:rsidRPr="00CA3133">
              <w:rPr>
                <w:sz w:val="16"/>
              </w:rPr>
              <w:t>活動二電路有哪些連接方式</w:t>
            </w:r>
          </w:p>
          <w:p w14:paraId="24C2F8C2" w14:textId="77777777" w:rsidR="00F3430F" w:rsidRPr="00CA3133" w:rsidRDefault="00F3430F" w:rsidP="00F3430F">
            <w:pPr>
              <w:adjustRightInd w:val="0"/>
              <w:snapToGrid w:val="0"/>
              <w:jc w:val="both"/>
              <w:rPr>
                <w:sz w:val="16"/>
              </w:rPr>
            </w:pPr>
            <w:r w:rsidRPr="00CA3133">
              <w:rPr>
                <w:sz w:val="16"/>
              </w:rPr>
              <w:t>【活動</w:t>
            </w:r>
            <w:r w:rsidRPr="00CA3133">
              <w:rPr>
                <w:sz w:val="16"/>
              </w:rPr>
              <w:t>2-1</w:t>
            </w:r>
            <w:r w:rsidRPr="00CA3133">
              <w:rPr>
                <w:sz w:val="16"/>
              </w:rPr>
              <w:t>】電池的串聯和並聯</w:t>
            </w:r>
          </w:p>
          <w:p w14:paraId="66CDF900" w14:textId="77777777" w:rsidR="00F3430F" w:rsidRPr="00CA3133" w:rsidRDefault="00F3430F" w:rsidP="00F3430F">
            <w:pPr>
              <w:adjustRightInd w:val="0"/>
              <w:snapToGrid w:val="0"/>
              <w:jc w:val="both"/>
              <w:rPr>
                <w:sz w:val="16"/>
              </w:rPr>
            </w:pPr>
            <w:r w:rsidRPr="00CA3133">
              <w:rPr>
                <w:sz w:val="16"/>
              </w:rPr>
              <w:t>1.</w:t>
            </w:r>
            <w:r w:rsidRPr="00CA3133">
              <w:rPr>
                <w:sz w:val="16"/>
              </w:rPr>
              <w:t>由生活中電器電池的裝置方式，讓學生蒐集資料了解電池在電路中的連接方式。</w:t>
            </w:r>
          </w:p>
          <w:p w14:paraId="06D65CA1" w14:textId="77777777" w:rsidR="00F3430F" w:rsidRPr="00CA3133" w:rsidRDefault="00F3430F" w:rsidP="00F3430F">
            <w:pPr>
              <w:adjustRightInd w:val="0"/>
              <w:snapToGrid w:val="0"/>
              <w:jc w:val="both"/>
              <w:rPr>
                <w:sz w:val="16"/>
              </w:rPr>
            </w:pPr>
            <w:r w:rsidRPr="00CA3133">
              <w:rPr>
                <w:sz w:val="16"/>
              </w:rPr>
              <w:t>2.</w:t>
            </w:r>
            <w:r w:rsidRPr="00CA3133">
              <w:rPr>
                <w:sz w:val="16"/>
              </w:rPr>
              <w:t>教師引導學生觀察並歸納電池的連接方式，將一個電池的正極連接另一個電池的負極，再連接電線與燈泡，形成的通路稱為電池串聯；用電線將兩個電池的正極連正極、負極連</w:t>
            </w:r>
            <w:r w:rsidRPr="00CA3133">
              <w:rPr>
                <w:sz w:val="16"/>
              </w:rPr>
              <w:lastRenderedPageBreak/>
              <w:t>負極，再連接電線與燈泡，形成的通路稱為電池並聯。</w:t>
            </w:r>
          </w:p>
          <w:p w14:paraId="68AC47FB" w14:textId="77777777" w:rsidR="00F3430F" w:rsidRPr="00CA3133" w:rsidRDefault="00F3430F" w:rsidP="00F3430F">
            <w:pPr>
              <w:adjustRightInd w:val="0"/>
              <w:snapToGrid w:val="0"/>
              <w:jc w:val="both"/>
              <w:rPr>
                <w:sz w:val="16"/>
              </w:rPr>
            </w:pPr>
            <w:r w:rsidRPr="00CA3133">
              <w:rPr>
                <w:sz w:val="16"/>
              </w:rPr>
              <w:t>3.</w:t>
            </w:r>
            <w:r w:rsidRPr="00CA3133">
              <w:rPr>
                <w:sz w:val="16"/>
              </w:rPr>
              <w:t>進行「電池連接方式對燈泡亮度的影響」實驗，引導學生實際測試在電路中多連接一個電池的連接方式，並觀察其燈泡亮度的變化。</w:t>
            </w:r>
          </w:p>
          <w:p w14:paraId="4CF401FB" w14:textId="34524A91" w:rsidR="00F3430F" w:rsidRPr="00A07A80" w:rsidRDefault="00F3430F" w:rsidP="00F3430F">
            <w:pPr>
              <w:adjustRightInd w:val="0"/>
              <w:snapToGrid w:val="0"/>
              <w:rPr>
                <w:kern w:val="2"/>
                <w:sz w:val="16"/>
              </w:rPr>
            </w:pPr>
            <w:r w:rsidRPr="00CA3133">
              <w:rPr>
                <w:sz w:val="16"/>
              </w:rPr>
              <w:t>4.</w:t>
            </w:r>
            <w:r w:rsidRPr="00CA3133">
              <w:rPr>
                <w:sz w:val="16"/>
              </w:rPr>
              <w:t>教師說明電池串聯時，燈泡會比只連接一個電池更亮；電池並聯時，燈泡會和只連接一個電池一樣亮。</w:t>
            </w:r>
          </w:p>
        </w:tc>
        <w:tc>
          <w:tcPr>
            <w:tcW w:w="199" w:type="pct"/>
          </w:tcPr>
          <w:p w14:paraId="47FCE149" w14:textId="5403631C" w:rsidR="00F3430F" w:rsidRPr="00A07A80" w:rsidRDefault="00F3430F" w:rsidP="00F3430F">
            <w:pPr>
              <w:adjustRightInd w:val="0"/>
              <w:snapToGrid w:val="0"/>
              <w:jc w:val="center"/>
              <w:rPr>
                <w:kern w:val="2"/>
                <w:sz w:val="16"/>
              </w:rPr>
            </w:pPr>
            <w:r w:rsidRPr="00CA3133">
              <w:rPr>
                <w:sz w:val="16"/>
              </w:rPr>
              <w:lastRenderedPageBreak/>
              <w:t>3</w:t>
            </w:r>
          </w:p>
        </w:tc>
        <w:tc>
          <w:tcPr>
            <w:tcW w:w="427" w:type="pct"/>
          </w:tcPr>
          <w:p w14:paraId="20FDF91F" w14:textId="77777777" w:rsidR="00F3430F" w:rsidRPr="00CA3133" w:rsidRDefault="00F3430F" w:rsidP="00F3430F">
            <w:pPr>
              <w:adjustRightInd w:val="0"/>
              <w:snapToGrid w:val="0"/>
              <w:jc w:val="both"/>
              <w:rPr>
                <w:sz w:val="16"/>
              </w:rPr>
            </w:pPr>
            <w:r w:rsidRPr="00CA3133">
              <w:rPr>
                <w:sz w:val="16"/>
              </w:rPr>
              <w:t>1.</w:t>
            </w:r>
            <w:r w:rsidRPr="00CA3133">
              <w:rPr>
                <w:sz w:val="16"/>
              </w:rPr>
              <w:t>電池</w:t>
            </w:r>
          </w:p>
          <w:p w14:paraId="4A4AECD5" w14:textId="77777777" w:rsidR="00F3430F" w:rsidRPr="00CA3133" w:rsidRDefault="00F3430F" w:rsidP="00F3430F">
            <w:pPr>
              <w:adjustRightInd w:val="0"/>
              <w:snapToGrid w:val="0"/>
              <w:jc w:val="both"/>
              <w:rPr>
                <w:sz w:val="16"/>
              </w:rPr>
            </w:pPr>
            <w:r w:rsidRPr="00CA3133">
              <w:rPr>
                <w:sz w:val="16"/>
              </w:rPr>
              <w:t>2.</w:t>
            </w:r>
            <w:r w:rsidRPr="00CA3133">
              <w:rPr>
                <w:sz w:val="16"/>
              </w:rPr>
              <w:t>燈泡</w:t>
            </w:r>
          </w:p>
          <w:p w14:paraId="376C87AA" w14:textId="77777777" w:rsidR="00F3430F" w:rsidRPr="00CA3133" w:rsidRDefault="00F3430F" w:rsidP="00F3430F">
            <w:pPr>
              <w:adjustRightInd w:val="0"/>
              <w:snapToGrid w:val="0"/>
              <w:jc w:val="both"/>
              <w:rPr>
                <w:sz w:val="16"/>
              </w:rPr>
            </w:pPr>
            <w:r w:rsidRPr="00CA3133">
              <w:rPr>
                <w:sz w:val="16"/>
              </w:rPr>
              <w:t>3.</w:t>
            </w:r>
            <w:r w:rsidRPr="00CA3133">
              <w:rPr>
                <w:sz w:val="16"/>
              </w:rPr>
              <w:t>電線</w:t>
            </w:r>
          </w:p>
          <w:p w14:paraId="599D47E4" w14:textId="77777777" w:rsidR="00F3430F" w:rsidRPr="00CA3133" w:rsidRDefault="00F3430F" w:rsidP="00F3430F">
            <w:pPr>
              <w:adjustRightInd w:val="0"/>
              <w:snapToGrid w:val="0"/>
              <w:jc w:val="both"/>
              <w:rPr>
                <w:sz w:val="16"/>
              </w:rPr>
            </w:pPr>
            <w:r w:rsidRPr="00CA3133">
              <w:rPr>
                <w:sz w:val="16"/>
              </w:rPr>
              <w:t>4.</w:t>
            </w:r>
            <w:r w:rsidRPr="00CA3133">
              <w:rPr>
                <w:sz w:val="16"/>
              </w:rPr>
              <w:t>燈泡座</w:t>
            </w:r>
          </w:p>
          <w:p w14:paraId="01DBEC72" w14:textId="77777777" w:rsidR="00F3430F" w:rsidRPr="00CA3133" w:rsidRDefault="00F3430F" w:rsidP="00F3430F">
            <w:pPr>
              <w:adjustRightInd w:val="0"/>
              <w:snapToGrid w:val="0"/>
              <w:jc w:val="both"/>
              <w:rPr>
                <w:sz w:val="16"/>
              </w:rPr>
            </w:pPr>
            <w:r w:rsidRPr="00CA3133">
              <w:rPr>
                <w:sz w:val="16"/>
              </w:rPr>
              <w:t>5.</w:t>
            </w:r>
            <w:r w:rsidRPr="00CA3133">
              <w:rPr>
                <w:sz w:val="16"/>
              </w:rPr>
              <w:t>電池盒</w:t>
            </w:r>
          </w:p>
          <w:p w14:paraId="4B5B84F6" w14:textId="6D0A7321" w:rsidR="00F3430F" w:rsidRPr="00A07A80" w:rsidRDefault="00F3430F" w:rsidP="00F3430F">
            <w:pPr>
              <w:adjustRightInd w:val="0"/>
              <w:snapToGrid w:val="0"/>
              <w:jc w:val="both"/>
              <w:rPr>
                <w:kern w:val="2"/>
                <w:sz w:val="16"/>
              </w:rPr>
            </w:pPr>
            <w:r w:rsidRPr="00CA3133">
              <w:rPr>
                <w:sz w:val="16"/>
              </w:rPr>
              <w:t>6.</w:t>
            </w:r>
            <w:r w:rsidRPr="00CA3133">
              <w:rPr>
                <w:sz w:val="16"/>
              </w:rPr>
              <w:t>教學媒體</w:t>
            </w:r>
          </w:p>
        </w:tc>
        <w:tc>
          <w:tcPr>
            <w:tcW w:w="305" w:type="pct"/>
          </w:tcPr>
          <w:p w14:paraId="44EFAF27" w14:textId="77777777" w:rsidR="00F3430F" w:rsidRPr="00CA3133" w:rsidRDefault="00F3430F" w:rsidP="00F3430F">
            <w:pPr>
              <w:adjustRightInd w:val="0"/>
              <w:snapToGrid w:val="0"/>
              <w:jc w:val="both"/>
              <w:rPr>
                <w:sz w:val="16"/>
              </w:rPr>
            </w:pPr>
            <w:r w:rsidRPr="00CA3133">
              <w:rPr>
                <w:sz w:val="16"/>
              </w:rPr>
              <w:t>口頭評量</w:t>
            </w:r>
          </w:p>
          <w:p w14:paraId="3A1F46CE" w14:textId="77777777" w:rsidR="00F3430F" w:rsidRPr="00CA3133" w:rsidRDefault="00F3430F" w:rsidP="00F3430F">
            <w:pPr>
              <w:adjustRightInd w:val="0"/>
              <w:snapToGrid w:val="0"/>
              <w:jc w:val="both"/>
              <w:rPr>
                <w:sz w:val="16"/>
              </w:rPr>
            </w:pPr>
            <w:r w:rsidRPr="00CA3133">
              <w:rPr>
                <w:sz w:val="16"/>
              </w:rPr>
              <w:t>實作評量</w:t>
            </w:r>
          </w:p>
          <w:p w14:paraId="1108AA3C" w14:textId="5CEC2C4B" w:rsidR="00F3430F" w:rsidRPr="00A07A80" w:rsidRDefault="00F3430F" w:rsidP="00F3430F">
            <w:pPr>
              <w:adjustRightInd w:val="0"/>
              <w:snapToGrid w:val="0"/>
              <w:rPr>
                <w:kern w:val="2"/>
                <w:sz w:val="16"/>
              </w:rPr>
            </w:pPr>
            <w:r w:rsidRPr="00CA3133">
              <w:rPr>
                <w:sz w:val="16"/>
              </w:rPr>
              <w:t>習作評量</w:t>
            </w:r>
          </w:p>
        </w:tc>
        <w:tc>
          <w:tcPr>
            <w:tcW w:w="325" w:type="pct"/>
          </w:tcPr>
          <w:p w14:paraId="6B6C22D1" w14:textId="77777777" w:rsidR="00F3430F" w:rsidRDefault="00F3430F" w:rsidP="00F3430F">
            <w:pPr>
              <w:adjustRightInd w:val="0"/>
              <w:snapToGrid w:val="0"/>
              <w:jc w:val="both"/>
              <w:rPr>
                <w:sz w:val="16"/>
              </w:rPr>
            </w:pPr>
            <w:r>
              <w:rPr>
                <w:sz w:val="16"/>
              </w:rPr>
              <w:t>【人權教育】</w:t>
            </w:r>
          </w:p>
          <w:p w14:paraId="2E80A982" w14:textId="77777777" w:rsidR="00F3430F" w:rsidRDefault="00F3430F" w:rsidP="00F3430F">
            <w:pPr>
              <w:adjustRightInd w:val="0"/>
              <w:snapToGrid w:val="0"/>
              <w:jc w:val="both"/>
              <w:rPr>
                <w:sz w:val="16"/>
              </w:rPr>
            </w:pPr>
            <w:r>
              <w:rPr>
                <w:sz w:val="16"/>
              </w:rPr>
              <w:t>人</w:t>
            </w:r>
            <w:r>
              <w:rPr>
                <w:sz w:val="16"/>
              </w:rPr>
              <w:t xml:space="preserve">E5 </w:t>
            </w:r>
            <w:r w:rsidRPr="00CA3133">
              <w:rPr>
                <w:sz w:val="16"/>
              </w:rPr>
              <w:t>欣賞、包容個別差異並尊重自己與他人的權利。</w:t>
            </w:r>
          </w:p>
          <w:p w14:paraId="18F3A430" w14:textId="77777777" w:rsidR="00F3430F" w:rsidRDefault="00F3430F" w:rsidP="00F3430F">
            <w:pPr>
              <w:adjustRightInd w:val="0"/>
              <w:snapToGrid w:val="0"/>
              <w:jc w:val="both"/>
              <w:rPr>
                <w:sz w:val="16"/>
              </w:rPr>
            </w:pPr>
            <w:r>
              <w:rPr>
                <w:sz w:val="16"/>
              </w:rPr>
              <w:t>【科技教育】</w:t>
            </w:r>
          </w:p>
          <w:p w14:paraId="55EE959C" w14:textId="77777777" w:rsidR="00F3430F" w:rsidRDefault="00F3430F" w:rsidP="00F3430F">
            <w:pPr>
              <w:adjustRightInd w:val="0"/>
              <w:snapToGrid w:val="0"/>
              <w:jc w:val="both"/>
              <w:rPr>
                <w:sz w:val="16"/>
              </w:rPr>
            </w:pPr>
            <w:r>
              <w:rPr>
                <w:sz w:val="16"/>
              </w:rPr>
              <w:t>科</w:t>
            </w:r>
            <w:r>
              <w:rPr>
                <w:sz w:val="16"/>
              </w:rPr>
              <w:t xml:space="preserve">E4 </w:t>
            </w:r>
            <w:r w:rsidRPr="00CA3133">
              <w:rPr>
                <w:sz w:val="16"/>
              </w:rPr>
              <w:t>體會動手實作的樂趣，並養成正向的科技態度。</w:t>
            </w:r>
          </w:p>
          <w:p w14:paraId="3CEE6926" w14:textId="77777777" w:rsidR="00F3430F" w:rsidRDefault="00F3430F" w:rsidP="00F3430F">
            <w:pPr>
              <w:adjustRightInd w:val="0"/>
              <w:snapToGrid w:val="0"/>
              <w:jc w:val="both"/>
              <w:rPr>
                <w:sz w:val="16"/>
              </w:rPr>
            </w:pPr>
            <w:r>
              <w:rPr>
                <w:sz w:val="16"/>
              </w:rPr>
              <w:t>科</w:t>
            </w:r>
            <w:r>
              <w:rPr>
                <w:sz w:val="16"/>
              </w:rPr>
              <w:t xml:space="preserve">E9 </w:t>
            </w:r>
            <w:r w:rsidRPr="00CA3133">
              <w:rPr>
                <w:sz w:val="16"/>
              </w:rPr>
              <w:t>具備與他人團隊合作的能力。</w:t>
            </w:r>
          </w:p>
          <w:p w14:paraId="2144AABA" w14:textId="77777777" w:rsidR="00F3430F" w:rsidRDefault="00F3430F" w:rsidP="00F3430F">
            <w:pPr>
              <w:adjustRightInd w:val="0"/>
              <w:snapToGrid w:val="0"/>
              <w:jc w:val="both"/>
              <w:rPr>
                <w:sz w:val="16"/>
              </w:rPr>
            </w:pPr>
            <w:r>
              <w:rPr>
                <w:sz w:val="16"/>
              </w:rPr>
              <w:t>【能源</w:t>
            </w:r>
            <w:r>
              <w:rPr>
                <w:sz w:val="16"/>
              </w:rPr>
              <w:lastRenderedPageBreak/>
              <w:t>教育】</w:t>
            </w:r>
          </w:p>
          <w:p w14:paraId="625665D4" w14:textId="77777777" w:rsidR="00F3430F" w:rsidRDefault="00F3430F" w:rsidP="00F3430F">
            <w:pPr>
              <w:adjustRightInd w:val="0"/>
              <w:snapToGrid w:val="0"/>
              <w:jc w:val="both"/>
              <w:rPr>
                <w:sz w:val="16"/>
              </w:rPr>
            </w:pPr>
            <w:r>
              <w:rPr>
                <w:sz w:val="16"/>
              </w:rPr>
              <w:t>能</w:t>
            </w:r>
            <w:r>
              <w:rPr>
                <w:sz w:val="16"/>
              </w:rPr>
              <w:t xml:space="preserve">E4 </w:t>
            </w:r>
            <w:r w:rsidRPr="00CA3133">
              <w:rPr>
                <w:sz w:val="16"/>
              </w:rPr>
              <w:t>了解能源的日常應用。</w:t>
            </w:r>
          </w:p>
          <w:p w14:paraId="278D6210" w14:textId="77777777" w:rsidR="00F3430F" w:rsidRDefault="00F3430F" w:rsidP="00F3430F">
            <w:pPr>
              <w:adjustRightInd w:val="0"/>
              <w:snapToGrid w:val="0"/>
              <w:jc w:val="both"/>
              <w:rPr>
                <w:sz w:val="16"/>
              </w:rPr>
            </w:pPr>
            <w:r>
              <w:rPr>
                <w:sz w:val="16"/>
              </w:rPr>
              <w:t>能</w:t>
            </w:r>
            <w:r>
              <w:rPr>
                <w:sz w:val="16"/>
              </w:rPr>
              <w:t xml:space="preserve">E5 </w:t>
            </w:r>
            <w:r w:rsidRPr="00CA3133">
              <w:rPr>
                <w:sz w:val="16"/>
              </w:rPr>
              <w:t>認識能源於生活中的使用與安全。</w:t>
            </w:r>
          </w:p>
          <w:p w14:paraId="75F7D6CD" w14:textId="77777777" w:rsidR="00F3430F" w:rsidRDefault="00F3430F" w:rsidP="00F3430F">
            <w:pPr>
              <w:adjustRightInd w:val="0"/>
              <w:snapToGrid w:val="0"/>
              <w:jc w:val="both"/>
              <w:rPr>
                <w:sz w:val="16"/>
              </w:rPr>
            </w:pPr>
            <w:r>
              <w:rPr>
                <w:sz w:val="16"/>
              </w:rPr>
              <w:t>【安全教育】</w:t>
            </w:r>
          </w:p>
          <w:p w14:paraId="3FF87241" w14:textId="77777777" w:rsidR="00F3430F" w:rsidRDefault="00F3430F" w:rsidP="00F3430F">
            <w:pPr>
              <w:adjustRightInd w:val="0"/>
              <w:snapToGrid w:val="0"/>
              <w:jc w:val="both"/>
              <w:rPr>
                <w:sz w:val="16"/>
              </w:rPr>
            </w:pPr>
            <w:r>
              <w:rPr>
                <w:sz w:val="16"/>
              </w:rPr>
              <w:t>安</w:t>
            </w:r>
            <w:r>
              <w:rPr>
                <w:sz w:val="16"/>
              </w:rPr>
              <w:t xml:space="preserve">E1 </w:t>
            </w:r>
            <w:r w:rsidRPr="00CA3133">
              <w:rPr>
                <w:sz w:val="16"/>
              </w:rPr>
              <w:t>了解安全教育。</w:t>
            </w:r>
          </w:p>
          <w:p w14:paraId="39440427" w14:textId="77777777" w:rsidR="00F3430F" w:rsidRDefault="00F3430F" w:rsidP="00F3430F">
            <w:pPr>
              <w:adjustRightInd w:val="0"/>
              <w:snapToGrid w:val="0"/>
              <w:jc w:val="both"/>
              <w:rPr>
                <w:sz w:val="16"/>
              </w:rPr>
            </w:pPr>
            <w:r>
              <w:rPr>
                <w:sz w:val="16"/>
              </w:rPr>
              <w:t>安</w:t>
            </w:r>
            <w:r>
              <w:rPr>
                <w:sz w:val="16"/>
              </w:rPr>
              <w:t xml:space="preserve">E4 </w:t>
            </w:r>
            <w:r w:rsidRPr="00CA3133">
              <w:rPr>
                <w:sz w:val="16"/>
              </w:rPr>
              <w:t>探討日常生活應該注意的安全。</w:t>
            </w:r>
          </w:p>
          <w:p w14:paraId="01600C29" w14:textId="77777777" w:rsidR="00F3430F" w:rsidRDefault="00F3430F" w:rsidP="00F3430F">
            <w:pPr>
              <w:adjustRightInd w:val="0"/>
              <w:snapToGrid w:val="0"/>
              <w:jc w:val="both"/>
              <w:rPr>
                <w:sz w:val="16"/>
              </w:rPr>
            </w:pPr>
            <w:r>
              <w:rPr>
                <w:sz w:val="16"/>
              </w:rPr>
              <w:t>【生涯規劃教育】</w:t>
            </w:r>
          </w:p>
          <w:p w14:paraId="5CBF3904" w14:textId="77777777" w:rsidR="00F3430F" w:rsidRDefault="00F3430F" w:rsidP="00F3430F">
            <w:pPr>
              <w:adjustRightInd w:val="0"/>
              <w:snapToGrid w:val="0"/>
              <w:jc w:val="both"/>
              <w:rPr>
                <w:sz w:val="16"/>
              </w:rPr>
            </w:pPr>
            <w:r>
              <w:rPr>
                <w:sz w:val="16"/>
              </w:rPr>
              <w:t>涯</w:t>
            </w:r>
            <w:r>
              <w:rPr>
                <w:sz w:val="16"/>
              </w:rPr>
              <w:t xml:space="preserve">E12 </w:t>
            </w:r>
            <w:r w:rsidRPr="00CA3133">
              <w:rPr>
                <w:sz w:val="16"/>
              </w:rPr>
              <w:t>學習解決問題與做決定的能力。</w:t>
            </w:r>
          </w:p>
          <w:p w14:paraId="2EFB2A2B" w14:textId="77777777" w:rsidR="00F3430F" w:rsidRDefault="00F3430F" w:rsidP="00F3430F">
            <w:pPr>
              <w:adjustRightInd w:val="0"/>
              <w:snapToGrid w:val="0"/>
              <w:jc w:val="both"/>
              <w:rPr>
                <w:sz w:val="16"/>
              </w:rPr>
            </w:pPr>
            <w:r>
              <w:rPr>
                <w:sz w:val="16"/>
              </w:rPr>
              <w:t>【閱讀素養教育】</w:t>
            </w:r>
          </w:p>
          <w:p w14:paraId="748D7F25" w14:textId="77777777" w:rsidR="00F3430F" w:rsidRDefault="00F3430F" w:rsidP="00F3430F">
            <w:pPr>
              <w:adjustRightInd w:val="0"/>
              <w:snapToGrid w:val="0"/>
              <w:jc w:val="both"/>
              <w:rPr>
                <w:sz w:val="16"/>
              </w:rPr>
            </w:pPr>
            <w:r>
              <w:rPr>
                <w:sz w:val="16"/>
              </w:rPr>
              <w:t>閱</w:t>
            </w:r>
            <w:r>
              <w:rPr>
                <w:sz w:val="16"/>
              </w:rPr>
              <w:t xml:space="preserve">E1 </w:t>
            </w:r>
            <w:r w:rsidRPr="00CA3133">
              <w:rPr>
                <w:sz w:val="16"/>
              </w:rPr>
              <w:t>認識一般生活情境中需要使用的，以及學習學科基礎知識所應具備的字詞彙。</w:t>
            </w:r>
          </w:p>
          <w:p w14:paraId="7353B23D" w14:textId="77777777" w:rsidR="00F3430F" w:rsidRDefault="00F3430F" w:rsidP="00F3430F">
            <w:pPr>
              <w:adjustRightInd w:val="0"/>
              <w:snapToGrid w:val="0"/>
              <w:jc w:val="both"/>
              <w:rPr>
                <w:sz w:val="16"/>
              </w:rPr>
            </w:pPr>
            <w:r>
              <w:rPr>
                <w:sz w:val="16"/>
              </w:rPr>
              <w:t>閱</w:t>
            </w:r>
            <w:r>
              <w:rPr>
                <w:sz w:val="16"/>
              </w:rPr>
              <w:t xml:space="preserve">E4 </w:t>
            </w:r>
            <w:r w:rsidRPr="00CA3133">
              <w:rPr>
                <w:sz w:val="16"/>
              </w:rPr>
              <w:t>中高年級後需發展長篇文本的閱讀理解能力。</w:t>
            </w:r>
          </w:p>
          <w:p w14:paraId="1477839C" w14:textId="6CE9BB7A" w:rsidR="00F3430F" w:rsidRPr="00A07A80" w:rsidRDefault="00F3430F" w:rsidP="00F3430F">
            <w:pPr>
              <w:adjustRightInd w:val="0"/>
              <w:snapToGrid w:val="0"/>
              <w:rPr>
                <w:kern w:val="2"/>
                <w:sz w:val="16"/>
              </w:rPr>
            </w:pPr>
            <w:r>
              <w:rPr>
                <w:sz w:val="16"/>
              </w:rPr>
              <w:t>閱</w:t>
            </w:r>
            <w:r>
              <w:rPr>
                <w:sz w:val="16"/>
              </w:rPr>
              <w:t xml:space="preserve">E12 </w:t>
            </w:r>
            <w:r w:rsidRPr="00CA3133">
              <w:rPr>
                <w:sz w:val="16"/>
              </w:rPr>
              <w:t>培養喜愛閱讀的態度。</w:t>
            </w:r>
          </w:p>
        </w:tc>
      </w:tr>
      <w:tr w:rsidR="00F3430F" w:rsidRPr="00A07A80" w14:paraId="358D1412" w14:textId="77777777" w:rsidTr="00EF43FD">
        <w:trPr>
          <w:trHeight w:val="624"/>
          <w:jc w:val="center"/>
        </w:trPr>
        <w:tc>
          <w:tcPr>
            <w:tcW w:w="263" w:type="pct"/>
            <w:shd w:val="clear" w:color="auto" w:fill="auto"/>
            <w:vAlign w:val="center"/>
          </w:tcPr>
          <w:p w14:paraId="5EE8E8FF" w14:textId="77777777" w:rsidR="00F3430F" w:rsidRPr="00D10DE7" w:rsidRDefault="00F3430F" w:rsidP="00F3430F">
            <w:pPr>
              <w:snapToGrid w:val="0"/>
              <w:jc w:val="center"/>
              <w:rPr>
                <w:rFonts w:ascii="標楷體" w:eastAsia="標楷體" w:hAnsi="標楷體"/>
                <w:b/>
                <w:bCs/>
                <w:sz w:val="16"/>
                <w:szCs w:val="16"/>
              </w:rPr>
            </w:pPr>
            <w:r w:rsidRPr="00D10DE7">
              <w:rPr>
                <w:rFonts w:ascii="標楷體" w:eastAsia="標楷體" w:hAnsi="標楷體" w:hint="eastAsia"/>
                <w:b/>
                <w:bCs/>
                <w:sz w:val="16"/>
                <w:szCs w:val="16"/>
              </w:rPr>
              <w:lastRenderedPageBreak/>
              <w:t>十七</w:t>
            </w:r>
          </w:p>
          <w:p w14:paraId="283F782C" w14:textId="77777777" w:rsidR="00F3430F" w:rsidRPr="00D10DE7" w:rsidRDefault="00F3430F" w:rsidP="00F3430F">
            <w:pPr>
              <w:snapToGrid w:val="0"/>
              <w:jc w:val="center"/>
              <w:rPr>
                <w:rFonts w:ascii="標楷體" w:eastAsia="標楷體" w:hAnsi="標楷體"/>
                <w:b/>
                <w:bCs/>
                <w:sz w:val="16"/>
                <w:szCs w:val="16"/>
              </w:rPr>
            </w:pPr>
            <w:r w:rsidRPr="00D10DE7">
              <w:rPr>
                <w:rFonts w:ascii="標楷體" w:eastAsia="標楷體" w:hAnsi="標楷體" w:hint="eastAsia"/>
                <w:b/>
                <w:bCs/>
                <w:sz w:val="16"/>
                <w:szCs w:val="16"/>
              </w:rPr>
              <w:t>1221</w:t>
            </w:r>
          </w:p>
          <w:p w14:paraId="25F1FB4A" w14:textId="77777777" w:rsidR="00F3430F" w:rsidRPr="00D10DE7" w:rsidRDefault="00F3430F" w:rsidP="00F3430F">
            <w:pPr>
              <w:snapToGrid w:val="0"/>
              <w:jc w:val="center"/>
              <w:rPr>
                <w:rFonts w:ascii="標楷體" w:eastAsia="標楷體" w:hAnsi="標楷體"/>
                <w:b/>
                <w:bCs/>
                <w:sz w:val="16"/>
                <w:szCs w:val="16"/>
              </w:rPr>
            </w:pPr>
            <w:r w:rsidRPr="00D10DE7">
              <w:rPr>
                <w:rFonts w:ascii="標楷體" w:eastAsia="標楷體" w:hAnsi="標楷體" w:hint="eastAsia"/>
                <w:b/>
                <w:bCs/>
                <w:sz w:val="16"/>
                <w:szCs w:val="16"/>
              </w:rPr>
              <w:t>|</w:t>
            </w:r>
          </w:p>
          <w:p w14:paraId="4F420E6A" w14:textId="77777777" w:rsidR="00F3430F" w:rsidRPr="00D10DE7" w:rsidRDefault="00F3430F" w:rsidP="00F3430F">
            <w:pPr>
              <w:snapToGrid w:val="0"/>
              <w:jc w:val="center"/>
              <w:rPr>
                <w:rFonts w:ascii="新細明體" w:hAnsi="新細明體"/>
                <w:kern w:val="2"/>
                <w:sz w:val="16"/>
                <w:szCs w:val="16"/>
              </w:rPr>
            </w:pPr>
            <w:r w:rsidRPr="00D10DE7">
              <w:rPr>
                <w:rFonts w:ascii="標楷體" w:eastAsia="標楷體" w:hAnsi="標楷體" w:hint="eastAsia"/>
                <w:b/>
                <w:bCs/>
                <w:sz w:val="16"/>
                <w:szCs w:val="16"/>
              </w:rPr>
              <w:t>1227</w:t>
            </w:r>
          </w:p>
        </w:tc>
        <w:tc>
          <w:tcPr>
            <w:tcW w:w="278" w:type="pct"/>
            <w:vAlign w:val="center"/>
          </w:tcPr>
          <w:p w14:paraId="342FCBC1" w14:textId="77777777" w:rsidR="00F3430F" w:rsidRPr="00D10DE7" w:rsidRDefault="00F3430F" w:rsidP="00F3430F">
            <w:pPr>
              <w:snapToGrid w:val="0"/>
              <w:jc w:val="both"/>
              <w:rPr>
                <w:rFonts w:ascii="新細明體" w:hAnsi="新細明體"/>
                <w:kern w:val="2"/>
                <w:sz w:val="16"/>
                <w:szCs w:val="16"/>
              </w:rPr>
            </w:pPr>
            <w:r w:rsidRPr="00D10DE7">
              <w:rPr>
                <w:rFonts w:ascii="標楷體" w:eastAsia="標楷體" w:hAnsi="標楷體" w:hint="eastAsia"/>
                <w:sz w:val="16"/>
                <w:szCs w:val="16"/>
              </w:rPr>
              <w:t>性別平等教育宣導</w:t>
            </w:r>
          </w:p>
        </w:tc>
        <w:tc>
          <w:tcPr>
            <w:tcW w:w="284" w:type="pct"/>
          </w:tcPr>
          <w:p w14:paraId="28A87D63" w14:textId="5DCA381F" w:rsidR="00F3430F" w:rsidRPr="00A07A80" w:rsidRDefault="00F3430F" w:rsidP="00F3430F">
            <w:pPr>
              <w:adjustRightInd w:val="0"/>
              <w:snapToGrid w:val="0"/>
              <w:jc w:val="center"/>
              <w:rPr>
                <w:kern w:val="2"/>
                <w:sz w:val="16"/>
              </w:rPr>
            </w:pPr>
            <w:r w:rsidRPr="00CA3133">
              <w:rPr>
                <w:sz w:val="16"/>
              </w:rPr>
              <w:t>第四單元好玩的電路</w:t>
            </w:r>
          </w:p>
        </w:tc>
        <w:tc>
          <w:tcPr>
            <w:tcW w:w="250" w:type="pct"/>
          </w:tcPr>
          <w:p w14:paraId="62DF035F" w14:textId="31D7E065" w:rsidR="00F3430F" w:rsidRPr="00A07A80" w:rsidRDefault="00F3430F" w:rsidP="00F3430F">
            <w:pPr>
              <w:adjustRightInd w:val="0"/>
              <w:snapToGrid w:val="0"/>
              <w:jc w:val="center"/>
              <w:rPr>
                <w:kern w:val="2"/>
                <w:sz w:val="16"/>
              </w:rPr>
            </w:pPr>
            <w:r w:rsidRPr="00CA3133">
              <w:rPr>
                <w:sz w:val="16"/>
              </w:rPr>
              <w:t>活動二電路有哪些連接方式</w:t>
            </w:r>
          </w:p>
        </w:tc>
        <w:tc>
          <w:tcPr>
            <w:tcW w:w="371" w:type="pct"/>
          </w:tcPr>
          <w:p w14:paraId="41C84215" w14:textId="77777777" w:rsidR="00F3430F" w:rsidRDefault="00F3430F" w:rsidP="00F3430F">
            <w:pPr>
              <w:adjustRightInd w:val="0"/>
              <w:snapToGrid w:val="0"/>
              <w:jc w:val="both"/>
              <w:rPr>
                <w:sz w:val="16"/>
              </w:rPr>
            </w:pPr>
            <w:r>
              <w:rPr>
                <w:sz w:val="16"/>
              </w:rPr>
              <w:t>自</w:t>
            </w:r>
            <w:r>
              <w:rPr>
                <w:sz w:val="16"/>
              </w:rPr>
              <w:t>-E-A2</w:t>
            </w:r>
          </w:p>
          <w:p w14:paraId="3A9BECBB" w14:textId="77777777" w:rsidR="00F3430F" w:rsidRDefault="00F3430F" w:rsidP="00F3430F">
            <w:pPr>
              <w:adjustRightInd w:val="0"/>
              <w:snapToGrid w:val="0"/>
              <w:jc w:val="both"/>
              <w:rPr>
                <w:sz w:val="16"/>
              </w:rPr>
            </w:pPr>
            <w:r>
              <w:rPr>
                <w:sz w:val="16"/>
              </w:rPr>
              <w:t>自</w:t>
            </w:r>
            <w:r>
              <w:rPr>
                <w:sz w:val="16"/>
              </w:rPr>
              <w:t>-E-A3</w:t>
            </w:r>
          </w:p>
          <w:p w14:paraId="0AD59841" w14:textId="77777777" w:rsidR="00F3430F" w:rsidRDefault="00F3430F" w:rsidP="00F3430F">
            <w:pPr>
              <w:adjustRightInd w:val="0"/>
              <w:snapToGrid w:val="0"/>
              <w:jc w:val="both"/>
              <w:rPr>
                <w:sz w:val="16"/>
              </w:rPr>
            </w:pPr>
            <w:r>
              <w:rPr>
                <w:sz w:val="16"/>
              </w:rPr>
              <w:t>自</w:t>
            </w:r>
            <w:r>
              <w:rPr>
                <w:sz w:val="16"/>
              </w:rPr>
              <w:t>-E-B1</w:t>
            </w:r>
          </w:p>
          <w:p w14:paraId="20914D7F" w14:textId="3F3EB2AE" w:rsidR="00F3430F" w:rsidRPr="00A07A80" w:rsidRDefault="00F3430F" w:rsidP="00F3430F">
            <w:pPr>
              <w:adjustRightInd w:val="0"/>
              <w:snapToGrid w:val="0"/>
              <w:rPr>
                <w:kern w:val="2"/>
                <w:sz w:val="16"/>
              </w:rPr>
            </w:pPr>
            <w:r>
              <w:rPr>
                <w:sz w:val="16"/>
              </w:rPr>
              <w:t>自</w:t>
            </w:r>
            <w:r>
              <w:rPr>
                <w:sz w:val="16"/>
              </w:rPr>
              <w:t>-E-C2</w:t>
            </w:r>
          </w:p>
        </w:tc>
        <w:tc>
          <w:tcPr>
            <w:tcW w:w="559" w:type="pct"/>
          </w:tcPr>
          <w:p w14:paraId="63599879" w14:textId="77777777" w:rsidR="00F3430F" w:rsidRDefault="00F3430F" w:rsidP="00F3430F">
            <w:pPr>
              <w:adjustRightInd w:val="0"/>
              <w:snapToGrid w:val="0"/>
              <w:jc w:val="both"/>
              <w:rPr>
                <w:sz w:val="16"/>
              </w:rPr>
            </w:pPr>
            <w:r>
              <w:rPr>
                <w:sz w:val="16"/>
              </w:rPr>
              <w:t xml:space="preserve">tm-Ⅱ-1 </w:t>
            </w:r>
            <w:r w:rsidRPr="00CA3133">
              <w:rPr>
                <w:sz w:val="16"/>
              </w:rPr>
              <w:t>能經由觀察自然界現象之間的關係，理解簡單的概念模型，進而與其生活</w:t>
            </w:r>
            <w:r w:rsidRPr="00CA3133">
              <w:rPr>
                <w:sz w:val="16"/>
              </w:rPr>
              <w:lastRenderedPageBreak/>
              <w:t>經驗連結。</w:t>
            </w:r>
          </w:p>
          <w:p w14:paraId="7F3B3CEF" w14:textId="77777777" w:rsidR="00F3430F" w:rsidRDefault="00F3430F" w:rsidP="00F3430F">
            <w:pPr>
              <w:adjustRightInd w:val="0"/>
              <w:snapToGrid w:val="0"/>
              <w:jc w:val="both"/>
              <w:rPr>
                <w:sz w:val="16"/>
              </w:rPr>
            </w:pPr>
            <w:r>
              <w:rPr>
                <w:sz w:val="16"/>
              </w:rPr>
              <w:t xml:space="preserve">po-Ⅱ-1 </w:t>
            </w:r>
            <w:r w:rsidRPr="00CA3133">
              <w:rPr>
                <w:sz w:val="16"/>
              </w:rPr>
              <w:t>能從日常經驗、學習活動、自然環境，進行觀察，進而能察覺問題。</w:t>
            </w:r>
          </w:p>
          <w:p w14:paraId="1E9D9B01" w14:textId="77777777" w:rsidR="00F3430F" w:rsidRDefault="00F3430F" w:rsidP="00F3430F">
            <w:pPr>
              <w:adjustRightInd w:val="0"/>
              <w:snapToGrid w:val="0"/>
              <w:jc w:val="both"/>
              <w:rPr>
                <w:sz w:val="16"/>
              </w:rPr>
            </w:pPr>
            <w:r>
              <w:rPr>
                <w:sz w:val="16"/>
              </w:rPr>
              <w:t xml:space="preserve">pe-Ⅱ-1 </w:t>
            </w:r>
            <w:r w:rsidRPr="00CA3133">
              <w:rPr>
                <w:sz w:val="16"/>
              </w:rPr>
              <w:t>能了解一個因素改變可能造成的影響，進而預測活動的大致結果。在教師或教科書的指導或說明下，能了解探究的計畫。</w:t>
            </w:r>
          </w:p>
          <w:p w14:paraId="1F504AB5" w14:textId="77777777" w:rsidR="00F3430F" w:rsidRDefault="00F3430F" w:rsidP="00F3430F">
            <w:pPr>
              <w:adjustRightInd w:val="0"/>
              <w:snapToGrid w:val="0"/>
              <w:jc w:val="both"/>
              <w:rPr>
                <w:sz w:val="16"/>
              </w:rPr>
            </w:pPr>
            <w:r>
              <w:rPr>
                <w:sz w:val="16"/>
              </w:rPr>
              <w:t xml:space="preserve">pe-Ⅱ-2 </w:t>
            </w:r>
            <w:r w:rsidRPr="00CA3133">
              <w:rPr>
                <w:sz w:val="16"/>
              </w:rPr>
              <w:t>能正確安全操作適合學習階段的物品、器材儀器、科技設備及資源，並能觀測和記錄。</w:t>
            </w:r>
          </w:p>
          <w:p w14:paraId="664ED752" w14:textId="77777777" w:rsidR="00F3430F" w:rsidRDefault="00F3430F" w:rsidP="00F3430F">
            <w:pPr>
              <w:adjustRightInd w:val="0"/>
              <w:snapToGrid w:val="0"/>
              <w:jc w:val="both"/>
              <w:rPr>
                <w:sz w:val="16"/>
              </w:rPr>
            </w:pPr>
            <w:r>
              <w:rPr>
                <w:sz w:val="16"/>
              </w:rPr>
              <w:t xml:space="preserve">pa-Ⅱ-2 </w:t>
            </w:r>
            <w:r w:rsidRPr="00CA3133">
              <w:rPr>
                <w:sz w:val="16"/>
              </w:rPr>
              <w:t>能從得到的資訊或數據，形成解釋、得到解答、解決問題。並能將自己的探究結果和他人的結果（例如：來自老師）相比較，檢查是否相近。</w:t>
            </w:r>
          </w:p>
          <w:p w14:paraId="0156CFE4" w14:textId="79A74F42" w:rsidR="00F3430F" w:rsidRPr="00A07A80" w:rsidRDefault="00F3430F" w:rsidP="00F3430F">
            <w:pPr>
              <w:adjustRightInd w:val="0"/>
              <w:snapToGrid w:val="0"/>
              <w:rPr>
                <w:kern w:val="2"/>
                <w:sz w:val="16"/>
              </w:rPr>
            </w:pPr>
            <w:r>
              <w:rPr>
                <w:sz w:val="16"/>
              </w:rPr>
              <w:t xml:space="preserve">pc-Ⅱ-2 </w:t>
            </w:r>
            <w:r w:rsidRPr="00CA3133">
              <w:rPr>
                <w:sz w:val="16"/>
              </w:rPr>
              <w:t>能利用較簡單形式的口語、文字、或圖畫等，表達探究之過程、發現。</w:t>
            </w:r>
          </w:p>
        </w:tc>
        <w:tc>
          <w:tcPr>
            <w:tcW w:w="568" w:type="pct"/>
          </w:tcPr>
          <w:p w14:paraId="7A720DA1" w14:textId="22989B74" w:rsidR="00F3430F" w:rsidRPr="00A07A80" w:rsidRDefault="00F3430F" w:rsidP="00F3430F">
            <w:pPr>
              <w:adjustRightInd w:val="0"/>
              <w:snapToGrid w:val="0"/>
              <w:rPr>
                <w:kern w:val="2"/>
                <w:sz w:val="16"/>
              </w:rPr>
            </w:pPr>
            <w:r>
              <w:rPr>
                <w:sz w:val="16"/>
              </w:rPr>
              <w:lastRenderedPageBreak/>
              <w:t xml:space="preserve">INe-Ⅱ-9 </w:t>
            </w:r>
            <w:r w:rsidRPr="00CA3133">
              <w:rPr>
                <w:sz w:val="16"/>
              </w:rPr>
              <w:t>電池或燈泡可以有串聯和並聯的接法，不同的接法會產生不同的效果。</w:t>
            </w:r>
          </w:p>
        </w:tc>
        <w:tc>
          <w:tcPr>
            <w:tcW w:w="584" w:type="pct"/>
          </w:tcPr>
          <w:p w14:paraId="53906A03" w14:textId="77777777" w:rsidR="00F3430F" w:rsidRPr="00CA3133" w:rsidRDefault="00F3430F" w:rsidP="00F3430F">
            <w:pPr>
              <w:adjustRightInd w:val="0"/>
              <w:snapToGrid w:val="0"/>
              <w:jc w:val="both"/>
              <w:rPr>
                <w:sz w:val="16"/>
              </w:rPr>
            </w:pPr>
            <w:r w:rsidRPr="00CA3133">
              <w:rPr>
                <w:sz w:val="16"/>
              </w:rPr>
              <w:t>1.</w:t>
            </w:r>
            <w:r w:rsidRPr="00CA3133">
              <w:rPr>
                <w:sz w:val="16"/>
              </w:rPr>
              <w:t>學習燈泡串聯與並聯的連接方式。</w:t>
            </w:r>
          </w:p>
          <w:p w14:paraId="0481D55A" w14:textId="663FC9C2" w:rsidR="00F3430F" w:rsidRPr="00A07A80" w:rsidRDefault="00F3430F" w:rsidP="00F3430F">
            <w:pPr>
              <w:adjustRightInd w:val="0"/>
              <w:snapToGrid w:val="0"/>
              <w:rPr>
                <w:kern w:val="2"/>
                <w:sz w:val="16"/>
              </w:rPr>
            </w:pPr>
            <w:r w:rsidRPr="00CA3133">
              <w:rPr>
                <w:sz w:val="16"/>
              </w:rPr>
              <w:t>2.</w:t>
            </w:r>
            <w:r w:rsidRPr="00CA3133">
              <w:rPr>
                <w:sz w:val="16"/>
              </w:rPr>
              <w:t>了解燈泡串聯、並聯對燈泡亮度的影</w:t>
            </w:r>
            <w:r w:rsidRPr="00CA3133">
              <w:rPr>
                <w:sz w:val="16"/>
              </w:rPr>
              <w:lastRenderedPageBreak/>
              <w:t>響。</w:t>
            </w:r>
          </w:p>
        </w:tc>
        <w:tc>
          <w:tcPr>
            <w:tcW w:w="587" w:type="pct"/>
          </w:tcPr>
          <w:p w14:paraId="382BFB0F" w14:textId="77777777" w:rsidR="00F3430F" w:rsidRPr="00CA3133" w:rsidRDefault="00F3430F" w:rsidP="00F3430F">
            <w:pPr>
              <w:adjustRightInd w:val="0"/>
              <w:snapToGrid w:val="0"/>
              <w:jc w:val="both"/>
              <w:rPr>
                <w:sz w:val="16"/>
              </w:rPr>
            </w:pPr>
            <w:r w:rsidRPr="00CA3133">
              <w:rPr>
                <w:sz w:val="16"/>
              </w:rPr>
              <w:lastRenderedPageBreak/>
              <w:t>第四單元好玩的電路</w:t>
            </w:r>
          </w:p>
          <w:p w14:paraId="0A4B314A" w14:textId="77777777" w:rsidR="00F3430F" w:rsidRPr="00CA3133" w:rsidRDefault="00F3430F" w:rsidP="00F3430F">
            <w:pPr>
              <w:adjustRightInd w:val="0"/>
              <w:snapToGrid w:val="0"/>
              <w:jc w:val="both"/>
              <w:rPr>
                <w:sz w:val="16"/>
              </w:rPr>
            </w:pPr>
            <w:r w:rsidRPr="00CA3133">
              <w:rPr>
                <w:sz w:val="16"/>
              </w:rPr>
              <w:t>活動二電路有哪些連接方式</w:t>
            </w:r>
          </w:p>
          <w:p w14:paraId="01AE9843" w14:textId="77777777" w:rsidR="00F3430F" w:rsidRPr="00CA3133" w:rsidRDefault="00F3430F" w:rsidP="00F3430F">
            <w:pPr>
              <w:adjustRightInd w:val="0"/>
              <w:snapToGrid w:val="0"/>
              <w:jc w:val="both"/>
              <w:rPr>
                <w:sz w:val="16"/>
              </w:rPr>
            </w:pPr>
            <w:r w:rsidRPr="00CA3133">
              <w:rPr>
                <w:sz w:val="16"/>
              </w:rPr>
              <w:t>【活動</w:t>
            </w:r>
            <w:r w:rsidRPr="00CA3133">
              <w:rPr>
                <w:sz w:val="16"/>
              </w:rPr>
              <w:t>2-2</w:t>
            </w:r>
            <w:r w:rsidRPr="00CA3133">
              <w:rPr>
                <w:sz w:val="16"/>
              </w:rPr>
              <w:t>】燈泡的串聯和並</w:t>
            </w:r>
            <w:r w:rsidRPr="00CA3133">
              <w:rPr>
                <w:sz w:val="16"/>
              </w:rPr>
              <w:lastRenderedPageBreak/>
              <w:t>聯</w:t>
            </w:r>
          </w:p>
          <w:p w14:paraId="2213F48B" w14:textId="77777777" w:rsidR="00F3430F" w:rsidRPr="00CA3133" w:rsidRDefault="00F3430F" w:rsidP="00F3430F">
            <w:pPr>
              <w:adjustRightInd w:val="0"/>
              <w:snapToGrid w:val="0"/>
              <w:jc w:val="both"/>
              <w:rPr>
                <w:sz w:val="16"/>
              </w:rPr>
            </w:pPr>
            <w:r w:rsidRPr="00CA3133">
              <w:rPr>
                <w:sz w:val="16"/>
              </w:rPr>
              <w:t>1.</w:t>
            </w:r>
            <w:r w:rsidRPr="00CA3133">
              <w:rPr>
                <w:sz w:val="16"/>
              </w:rPr>
              <w:t>由電池的串聯、並聯的連接方式，引導學生思考並蒐集資料了解燈泡在電路中的連接方式。</w:t>
            </w:r>
          </w:p>
          <w:p w14:paraId="729946CC" w14:textId="77777777" w:rsidR="00F3430F" w:rsidRPr="00CA3133" w:rsidRDefault="00F3430F" w:rsidP="00F3430F">
            <w:pPr>
              <w:adjustRightInd w:val="0"/>
              <w:snapToGrid w:val="0"/>
              <w:jc w:val="both"/>
              <w:rPr>
                <w:sz w:val="16"/>
              </w:rPr>
            </w:pPr>
            <w:r w:rsidRPr="00CA3133">
              <w:rPr>
                <w:sz w:val="16"/>
              </w:rPr>
              <w:t>2.</w:t>
            </w:r>
            <w:r w:rsidRPr="00CA3133">
              <w:rPr>
                <w:sz w:val="16"/>
              </w:rPr>
              <w:t>教師引導學生觀察並歸納燈泡的連接方式，用電線將兩個燈泡連接在同一個電路上，再將電線與電池連接，形成通路稱為燈泡串聯；兩個燈泡各別使用兩條電線與電池連接，形成的通路稱為燈泡並聯。</w:t>
            </w:r>
          </w:p>
          <w:p w14:paraId="7D3DE9D4" w14:textId="77777777" w:rsidR="00F3430F" w:rsidRPr="00CA3133" w:rsidRDefault="00F3430F" w:rsidP="00F3430F">
            <w:pPr>
              <w:adjustRightInd w:val="0"/>
              <w:snapToGrid w:val="0"/>
              <w:jc w:val="both"/>
              <w:rPr>
                <w:sz w:val="16"/>
              </w:rPr>
            </w:pPr>
            <w:r w:rsidRPr="00CA3133">
              <w:rPr>
                <w:sz w:val="16"/>
              </w:rPr>
              <w:t>3.</w:t>
            </w:r>
            <w:r w:rsidRPr="00CA3133">
              <w:rPr>
                <w:sz w:val="16"/>
              </w:rPr>
              <w:t>進行「燈泡連接方式對燈泡亮度的影響」實驗，引導學生實際測試在電路中多連接一個燈泡的連接方式，並觀察其燈泡亮度的變化。</w:t>
            </w:r>
          </w:p>
          <w:p w14:paraId="03E28017" w14:textId="4B40759B" w:rsidR="00F3430F" w:rsidRPr="00A07A80" w:rsidRDefault="00F3430F" w:rsidP="00F3430F">
            <w:pPr>
              <w:adjustRightInd w:val="0"/>
              <w:snapToGrid w:val="0"/>
              <w:rPr>
                <w:kern w:val="2"/>
                <w:sz w:val="16"/>
              </w:rPr>
            </w:pPr>
            <w:r w:rsidRPr="00CA3133">
              <w:rPr>
                <w:sz w:val="16"/>
              </w:rPr>
              <w:t>4.</w:t>
            </w:r>
            <w:r w:rsidRPr="00CA3133">
              <w:rPr>
                <w:sz w:val="16"/>
              </w:rPr>
              <w:t>教師說明燈泡串聯時，燈泡會比只連接一個燈泡更暗；燈泡並聯時，燈泡會和只連接一個燈泡一樣亮。</w:t>
            </w:r>
          </w:p>
        </w:tc>
        <w:tc>
          <w:tcPr>
            <w:tcW w:w="199" w:type="pct"/>
          </w:tcPr>
          <w:p w14:paraId="2358B425" w14:textId="02ECA470" w:rsidR="00F3430F" w:rsidRPr="00A07A80" w:rsidRDefault="00F3430F" w:rsidP="00F3430F">
            <w:pPr>
              <w:adjustRightInd w:val="0"/>
              <w:snapToGrid w:val="0"/>
              <w:jc w:val="center"/>
              <w:rPr>
                <w:kern w:val="2"/>
                <w:sz w:val="16"/>
              </w:rPr>
            </w:pPr>
            <w:r w:rsidRPr="00CA3133">
              <w:rPr>
                <w:sz w:val="16"/>
              </w:rPr>
              <w:lastRenderedPageBreak/>
              <w:t>3</w:t>
            </w:r>
          </w:p>
        </w:tc>
        <w:tc>
          <w:tcPr>
            <w:tcW w:w="427" w:type="pct"/>
          </w:tcPr>
          <w:p w14:paraId="4B6D0A18" w14:textId="77777777" w:rsidR="00F3430F" w:rsidRPr="00CA3133" w:rsidRDefault="00F3430F" w:rsidP="00F3430F">
            <w:pPr>
              <w:adjustRightInd w:val="0"/>
              <w:snapToGrid w:val="0"/>
              <w:jc w:val="both"/>
              <w:rPr>
                <w:sz w:val="16"/>
              </w:rPr>
            </w:pPr>
            <w:r w:rsidRPr="00CA3133">
              <w:rPr>
                <w:sz w:val="16"/>
              </w:rPr>
              <w:t>1.</w:t>
            </w:r>
            <w:r w:rsidRPr="00CA3133">
              <w:rPr>
                <w:sz w:val="16"/>
              </w:rPr>
              <w:t>電池</w:t>
            </w:r>
          </w:p>
          <w:p w14:paraId="31291769" w14:textId="77777777" w:rsidR="00F3430F" w:rsidRPr="00CA3133" w:rsidRDefault="00F3430F" w:rsidP="00F3430F">
            <w:pPr>
              <w:adjustRightInd w:val="0"/>
              <w:snapToGrid w:val="0"/>
              <w:jc w:val="both"/>
              <w:rPr>
                <w:sz w:val="16"/>
              </w:rPr>
            </w:pPr>
            <w:r w:rsidRPr="00CA3133">
              <w:rPr>
                <w:sz w:val="16"/>
              </w:rPr>
              <w:t>2.</w:t>
            </w:r>
            <w:r w:rsidRPr="00CA3133">
              <w:rPr>
                <w:sz w:val="16"/>
              </w:rPr>
              <w:t>燈泡</w:t>
            </w:r>
          </w:p>
          <w:p w14:paraId="1073D5B6" w14:textId="77777777" w:rsidR="00F3430F" w:rsidRPr="00CA3133" w:rsidRDefault="00F3430F" w:rsidP="00F3430F">
            <w:pPr>
              <w:adjustRightInd w:val="0"/>
              <w:snapToGrid w:val="0"/>
              <w:jc w:val="both"/>
              <w:rPr>
                <w:sz w:val="16"/>
              </w:rPr>
            </w:pPr>
            <w:r w:rsidRPr="00CA3133">
              <w:rPr>
                <w:sz w:val="16"/>
              </w:rPr>
              <w:t>3.</w:t>
            </w:r>
            <w:r w:rsidRPr="00CA3133">
              <w:rPr>
                <w:sz w:val="16"/>
              </w:rPr>
              <w:t>電線</w:t>
            </w:r>
          </w:p>
          <w:p w14:paraId="46DA744B" w14:textId="77777777" w:rsidR="00F3430F" w:rsidRPr="00CA3133" w:rsidRDefault="00F3430F" w:rsidP="00F3430F">
            <w:pPr>
              <w:adjustRightInd w:val="0"/>
              <w:snapToGrid w:val="0"/>
              <w:jc w:val="both"/>
              <w:rPr>
                <w:sz w:val="16"/>
              </w:rPr>
            </w:pPr>
            <w:r w:rsidRPr="00CA3133">
              <w:rPr>
                <w:sz w:val="16"/>
              </w:rPr>
              <w:t>4.</w:t>
            </w:r>
            <w:r w:rsidRPr="00CA3133">
              <w:rPr>
                <w:sz w:val="16"/>
              </w:rPr>
              <w:t>燈泡座</w:t>
            </w:r>
          </w:p>
          <w:p w14:paraId="45AC3E88" w14:textId="77777777" w:rsidR="00F3430F" w:rsidRPr="00CA3133" w:rsidRDefault="00F3430F" w:rsidP="00F3430F">
            <w:pPr>
              <w:adjustRightInd w:val="0"/>
              <w:snapToGrid w:val="0"/>
              <w:jc w:val="both"/>
              <w:rPr>
                <w:sz w:val="16"/>
              </w:rPr>
            </w:pPr>
            <w:r w:rsidRPr="00CA3133">
              <w:rPr>
                <w:sz w:val="16"/>
              </w:rPr>
              <w:t>5.</w:t>
            </w:r>
            <w:r w:rsidRPr="00CA3133">
              <w:rPr>
                <w:sz w:val="16"/>
              </w:rPr>
              <w:t>電池盒</w:t>
            </w:r>
          </w:p>
          <w:p w14:paraId="1D03B55A" w14:textId="7BE7C6B6" w:rsidR="00F3430F" w:rsidRPr="00A07A80" w:rsidRDefault="00F3430F" w:rsidP="00F3430F">
            <w:pPr>
              <w:adjustRightInd w:val="0"/>
              <w:snapToGrid w:val="0"/>
              <w:jc w:val="both"/>
              <w:rPr>
                <w:kern w:val="2"/>
                <w:sz w:val="16"/>
              </w:rPr>
            </w:pPr>
            <w:r w:rsidRPr="00CA3133">
              <w:rPr>
                <w:sz w:val="16"/>
              </w:rPr>
              <w:t>6.</w:t>
            </w:r>
            <w:r w:rsidRPr="00CA3133">
              <w:rPr>
                <w:sz w:val="16"/>
              </w:rPr>
              <w:t>教學媒體</w:t>
            </w:r>
          </w:p>
        </w:tc>
        <w:tc>
          <w:tcPr>
            <w:tcW w:w="305" w:type="pct"/>
          </w:tcPr>
          <w:p w14:paraId="05BF361F" w14:textId="77777777" w:rsidR="00F3430F" w:rsidRPr="00CA3133" w:rsidRDefault="00F3430F" w:rsidP="00F3430F">
            <w:pPr>
              <w:adjustRightInd w:val="0"/>
              <w:snapToGrid w:val="0"/>
              <w:jc w:val="both"/>
              <w:rPr>
                <w:sz w:val="16"/>
              </w:rPr>
            </w:pPr>
            <w:r w:rsidRPr="00CA3133">
              <w:rPr>
                <w:sz w:val="16"/>
              </w:rPr>
              <w:t>口頭評量</w:t>
            </w:r>
          </w:p>
          <w:p w14:paraId="138BFC6F" w14:textId="77777777" w:rsidR="00F3430F" w:rsidRPr="00CA3133" w:rsidRDefault="00F3430F" w:rsidP="00F3430F">
            <w:pPr>
              <w:adjustRightInd w:val="0"/>
              <w:snapToGrid w:val="0"/>
              <w:jc w:val="both"/>
              <w:rPr>
                <w:sz w:val="16"/>
              </w:rPr>
            </w:pPr>
            <w:r w:rsidRPr="00CA3133">
              <w:rPr>
                <w:sz w:val="16"/>
              </w:rPr>
              <w:t>實作評量</w:t>
            </w:r>
          </w:p>
          <w:p w14:paraId="3251033B" w14:textId="7C5FF880" w:rsidR="00F3430F" w:rsidRPr="00A07A80" w:rsidRDefault="00F3430F" w:rsidP="00F3430F">
            <w:pPr>
              <w:adjustRightInd w:val="0"/>
              <w:snapToGrid w:val="0"/>
              <w:rPr>
                <w:kern w:val="2"/>
                <w:sz w:val="16"/>
              </w:rPr>
            </w:pPr>
            <w:r w:rsidRPr="00CA3133">
              <w:rPr>
                <w:sz w:val="16"/>
              </w:rPr>
              <w:t>習作評量</w:t>
            </w:r>
          </w:p>
        </w:tc>
        <w:tc>
          <w:tcPr>
            <w:tcW w:w="325" w:type="pct"/>
          </w:tcPr>
          <w:p w14:paraId="08CD3FF6" w14:textId="77777777" w:rsidR="00F3430F" w:rsidRDefault="00F3430F" w:rsidP="00F3430F">
            <w:pPr>
              <w:adjustRightInd w:val="0"/>
              <w:snapToGrid w:val="0"/>
              <w:jc w:val="both"/>
              <w:rPr>
                <w:sz w:val="16"/>
              </w:rPr>
            </w:pPr>
            <w:r>
              <w:rPr>
                <w:sz w:val="16"/>
              </w:rPr>
              <w:t>【人權教育】</w:t>
            </w:r>
          </w:p>
          <w:p w14:paraId="451B84C7" w14:textId="77777777" w:rsidR="00F3430F" w:rsidRDefault="00F3430F" w:rsidP="00F3430F">
            <w:pPr>
              <w:adjustRightInd w:val="0"/>
              <w:snapToGrid w:val="0"/>
              <w:jc w:val="both"/>
              <w:rPr>
                <w:sz w:val="16"/>
              </w:rPr>
            </w:pPr>
            <w:r>
              <w:rPr>
                <w:sz w:val="16"/>
              </w:rPr>
              <w:t>人</w:t>
            </w:r>
            <w:r>
              <w:rPr>
                <w:sz w:val="16"/>
              </w:rPr>
              <w:t xml:space="preserve">E5 </w:t>
            </w:r>
            <w:r w:rsidRPr="00CA3133">
              <w:rPr>
                <w:sz w:val="16"/>
              </w:rPr>
              <w:t>欣賞、包容個別差異並</w:t>
            </w:r>
            <w:r w:rsidRPr="00CA3133">
              <w:rPr>
                <w:sz w:val="16"/>
              </w:rPr>
              <w:lastRenderedPageBreak/>
              <w:t>尊重自己與他人的權利。</w:t>
            </w:r>
          </w:p>
          <w:p w14:paraId="4BC199EA" w14:textId="77777777" w:rsidR="00F3430F" w:rsidRDefault="00F3430F" w:rsidP="00F3430F">
            <w:pPr>
              <w:adjustRightInd w:val="0"/>
              <w:snapToGrid w:val="0"/>
              <w:jc w:val="both"/>
              <w:rPr>
                <w:sz w:val="16"/>
              </w:rPr>
            </w:pPr>
            <w:r>
              <w:rPr>
                <w:sz w:val="16"/>
              </w:rPr>
              <w:t>【科技教育】</w:t>
            </w:r>
          </w:p>
          <w:p w14:paraId="5D3A74C2" w14:textId="77777777" w:rsidR="00F3430F" w:rsidRDefault="00F3430F" w:rsidP="00F3430F">
            <w:pPr>
              <w:adjustRightInd w:val="0"/>
              <w:snapToGrid w:val="0"/>
              <w:jc w:val="both"/>
              <w:rPr>
                <w:sz w:val="16"/>
              </w:rPr>
            </w:pPr>
            <w:r>
              <w:rPr>
                <w:sz w:val="16"/>
              </w:rPr>
              <w:t>科</w:t>
            </w:r>
            <w:r>
              <w:rPr>
                <w:sz w:val="16"/>
              </w:rPr>
              <w:t xml:space="preserve">E4 </w:t>
            </w:r>
            <w:r w:rsidRPr="00CA3133">
              <w:rPr>
                <w:sz w:val="16"/>
              </w:rPr>
              <w:t>體會動手實作的樂趣，並養成正向的科技態度。</w:t>
            </w:r>
          </w:p>
          <w:p w14:paraId="269E0CA5" w14:textId="77777777" w:rsidR="00F3430F" w:rsidRDefault="00F3430F" w:rsidP="00F3430F">
            <w:pPr>
              <w:adjustRightInd w:val="0"/>
              <w:snapToGrid w:val="0"/>
              <w:jc w:val="both"/>
              <w:rPr>
                <w:sz w:val="16"/>
              </w:rPr>
            </w:pPr>
            <w:r>
              <w:rPr>
                <w:sz w:val="16"/>
              </w:rPr>
              <w:t>科</w:t>
            </w:r>
            <w:r>
              <w:rPr>
                <w:sz w:val="16"/>
              </w:rPr>
              <w:t xml:space="preserve">E9 </w:t>
            </w:r>
            <w:r w:rsidRPr="00CA3133">
              <w:rPr>
                <w:sz w:val="16"/>
              </w:rPr>
              <w:t>具備與他人團隊合作的能力。</w:t>
            </w:r>
          </w:p>
          <w:p w14:paraId="1857EB70" w14:textId="77777777" w:rsidR="00F3430F" w:rsidRDefault="00F3430F" w:rsidP="00F3430F">
            <w:pPr>
              <w:adjustRightInd w:val="0"/>
              <w:snapToGrid w:val="0"/>
              <w:jc w:val="both"/>
              <w:rPr>
                <w:sz w:val="16"/>
              </w:rPr>
            </w:pPr>
            <w:r>
              <w:rPr>
                <w:sz w:val="16"/>
              </w:rPr>
              <w:t>【能源教育】</w:t>
            </w:r>
          </w:p>
          <w:p w14:paraId="7FEFE4D3" w14:textId="77777777" w:rsidR="00F3430F" w:rsidRDefault="00F3430F" w:rsidP="00F3430F">
            <w:pPr>
              <w:adjustRightInd w:val="0"/>
              <w:snapToGrid w:val="0"/>
              <w:jc w:val="both"/>
              <w:rPr>
                <w:sz w:val="16"/>
              </w:rPr>
            </w:pPr>
            <w:r>
              <w:rPr>
                <w:sz w:val="16"/>
              </w:rPr>
              <w:t>能</w:t>
            </w:r>
            <w:r>
              <w:rPr>
                <w:sz w:val="16"/>
              </w:rPr>
              <w:t xml:space="preserve">E4 </w:t>
            </w:r>
            <w:r w:rsidRPr="00CA3133">
              <w:rPr>
                <w:sz w:val="16"/>
              </w:rPr>
              <w:t>了解能源的日常應用。</w:t>
            </w:r>
          </w:p>
          <w:p w14:paraId="312A7B3F" w14:textId="77777777" w:rsidR="00F3430F" w:rsidRDefault="00F3430F" w:rsidP="00F3430F">
            <w:pPr>
              <w:adjustRightInd w:val="0"/>
              <w:snapToGrid w:val="0"/>
              <w:jc w:val="both"/>
              <w:rPr>
                <w:sz w:val="16"/>
              </w:rPr>
            </w:pPr>
            <w:r>
              <w:rPr>
                <w:sz w:val="16"/>
              </w:rPr>
              <w:t>能</w:t>
            </w:r>
            <w:r>
              <w:rPr>
                <w:sz w:val="16"/>
              </w:rPr>
              <w:t xml:space="preserve">E5 </w:t>
            </w:r>
            <w:r w:rsidRPr="00CA3133">
              <w:rPr>
                <w:sz w:val="16"/>
              </w:rPr>
              <w:t>認識能源於生活中的使用與安全。</w:t>
            </w:r>
          </w:p>
          <w:p w14:paraId="45C6FED2" w14:textId="77777777" w:rsidR="00F3430F" w:rsidRDefault="00F3430F" w:rsidP="00F3430F">
            <w:pPr>
              <w:adjustRightInd w:val="0"/>
              <w:snapToGrid w:val="0"/>
              <w:jc w:val="both"/>
              <w:rPr>
                <w:sz w:val="16"/>
              </w:rPr>
            </w:pPr>
            <w:r>
              <w:rPr>
                <w:sz w:val="16"/>
              </w:rPr>
              <w:t>【安全教育】</w:t>
            </w:r>
          </w:p>
          <w:p w14:paraId="7E2A9D72" w14:textId="77777777" w:rsidR="00F3430F" w:rsidRDefault="00F3430F" w:rsidP="00F3430F">
            <w:pPr>
              <w:adjustRightInd w:val="0"/>
              <w:snapToGrid w:val="0"/>
              <w:jc w:val="both"/>
              <w:rPr>
                <w:sz w:val="16"/>
              </w:rPr>
            </w:pPr>
            <w:r>
              <w:rPr>
                <w:sz w:val="16"/>
              </w:rPr>
              <w:t>安</w:t>
            </w:r>
            <w:r>
              <w:rPr>
                <w:sz w:val="16"/>
              </w:rPr>
              <w:t xml:space="preserve">E1 </w:t>
            </w:r>
            <w:r w:rsidRPr="00CA3133">
              <w:rPr>
                <w:sz w:val="16"/>
              </w:rPr>
              <w:t>了解安全教育。</w:t>
            </w:r>
          </w:p>
          <w:p w14:paraId="43E7127A" w14:textId="77777777" w:rsidR="00F3430F" w:rsidRDefault="00F3430F" w:rsidP="00F3430F">
            <w:pPr>
              <w:adjustRightInd w:val="0"/>
              <w:snapToGrid w:val="0"/>
              <w:jc w:val="both"/>
              <w:rPr>
                <w:sz w:val="16"/>
              </w:rPr>
            </w:pPr>
            <w:r>
              <w:rPr>
                <w:sz w:val="16"/>
              </w:rPr>
              <w:t>安</w:t>
            </w:r>
            <w:r>
              <w:rPr>
                <w:sz w:val="16"/>
              </w:rPr>
              <w:t xml:space="preserve">E4 </w:t>
            </w:r>
            <w:r w:rsidRPr="00CA3133">
              <w:rPr>
                <w:sz w:val="16"/>
              </w:rPr>
              <w:t>探討日常生活應該注意的安全。</w:t>
            </w:r>
          </w:p>
          <w:p w14:paraId="12BCBA19" w14:textId="77777777" w:rsidR="00F3430F" w:rsidRDefault="00F3430F" w:rsidP="00F3430F">
            <w:pPr>
              <w:adjustRightInd w:val="0"/>
              <w:snapToGrid w:val="0"/>
              <w:jc w:val="both"/>
              <w:rPr>
                <w:sz w:val="16"/>
              </w:rPr>
            </w:pPr>
            <w:r>
              <w:rPr>
                <w:sz w:val="16"/>
              </w:rPr>
              <w:t>【生涯規劃教育】</w:t>
            </w:r>
          </w:p>
          <w:p w14:paraId="6D3C1A82" w14:textId="77777777" w:rsidR="00F3430F" w:rsidRDefault="00F3430F" w:rsidP="00F3430F">
            <w:pPr>
              <w:adjustRightInd w:val="0"/>
              <w:snapToGrid w:val="0"/>
              <w:jc w:val="both"/>
              <w:rPr>
                <w:sz w:val="16"/>
              </w:rPr>
            </w:pPr>
            <w:r>
              <w:rPr>
                <w:sz w:val="16"/>
              </w:rPr>
              <w:t>涯</w:t>
            </w:r>
            <w:r>
              <w:rPr>
                <w:sz w:val="16"/>
              </w:rPr>
              <w:t xml:space="preserve">E12 </w:t>
            </w:r>
            <w:r w:rsidRPr="00CA3133">
              <w:rPr>
                <w:sz w:val="16"/>
              </w:rPr>
              <w:t>學習解決問題與做決定的能力。</w:t>
            </w:r>
          </w:p>
          <w:p w14:paraId="35D1EDBB" w14:textId="77777777" w:rsidR="00F3430F" w:rsidRDefault="00F3430F" w:rsidP="00F3430F">
            <w:pPr>
              <w:adjustRightInd w:val="0"/>
              <w:snapToGrid w:val="0"/>
              <w:jc w:val="both"/>
              <w:rPr>
                <w:sz w:val="16"/>
              </w:rPr>
            </w:pPr>
            <w:r>
              <w:rPr>
                <w:sz w:val="16"/>
              </w:rPr>
              <w:t>【閱讀素養教育】</w:t>
            </w:r>
          </w:p>
          <w:p w14:paraId="5199E631" w14:textId="77777777" w:rsidR="00F3430F" w:rsidRDefault="00F3430F" w:rsidP="00F3430F">
            <w:pPr>
              <w:adjustRightInd w:val="0"/>
              <w:snapToGrid w:val="0"/>
              <w:jc w:val="both"/>
              <w:rPr>
                <w:sz w:val="16"/>
              </w:rPr>
            </w:pPr>
            <w:r>
              <w:rPr>
                <w:sz w:val="16"/>
              </w:rPr>
              <w:t>閱</w:t>
            </w:r>
            <w:r>
              <w:rPr>
                <w:sz w:val="16"/>
              </w:rPr>
              <w:t xml:space="preserve">E1 </w:t>
            </w:r>
            <w:r w:rsidRPr="00CA3133">
              <w:rPr>
                <w:sz w:val="16"/>
              </w:rPr>
              <w:t>認識一般生活情境中需要使用的，以及學習學科基礎知識所應具備的字</w:t>
            </w:r>
            <w:r w:rsidRPr="00CA3133">
              <w:rPr>
                <w:sz w:val="16"/>
              </w:rPr>
              <w:lastRenderedPageBreak/>
              <w:t>詞彙。</w:t>
            </w:r>
          </w:p>
          <w:p w14:paraId="1820B5AD" w14:textId="77777777" w:rsidR="00F3430F" w:rsidRDefault="00F3430F" w:rsidP="00F3430F">
            <w:pPr>
              <w:adjustRightInd w:val="0"/>
              <w:snapToGrid w:val="0"/>
              <w:jc w:val="both"/>
              <w:rPr>
                <w:sz w:val="16"/>
              </w:rPr>
            </w:pPr>
            <w:r>
              <w:rPr>
                <w:sz w:val="16"/>
              </w:rPr>
              <w:t>閱</w:t>
            </w:r>
            <w:r>
              <w:rPr>
                <w:sz w:val="16"/>
              </w:rPr>
              <w:t xml:space="preserve">E4 </w:t>
            </w:r>
            <w:r w:rsidRPr="00CA3133">
              <w:rPr>
                <w:sz w:val="16"/>
              </w:rPr>
              <w:t>中高年級後需發展長篇文本的閱讀理解能力。</w:t>
            </w:r>
          </w:p>
          <w:p w14:paraId="68F5B77D" w14:textId="39E67973" w:rsidR="00F3430F" w:rsidRPr="00A07A80" w:rsidRDefault="00F3430F" w:rsidP="00F3430F">
            <w:pPr>
              <w:adjustRightInd w:val="0"/>
              <w:snapToGrid w:val="0"/>
              <w:rPr>
                <w:kern w:val="2"/>
                <w:sz w:val="16"/>
              </w:rPr>
            </w:pPr>
            <w:r>
              <w:rPr>
                <w:sz w:val="16"/>
              </w:rPr>
              <w:t>閱</w:t>
            </w:r>
            <w:r>
              <w:rPr>
                <w:sz w:val="16"/>
              </w:rPr>
              <w:t xml:space="preserve">E12 </w:t>
            </w:r>
            <w:r w:rsidRPr="00CA3133">
              <w:rPr>
                <w:sz w:val="16"/>
              </w:rPr>
              <w:t>培養喜愛閱讀的態度。</w:t>
            </w:r>
          </w:p>
        </w:tc>
      </w:tr>
      <w:tr w:rsidR="00F3430F" w:rsidRPr="00A07A80" w14:paraId="2CAA056F" w14:textId="77777777" w:rsidTr="00EF43FD">
        <w:trPr>
          <w:trHeight w:val="624"/>
          <w:jc w:val="center"/>
        </w:trPr>
        <w:tc>
          <w:tcPr>
            <w:tcW w:w="263" w:type="pct"/>
            <w:shd w:val="clear" w:color="auto" w:fill="auto"/>
            <w:vAlign w:val="center"/>
          </w:tcPr>
          <w:p w14:paraId="0047D255" w14:textId="77777777" w:rsidR="00F3430F" w:rsidRPr="00D10DE7" w:rsidRDefault="00F3430F" w:rsidP="00F3430F">
            <w:pPr>
              <w:snapToGrid w:val="0"/>
              <w:jc w:val="center"/>
              <w:rPr>
                <w:rFonts w:ascii="標楷體" w:eastAsia="標楷體" w:hAnsi="標楷體"/>
                <w:b/>
                <w:bCs/>
                <w:sz w:val="16"/>
                <w:szCs w:val="16"/>
              </w:rPr>
            </w:pPr>
            <w:r w:rsidRPr="00D10DE7">
              <w:rPr>
                <w:rFonts w:ascii="標楷體" w:eastAsia="標楷體" w:hAnsi="標楷體" w:hint="eastAsia"/>
                <w:b/>
                <w:bCs/>
                <w:sz w:val="16"/>
                <w:szCs w:val="16"/>
              </w:rPr>
              <w:lastRenderedPageBreak/>
              <w:t>十八</w:t>
            </w:r>
          </w:p>
          <w:p w14:paraId="5E5CA78C" w14:textId="77777777" w:rsidR="00F3430F" w:rsidRPr="00D10DE7" w:rsidRDefault="00F3430F" w:rsidP="00F3430F">
            <w:pPr>
              <w:snapToGrid w:val="0"/>
              <w:jc w:val="center"/>
              <w:rPr>
                <w:rFonts w:ascii="標楷體" w:eastAsia="標楷體" w:hAnsi="標楷體"/>
                <w:b/>
                <w:bCs/>
                <w:sz w:val="16"/>
                <w:szCs w:val="16"/>
              </w:rPr>
            </w:pPr>
            <w:r w:rsidRPr="00D10DE7">
              <w:rPr>
                <w:rFonts w:ascii="標楷體" w:eastAsia="標楷體" w:hAnsi="標楷體" w:hint="eastAsia"/>
                <w:b/>
                <w:bCs/>
                <w:sz w:val="16"/>
                <w:szCs w:val="16"/>
              </w:rPr>
              <w:t>1228</w:t>
            </w:r>
          </w:p>
          <w:p w14:paraId="23948732" w14:textId="77777777" w:rsidR="00F3430F" w:rsidRPr="00D10DE7" w:rsidRDefault="00F3430F" w:rsidP="00F3430F">
            <w:pPr>
              <w:snapToGrid w:val="0"/>
              <w:jc w:val="center"/>
              <w:rPr>
                <w:rFonts w:ascii="標楷體" w:eastAsia="標楷體" w:hAnsi="標楷體"/>
                <w:b/>
                <w:bCs/>
                <w:sz w:val="16"/>
                <w:szCs w:val="16"/>
              </w:rPr>
            </w:pPr>
            <w:r w:rsidRPr="00D10DE7">
              <w:rPr>
                <w:rFonts w:ascii="標楷體" w:eastAsia="標楷體" w:hAnsi="標楷體" w:hint="eastAsia"/>
                <w:b/>
                <w:bCs/>
                <w:sz w:val="16"/>
                <w:szCs w:val="16"/>
              </w:rPr>
              <w:t>|</w:t>
            </w:r>
          </w:p>
          <w:p w14:paraId="14134928" w14:textId="77777777" w:rsidR="00F3430F" w:rsidRPr="00D10DE7" w:rsidRDefault="00F3430F" w:rsidP="00F3430F">
            <w:pPr>
              <w:snapToGrid w:val="0"/>
              <w:jc w:val="center"/>
              <w:rPr>
                <w:rFonts w:ascii="新細明體" w:hAnsi="新細明體"/>
                <w:kern w:val="2"/>
                <w:sz w:val="16"/>
                <w:szCs w:val="16"/>
              </w:rPr>
            </w:pPr>
            <w:r w:rsidRPr="00D10DE7">
              <w:rPr>
                <w:rFonts w:ascii="標楷體" w:eastAsia="標楷體" w:hAnsi="標楷體"/>
                <w:b/>
                <w:bCs/>
                <w:sz w:val="16"/>
                <w:szCs w:val="16"/>
              </w:rPr>
              <w:t>0</w:t>
            </w:r>
            <w:r w:rsidRPr="00D10DE7">
              <w:rPr>
                <w:rFonts w:ascii="標楷體" w:eastAsia="標楷體" w:hAnsi="標楷體" w:hint="eastAsia"/>
                <w:b/>
                <w:bCs/>
                <w:sz w:val="16"/>
                <w:szCs w:val="16"/>
              </w:rPr>
              <w:t>103</w:t>
            </w:r>
          </w:p>
        </w:tc>
        <w:tc>
          <w:tcPr>
            <w:tcW w:w="278" w:type="pct"/>
            <w:vAlign w:val="center"/>
          </w:tcPr>
          <w:p w14:paraId="42EA3BA7" w14:textId="77777777" w:rsidR="00F3430F" w:rsidRPr="00D10DE7" w:rsidRDefault="00F3430F" w:rsidP="00F3430F">
            <w:pPr>
              <w:snapToGrid w:val="0"/>
              <w:jc w:val="both"/>
              <w:rPr>
                <w:rFonts w:ascii="標楷體" w:eastAsia="標楷體" w:hAnsi="標楷體"/>
                <w:sz w:val="16"/>
                <w:szCs w:val="16"/>
              </w:rPr>
            </w:pPr>
            <w:r w:rsidRPr="00D10DE7">
              <w:rPr>
                <w:rFonts w:ascii="標楷體" w:eastAsia="標楷體" w:hAnsi="標楷體" w:hint="eastAsia"/>
                <w:sz w:val="16"/>
                <w:szCs w:val="16"/>
              </w:rPr>
              <w:t xml:space="preserve">1.0101元旦放假 </w:t>
            </w:r>
          </w:p>
          <w:p w14:paraId="2EFF5162" w14:textId="77777777" w:rsidR="00F3430F" w:rsidRPr="00D10DE7" w:rsidRDefault="00F3430F" w:rsidP="00F3430F">
            <w:pPr>
              <w:snapToGrid w:val="0"/>
              <w:jc w:val="both"/>
              <w:rPr>
                <w:rFonts w:ascii="新細明體" w:hAnsi="新細明體"/>
                <w:kern w:val="2"/>
                <w:sz w:val="16"/>
                <w:szCs w:val="16"/>
              </w:rPr>
            </w:pPr>
            <w:r w:rsidRPr="00D10DE7">
              <w:rPr>
                <w:rFonts w:ascii="標楷體" w:eastAsia="標楷體" w:hAnsi="標楷體" w:hint="eastAsia"/>
                <w:sz w:val="16"/>
                <w:szCs w:val="16"/>
              </w:rPr>
              <w:t>2.特推會</w:t>
            </w:r>
          </w:p>
        </w:tc>
        <w:tc>
          <w:tcPr>
            <w:tcW w:w="284" w:type="pct"/>
          </w:tcPr>
          <w:p w14:paraId="13E1DCAB" w14:textId="59CE152E" w:rsidR="00F3430F" w:rsidRPr="00A07A80" w:rsidRDefault="00F3430F" w:rsidP="00F3430F">
            <w:pPr>
              <w:adjustRightInd w:val="0"/>
              <w:snapToGrid w:val="0"/>
              <w:jc w:val="center"/>
              <w:rPr>
                <w:kern w:val="2"/>
                <w:sz w:val="16"/>
              </w:rPr>
            </w:pPr>
            <w:r w:rsidRPr="00CA3133">
              <w:rPr>
                <w:sz w:val="16"/>
              </w:rPr>
              <w:t>第四單元好玩的電路</w:t>
            </w:r>
          </w:p>
        </w:tc>
        <w:tc>
          <w:tcPr>
            <w:tcW w:w="250" w:type="pct"/>
          </w:tcPr>
          <w:p w14:paraId="5ADB4B36" w14:textId="520F6ED6" w:rsidR="00F3430F" w:rsidRPr="00A07A80" w:rsidRDefault="00F3430F" w:rsidP="00F3430F">
            <w:pPr>
              <w:adjustRightInd w:val="0"/>
              <w:snapToGrid w:val="0"/>
              <w:jc w:val="center"/>
              <w:rPr>
                <w:kern w:val="2"/>
                <w:sz w:val="16"/>
              </w:rPr>
            </w:pPr>
            <w:r w:rsidRPr="00CA3133">
              <w:rPr>
                <w:sz w:val="16"/>
              </w:rPr>
              <w:t>活動三用電觀念知多少</w:t>
            </w:r>
          </w:p>
        </w:tc>
        <w:tc>
          <w:tcPr>
            <w:tcW w:w="371" w:type="pct"/>
          </w:tcPr>
          <w:p w14:paraId="351BDB83" w14:textId="77777777" w:rsidR="00F3430F" w:rsidRDefault="00F3430F" w:rsidP="00F3430F">
            <w:pPr>
              <w:adjustRightInd w:val="0"/>
              <w:snapToGrid w:val="0"/>
              <w:jc w:val="both"/>
              <w:rPr>
                <w:sz w:val="16"/>
              </w:rPr>
            </w:pPr>
            <w:r>
              <w:rPr>
                <w:sz w:val="16"/>
              </w:rPr>
              <w:t>自</w:t>
            </w:r>
            <w:r>
              <w:rPr>
                <w:sz w:val="16"/>
              </w:rPr>
              <w:t>-E-A2</w:t>
            </w:r>
          </w:p>
          <w:p w14:paraId="08C10D48" w14:textId="77777777" w:rsidR="00F3430F" w:rsidRDefault="00F3430F" w:rsidP="00F3430F">
            <w:pPr>
              <w:adjustRightInd w:val="0"/>
              <w:snapToGrid w:val="0"/>
              <w:jc w:val="both"/>
              <w:rPr>
                <w:sz w:val="16"/>
              </w:rPr>
            </w:pPr>
            <w:r>
              <w:rPr>
                <w:sz w:val="16"/>
              </w:rPr>
              <w:t>自</w:t>
            </w:r>
            <w:r>
              <w:rPr>
                <w:sz w:val="16"/>
              </w:rPr>
              <w:t>-E-A3</w:t>
            </w:r>
          </w:p>
          <w:p w14:paraId="71272AB7" w14:textId="77777777" w:rsidR="00F3430F" w:rsidRDefault="00F3430F" w:rsidP="00F3430F">
            <w:pPr>
              <w:adjustRightInd w:val="0"/>
              <w:snapToGrid w:val="0"/>
              <w:jc w:val="both"/>
              <w:rPr>
                <w:sz w:val="16"/>
              </w:rPr>
            </w:pPr>
            <w:r>
              <w:rPr>
                <w:sz w:val="16"/>
              </w:rPr>
              <w:t>自</w:t>
            </w:r>
            <w:r>
              <w:rPr>
                <w:sz w:val="16"/>
              </w:rPr>
              <w:t>-E-B1</w:t>
            </w:r>
          </w:p>
          <w:p w14:paraId="29E12E36" w14:textId="069EAB17" w:rsidR="00F3430F" w:rsidRPr="00A07A80" w:rsidRDefault="00F3430F" w:rsidP="00F3430F">
            <w:pPr>
              <w:adjustRightInd w:val="0"/>
              <w:snapToGrid w:val="0"/>
              <w:rPr>
                <w:kern w:val="2"/>
                <w:sz w:val="16"/>
              </w:rPr>
            </w:pPr>
            <w:r>
              <w:rPr>
                <w:sz w:val="16"/>
              </w:rPr>
              <w:t>自</w:t>
            </w:r>
            <w:r>
              <w:rPr>
                <w:sz w:val="16"/>
              </w:rPr>
              <w:t>-E-C2</w:t>
            </w:r>
          </w:p>
        </w:tc>
        <w:tc>
          <w:tcPr>
            <w:tcW w:w="559" w:type="pct"/>
          </w:tcPr>
          <w:p w14:paraId="3EB68E0E" w14:textId="10164788" w:rsidR="00F3430F" w:rsidRPr="00A07A80" w:rsidRDefault="00F3430F" w:rsidP="00F3430F">
            <w:pPr>
              <w:adjustRightInd w:val="0"/>
              <w:snapToGrid w:val="0"/>
              <w:rPr>
                <w:kern w:val="2"/>
                <w:sz w:val="16"/>
              </w:rPr>
            </w:pPr>
            <w:r>
              <w:rPr>
                <w:sz w:val="16"/>
              </w:rPr>
              <w:t xml:space="preserve">ai-Ⅱ-3 </w:t>
            </w:r>
            <w:r w:rsidRPr="00CA3133">
              <w:rPr>
                <w:sz w:val="16"/>
              </w:rPr>
              <w:t>透過動手實作，享受以成品來表現自己構想的樂趣。</w:t>
            </w:r>
          </w:p>
        </w:tc>
        <w:tc>
          <w:tcPr>
            <w:tcW w:w="568" w:type="pct"/>
          </w:tcPr>
          <w:p w14:paraId="41C2EC65" w14:textId="77777777" w:rsidR="00F3430F" w:rsidRDefault="00F3430F" w:rsidP="00F3430F">
            <w:pPr>
              <w:adjustRightInd w:val="0"/>
              <w:snapToGrid w:val="0"/>
              <w:jc w:val="both"/>
              <w:rPr>
                <w:sz w:val="16"/>
              </w:rPr>
            </w:pPr>
            <w:r>
              <w:rPr>
                <w:sz w:val="16"/>
              </w:rPr>
              <w:t xml:space="preserve">INb-Ⅱ-1 </w:t>
            </w:r>
            <w:r w:rsidRPr="00CA3133">
              <w:rPr>
                <w:sz w:val="16"/>
              </w:rPr>
              <w:t>物質或物體各有不同的功能或用途。</w:t>
            </w:r>
          </w:p>
          <w:p w14:paraId="7C749104" w14:textId="6DF3BD2C" w:rsidR="00F3430F" w:rsidRPr="00A07A80" w:rsidRDefault="00F3430F" w:rsidP="00F3430F">
            <w:pPr>
              <w:adjustRightInd w:val="0"/>
              <w:snapToGrid w:val="0"/>
              <w:rPr>
                <w:kern w:val="2"/>
                <w:sz w:val="16"/>
              </w:rPr>
            </w:pPr>
            <w:r>
              <w:rPr>
                <w:sz w:val="16"/>
              </w:rPr>
              <w:t xml:space="preserve">INe-Ⅱ-8 </w:t>
            </w:r>
            <w:r w:rsidRPr="00CA3133">
              <w:rPr>
                <w:sz w:val="16"/>
              </w:rPr>
              <w:t>物質可分為電的良導體和不良導體，將電池用電線或良導體接成通路，可使燈泡發光、馬達轉動。</w:t>
            </w:r>
          </w:p>
        </w:tc>
        <w:tc>
          <w:tcPr>
            <w:tcW w:w="584" w:type="pct"/>
          </w:tcPr>
          <w:p w14:paraId="3AAD430F" w14:textId="77777777" w:rsidR="00F3430F" w:rsidRPr="00CA3133" w:rsidRDefault="00F3430F" w:rsidP="00F3430F">
            <w:pPr>
              <w:adjustRightInd w:val="0"/>
              <w:snapToGrid w:val="0"/>
              <w:jc w:val="both"/>
              <w:rPr>
                <w:sz w:val="16"/>
              </w:rPr>
            </w:pPr>
            <w:r w:rsidRPr="00CA3133">
              <w:rPr>
                <w:sz w:val="16"/>
              </w:rPr>
              <w:t>1.</w:t>
            </w:r>
            <w:r w:rsidRPr="00CA3133">
              <w:rPr>
                <w:sz w:val="16"/>
              </w:rPr>
              <w:t>知道使小馬達轉動的電路連接方式。</w:t>
            </w:r>
          </w:p>
          <w:p w14:paraId="23F27CE1" w14:textId="77777777" w:rsidR="00F3430F" w:rsidRPr="00CA3133" w:rsidRDefault="00F3430F" w:rsidP="00F3430F">
            <w:pPr>
              <w:adjustRightInd w:val="0"/>
              <w:snapToGrid w:val="0"/>
              <w:jc w:val="both"/>
              <w:rPr>
                <w:sz w:val="16"/>
              </w:rPr>
            </w:pPr>
            <w:r w:rsidRPr="00CA3133">
              <w:rPr>
                <w:sz w:val="16"/>
              </w:rPr>
              <w:t>2.</w:t>
            </w:r>
            <w:r w:rsidRPr="00CA3133">
              <w:rPr>
                <w:sz w:val="16"/>
              </w:rPr>
              <w:t>察覺生活中小馬達的應用。</w:t>
            </w:r>
          </w:p>
          <w:p w14:paraId="1EEC2FCE" w14:textId="28AD82D4" w:rsidR="00F3430F" w:rsidRPr="00A07A80" w:rsidRDefault="00F3430F" w:rsidP="00F3430F">
            <w:pPr>
              <w:adjustRightInd w:val="0"/>
              <w:snapToGrid w:val="0"/>
              <w:rPr>
                <w:kern w:val="2"/>
                <w:sz w:val="16"/>
              </w:rPr>
            </w:pPr>
            <w:r w:rsidRPr="00CA3133">
              <w:rPr>
                <w:sz w:val="16"/>
              </w:rPr>
              <w:t>3.</w:t>
            </w:r>
            <w:r w:rsidRPr="00CA3133">
              <w:rPr>
                <w:sz w:val="16"/>
              </w:rPr>
              <w:t>運用電路、小馬達和開關等材料，製作通電玩具。</w:t>
            </w:r>
          </w:p>
        </w:tc>
        <w:tc>
          <w:tcPr>
            <w:tcW w:w="587" w:type="pct"/>
          </w:tcPr>
          <w:p w14:paraId="2380D69C" w14:textId="77777777" w:rsidR="00F3430F" w:rsidRPr="00CA3133" w:rsidRDefault="00F3430F" w:rsidP="00F3430F">
            <w:pPr>
              <w:adjustRightInd w:val="0"/>
              <w:snapToGrid w:val="0"/>
              <w:jc w:val="both"/>
              <w:rPr>
                <w:sz w:val="16"/>
              </w:rPr>
            </w:pPr>
            <w:r w:rsidRPr="00CA3133">
              <w:rPr>
                <w:sz w:val="16"/>
              </w:rPr>
              <w:t>第四單元好玩的電路</w:t>
            </w:r>
          </w:p>
          <w:p w14:paraId="20B5DF1D" w14:textId="77777777" w:rsidR="00F3430F" w:rsidRPr="00CA3133" w:rsidRDefault="00F3430F" w:rsidP="00F3430F">
            <w:pPr>
              <w:adjustRightInd w:val="0"/>
              <w:snapToGrid w:val="0"/>
              <w:jc w:val="both"/>
              <w:rPr>
                <w:sz w:val="16"/>
              </w:rPr>
            </w:pPr>
            <w:r w:rsidRPr="00CA3133">
              <w:rPr>
                <w:sz w:val="16"/>
              </w:rPr>
              <w:t>活動三用電觀念知多少</w:t>
            </w:r>
          </w:p>
          <w:p w14:paraId="7C3D171A" w14:textId="77777777" w:rsidR="00F3430F" w:rsidRPr="00CA3133" w:rsidRDefault="00F3430F" w:rsidP="00F3430F">
            <w:pPr>
              <w:adjustRightInd w:val="0"/>
              <w:snapToGrid w:val="0"/>
              <w:jc w:val="both"/>
              <w:rPr>
                <w:sz w:val="16"/>
              </w:rPr>
            </w:pPr>
            <w:r w:rsidRPr="00CA3133">
              <w:rPr>
                <w:sz w:val="16"/>
              </w:rPr>
              <w:t>【活動</w:t>
            </w:r>
            <w:r w:rsidRPr="00CA3133">
              <w:rPr>
                <w:sz w:val="16"/>
              </w:rPr>
              <w:t>3-1</w:t>
            </w:r>
            <w:r w:rsidRPr="00CA3133">
              <w:rPr>
                <w:sz w:val="16"/>
              </w:rPr>
              <w:t>】認識小馬達</w:t>
            </w:r>
          </w:p>
          <w:p w14:paraId="4EAC29CB" w14:textId="77777777" w:rsidR="00F3430F" w:rsidRPr="00CA3133" w:rsidRDefault="00F3430F" w:rsidP="00F3430F">
            <w:pPr>
              <w:adjustRightInd w:val="0"/>
              <w:snapToGrid w:val="0"/>
              <w:jc w:val="both"/>
              <w:rPr>
                <w:sz w:val="16"/>
              </w:rPr>
            </w:pPr>
            <w:r w:rsidRPr="00CA3133">
              <w:rPr>
                <w:sz w:val="16"/>
              </w:rPr>
              <w:t>1.</w:t>
            </w:r>
            <w:r w:rsidRPr="00CA3133">
              <w:rPr>
                <w:sz w:val="16"/>
              </w:rPr>
              <w:t>觀察生活中內部有小馬達的物品，例如玩具車、手持電風扇等，引導學生討論小馬達通電後有什麼功能。</w:t>
            </w:r>
          </w:p>
          <w:p w14:paraId="3DCC3992" w14:textId="77777777" w:rsidR="00F3430F" w:rsidRPr="00CA3133" w:rsidRDefault="00F3430F" w:rsidP="00F3430F">
            <w:pPr>
              <w:adjustRightInd w:val="0"/>
              <w:snapToGrid w:val="0"/>
              <w:jc w:val="both"/>
              <w:rPr>
                <w:sz w:val="16"/>
              </w:rPr>
            </w:pPr>
            <w:r w:rsidRPr="00CA3133">
              <w:rPr>
                <w:sz w:val="16"/>
              </w:rPr>
              <w:t>2.</w:t>
            </w:r>
            <w:r w:rsidRPr="00CA3133">
              <w:rPr>
                <w:sz w:val="16"/>
              </w:rPr>
              <w:t>透過觀察與操作了解小馬達的構造以及電路的連接方式。</w:t>
            </w:r>
          </w:p>
          <w:p w14:paraId="5EC9744C" w14:textId="77777777" w:rsidR="00F3430F" w:rsidRPr="00CA3133" w:rsidRDefault="00F3430F" w:rsidP="00F3430F">
            <w:pPr>
              <w:adjustRightInd w:val="0"/>
              <w:snapToGrid w:val="0"/>
              <w:jc w:val="both"/>
              <w:rPr>
                <w:sz w:val="16"/>
              </w:rPr>
            </w:pPr>
            <w:r w:rsidRPr="00CA3133">
              <w:rPr>
                <w:sz w:val="16"/>
              </w:rPr>
              <w:t>3.</w:t>
            </w:r>
            <w:r w:rsidRPr="00CA3133">
              <w:rPr>
                <w:sz w:val="16"/>
              </w:rPr>
              <w:t>教師說明小馬達兩側的金屬片分別連接電池的正極、負極，會形成通路，使小馬達轉動。</w:t>
            </w:r>
          </w:p>
          <w:p w14:paraId="717F74C7" w14:textId="77777777" w:rsidR="00F3430F" w:rsidRPr="00CA3133" w:rsidRDefault="00F3430F" w:rsidP="00F3430F">
            <w:pPr>
              <w:adjustRightInd w:val="0"/>
              <w:snapToGrid w:val="0"/>
              <w:jc w:val="both"/>
              <w:rPr>
                <w:sz w:val="16"/>
              </w:rPr>
            </w:pPr>
            <w:r w:rsidRPr="00CA3133">
              <w:rPr>
                <w:sz w:val="16"/>
              </w:rPr>
              <w:t>4.</w:t>
            </w:r>
            <w:r w:rsidRPr="00CA3133">
              <w:rPr>
                <w:sz w:val="16"/>
              </w:rPr>
              <w:t>觀察小馬達的轉動情形，並改變電池的連接方向，察覺小馬達轉動方向會相反。</w:t>
            </w:r>
          </w:p>
          <w:p w14:paraId="41AFE915" w14:textId="77777777" w:rsidR="00F3430F" w:rsidRPr="00CA3133" w:rsidRDefault="00F3430F" w:rsidP="00F3430F">
            <w:pPr>
              <w:adjustRightInd w:val="0"/>
              <w:snapToGrid w:val="0"/>
              <w:jc w:val="both"/>
              <w:rPr>
                <w:sz w:val="16"/>
              </w:rPr>
            </w:pPr>
            <w:r w:rsidRPr="00CA3133">
              <w:rPr>
                <w:sz w:val="16"/>
              </w:rPr>
              <w:t>5.</w:t>
            </w:r>
            <w:r w:rsidRPr="00CA3133">
              <w:rPr>
                <w:sz w:val="16"/>
              </w:rPr>
              <w:t>學生利用電路、小馬達和開關等材料，設計通電玩具，並能提出想進一步探究的問題。</w:t>
            </w:r>
          </w:p>
          <w:p w14:paraId="65F2B44C" w14:textId="148DAEF6" w:rsidR="00F3430F" w:rsidRPr="00A07A80" w:rsidRDefault="00F3430F" w:rsidP="00F3430F">
            <w:pPr>
              <w:adjustRightInd w:val="0"/>
              <w:snapToGrid w:val="0"/>
              <w:rPr>
                <w:kern w:val="2"/>
                <w:sz w:val="16"/>
              </w:rPr>
            </w:pPr>
            <w:r w:rsidRPr="00CA3133">
              <w:rPr>
                <w:sz w:val="16"/>
              </w:rPr>
              <w:t>6.</w:t>
            </w:r>
            <w:r w:rsidRPr="00CA3133">
              <w:rPr>
                <w:sz w:val="16"/>
              </w:rPr>
              <w:t>以簡易電風扇為例，試試看比較連接一個電池、兩個電池串聯或並聯時的風力強弱，可以發現兩個電池串聯時，小馬達風扇的風會比只連接一個電池更強。</w:t>
            </w:r>
          </w:p>
        </w:tc>
        <w:tc>
          <w:tcPr>
            <w:tcW w:w="199" w:type="pct"/>
          </w:tcPr>
          <w:p w14:paraId="2AFBA5DF" w14:textId="1A7DCF2A" w:rsidR="00F3430F" w:rsidRPr="00A07A80" w:rsidRDefault="00F3430F" w:rsidP="00F3430F">
            <w:pPr>
              <w:adjustRightInd w:val="0"/>
              <w:snapToGrid w:val="0"/>
              <w:jc w:val="center"/>
              <w:rPr>
                <w:kern w:val="2"/>
                <w:sz w:val="16"/>
              </w:rPr>
            </w:pPr>
            <w:r w:rsidRPr="00CA3133">
              <w:rPr>
                <w:sz w:val="16"/>
              </w:rPr>
              <w:t>3</w:t>
            </w:r>
          </w:p>
        </w:tc>
        <w:tc>
          <w:tcPr>
            <w:tcW w:w="427" w:type="pct"/>
          </w:tcPr>
          <w:p w14:paraId="67812FC9" w14:textId="77777777" w:rsidR="00F3430F" w:rsidRPr="00CA3133" w:rsidRDefault="00F3430F" w:rsidP="00F3430F">
            <w:pPr>
              <w:adjustRightInd w:val="0"/>
              <w:snapToGrid w:val="0"/>
              <w:jc w:val="both"/>
              <w:rPr>
                <w:sz w:val="16"/>
              </w:rPr>
            </w:pPr>
            <w:r w:rsidRPr="00CA3133">
              <w:rPr>
                <w:sz w:val="16"/>
              </w:rPr>
              <w:t>1.</w:t>
            </w:r>
            <w:r w:rsidRPr="00CA3133">
              <w:rPr>
                <w:sz w:val="16"/>
              </w:rPr>
              <w:t>電池</w:t>
            </w:r>
          </w:p>
          <w:p w14:paraId="62130E54" w14:textId="77777777" w:rsidR="00F3430F" w:rsidRPr="00CA3133" w:rsidRDefault="00F3430F" w:rsidP="00F3430F">
            <w:pPr>
              <w:adjustRightInd w:val="0"/>
              <w:snapToGrid w:val="0"/>
              <w:jc w:val="both"/>
              <w:rPr>
                <w:sz w:val="16"/>
              </w:rPr>
            </w:pPr>
            <w:r w:rsidRPr="00CA3133">
              <w:rPr>
                <w:sz w:val="16"/>
              </w:rPr>
              <w:t>2.</w:t>
            </w:r>
            <w:r w:rsidRPr="00CA3133">
              <w:rPr>
                <w:sz w:val="16"/>
              </w:rPr>
              <w:t>小馬達</w:t>
            </w:r>
          </w:p>
          <w:p w14:paraId="1019A454" w14:textId="77777777" w:rsidR="00F3430F" w:rsidRPr="00CA3133" w:rsidRDefault="00F3430F" w:rsidP="00F3430F">
            <w:pPr>
              <w:adjustRightInd w:val="0"/>
              <w:snapToGrid w:val="0"/>
              <w:jc w:val="both"/>
              <w:rPr>
                <w:sz w:val="16"/>
              </w:rPr>
            </w:pPr>
            <w:r w:rsidRPr="00CA3133">
              <w:rPr>
                <w:sz w:val="16"/>
              </w:rPr>
              <w:t>3.</w:t>
            </w:r>
            <w:r w:rsidRPr="00CA3133">
              <w:rPr>
                <w:sz w:val="16"/>
              </w:rPr>
              <w:t>電線</w:t>
            </w:r>
          </w:p>
          <w:p w14:paraId="42C1EF00" w14:textId="77777777" w:rsidR="00F3430F" w:rsidRPr="00CA3133" w:rsidRDefault="00F3430F" w:rsidP="00F3430F">
            <w:pPr>
              <w:adjustRightInd w:val="0"/>
              <w:snapToGrid w:val="0"/>
              <w:jc w:val="both"/>
              <w:rPr>
                <w:sz w:val="16"/>
              </w:rPr>
            </w:pPr>
            <w:r w:rsidRPr="00CA3133">
              <w:rPr>
                <w:sz w:val="16"/>
              </w:rPr>
              <w:t>4.</w:t>
            </w:r>
            <w:r w:rsidRPr="00CA3133">
              <w:rPr>
                <w:sz w:val="16"/>
              </w:rPr>
              <w:t>燈泡座</w:t>
            </w:r>
          </w:p>
          <w:p w14:paraId="24FAAD97" w14:textId="77777777" w:rsidR="00F3430F" w:rsidRPr="00CA3133" w:rsidRDefault="00F3430F" w:rsidP="00F3430F">
            <w:pPr>
              <w:adjustRightInd w:val="0"/>
              <w:snapToGrid w:val="0"/>
              <w:jc w:val="both"/>
              <w:rPr>
                <w:sz w:val="16"/>
              </w:rPr>
            </w:pPr>
            <w:r w:rsidRPr="00CA3133">
              <w:rPr>
                <w:sz w:val="16"/>
              </w:rPr>
              <w:t>5.</w:t>
            </w:r>
            <w:r w:rsidRPr="00CA3133">
              <w:rPr>
                <w:sz w:val="16"/>
              </w:rPr>
              <w:t>電池盒</w:t>
            </w:r>
          </w:p>
          <w:p w14:paraId="131722D2" w14:textId="3FE2447C" w:rsidR="00F3430F" w:rsidRPr="00A07A80" w:rsidRDefault="00F3430F" w:rsidP="00F3430F">
            <w:pPr>
              <w:adjustRightInd w:val="0"/>
              <w:snapToGrid w:val="0"/>
              <w:jc w:val="both"/>
              <w:rPr>
                <w:kern w:val="2"/>
                <w:sz w:val="16"/>
              </w:rPr>
            </w:pPr>
            <w:r w:rsidRPr="00CA3133">
              <w:rPr>
                <w:sz w:val="16"/>
              </w:rPr>
              <w:t>6.</w:t>
            </w:r>
            <w:r w:rsidRPr="00CA3133">
              <w:rPr>
                <w:sz w:val="16"/>
              </w:rPr>
              <w:t>教學媒體</w:t>
            </w:r>
          </w:p>
        </w:tc>
        <w:tc>
          <w:tcPr>
            <w:tcW w:w="305" w:type="pct"/>
          </w:tcPr>
          <w:p w14:paraId="666A1F96" w14:textId="77777777" w:rsidR="00F3430F" w:rsidRPr="00CA3133" w:rsidRDefault="00F3430F" w:rsidP="00F3430F">
            <w:pPr>
              <w:adjustRightInd w:val="0"/>
              <w:snapToGrid w:val="0"/>
              <w:jc w:val="both"/>
              <w:rPr>
                <w:sz w:val="16"/>
              </w:rPr>
            </w:pPr>
            <w:r w:rsidRPr="00CA3133">
              <w:rPr>
                <w:sz w:val="16"/>
              </w:rPr>
              <w:t>口頭評量</w:t>
            </w:r>
          </w:p>
          <w:p w14:paraId="104AB5D5" w14:textId="77777777" w:rsidR="00F3430F" w:rsidRPr="00CA3133" w:rsidRDefault="00F3430F" w:rsidP="00F3430F">
            <w:pPr>
              <w:adjustRightInd w:val="0"/>
              <w:snapToGrid w:val="0"/>
              <w:jc w:val="both"/>
              <w:rPr>
                <w:sz w:val="16"/>
              </w:rPr>
            </w:pPr>
            <w:r w:rsidRPr="00CA3133">
              <w:rPr>
                <w:sz w:val="16"/>
              </w:rPr>
              <w:t>實作評量</w:t>
            </w:r>
          </w:p>
          <w:p w14:paraId="799F9EB6" w14:textId="1D2E54EB" w:rsidR="00F3430F" w:rsidRPr="00A07A80" w:rsidRDefault="00F3430F" w:rsidP="00F3430F">
            <w:pPr>
              <w:adjustRightInd w:val="0"/>
              <w:snapToGrid w:val="0"/>
              <w:rPr>
                <w:kern w:val="2"/>
                <w:sz w:val="16"/>
              </w:rPr>
            </w:pPr>
            <w:r w:rsidRPr="00CA3133">
              <w:rPr>
                <w:sz w:val="16"/>
              </w:rPr>
              <w:t>習作評量</w:t>
            </w:r>
          </w:p>
        </w:tc>
        <w:tc>
          <w:tcPr>
            <w:tcW w:w="325" w:type="pct"/>
          </w:tcPr>
          <w:p w14:paraId="157C791D" w14:textId="77777777" w:rsidR="00F3430F" w:rsidRDefault="00F3430F" w:rsidP="00F3430F">
            <w:pPr>
              <w:adjustRightInd w:val="0"/>
              <w:snapToGrid w:val="0"/>
              <w:jc w:val="both"/>
              <w:rPr>
                <w:sz w:val="16"/>
              </w:rPr>
            </w:pPr>
            <w:r>
              <w:rPr>
                <w:sz w:val="16"/>
              </w:rPr>
              <w:t>【人權教育】</w:t>
            </w:r>
          </w:p>
          <w:p w14:paraId="633F1AC9" w14:textId="77777777" w:rsidR="00F3430F" w:rsidRDefault="00F3430F" w:rsidP="00F3430F">
            <w:pPr>
              <w:adjustRightInd w:val="0"/>
              <w:snapToGrid w:val="0"/>
              <w:jc w:val="both"/>
              <w:rPr>
                <w:sz w:val="16"/>
              </w:rPr>
            </w:pPr>
            <w:r>
              <w:rPr>
                <w:sz w:val="16"/>
              </w:rPr>
              <w:t>人</w:t>
            </w:r>
            <w:r>
              <w:rPr>
                <w:sz w:val="16"/>
              </w:rPr>
              <w:t xml:space="preserve">E5 </w:t>
            </w:r>
            <w:r w:rsidRPr="00CA3133">
              <w:rPr>
                <w:sz w:val="16"/>
              </w:rPr>
              <w:t>欣賞、包容個別差異並尊重自己與他人的權利。</w:t>
            </w:r>
          </w:p>
          <w:p w14:paraId="06F37547" w14:textId="77777777" w:rsidR="00F3430F" w:rsidRDefault="00F3430F" w:rsidP="00F3430F">
            <w:pPr>
              <w:adjustRightInd w:val="0"/>
              <w:snapToGrid w:val="0"/>
              <w:jc w:val="both"/>
              <w:rPr>
                <w:sz w:val="16"/>
              </w:rPr>
            </w:pPr>
            <w:r>
              <w:rPr>
                <w:sz w:val="16"/>
              </w:rPr>
              <w:t>【科技教育】</w:t>
            </w:r>
          </w:p>
          <w:p w14:paraId="44E6D99E" w14:textId="77777777" w:rsidR="00F3430F" w:rsidRDefault="00F3430F" w:rsidP="00F3430F">
            <w:pPr>
              <w:adjustRightInd w:val="0"/>
              <w:snapToGrid w:val="0"/>
              <w:jc w:val="both"/>
              <w:rPr>
                <w:sz w:val="16"/>
              </w:rPr>
            </w:pPr>
            <w:r>
              <w:rPr>
                <w:sz w:val="16"/>
              </w:rPr>
              <w:t>科</w:t>
            </w:r>
            <w:r>
              <w:rPr>
                <w:sz w:val="16"/>
              </w:rPr>
              <w:t xml:space="preserve">E4 </w:t>
            </w:r>
            <w:r w:rsidRPr="00CA3133">
              <w:rPr>
                <w:sz w:val="16"/>
              </w:rPr>
              <w:t>體會動手實作的樂趣，並養成正向的科技態度。</w:t>
            </w:r>
          </w:p>
          <w:p w14:paraId="67375E69" w14:textId="77777777" w:rsidR="00F3430F" w:rsidRDefault="00F3430F" w:rsidP="00F3430F">
            <w:pPr>
              <w:adjustRightInd w:val="0"/>
              <w:snapToGrid w:val="0"/>
              <w:jc w:val="both"/>
              <w:rPr>
                <w:sz w:val="16"/>
              </w:rPr>
            </w:pPr>
            <w:r>
              <w:rPr>
                <w:sz w:val="16"/>
              </w:rPr>
              <w:t>科</w:t>
            </w:r>
            <w:r>
              <w:rPr>
                <w:sz w:val="16"/>
              </w:rPr>
              <w:t xml:space="preserve">E9 </w:t>
            </w:r>
            <w:r w:rsidRPr="00CA3133">
              <w:rPr>
                <w:sz w:val="16"/>
              </w:rPr>
              <w:t>具備與他人團隊合作的能力。</w:t>
            </w:r>
          </w:p>
          <w:p w14:paraId="522DBE15" w14:textId="77777777" w:rsidR="00F3430F" w:rsidRDefault="00F3430F" w:rsidP="00F3430F">
            <w:pPr>
              <w:adjustRightInd w:val="0"/>
              <w:snapToGrid w:val="0"/>
              <w:jc w:val="both"/>
              <w:rPr>
                <w:sz w:val="16"/>
              </w:rPr>
            </w:pPr>
            <w:r>
              <w:rPr>
                <w:sz w:val="16"/>
              </w:rPr>
              <w:t>【能源教育】</w:t>
            </w:r>
          </w:p>
          <w:p w14:paraId="3FE20099" w14:textId="77777777" w:rsidR="00F3430F" w:rsidRDefault="00F3430F" w:rsidP="00F3430F">
            <w:pPr>
              <w:adjustRightInd w:val="0"/>
              <w:snapToGrid w:val="0"/>
              <w:jc w:val="both"/>
              <w:rPr>
                <w:sz w:val="16"/>
              </w:rPr>
            </w:pPr>
            <w:r>
              <w:rPr>
                <w:sz w:val="16"/>
              </w:rPr>
              <w:t>能</w:t>
            </w:r>
            <w:r>
              <w:rPr>
                <w:sz w:val="16"/>
              </w:rPr>
              <w:t xml:space="preserve">E4 </w:t>
            </w:r>
            <w:r w:rsidRPr="00CA3133">
              <w:rPr>
                <w:sz w:val="16"/>
              </w:rPr>
              <w:t>了解能源的日常應用。</w:t>
            </w:r>
          </w:p>
          <w:p w14:paraId="5C3DC6AC" w14:textId="77777777" w:rsidR="00F3430F" w:rsidRDefault="00F3430F" w:rsidP="00F3430F">
            <w:pPr>
              <w:adjustRightInd w:val="0"/>
              <w:snapToGrid w:val="0"/>
              <w:jc w:val="both"/>
              <w:rPr>
                <w:sz w:val="16"/>
              </w:rPr>
            </w:pPr>
            <w:r>
              <w:rPr>
                <w:sz w:val="16"/>
              </w:rPr>
              <w:t>能</w:t>
            </w:r>
            <w:r>
              <w:rPr>
                <w:sz w:val="16"/>
              </w:rPr>
              <w:t xml:space="preserve">E5 </w:t>
            </w:r>
            <w:r w:rsidRPr="00CA3133">
              <w:rPr>
                <w:sz w:val="16"/>
              </w:rPr>
              <w:t>認識能源於生活中的使用與安全。</w:t>
            </w:r>
          </w:p>
          <w:p w14:paraId="48FB8D33" w14:textId="77777777" w:rsidR="00F3430F" w:rsidRDefault="00F3430F" w:rsidP="00F3430F">
            <w:pPr>
              <w:adjustRightInd w:val="0"/>
              <w:snapToGrid w:val="0"/>
              <w:jc w:val="both"/>
              <w:rPr>
                <w:sz w:val="16"/>
              </w:rPr>
            </w:pPr>
            <w:r>
              <w:rPr>
                <w:sz w:val="16"/>
              </w:rPr>
              <w:t>【安全教育】</w:t>
            </w:r>
          </w:p>
          <w:p w14:paraId="7564B9C3" w14:textId="77777777" w:rsidR="00F3430F" w:rsidRDefault="00F3430F" w:rsidP="00F3430F">
            <w:pPr>
              <w:adjustRightInd w:val="0"/>
              <w:snapToGrid w:val="0"/>
              <w:jc w:val="both"/>
              <w:rPr>
                <w:sz w:val="16"/>
              </w:rPr>
            </w:pPr>
            <w:r>
              <w:rPr>
                <w:sz w:val="16"/>
              </w:rPr>
              <w:t>安</w:t>
            </w:r>
            <w:r>
              <w:rPr>
                <w:sz w:val="16"/>
              </w:rPr>
              <w:t xml:space="preserve">E1 </w:t>
            </w:r>
            <w:r w:rsidRPr="00CA3133">
              <w:rPr>
                <w:sz w:val="16"/>
              </w:rPr>
              <w:t>了解安全教育。</w:t>
            </w:r>
          </w:p>
          <w:p w14:paraId="34375EAF" w14:textId="77777777" w:rsidR="00F3430F" w:rsidRDefault="00F3430F" w:rsidP="00F3430F">
            <w:pPr>
              <w:adjustRightInd w:val="0"/>
              <w:snapToGrid w:val="0"/>
              <w:jc w:val="both"/>
              <w:rPr>
                <w:sz w:val="16"/>
              </w:rPr>
            </w:pPr>
            <w:r>
              <w:rPr>
                <w:sz w:val="16"/>
              </w:rPr>
              <w:t>安</w:t>
            </w:r>
            <w:r>
              <w:rPr>
                <w:sz w:val="16"/>
              </w:rPr>
              <w:t xml:space="preserve">E4 </w:t>
            </w:r>
            <w:r w:rsidRPr="00CA3133">
              <w:rPr>
                <w:sz w:val="16"/>
              </w:rPr>
              <w:t>探討日常生活應該注意的安全。</w:t>
            </w:r>
          </w:p>
          <w:p w14:paraId="4B382854" w14:textId="77777777" w:rsidR="00F3430F" w:rsidRDefault="00F3430F" w:rsidP="00F3430F">
            <w:pPr>
              <w:adjustRightInd w:val="0"/>
              <w:snapToGrid w:val="0"/>
              <w:jc w:val="both"/>
              <w:rPr>
                <w:sz w:val="16"/>
              </w:rPr>
            </w:pPr>
            <w:r>
              <w:rPr>
                <w:sz w:val="16"/>
              </w:rPr>
              <w:t>【生涯規劃教育】</w:t>
            </w:r>
          </w:p>
          <w:p w14:paraId="447006AA" w14:textId="77777777" w:rsidR="00F3430F" w:rsidRDefault="00F3430F" w:rsidP="00F3430F">
            <w:pPr>
              <w:adjustRightInd w:val="0"/>
              <w:snapToGrid w:val="0"/>
              <w:jc w:val="both"/>
              <w:rPr>
                <w:sz w:val="16"/>
              </w:rPr>
            </w:pPr>
            <w:r>
              <w:rPr>
                <w:sz w:val="16"/>
              </w:rPr>
              <w:lastRenderedPageBreak/>
              <w:t>涯</w:t>
            </w:r>
            <w:r>
              <w:rPr>
                <w:sz w:val="16"/>
              </w:rPr>
              <w:t xml:space="preserve">E12 </w:t>
            </w:r>
            <w:r w:rsidRPr="00CA3133">
              <w:rPr>
                <w:sz w:val="16"/>
              </w:rPr>
              <w:t>學習解決問題與做決定的能力。</w:t>
            </w:r>
          </w:p>
          <w:p w14:paraId="18BC9408" w14:textId="77777777" w:rsidR="00F3430F" w:rsidRDefault="00F3430F" w:rsidP="00F3430F">
            <w:pPr>
              <w:adjustRightInd w:val="0"/>
              <w:snapToGrid w:val="0"/>
              <w:jc w:val="both"/>
              <w:rPr>
                <w:sz w:val="16"/>
              </w:rPr>
            </w:pPr>
            <w:r>
              <w:rPr>
                <w:sz w:val="16"/>
              </w:rPr>
              <w:t>【閱讀素養教育】</w:t>
            </w:r>
          </w:p>
          <w:p w14:paraId="1587BC71" w14:textId="77777777" w:rsidR="00F3430F" w:rsidRDefault="00F3430F" w:rsidP="00F3430F">
            <w:pPr>
              <w:adjustRightInd w:val="0"/>
              <w:snapToGrid w:val="0"/>
              <w:jc w:val="both"/>
              <w:rPr>
                <w:sz w:val="16"/>
              </w:rPr>
            </w:pPr>
            <w:r>
              <w:rPr>
                <w:sz w:val="16"/>
              </w:rPr>
              <w:t>閱</w:t>
            </w:r>
            <w:r>
              <w:rPr>
                <w:sz w:val="16"/>
              </w:rPr>
              <w:t xml:space="preserve">E1 </w:t>
            </w:r>
            <w:r w:rsidRPr="00CA3133">
              <w:rPr>
                <w:sz w:val="16"/>
              </w:rPr>
              <w:t>認識一般生活情境中需要使用的，以及學習學科基礎知識所應具備的字詞彙。</w:t>
            </w:r>
          </w:p>
          <w:p w14:paraId="1355041C" w14:textId="77777777" w:rsidR="00F3430F" w:rsidRDefault="00F3430F" w:rsidP="00F3430F">
            <w:pPr>
              <w:adjustRightInd w:val="0"/>
              <w:snapToGrid w:val="0"/>
              <w:jc w:val="both"/>
              <w:rPr>
                <w:sz w:val="16"/>
              </w:rPr>
            </w:pPr>
            <w:r>
              <w:rPr>
                <w:sz w:val="16"/>
              </w:rPr>
              <w:t>閱</w:t>
            </w:r>
            <w:r>
              <w:rPr>
                <w:sz w:val="16"/>
              </w:rPr>
              <w:t xml:space="preserve">E4 </w:t>
            </w:r>
            <w:r w:rsidRPr="00CA3133">
              <w:rPr>
                <w:sz w:val="16"/>
              </w:rPr>
              <w:t>中高年級後需發展長篇文本的閱讀理解能力。</w:t>
            </w:r>
          </w:p>
          <w:p w14:paraId="7B98B6CE" w14:textId="3F8B5D78" w:rsidR="00F3430F" w:rsidRPr="00A07A80" w:rsidRDefault="00F3430F" w:rsidP="00F3430F">
            <w:pPr>
              <w:adjustRightInd w:val="0"/>
              <w:snapToGrid w:val="0"/>
              <w:rPr>
                <w:kern w:val="2"/>
                <w:sz w:val="16"/>
              </w:rPr>
            </w:pPr>
            <w:r>
              <w:rPr>
                <w:sz w:val="16"/>
              </w:rPr>
              <w:t>閱</w:t>
            </w:r>
            <w:r>
              <w:rPr>
                <w:sz w:val="16"/>
              </w:rPr>
              <w:t xml:space="preserve">E12 </w:t>
            </w:r>
            <w:r w:rsidRPr="00CA3133">
              <w:rPr>
                <w:sz w:val="16"/>
              </w:rPr>
              <w:t>培養喜愛閱讀的態度。</w:t>
            </w:r>
          </w:p>
        </w:tc>
      </w:tr>
      <w:tr w:rsidR="00F3430F" w:rsidRPr="00A07A80" w14:paraId="1224BCAF" w14:textId="77777777" w:rsidTr="00EF43FD">
        <w:trPr>
          <w:trHeight w:val="624"/>
          <w:jc w:val="center"/>
        </w:trPr>
        <w:tc>
          <w:tcPr>
            <w:tcW w:w="263" w:type="pct"/>
            <w:shd w:val="clear" w:color="auto" w:fill="auto"/>
            <w:vAlign w:val="center"/>
          </w:tcPr>
          <w:p w14:paraId="119F2BE6" w14:textId="77777777" w:rsidR="00F3430F" w:rsidRPr="00D10DE7" w:rsidRDefault="00F3430F" w:rsidP="00F3430F">
            <w:pPr>
              <w:snapToGrid w:val="0"/>
              <w:jc w:val="center"/>
              <w:rPr>
                <w:rFonts w:ascii="標楷體" w:eastAsia="標楷體" w:hAnsi="標楷體"/>
                <w:b/>
                <w:bCs/>
                <w:sz w:val="16"/>
                <w:szCs w:val="16"/>
              </w:rPr>
            </w:pPr>
            <w:r w:rsidRPr="00D10DE7">
              <w:rPr>
                <w:rFonts w:ascii="標楷體" w:eastAsia="標楷體" w:hAnsi="標楷體" w:hint="eastAsia"/>
                <w:b/>
                <w:bCs/>
                <w:sz w:val="16"/>
                <w:szCs w:val="16"/>
              </w:rPr>
              <w:lastRenderedPageBreak/>
              <w:t>十九</w:t>
            </w:r>
          </w:p>
          <w:p w14:paraId="2263CF5A" w14:textId="77777777" w:rsidR="00F3430F" w:rsidRPr="00D10DE7" w:rsidRDefault="00F3430F" w:rsidP="00F3430F">
            <w:pPr>
              <w:snapToGrid w:val="0"/>
              <w:jc w:val="center"/>
              <w:rPr>
                <w:rFonts w:ascii="標楷體" w:eastAsia="標楷體" w:hAnsi="標楷體"/>
                <w:b/>
                <w:bCs/>
                <w:sz w:val="16"/>
                <w:szCs w:val="16"/>
              </w:rPr>
            </w:pPr>
            <w:r w:rsidRPr="00D10DE7">
              <w:rPr>
                <w:rFonts w:ascii="標楷體" w:eastAsia="標楷體" w:hAnsi="標楷體" w:hint="eastAsia"/>
                <w:b/>
                <w:bCs/>
                <w:sz w:val="16"/>
                <w:szCs w:val="16"/>
              </w:rPr>
              <w:t>0104</w:t>
            </w:r>
          </w:p>
          <w:p w14:paraId="6A167D65" w14:textId="77777777" w:rsidR="00F3430F" w:rsidRPr="00D10DE7" w:rsidRDefault="00F3430F" w:rsidP="00F3430F">
            <w:pPr>
              <w:snapToGrid w:val="0"/>
              <w:jc w:val="center"/>
              <w:rPr>
                <w:rFonts w:ascii="標楷體" w:eastAsia="標楷體" w:hAnsi="標楷體"/>
                <w:b/>
                <w:bCs/>
                <w:sz w:val="16"/>
                <w:szCs w:val="16"/>
              </w:rPr>
            </w:pPr>
            <w:r w:rsidRPr="00D10DE7">
              <w:rPr>
                <w:rFonts w:ascii="標楷體" w:eastAsia="標楷體" w:hAnsi="標楷體"/>
                <w:b/>
                <w:bCs/>
                <w:sz w:val="16"/>
                <w:szCs w:val="16"/>
              </w:rPr>
              <w:t>|</w:t>
            </w:r>
          </w:p>
          <w:p w14:paraId="7BD57364" w14:textId="77777777" w:rsidR="00F3430F" w:rsidRPr="00D10DE7" w:rsidRDefault="00F3430F" w:rsidP="00F3430F">
            <w:pPr>
              <w:snapToGrid w:val="0"/>
              <w:jc w:val="center"/>
              <w:rPr>
                <w:rFonts w:ascii="新細明體" w:hAnsi="新細明體"/>
                <w:kern w:val="2"/>
                <w:sz w:val="16"/>
                <w:szCs w:val="16"/>
              </w:rPr>
            </w:pPr>
            <w:r w:rsidRPr="00D10DE7">
              <w:rPr>
                <w:rFonts w:ascii="標楷體" w:eastAsia="標楷體" w:hAnsi="標楷體" w:hint="eastAsia"/>
                <w:b/>
                <w:bCs/>
                <w:sz w:val="16"/>
                <w:szCs w:val="16"/>
              </w:rPr>
              <w:t>0110</w:t>
            </w:r>
          </w:p>
        </w:tc>
        <w:tc>
          <w:tcPr>
            <w:tcW w:w="278" w:type="pct"/>
            <w:vAlign w:val="center"/>
          </w:tcPr>
          <w:p w14:paraId="46B8AC27" w14:textId="77777777" w:rsidR="00F3430F" w:rsidRPr="00D10DE7" w:rsidRDefault="00F3430F" w:rsidP="00F3430F">
            <w:pPr>
              <w:snapToGrid w:val="0"/>
              <w:rPr>
                <w:rFonts w:ascii="標楷體" w:eastAsia="標楷體" w:hAnsi="標楷體"/>
                <w:b/>
                <w:bCs/>
                <w:color w:val="FF0000"/>
                <w:sz w:val="16"/>
                <w:szCs w:val="16"/>
              </w:rPr>
            </w:pPr>
            <w:r w:rsidRPr="00D10DE7">
              <w:rPr>
                <w:rFonts w:ascii="標楷體" w:eastAsia="標楷體" w:hAnsi="標楷體" w:hint="eastAsia"/>
                <w:b/>
                <w:bCs/>
                <w:color w:val="FF0000"/>
                <w:sz w:val="16"/>
                <w:szCs w:val="16"/>
              </w:rPr>
              <w:t>1.01</w:t>
            </w:r>
            <w:r w:rsidRPr="00D10DE7">
              <w:rPr>
                <w:rFonts w:ascii="標楷體" w:eastAsia="標楷體" w:hAnsi="標楷體"/>
                <w:b/>
                <w:bCs/>
                <w:color w:val="FF0000"/>
                <w:sz w:val="16"/>
                <w:szCs w:val="16"/>
              </w:rPr>
              <w:t>08</w:t>
            </w:r>
            <w:r w:rsidRPr="00D10DE7">
              <w:rPr>
                <w:rFonts w:ascii="標楷體" w:eastAsia="標楷體" w:hAnsi="標楷體" w:hint="eastAsia"/>
                <w:b/>
                <w:bCs/>
                <w:color w:val="FF0000"/>
                <w:sz w:val="16"/>
                <w:szCs w:val="16"/>
              </w:rPr>
              <w:t>(四)|01</w:t>
            </w:r>
            <w:r w:rsidRPr="00D10DE7">
              <w:rPr>
                <w:rFonts w:ascii="標楷體" w:eastAsia="標楷體" w:hAnsi="標楷體"/>
                <w:b/>
                <w:bCs/>
                <w:color w:val="FF0000"/>
                <w:sz w:val="16"/>
                <w:szCs w:val="16"/>
              </w:rPr>
              <w:t>09</w:t>
            </w:r>
            <w:r w:rsidRPr="00D10DE7">
              <w:rPr>
                <w:rFonts w:ascii="標楷體" w:eastAsia="標楷體" w:hAnsi="標楷體" w:hint="eastAsia"/>
                <w:b/>
                <w:bCs/>
                <w:color w:val="FF0000"/>
                <w:sz w:val="16"/>
                <w:szCs w:val="16"/>
              </w:rPr>
              <w:t>(五)</w:t>
            </w:r>
          </w:p>
          <w:p w14:paraId="35B13281" w14:textId="77777777" w:rsidR="00F3430F" w:rsidRPr="00D10DE7" w:rsidRDefault="00F3430F" w:rsidP="00F3430F">
            <w:pPr>
              <w:snapToGrid w:val="0"/>
              <w:jc w:val="both"/>
              <w:rPr>
                <w:rFonts w:ascii="新細明體" w:hAnsi="新細明體"/>
                <w:kern w:val="2"/>
                <w:sz w:val="16"/>
                <w:szCs w:val="16"/>
              </w:rPr>
            </w:pPr>
            <w:r w:rsidRPr="00D10DE7">
              <w:rPr>
                <w:rFonts w:ascii="標楷體" w:eastAsia="標楷體" w:hAnsi="標楷體" w:hint="eastAsia"/>
                <w:b/>
                <w:bCs/>
                <w:color w:val="FF0000"/>
                <w:sz w:val="16"/>
                <w:szCs w:val="16"/>
              </w:rPr>
              <w:t>第二次學習評量</w:t>
            </w:r>
          </w:p>
        </w:tc>
        <w:tc>
          <w:tcPr>
            <w:tcW w:w="284" w:type="pct"/>
          </w:tcPr>
          <w:p w14:paraId="69EB4CA3" w14:textId="608DA061" w:rsidR="00F3430F" w:rsidRPr="00A07A80" w:rsidRDefault="00F3430F" w:rsidP="00F3430F">
            <w:pPr>
              <w:adjustRightInd w:val="0"/>
              <w:snapToGrid w:val="0"/>
              <w:jc w:val="center"/>
              <w:rPr>
                <w:kern w:val="2"/>
                <w:sz w:val="16"/>
              </w:rPr>
            </w:pPr>
            <w:r w:rsidRPr="00CA3133">
              <w:rPr>
                <w:sz w:val="16"/>
              </w:rPr>
              <w:t>第四單元好玩的電路</w:t>
            </w:r>
          </w:p>
        </w:tc>
        <w:tc>
          <w:tcPr>
            <w:tcW w:w="250" w:type="pct"/>
          </w:tcPr>
          <w:p w14:paraId="02E7F7E3" w14:textId="344E96A2" w:rsidR="00F3430F" w:rsidRPr="00A07A80" w:rsidRDefault="00F3430F" w:rsidP="00F3430F">
            <w:pPr>
              <w:adjustRightInd w:val="0"/>
              <w:snapToGrid w:val="0"/>
              <w:jc w:val="center"/>
              <w:rPr>
                <w:kern w:val="2"/>
                <w:sz w:val="16"/>
              </w:rPr>
            </w:pPr>
            <w:r w:rsidRPr="00CA3133">
              <w:rPr>
                <w:sz w:val="16"/>
              </w:rPr>
              <w:t>活動三用電觀念知多少</w:t>
            </w:r>
          </w:p>
        </w:tc>
        <w:tc>
          <w:tcPr>
            <w:tcW w:w="371" w:type="pct"/>
          </w:tcPr>
          <w:p w14:paraId="45F5A62F" w14:textId="77777777" w:rsidR="00F3430F" w:rsidRDefault="00F3430F" w:rsidP="00F3430F">
            <w:pPr>
              <w:adjustRightInd w:val="0"/>
              <w:snapToGrid w:val="0"/>
              <w:jc w:val="both"/>
              <w:rPr>
                <w:sz w:val="16"/>
              </w:rPr>
            </w:pPr>
            <w:r>
              <w:rPr>
                <w:sz w:val="16"/>
              </w:rPr>
              <w:t>自</w:t>
            </w:r>
            <w:r>
              <w:rPr>
                <w:sz w:val="16"/>
              </w:rPr>
              <w:t>-E-A2</w:t>
            </w:r>
          </w:p>
          <w:p w14:paraId="7BF53109" w14:textId="77777777" w:rsidR="00F3430F" w:rsidRDefault="00F3430F" w:rsidP="00F3430F">
            <w:pPr>
              <w:adjustRightInd w:val="0"/>
              <w:snapToGrid w:val="0"/>
              <w:jc w:val="both"/>
              <w:rPr>
                <w:sz w:val="16"/>
              </w:rPr>
            </w:pPr>
            <w:r>
              <w:rPr>
                <w:sz w:val="16"/>
              </w:rPr>
              <w:t>自</w:t>
            </w:r>
            <w:r>
              <w:rPr>
                <w:sz w:val="16"/>
              </w:rPr>
              <w:t>-E-A3</w:t>
            </w:r>
          </w:p>
          <w:p w14:paraId="08672FEB" w14:textId="77777777" w:rsidR="00F3430F" w:rsidRDefault="00F3430F" w:rsidP="00F3430F">
            <w:pPr>
              <w:adjustRightInd w:val="0"/>
              <w:snapToGrid w:val="0"/>
              <w:jc w:val="both"/>
              <w:rPr>
                <w:sz w:val="16"/>
              </w:rPr>
            </w:pPr>
            <w:r>
              <w:rPr>
                <w:sz w:val="16"/>
              </w:rPr>
              <w:t>自</w:t>
            </w:r>
            <w:r>
              <w:rPr>
                <w:sz w:val="16"/>
              </w:rPr>
              <w:t>-E-B1</w:t>
            </w:r>
          </w:p>
          <w:p w14:paraId="181D7DCF" w14:textId="79A5F168" w:rsidR="00F3430F" w:rsidRPr="00A07A80" w:rsidRDefault="00F3430F" w:rsidP="00F3430F">
            <w:pPr>
              <w:adjustRightInd w:val="0"/>
              <w:snapToGrid w:val="0"/>
              <w:rPr>
                <w:kern w:val="2"/>
                <w:sz w:val="16"/>
              </w:rPr>
            </w:pPr>
            <w:r>
              <w:rPr>
                <w:sz w:val="16"/>
              </w:rPr>
              <w:t>自</w:t>
            </w:r>
            <w:r>
              <w:rPr>
                <w:sz w:val="16"/>
              </w:rPr>
              <w:t>-E-C2</w:t>
            </w:r>
          </w:p>
        </w:tc>
        <w:tc>
          <w:tcPr>
            <w:tcW w:w="559" w:type="pct"/>
          </w:tcPr>
          <w:p w14:paraId="3E702679" w14:textId="6E2B14F8" w:rsidR="00F3430F" w:rsidRPr="00A07A80" w:rsidRDefault="00F3430F" w:rsidP="00F3430F">
            <w:pPr>
              <w:adjustRightInd w:val="0"/>
              <w:snapToGrid w:val="0"/>
              <w:rPr>
                <w:kern w:val="2"/>
                <w:sz w:val="16"/>
              </w:rPr>
            </w:pPr>
            <w:r>
              <w:rPr>
                <w:sz w:val="16"/>
              </w:rPr>
              <w:t xml:space="preserve">ai-Ⅱ-3 </w:t>
            </w:r>
            <w:r w:rsidRPr="00CA3133">
              <w:rPr>
                <w:sz w:val="16"/>
              </w:rPr>
              <w:t>透過動手實作，享受以成品來表現自己構想的樂趣。</w:t>
            </w:r>
          </w:p>
        </w:tc>
        <w:tc>
          <w:tcPr>
            <w:tcW w:w="568" w:type="pct"/>
          </w:tcPr>
          <w:p w14:paraId="05D06768" w14:textId="77777777" w:rsidR="00F3430F" w:rsidRDefault="00F3430F" w:rsidP="00F3430F">
            <w:pPr>
              <w:adjustRightInd w:val="0"/>
              <w:snapToGrid w:val="0"/>
              <w:jc w:val="both"/>
              <w:rPr>
                <w:sz w:val="16"/>
              </w:rPr>
            </w:pPr>
            <w:r>
              <w:rPr>
                <w:sz w:val="16"/>
              </w:rPr>
              <w:t xml:space="preserve">INb-Ⅱ-1 </w:t>
            </w:r>
            <w:r w:rsidRPr="00CA3133">
              <w:rPr>
                <w:sz w:val="16"/>
              </w:rPr>
              <w:t>物質或物體各有不同的功能或用途。</w:t>
            </w:r>
          </w:p>
          <w:p w14:paraId="6F80CA3E" w14:textId="271BB742" w:rsidR="00F3430F" w:rsidRPr="00A07A80" w:rsidRDefault="00F3430F" w:rsidP="00F3430F">
            <w:pPr>
              <w:adjustRightInd w:val="0"/>
              <w:snapToGrid w:val="0"/>
              <w:rPr>
                <w:kern w:val="2"/>
                <w:sz w:val="16"/>
              </w:rPr>
            </w:pPr>
            <w:r>
              <w:rPr>
                <w:sz w:val="16"/>
              </w:rPr>
              <w:t xml:space="preserve">INe-Ⅱ-8 </w:t>
            </w:r>
            <w:r w:rsidRPr="00CA3133">
              <w:rPr>
                <w:sz w:val="16"/>
              </w:rPr>
              <w:t>物質可分為電的良導體和不良導體，將電池用電線或良導體接成通路，可使燈泡發光、馬達轉動。</w:t>
            </w:r>
          </w:p>
        </w:tc>
        <w:tc>
          <w:tcPr>
            <w:tcW w:w="584" w:type="pct"/>
          </w:tcPr>
          <w:p w14:paraId="6D521479" w14:textId="77777777" w:rsidR="00F3430F" w:rsidRPr="00CA3133" w:rsidRDefault="00F3430F" w:rsidP="00F3430F">
            <w:pPr>
              <w:adjustRightInd w:val="0"/>
              <w:snapToGrid w:val="0"/>
              <w:jc w:val="both"/>
              <w:rPr>
                <w:sz w:val="16"/>
              </w:rPr>
            </w:pPr>
            <w:r w:rsidRPr="00CA3133">
              <w:rPr>
                <w:sz w:val="16"/>
              </w:rPr>
              <w:t>1.</w:t>
            </w:r>
            <w:r w:rsidRPr="00CA3133">
              <w:rPr>
                <w:sz w:val="16"/>
              </w:rPr>
              <w:t>知道生活中的電器物品使用的電能來源可能不同。</w:t>
            </w:r>
          </w:p>
          <w:p w14:paraId="3ADBA802" w14:textId="00E85A53" w:rsidR="00F3430F" w:rsidRPr="00A07A80" w:rsidRDefault="00F3430F" w:rsidP="00F3430F">
            <w:pPr>
              <w:adjustRightInd w:val="0"/>
              <w:snapToGrid w:val="0"/>
              <w:rPr>
                <w:kern w:val="2"/>
                <w:sz w:val="16"/>
              </w:rPr>
            </w:pPr>
            <w:r w:rsidRPr="00CA3133">
              <w:rPr>
                <w:sz w:val="16"/>
              </w:rPr>
              <w:t>2.</w:t>
            </w:r>
            <w:r w:rsidRPr="00CA3133">
              <w:rPr>
                <w:sz w:val="16"/>
              </w:rPr>
              <w:t>能在生活中實踐安全用電與節約用電的作為。</w:t>
            </w:r>
          </w:p>
        </w:tc>
        <w:tc>
          <w:tcPr>
            <w:tcW w:w="587" w:type="pct"/>
          </w:tcPr>
          <w:p w14:paraId="6CDDD913" w14:textId="77777777" w:rsidR="00F3430F" w:rsidRPr="00CA3133" w:rsidRDefault="00F3430F" w:rsidP="00F3430F">
            <w:pPr>
              <w:adjustRightInd w:val="0"/>
              <w:snapToGrid w:val="0"/>
              <w:jc w:val="both"/>
              <w:rPr>
                <w:sz w:val="16"/>
              </w:rPr>
            </w:pPr>
            <w:r w:rsidRPr="00CA3133">
              <w:rPr>
                <w:sz w:val="16"/>
              </w:rPr>
              <w:t>第四單元好玩的電路</w:t>
            </w:r>
          </w:p>
          <w:p w14:paraId="15DD8D37" w14:textId="77777777" w:rsidR="00F3430F" w:rsidRPr="00CA3133" w:rsidRDefault="00F3430F" w:rsidP="00F3430F">
            <w:pPr>
              <w:adjustRightInd w:val="0"/>
              <w:snapToGrid w:val="0"/>
              <w:jc w:val="both"/>
              <w:rPr>
                <w:sz w:val="16"/>
              </w:rPr>
            </w:pPr>
            <w:r w:rsidRPr="00CA3133">
              <w:rPr>
                <w:sz w:val="16"/>
              </w:rPr>
              <w:t>活動三用電觀念知多少</w:t>
            </w:r>
          </w:p>
          <w:p w14:paraId="6F7F37CA" w14:textId="77777777" w:rsidR="00F3430F" w:rsidRPr="00CA3133" w:rsidRDefault="00F3430F" w:rsidP="00F3430F">
            <w:pPr>
              <w:adjustRightInd w:val="0"/>
              <w:snapToGrid w:val="0"/>
              <w:jc w:val="both"/>
              <w:rPr>
                <w:sz w:val="16"/>
              </w:rPr>
            </w:pPr>
            <w:r w:rsidRPr="00CA3133">
              <w:rPr>
                <w:sz w:val="16"/>
              </w:rPr>
              <w:t>【活動</w:t>
            </w:r>
            <w:r w:rsidRPr="00CA3133">
              <w:rPr>
                <w:sz w:val="16"/>
              </w:rPr>
              <w:t>3-2</w:t>
            </w:r>
            <w:r w:rsidRPr="00CA3133">
              <w:rPr>
                <w:sz w:val="16"/>
              </w:rPr>
              <w:t>】用電安全</w:t>
            </w:r>
          </w:p>
          <w:p w14:paraId="7E8C4527" w14:textId="77777777" w:rsidR="00F3430F" w:rsidRPr="00CA3133" w:rsidRDefault="00F3430F" w:rsidP="00F3430F">
            <w:pPr>
              <w:adjustRightInd w:val="0"/>
              <w:snapToGrid w:val="0"/>
              <w:jc w:val="both"/>
              <w:rPr>
                <w:sz w:val="16"/>
              </w:rPr>
            </w:pPr>
            <w:r w:rsidRPr="00CA3133">
              <w:rPr>
                <w:sz w:val="16"/>
              </w:rPr>
              <w:t>1.</w:t>
            </w:r>
            <w:r w:rsidRPr="00CA3133">
              <w:rPr>
                <w:sz w:val="16"/>
              </w:rPr>
              <w:t>教師引導學生分組討論各式各樣的電池對我們帶來哪些便利呢？使用與處理不當，可能會對環境造成什麼樣的危害呢？</w:t>
            </w:r>
          </w:p>
          <w:p w14:paraId="6645E446" w14:textId="77777777" w:rsidR="00F3430F" w:rsidRPr="00CA3133" w:rsidRDefault="00F3430F" w:rsidP="00F3430F">
            <w:pPr>
              <w:adjustRightInd w:val="0"/>
              <w:snapToGrid w:val="0"/>
              <w:jc w:val="both"/>
              <w:rPr>
                <w:sz w:val="16"/>
              </w:rPr>
            </w:pPr>
            <w:r w:rsidRPr="00CA3133">
              <w:rPr>
                <w:sz w:val="16"/>
              </w:rPr>
              <w:t>2.</w:t>
            </w:r>
            <w:r w:rsidRPr="00CA3133">
              <w:rPr>
                <w:sz w:val="16"/>
              </w:rPr>
              <w:t>教師說明電池表面如果損壞或鏽蝕，內部的化學物質可能漏出，會損害電器或造成環境汙染。因此，長期不使用的電器應將電池取出，而使用過的廢棄電池應該做好回收工作。</w:t>
            </w:r>
          </w:p>
          <w:p w14:paraId="22533C0E" w14:textId="77777777" w:rsidR="00F3430F" w:rsidRPr="00CA3133" w:rsidRDefault="00F3430F" w:rsidP="00F3430F">
            <w:pPr>
              <w:adjustRightInd w:val="0"/>
              <w:snapToGrid w:val="0"/>
              <w:jc w:val="both"/>
              <w:rPr>
                <w:sz w:val="16"/>
              </w:rPr>
            </w:pPr>
            <w:r w:rsidRPr="00CA3133">
              <w:rPr>
                <w:sz w:val="16"/>
              </w:rPr>
              <w:t>3.</w:t>
            </w:r>
            <w:r w:rsidRPr="00CA3133">
              <w:rPr>
                <w:sz w:val="16"/>
              </w:rPr>
              <w:t>透過實例觀察，認識各種電器的電力來</w:t>
            </w:r>
            <w:r w:rsidRPr="00CA3133">
              <w:rPr>
                <w:sz w:val="16"/>
              </w:rPr>
              <w:lastRenderedPageBreak/>
              <w:t>源，家中大部分的電器是利用電力公司傳送過來的電力。</w:t>
            </w:r>
          </w:p>
          <w:p w14:paraId="6E33AAC4" w14:textId="77777777" w:rsidR="00F3430F" w:rsidRPr="00CA3133" w:rsidRDefault="00F3430F" w:rsidP="00F3430F">
            <w:pPr>
              <w:adjustRightInd w:val="0"/>
              <w:snapToGrid w:val="0"/>
              <w:jc w:val="both"/>
              <w:rPr>
                <w:sz w:val="16"/>
              </w:rPr>
            </w:pPr>
            <w:r w:rsidRPr="00CA3133">
              <w:rPr>
                <w:sz w:val="16"/>
              </w:rPr>
              <w:t>4.</w:t>
            </w:r>
            <w:r w:rsidRPr="00CA3133">
              <w:rPr>
                <w:sz w:val="16"/>
              </w:rPr>
              <w:t>電力公司傳送來的電力比電池電力強，教師引導學生討論並發表，使用電器應該注意哪些用電安全。</w:t>
            </w:r>
          </w:p>
          <w:p w14:paraId="4F2B1E8F" w14:textId="77777777" w:rsidR="00F3430F" w:rsidRPr="00CA3133" w:rsidRDefault="00F3430F" w:rsidP="00F3430F">
            <w:pPr>
              <w:adjustRightInd w:val="0"/>
              <w:snapToGrid w:val="0"/>
              <w:jc w:val="both"/>
              <w:rPr>
                <w:sz w:val="16"/>
              </w:rPr>
            </w:pPr>
            <w:r w:rsidRPr="00CA3133">
              <w:rPr>
                <w:sz w:val="16"/>
              </w:rPr>
              <w:t>5.</w:t>
            </w:r>
            <w:r w:rsidRPr="00CA3133">
              <w:rPr>
                <w:sz w:val="16"/>
              </w:rPr>
              <w:t>教師透過課本圖片範例說明，例如不可用手拉扯電線、不可用潮溼的手碰觸插座、隨時檢查電線的塑膠皮是否完整、延長線不要同時連接太多電器、使用電器時將插頭插好、電線不要捲在一起等，建立學生正確的用電觀念。</w:t>
            </w:r>
          </w:p>
          <w:p w14:paraId="17C91564" w14:textId="44402971" w:rsidR="00F3430F" w:rsidRPr="00A07A80" w:rsidRDefault="00F3430F" w:rsidP="00F3430F">
            <w:pPr>
              <w:adjustRightInd w:val="0"/>
              <w:snapToGrid w:val="0"/>
              <w:rPr>
                <w:kern w:val="2"/>
                <w:sz w:val="16"/>
              </w:rPr>
            </w:pPr>
            <w:r w:rsidRPr="00CA3133">
              <w:rPr>
                <w:sz w:val="16"/>
              </w:rPr>
              <w:t>6.</w:t>
            </w:r>
            <w:r w:rsidRPr="00CA3133">
              <w:rPr>
                <w:sz w:val="16"/>
              </w:rPr>
              <w:t>教師引導學生檢視教室或家中電器的使用情形，指出有安全疑慮的用電方式，並共同討論改善的方法。</w:t>
            </w:r>
          </w:p>
        </w:tc>
        <w:tc>
          <w:tcPr>
            <w:tcW w:w="199" w:type="pct"/>
          </w:tcPr>
          <w:p w14:paraId="18466DCE" w14:textId="6C82B78E" w:rsidR="00F3430F" w:rsidRPr="00A07A80" w:rsidRDefault="00F3430F" w:rsidP="00F3430F">
            <w:pPr>
              <w:adjustRightInd w:val="0"/>
              <w:snapToGrid w:val="0"/>
              <w:jc w:val="center"/>
              <w:rPr>
                <w:kern w:val="2"/>
                <w:sz w:val="16"/>
              </w:rPr>
            </w:pPr>
            <w:r w:rsidRPr="00CA3133">
              <w:rPr>
                <w:sz w:val="16"/>
              </w:rPr>
              <w:lastRenderedPageBreak/>
              <w:t>3</w:t>
            </w:r>
          </w:p>
        </w:tc>
        <w:tc>
          <w:tcPr>
            <w:tcW w:w="427" w:type="pct"/>
          </w:tcPr>
          <w:p w14:paraId="6DC8A4D1" w14:textId="77777777" w:rsidR="00F3430F" w:rsidRPr="00CA3133" w:rsidRDefault="00F3430F" w:rsidP="00F3430F">
            <w:pPr>
              <w:adjustRightInd w:val="0"/>
              <w:snapToGrid w:val="0"/>
              <w:jc w:val="both"/>
              <w:rPr>
                <w:sz w:val="16"/>
              </w:rPr>
            </w:pPr>
            <w:r w:rsidRPr="00CA3133">
              <w:rPr>
                <w:sz w:val="16"/>
              </w:rPr>
              <w:t>1.</w:t>
            </w:r>
            <w:r w:rsidRPr="00CA3133">
              <w:rPr>
                <w:sz w:val="16"/>
              </w:rPr>
              <w:t>各類電池</w:t>
            </w:r>
          </w:p>
          <w:p w14:paraId="4567C4DC" w14:textId="77777777" w:rsidR="00F3430F" w:rsidRPr="00CA3133" w:rsidRDefault="00F3430F" w:rsidP="00F3430F">
            <w:pPr>
              <w:adjustRightInd w:val="0"/>
              <w:snapToGrid w:val="0"/>
              <w:jc w:val="both"/>
              <w:rPr>
                <w:sz w:val="16"/>
              </w:rPr>
            </w:pPr>
            <w:r w:rsidRPr="00CA3133">
              <w:rPr>
                <w:sz w:val="16"/>
              </w:rPr>
              <w:t>2.</w:t>
            </w:r>
            <w:r w:rsidRPr="00CA3133">
              <w:rPr>
                <w:sz w:val="16"/>
              </w:rPr>
              <w:t>用電安全圖片</w:t>
            </w:r>
          </w:p>
          <w:p w14:paraId="60EF2E75" w14:textId="38F80B28" w:rsidR="00F3430F" w:rsidRPr="00A07A80" w:rsidRDefault="00F3430F" w:rsidP="00F3430F">
            <w:pPr>
              <w:adjustRightInd w:val="0"/>
              <w:snapToGrid w:val="0"/>
              <w:jc w:val="both"/>
              <w:rPr>
                <w:kern w:val="2"/>
                <w:sz w:val="16"/>
              </w:rPr>
            </w:pPr>
            <w:r w:rsidRPr="00CA3133">
              <w:rPr>
                <w:sz w:val="16"/>
              </w:rPr>
              <w:t>3.</w:t>
            </w:r>
            <w:r w:rsidRPr="00CA3133">
              <w:rPr>
                <w:sz w:val="16"/>
              </w:rPr>
              <w:t>教學媒體</w:t>
            </w:r>
          </w:p>
        </w:tc>
        <w:tc>
          <w:tcPr>
            <w:tcW w:w="305" w:type="pct"/>
          </w:tcPr>
          <w:p w14:paraId="1ED0D234" w14:textId="77777777" w:rsidR="00F3430F" w:rsidRPr="00CA3133" w:rsidRDefault="00F3430F" w:rsidP="00F3430F">
            <w:pPr>
              <w:adjustRightInd w:val="0"/>
              <w:snapToGrid w:val="0"/>
              <w:jc w:val="both"/>
              <w:rPr>
                <w:sz w:val="16"/>
              </w:rPr>
            </w:pPr>
            <w:r w:rsidRPr="00CA3133">
              <w:rPr>
                <w:sz w:val="16"/>
              </w:rPr>
              <w:t>口頭評量</w:t>
            </w:r>
          </w:p>
          <w:p w14:paraId="52D6284D" w14:textId="4C1CD21B" w:rsidR="00F3430F" w:rsidRPr="00A07A80" w:rsidRDefault="00F3430F" w:rsidP="00F3430F">
            <w:pPr>
              <w:adjustRightInd w:val="0"/>
              <w:snapToGrid w:val="0"/>
              <w:rPr>
                <w:kern w:val="2"/>
                <w:sz w:val="16"/>
              </w:rPr>
            </w:pPr>
            <w:r w:rsidRPr="00CA3133">
              <w:rPr>
                <w:sz w:val="16"/>
              </w:rPr>
              <w:t>習作評量</w:t>
            </w:r>
          </w:p>
        </w:tc>
        <w:tc>
          <w:tcPr>
            <w:tcW w:w="325" w:type="pct"/>
          </w:tcPr>
          <w:p w14:paraId="08B53F03" w14:textId="77777777" w:rsidR="00F3430F" w:rsidRDefault="00F3430F" w:rsidP="00F3430F">
            <w:pPr>
              <w:adjustRightInd w:val="0"/>
              <w:snapToGrid w:val="0"/>
              <w:jc w:val="both"/>
              <w:rPr>
                <w:sz w:val="16"/>
              </w:rPr>
            </w:pPr>
            <w:r>
              <w:rPr>
                <w:sz w:val="16"/>
              </w:rPr>
              <w:t>【人權教育】</w:t>
            </w:r>
          </w:p>
          <w:p w14:paraId="2C3F0A77" w14:textId="77777777" w:rsidR="00F3430F" w:rsidRDefault="00F3430F" w:rsidP="00F3430F">
            <w:pPr>
              <w:adjustRightInd w:val="0"/>
              <w:snapToGrid w:val="0"/>
              <w:jc w:val="both"/>
              <w:rPr>
                <w:sz w:val="16"/>
              </w:rPr>
            </w:pPr>
            <w:r>
              <w:rPr>
                <w:sz w:val="16"/>
              </w:rPr>
              <w:t>人</w:t>
            </w:r>
            <w:r>
              <w:rPr>
                <w:sz w:val="16"/>
              </w:rPr>
              <w:t xml:space="preserve">E5 </w:t>
            </w:r>
            <w:r w:rsidRPr="00CA3133">
              <w:rPr>
                <w:sz w:val="16"/>
              </w:rPr>
              <w:t>欣賞、包容個別差異並尊重自己與他人的權利。</w:t>
            </w:r>
          </w:p>
          <w:p w14:paraId="09814FCD" w14:textId="77777777" w:rsidR="00F3430F" w:rsidRDefault="00F3430F" w:rsidP="00F3430F">
            <w:pPr>
              <w:adjustRightInd w:val="0"/>
              <w:snapToGrid w:val="0"/>
              <w:jc w:val="both"/>
              <w:rPr>
                <w:sz w:val="16"/>
              </w:rPr>
            </w:pPr>
            <w:r>
              <w:rPr>
                <w:sz w:val="16"/>
              </w:rPr>
              <w:t>【科技教育】</w:t>
            </w:r>
          </w:p>
          <w:p w14:paraId="40DF1369" w14:textId="77777777" w:rsidR="00F3430F" w:rsidRDefault="00F3430F" w:rsidP="00F3430F">
            <w:pPr>
              <w:adjustRightInd w:val="0"/>
              <w:snapToGrid w:val="0"/>
              <w:jc w:val="both"/>
              <w:rPr>
                <w:sz w:val="16"/>
              </w:rPr>
            </w:pPr>
            <w:r>
              <w:rPr>
                <w:sz w:val="16"/>
              </w:rPr>
              <w:t>科</w:t>
            </w:r>
            <w:r>
              <w:rPr>
                <w:sz w:val="16"/>
              </w:rPr>
              <w:t xml:space="preserve">E4 </w:t>
            </w:r>
            <w:r w:rsidRPr="00CA3133">
              <w:rPr>
                <w:sz w:val="16"/>
              </w:rPr>
              <w:t>體會動手實作的樂趣，並養成正向的科技態度。</w:t>
            </w:r>
          </w:p>
          <w:p w14:paraId="48F875DD" w14:textId="77777777" w:rsidR="00F3430F" w:rsidRDefault="00F3430F" w:rsidP="00F3430F">
            <w:pPr>
              <w:adjustRightInd w:val="0"/>
              <w:snapToGrid w:val="0"/>
              <w:jc w:val="both"/>
              <w:rPr>
                <w:sz w:val="16"/>
              </w:rPr>
            </w:pPr>
            <w:r>
              <w:rPr>
                <w:sz w:val="16"/>
              </w:rPr>
              <w:t>科</w:t>
            </w:r>
            <w:r>
              <w:rPr>
                <w:sz w:val="16"/>
              </w:rPr>
              <w:t xml:space="preserve">E9 </w:t>
            </w:r>
            <w:r w:rsidRPr="00CA3133">
              <w:rPr>
                <w:sz w:val="16"/>
              </w:rPr>
              <w:t>具備與他人團隊合作的能力。</w:t>
            </w:r>
          </w:p>
          <w:p w14:paraId="7ECE8D80" w14:textId="77777777" w:rsidR="00F3430F" w:rsidRDefault="00F3430F" w:rsidP="00F3430F">
            <w:pPr>
              <w:adjustRightInd w:val="0"/>
              <w:snapToGrid w:val="0"/>
              <w:jc w:val="both"/>
              <w:rPr>
                <w:sz w:val="16"/>
              </w:rPr>
            </w:pPr>
            <w:r>
              <w:rPr>
                <w:sz w:val="16"/>
              </w:rPr>
              <w:t>【能源教育】</w:t>
            </w:r>
          </w:p>
          <w:p w14:paraId="55176F1F" w14:textId="77777777" w:rsidR="00F3430F" w:rsidRDefault="00F3430F" w:rsidP="00F3430F">
            <w:pPr>
              <w:adjustRightInd w:val="0"/>
              <w:snapToGrid w:val="0"/>
              <w:jc w:val="both"/>
              <w:rPr>
                <w:sz w:val="16"/>
              </w:rPr>
            </w:pPr>
            <w:r>
              <w:rPr>
                <w:sz w:val="16"/>
              </w:rPr>
              <w:t>能</w:t>
            </w:r>
            <w:r>
              <w:rPr>
                <w:sz w:val="16"/>
              </w:rPr>
              <w:t xml:space="preserve">E4 </w:t>
            </w:r>
            <w:r w:rsidRPr="00CA3133">
              <w:rPr>
                <w:sz w:val="16"/>
              </w:rPr>
              <w:t>了解能源的日常應用。</w:t>
            </w:r>
          </w:p>
          <w:p w14:paraId="7F0EC968" w14:textId="77777777" w:rsidR="00F3430F" w:rsidRDefault="00F3430F" w:rsidP="00F3430F">
            <w:pPr>
              <w:adjustRightInd w:val="0"/>
              <w:snapToGrid w:val="0"/>
              <w:jc w:val="both"/>
              <w:rPr>
                <w:sz w:val="16"/>
              </w:rPr>
            </w:pPr>
            <w:r>
              <w:rPr>
                <w:sz w:val="16"/>
              </w:rPr>
              <w:lastRenderedPageBreak/>
              <w:t>能</w:t>
            </w:r>
            <w:r>
              <w:rPr>
                <w:sz w:val="16"/>
              </w:rPr>
              <w:t xml:space="preserve">E5 </w:t>
            </w:r>
            <w:r w:rsidRPr="00CA3133">
              <w:rPr>
                <w:sz w:val="16"/>
              </w:rPr>
              <w:t>認識能源於生活中的使用與安全。</w:t>
            </w:r>
          </w:p>
          <w:p w14:paraId="7551901E" w14:textId="77777777" w:rsidR="00F3430F" w:rsidRDefault="00F3430F" w:rsidP="00F3430F">
            <w:pPr>
              <w:adjustRightInd w:val="0"/>
              <w:snapToGrid w:val="0"/>
              <w:jc w:val="both"/>
              <w:rPr>
                <w:sz w:val="16"/>
              </w:rPr>
            </w:pPr>
            <w:r>
              <w:rPr>
                <w:sz w:val="16"/>
              </w:rPr>
              <w:t>【安全教育】</w:t>
            </w:r>
          </w:p>
          <w:p w14:paraId="5512BA1F" w14:textId="77777777" w:rsidR="00F3430F" w:rsidRDefault="00F3430F" w:rsidP="00F3430F">
            <w:pPr>
              <w:adjustRightInd w:val="0"/>
              <w:snapToGrid w:val="0"/>
              <w:jc w:val="both"/>
              <w:rPr>
                <w:sz w:val="16"/>
              </w:rPr>
            </w:pPr>
            <w:r>
              <w:rPr>
                <w:sz w:val="16"/>
              </w:rPr>
              <w:t>安</w:t>
            </w:r>
            <w:r>
              <w:rPr>
                <w:sz w:val="16"/>
              </w:rPr>
              <w:t xml:space="preserve">E1 </w:t>
            </w:r>
            <w:r w:rsidRPr="00CA3133">
              <w:rPr>
                <w:sz w:val="16"/>
              </w:rPr>
              <w:t>了解安全教育。</w:t>
            </w:r>
          </w:p>
          <w:p w14:paraId="4A7B0E67" w14:textId="77777777" w:rsidR="00F3430F" w:rsidRDefault="00F3430F" w:rsidP="00F3430F">
            <w:pPr>
              <w:adjustRightInd w:val="0"/>
              <w:snapToGrid w:val="0"/>
              <w:jc w:val="both"/>
              <w:rPr>
                <w:sz w:val="16"/>
              </w:rPr>
            </w:pPr>
            <w:r>
              <w:rPr>
                <w:sz w:val="16"/>
              </w:rPr>
              <w:t>安</w:t>
            </w:r>
            <w:r>
              <w:rPr>
                <w:sz w:val="16"/>
              </w:rPr>
              <w:t xml:space="preserve">E4 </w:t>
            </w:r>
            <w:r w:rsidRPr="00CA3133">
              <w:rPr>
                <w:sz w:val="16"/>
              </w:rPr>
              <w:t>探討日常生活應該注意的安全。</w:t>
            </w:r>
          </w:p>
          <w:p w14:paraId="6DE468C5" w14:textId="77777777" w:rsidR="00F3430F" w:rsidRDefault="00F3430F" w:rsidP="00F3430F">
            <w:pPr>
              <w:adjustRightInd w:val="0"/>
              <w:snapToGrid w:val="0"/>
              <w:jc w:val="both"/>
              <w:rPr>
                <w:sz w:val="16"/>
              </w:rPr>
            </w:pPr>
            <w:r>
              <w:rPr>
                <w:sz w:val="16"/>
              </w:rPr>
              <w:t>【生涯規劃教育】</w:t>
            </w:r>
          </w:p>
          <w:p w14:paraId="6E944839" w14:textId="77777777" w:rsidR="00F3430F" w:rsidRDefault="00F3430F" w:rsidP="00F3430F">
            <w:pPr>
              <w:adjustRightInd w:val="0"/>
              <w:snapToGrid w:val="0"/>
              <w:jc w:val="both"/>
              <w:rPr>
                <w:sz w:val="16"/>
              </w:rPr>
            </w:pPr>
            <w:r>
              <w:rPr>
                <w:sz w:val="16"/>
              </w:rPr>
              <w:t>涯</w:t>
            </w:r>
            <w:r>
              <w:rPr>
                <w:sz w:val="16"/>
              </w:rPr>
              <w:t xml:space="preserve">E12 </w:t>
            </w:r>
            <w:r w:rsidRPr="00CA3133">
              <w:rPr>
                <w:sz w:val="16"/>
              </w:rPr>
              <w:t>學習解決問題與做決定的能力。</w:t>
            </w:r>
          </w:p>
          <w:p w14:paraId="49A399E2" w14:textId="77777777" w:rsidR="00F3430F" w:rsidRDefault="00F3430F" w:rsidP="00F3430F">
            <w:pPr>
              <w:adjustRightInd w:val="0"/>
              <w:snapToGrid w:val="0"/>
              <w:jc w:val="both"/>
              <w:rPr>
                <w:sz w:val="16"/>
              </w:rPr>
            </w:pPr>
            <w:r>
              <w:rPr>
                <w:sz w:val="16"/>
              </w:rPr>
              <w:t>【閱讀素養教育】</w:t>
            </w:r>
          </w:p>
          <w:p w14:paraId="24535197" w14:textId="77777777" w:rsidR="00F3430F" w:rsidRDefault="00F3430F" w:rsidP="00F3430F">
            <w:pPr>
              <w:adjustRightInd w:val="0"/>
              <w:snapToGrid w:val="0"/>
              <w:jc w:val="both"/>
              <w:rPr>
                <w:sz w:val="16"/>
              </w:rPr>
            </w:pPr>
            <w:r>
              <w:rPr>
                <w:sz w:val="16"/>
              </w:rPr>
              <w:t>閱</w:t>
            </w:r>
            <w:r>
              <w:rPr>
                <w:sz w:val="16"/>
              </w:rPr>
              <w:t xml:space="preserve">E1 </w:t>
            </w:r>
            <w:r w:rsidRPr="00CA3133">
              <w:rPr>
                <w:sz w:val="16"/>
              </w:rPr>
              <w:t>認識一般生活情境中需要使用的，以及學習學科基礎知識所應具備的字詞彙。</w:t>
            </w:r>
          </w:p>
          <w:p w14:paraId="2B6DC335" w14:textId="77777777" w:rsidR="00F3430F" w:rsidRDefault="00F3430F" w:rsidP="00F3430F">
            <w:pPr>
              <w:adjustRightInd w:val="0"/>
              <w:snapToGrid w:val="0"/>
              <w:jc w:val="both"/>
              <w:rPr>
                <w:sz w:val="16"/>
              </w:rPr>
            </w:pPr>
            <w:r>
              <w:rPr>
                <w:sz w:val="16"/>
              </w:rPr>
              <w:t>閱</w:t>
            </w:r>
            <w:r>
              <w:rPr>
                <w:sz w:val="16"/>
              </w:rPr>
              <w:t xml:space="preserve">E4 </w:t>
            </w:r>
            <w:r w:rsidRPr="00CA3133">
              <w:rPr>
                <w:sz w:val="16"/>
              </w:rPr>
              <w:t>中高年級後需發展長篇文本的閱讀理解能力。</w:t>
            </w:r>
          </w:p>
          <w:p w14:paraId="7CD4FE17" w14:textId="2CE68852" w:rsidR="00F3430F" w:rsidRPr="00A07A80" w:rsidRDefault="00F3430F" w:rsidP="00F3430F">
            <w:pPr>
              <w:adjustRightInd w:val="0"/>
              <w:snapToGrid w:val="0"/>
              <w:rPr>
                <w:kern w:val="2"/>
                <w:sz w:val="16"/>
              </w:rPr>
            </w:pPr>
            <w:r>
              <w:rPr>
                <w:sz w:val="16"/>
              </w:rPr>
              <w:t>閱</w:t>
            </w:r>
            <w:r>
              <w:rPr>
                <w:sz w:val="16"/>
              </w:rPr>
              <w:t xml:space="preserve">E12 </w:t>
            </w:r>
            <w:r w:rsidRPr="00CA3133">
              <w:rPr>
                <w:sz w:val="16"/>
              </w:rPr>
              <w:t>培養喜愛閱讀的態度。</w:t>
            </w:r>
          </w:p>
        </w:tc>
      </w:tr>
      <w:tr w:rsidR="00F3430F" w:rsidRPr="00A07A80" w14:paraId="174D0A45" w14:textId="77777777" w:rsidTr="00EF43FD">
        <w:trPr>
          <w:trHeight w:val="624"/>
          <w:jc w:val="center"/>
        </w:trPr>
        <w:tc>
          <w:tcPr>
            <w:tcW w:w="263" w:type="pct"/>
            <w:shd w:val="clear" w:color="auto" w:fill="auto"/>
            <w:vAlign w:val="center"/>
          </w:tcPr>
          <w:p w14:paraId="266730A9" w14:textId="77777777" w:rsidR="00F3430F" w:rsidRPr="00D10DE7" w:rsidRDefault="00F3430F" w:rsidP="00F3430F">
            <w:pPr>
              <w:snapToGrid w:val="0"/>
              <w:jc w:val="center"/>
              <w:rPr>
                <w:rFonts w:ascii="標楷體" w:eastAsia="標楷體" w:hAnsi="標楷體"/>
                <w:b/>
                <w:bCs/>
                <w:sz w:val="16"/>
                <w:szCs w:val="16"/>
              </w:rPr>
            </w:pPr>
            <w:r w:rsidRPr="00D10DE7">
              <w:rPr>
                <w:rFonts w:ascii="標楷體" w:eastAsia="標楷體" w:hAnsi="標楷體" w:hint="eastAsia"/>
                <w:b/>
                <w:bCs/>
                <w:sz w:val="16"/>
                <w:szCs w:val="16"/>
              </w:rPr>
              <w:lastRenderedPageBreak/>
              <w:t>二十</w:t>
            </w:r>
          </w:p>
          <w:p w14:paraId="5FC287E1" w14:textId="77777777" w:rsidR="00F3430F" w:rsidRPr="00D10DE7" w:rsidRDefault="00F3430F" w:rsidP="00F3430F">
            <w:pPr>
              <w:snapToGrid w:val="0"/>
              <w:jc w:val="center"/>
              <w:rPr>
                <w:rFonts w:ascii="標楷體" w:eastAsia="標楷體" w:hAnsi="標楷體"/>
                <w:b/>
                <w:bCs/>
                <w:sz w:val="16"/>
                <w:szCs w:val="16"/>
              </w:rPr>
            </w:pPr>
            <w:r w:rsidRPr="00D10DE7">
              <w:rPr>
                <w:rFonts w:ascii="標楷體" w:eastAsia="標楷體" w:hAnsi="標楷體" w:hint="eastAsia"/>
                <w:b/>
                <w:bCs/>
                <w:sz w:val="16"/>
                <w:szCs w:val="16"/>
              </w:rPr>
              <w:t>0111</w:t>
            </w:r>
          </w:p>
          <w:p w14:paraId="44E39D54" w14:textId="77777777" w:rsidR="00F3430F" w:rsidRPr="00D10DE7" w:rsidRDefault="00F3430F" w:rsidP="00F3430F">
            <w:pPr>
              <w:snapToGrid w:val="0"/>
              <w:jc w:val="center"/>
              <w:rPr>
                <w:rFonts w:ascii="標楷體" w:eastAsia="標楷體" w:hAnsi="標楷體"/>
                <w:b/>
                <w:bCs/>
                <w:sz w:val="16"/>
                <w:szCs w:val="16"/>
              </w:rPr>
            </w:pPr>
            <w:r w:rsidRPr="00D10DE7">
              <w:rPr>
                <w:rFonts w:ascii="標楷體" w:eastAsia="標楷體" w:hAnsi="標楷體" w:hint="eastAsia"/>
                <w:b/>
                <w:bCs/>
                <w:sz w:val="16"/>
                <w:szCs w:val="16"/>
              </w:rPr>
              <w:t>|</w:t>
            </w:r>
          </w:p>
          <w:p w14:paraId="6B176A24" w14:textId="77777777" w:rsidR="00F3430F" w:rsidRPr="00D10DE7" w:rsidRDefault="00F3430F" w:rsidP="00F3430F">
            <w:pPr>
              <w:snapToGrid w:val="0"/>
              <w:jc w:val="center"/>
              <w:rPr>
                <w:rFonts w:ascii="新細明體" w:hAnsi="新細明體"/>
                <w:b/>
                <w:kern w:val="2"/>
                <w:sz w:val="16"/>
                <w:szCs w:val="16"/>
              </w:rPr>
            </w:pPr>
            <w:r w:rsidRPr="00D10DE7">
              <w:rPr>
                <w:rFonts w:ascii="標楷體" w:eastAsia="標楷體" w:hAnsi="標楷體" w:hint="eastAsia"/>
                <w:b/>
                <w:bCs/>
                <w:sz w:val="16"/>
                <w:szCs w:val="16"/>
              </w:rPr>
              <w:t>0117</w:t>
            </w:r>
          </w:p>
        </w:tc>
        <w:tc>
          <w:tcPr>
            <w:tcW w:w="278" w:type="pct"/>
            <w:vAlign w:val="center"/>
          </w:tcPr>
          <w:p w14:paraId="7C4FE3FB" w14:textId="77777777" w:rsidR="00F3430F" w:rsidRPr="00D10DE7" w:rsidRDefault="00F3430F" w:rsidP="00F3430F">
            <w:pPr>
              <w:snapToGrid w:val="0"/>
              <w:jc w:val="both"/>
              <w:rPr>
                <w:rFonts w:ascii="新細明體" w:hAnsi="新細明體"/>
                <w:kern w:val="2"/>
                <w:sz w:val="16"/>
                <w:szCs w:val="16"/>
              </w:rPr>
            </w:pPr>
            <w:r w:rsidRPr="00D10DE7">
              <w:rPr>
                <w:rFonts w:ascii="標楷體" w:eastAsia="標楷體" w:hAnsi="標楷體" w:hint="eastAsia"/>
                <w:sz w:val="16"/>
                <w:szCs w:val="16"/>
              </w:rPr>
              <w:t>海洋教育宣導</w:t>
            </w:r>
          </w:p>
        </w:tc>
        <w:tc>
          <w:tcPr>
            <w:tcW w:w="284" w:type="pct"/>
          </w:tcPr>
          <w:p w14:paraId="1FEA0C98" w14:textId="230870E1" w:rsidR="00F3430F" w:rsidRPr="00A07A80" w:rsidRDefault="00F3430F" w:rsidP="00F3430F">
            <w:pPr>
              <w:adjustRightInd w:val="0"/>
              <w:snapToGrid w:val="0"/>
              <w:jc w:val="center"/>
              <w:rPr>
                <w:kern w:val="2"/>
                <w:sz w:val="16"/>
              </w:rPr>
            </w:pPr>
            <w:r w:rsidRPr="00CA3133">
              <w:rPr>
                <w:sz w:val="16"/>
              </w:rPr>
              <w:t>第四單元好玩的電路</w:t>
            </w:r>
          </w:p>
        </w:tc>
        <w:tc>
          <w:tcPr>
            <w:tcW w:w="250" w:type="pct"/>
          </w:tcPr>
          <w:p w14:paraId="70F1F929" w14:textId="15DF3F55" w:rsidR="00F3430F" w:rsidRPr="00A07A80" w:rsidRDefault="00F3430F" w:rsidP="00F3430F">
            <w:pPr>
              <w:adjustRightInd w:val="0"/>
              <w:snapToGrid w:val="0"/>
              <w:jc w:val="center"/>
              <w:rPr>
                <w:kern w:val="2"/>
                <w:sz w:val="16"/>
              </w:rPr>
            </w:pPr>
            <w:r w:rsidRPr="00CA3133">
              <w:rPr>
                <w:sz w:val="16"/>
              </w:rPr>
              <w:t>活動三用電觀念知多少</w:t>
            </w:r>
          </w:p>
        </w:tc>
        <w:tc>
          <w:tcPr>
            <w:tcW w:w="371" w:type="pct"/>
          </w:tcPr>
          <w:p w14:paraId="0DF080D9" w14:textId="308D6052" w:rsidR="00F3430F" w:rsidRPr="00A07A80" w:rsidRDefault="00F3430F" w:rsidP="00F3430F">
            <w:pPr>
              <w:adjustRightInd w:val="0"/>
              <w:snapToGrid w:val="0"/>
              <w:rPr>
                <w:kern w:val="2"/>
                <w:sz w:val="16"/>
              </w:rPr>
            </w:pPr>
            <w:r>
              <w:rPr>
                <w:sz w:val="16"/>
              </w:rPr>
              <w:t>自</w:t>
            </w:r>
            <w:r>
              <w:rPr>
                <w:sz w:val="16"/>
              </w:rPr>
              <w:t>-E-A2</w:t>
            </w:r>
          </w:p>
        </w:tc>
        <w:tc>
          <w:tcPr>
            <w:tcW w:w="559" w:type="pct"/>
          </w:tcPr>
          <w:p w14:paraId="5E8BCE7C" w14:textId="3AB4E55C" w:rsidR="00F3430F" w:rsidRPr="00A07A80" w:rsidRDefault="00F3430F" w:rsidP="00F3430F">
            <w:pPr>
              <w:adjustRightInd w:val="0"/>
              <w:snapToGrid w:val="0"/>
              <w:rPr>
                <w:kern w:val="2"/>
                <w:sz w:val="16"/>
              </w:rPr>
            </w:pPr>
            <w:r>
              <w:rPr>
                <w:sz w:val="16"/>
              </w:rPr>
              <w:t xml:space="preserve">an-Ⅱ-2 </w:t>
            </w:r>
            <w:r w:rsidRPr="00CA3133">
              <w:rPr>
                <w:sz w:val="16"/>
              </w:rPr>
              <w:t>察覺科學家們是利用不同的方式探索自然與物質世界的形式與規律。</w:t>
            </w:r>
          </w:p>
        </w:tc>
        <w:tc>
          <w:tcPr>
            <w:tcW w:w="568" w:type="pct"/>
          </w:tcPr>
          <w:p w14:paraId="48CFBD68" w14:textId="77777777" w:rsidR="00F3430F" w:rsidRDefault="00F3430F" w:rsidP="00F3430F">
            <w:pPr>
              <w:adjustRightInd w:val="0"/>
              <w:snapToGrid w:val="0"/>
              <w:jc w:val="both"/>
              <w:rPr>
                <w:sz w:val="16"/>
              </w:rPr>
            </w:pPr>
            <w:r>
              <w:rPr>
                <w:sz w:val="16"/>
              </w:rPr>
              <w:t xml:space="preserve">INa-Ⅱ-3 </w:t>
            </w:r>
            <w:r w:rsidRPr="00CA3133">
              <w:rPr>
                <w:sz w:val="16"/>
              </w:rPr>
              <w:t>物質各有其特性，並可以依其特性與用途進行分類。</w:t>
            </w:r>
          </w:p>
          <w:p w14:paraId="347D5A17" w14:textId="64A22774" w:rsidR="00F3430F" w:rsidRPr="00A07A80" w:rsidRDefault="00F3430F" w:rsidP="00F3430F">
            <w:pPr>
              <w:adjustRightInd w:val="0"/>
              <w:snapToGrid w:val="0"/>
              <w:rPr>
                <w:kern w:val="2"/>
                <w:sz w:val="16"/>
              </w:rPr>
            </w:pPr>
            <w:r>
              <w:rPr>
                <w:sz w:val="16"/>
              </w:rPr>
              <w:t xml:space="preserve">INe-Ⅱ-8 </w:t>
            </w:r>
            <w:r w:rsidRPr="00CA3133">
              <w:rPr>
                <w:sz w:val="16"/>
              </w:rPr>
              <w:t>物質可分為電的良導體和不良導體，將電池用電線或良導體接成通路，可</w:t>
            </w:r>
            <w:r w:rsidRPr="00CA3133">
              <w:rPr>
                <w:sz w:val="16"/>
              </w:rPr>
              <w:lastRenderedPageBreak/>
              <w:t>使燈泡發光、馬達轉動。</w:t>
            </w:r>
          </w:p>
        </w:tc>
        <w:tc>
          <w:tcPr>
            <w:tcW w:w="584" w:type="pct"/>
          </w:tcPr>
          <w:p w14:paraId="47F6058A" w14:textId="3BD083D4" w:rsidR="00F3430F" w:rsidRPr="00A07A80" w:rsidRDefault="00F3430F" w:rsidP="00F3430F">
            <w:pPr>
              <w:adjustRightInd w:val="0"/>
              <w:snapToGrid w:val="0"/>
              <w:rPr>
                <w:kern w:val="2"/>
                <w:sz w:val="16"/>
              </w:rPr>
            </w:pPr>
            <w:r w:rsidRPr="00CA3133">
              <w:rPr>
                <w:sz w:val="16"/>
              </w:rPr>
              <w:lastRenderedPageBreak/>
              <w:t>1.</w:t>
            </w:r>
            <w:r w:rsidRPr="00CA3133">
              <w:rPr>
                <w:sz w:val="16"/>
              </w:rPr>
              <w:t>知道伏打與賈法尼各自的理論與伏打電池的發電裝置。</w:t>
            </w:r>
          </w:p>
        </w:tc>
        <w:tc>
          <w:tcPr>
            <w:tcW w:w="587" w:type="pct"/>
          </w:tcPr>
          <w:p w14:paraId="495E2B11" w14:textId="77777777" w:rsidR="00F3430F" w:rsidRPr="00CA3133" w:rsidRDefault="00F3430F" w:rsidP="00F3430F">
            <w:pPr>
              <w:adjustRightInd w:val="0"/>
              <w:snapToGrid w:val="0"/>
              <w:jc w:val="both"/>
              <w:rPr>
                <w:sz w:val="16"/>
              </w:rPr>
            </w:pPr>
            <w:r w:rsidRPr="00CA3133">
              <w:rPr>
                <w:sz w:val="16"/>
              </w:rPr>
              <w:t>第四單元好玩的電路</w:t>
            </w:r>
          </w:p>
          <w:p w14:paraId="3CA6F6DB" w14:textId="77777777" w:rsidR="00F3430F" w:rsidRPr="00CA3133" w:rsidRDefault="00F3430F" w:rsidP="00F3430F">
            <w:pPr>
              <w:adjustRightInd w:val="0"/>
              <w:snapToGrid w:val="0"/>
              <w:jc w:val="both"/>
              <w:rPr>
                <w:sz w:val="16"/>
              </w:rPr>
            </w:pPr>
            <w:r w:rsidRPr="00CA3133">
              <w:rPr>
                <w:sz w:val="16"/>
              </w:rPr>
              <w:t>活動三用電觀念知多少</w:t>
            </w:r>
          </w:p>
          <w:p w14:paraId="6C58F491" w14:textId="77777777" w:rsidR="00F3430F" w:rsidRPr="00CA3133" w:rsidRDefault="00F3430F" w:rsidP="00F3430F">
            <w:pPr>
              <w:adjustRightInd w:val="0"/>
              <w:snapToGrid w:val="0"/>
              <w:jc w:val="both"/>
              <w:rPr>
                <w:sz w:val="16"/>
              </w:rPr>
            </w:pPr>
            <w:r w:rsidRPr="00CA3133">
              <w:rPr>
                <w:sz w:val="16"/>
              </w:rPr>
              <w:t>【科學閱讀】第一顆電池的誕生</w:t>
            </w:r>
          </w:p>
          <w:p w14:paraId="2BAB43AE" w14:textId="77777777" w:rsidR="00F3430F" w:rsidRPr="00CA3133" w:rsidRDefault="00F3430F" w:rsidP="00F3430F">
            <w:pPr>
              <w:adjustRightInd w:val="0"/>
              <w:snapToGrid w:val="0"/>
              <w:jc w:val="both"/>
              <w:rPr>
                <w:sz w:val="16"/>
              </w:rPr>
            </w:pPr>
            <w:r w:rsidRPr="00CA3133">
              <w:rPr>
                <w:sz w:val="16"/>
              </w:rPr>
              <w:t>1.</w:t>
            </w:r>
            <w:r w:rsidRPr="00CA3133">
              <w:rPr>
                <w:sz w:val="16"/>
              </w:rPr>
              <w:t>介紹了世界上第一顆電池「伏打電池」發明的歷程，</w:t>
            </w:r>
            <w:r w:rsidRPr="00CA3133">
              <w:rPr>
                <w:sz w:val="16"/>
              </w:rPr>
              <w:lastRenderedPageBreak/>
              <w:t>這項發明讓現代人的生活更便利。</w:t>
            </w:r>
          </w:p>
          <w:p w14:paraId="443F4929" w14:textId="64503E5B" w:rsidR="00F3430F" w:rsidRPr="00A07A80" w:rsidRDefault="00F3430F" w:rsidP="00F3430F">
            <w:pPr>
              <w:adjustRightInd w:val="0"/>
              <w:snapToGrid w:val="0"/>
              <w:rPr>
                <w:kern w:val="2"/>
                <w:sz w:val="16"/>
              </w:rPr>
            </w:pPr>
            <w:r w:rsidRPr="00CA3133">
              <w:rPr>
                <w:sz w:val="16"/>
              </w:rPr>
              <w:t>2.</w:t>
            </w:r>
            <w:r w:rsidRPr="00CA3133">
              <w:rPr>
                <w:sz w:val="16"/>
              </w:rPr>
              <w:t>介紹伏打被賈法尼的生物電理論的啟發，進行了一連串實驗後，提出了金屬電理論，並製作出伏打電池。</w:t>
            </w:r>
          </w:p>
        </w:tc>
        <w:tc>
          <w:tcPr>
            <w:tcW w:w="199" w:type="pct"/>
          </w:tcPr>
          <w:p w14:paraId="4AE6956B" w14:textId="75750238" w:rsidR="00F3430F" w:rsidRPr="00A07A80" w:rsidRDefault="00F3430F" w:rsidP="00F3430F">
            <w:pPr>
              <w:adjustRightInd w:val="0"/>
              <w:snapToGrid w:val="0"/>
              <w:jc w:val="center"/>
              <w:rPr>
                <w:kern w:val="2"/>
                <w:sz w:val="16"/>
              </w:rPr>
            </w:pPr>
            <w:r w:rsidRPr="00CA3133">
              <w:rPr>
                <w:sz w:val="16"/>
              </w:rPr>
              <w:lastRenderedPageBreak/>
              <w:t>3</w:t>
            </w:r>
          </w:p>
        </w:tc>
        <w:tc>
          <w:tcPr>
            <w:tcW w:w="427" w:type="pct"/>
          </w:tcPr>
          <w:p w14:paraId="0AFEF674" w14:textId="24E32464" w:rsidR="00F3430F" w:rsidRPr="00A07A80" w:rsidRDefault="00F3430F" w:rsidP="00F3430F">
            <w:pPr>
              <w:adjustRightInd w:val="0"/>
              <w:snapToGrid w:val="0"/>
              <w:jc w:val="both"/>
              <w:rPr>
                <w:kern w:val="2"/>
                <w:sz w:val="16"/>
              </w:rPr>
            </w:pPr>
            <w:r w:rsidRPr="00CA3133">
              <w:rPr>
                <w:sz w:val="16"/>
              </w:rPr>
              <w:t>1.</w:t>
            </w:r>
            <w:r w:rsidRPr="00CA3133">
              <w:rPr>
                <w:sz w:val="16"/>
              </w:rPr>
              <w:t>教學媒體</w:t>
            </w:r>
          </w:p>
        </w:tc>
        <w:tc>
          <w:tcPr>
            <w:tcW w:w="305" w:type="pct"/>
          </w:tcPr>
          <w:p w14:paraId="724165AD" w14:textId="38F7E885" w:rsidR="00F3430F" w:rsidRPr="00A07A80" w:rsidRDefault="00F3430F" w:rsidP="00F3430F">
            <w:pPr>
              <w:adjustRightInd w:val="0"/>
              <w:snapToGrid w:val="0"/>
              <w:rPr>
                <w:kern w:val="2"/>
                <w:sz w:val="16"/>
              </w:rPr>
            </w:pPr>
            <w:r w:rsidRPr="00CA3133">
              <w:rPr>
                <w:sz w:val="16"/>
              </w:rPr>
              <w:t>口頭評量</w:t>
            </w:r>
          </w:p>
        </w:tc>
        <w:tc>
          <w:tcPr>
            <w:tcW w:w="325" w:type="pct"/>
          </w:tcPr>
          <w:p w14:paraId="19A00824" w14:textId="77777777" w:rsidR="00F3430F" w:rsidRDefault="00F3430F" w:rsidP="00F3430F">
            <w:pPr>
              <w:adjustRightInd w:val="0"/>
              <w:snapToGrid w:val="0"/>
              <w:jc w:val="both"/>
              <w:rPr>
                <w:sz w:val="16"/>
              </w:rPr>
            </w:pPr>
            <w:r>
              <w:rPr>
                <w:sz w:val="16"/>
              </w:rPr>
              <w:t>【閱讀素養教育】</w:t>
            </w:r>
          </w:p>
          <w:p w14:paraId="2B650E0B" w14:textId="77777777" w:rsidR="00F3430F" w:rsidRDefault="00F3430F" w:rsidP="00F3430F">
            <w:pPr>
              <w:adjustRightInd w:val="0"/>
              <w:snapToGrid w:val="0"/>
              <w:jc w:val="both"/>
              <w:rPr>
                <w:sz w:val="16"/>
              </w:rPr>
            </w:pPr>
            <w:r>
              <w:rPr>
                <w:sz w:val="16"/>
              </w:rPr>
              <w:t>閱</w:t>
            </w:r>
            <w:r>
              <w:rPr>
                <w:sz w:val="16"/>
              </w:rPr>
              <w:t xml:space="preserve">E1 </w:t>
            </w:r>
            <w:r w:rsidRPr="00CA3133">
              <w:rPr>
                <w:sz w:val="16"/>
              </w:rPr>
              <w:t>認識一般生活情境中需要使用的，以及學習學科基</w:t>
            </w:r>
            <w:r w:rsidRPr="00CA3133">
              <w:rPr>
                <w:sz w:val="16"/>
              </w:rPr>
              <w:lastRenderedPageBreak/>
              <w:t>礎知識所應具備的字詞彙。</w:t>
            </w:r>
          </w:p>
          <w:p w14:paraId="5ED881FA" w14:textId="77777777" w:rsidR="00F3430F" w:rsidRDefault="00F3430F" w:rsidP="00F3430F">
            <w:pPr>
              <w:adjustRightInd w:val="0"/>
              <w:snapToGrid w:val="0"/>
              <w:jc w:val="both"/>
              <w:rPr>
                <w:sz w:val="16"/>
              </w:rPr>
            </w:pPr>
            <w:r>
              <w:rPr>
                <w:sz w:val="16"/>
              </w:rPr>
              <w:t>閱</w:t>
            </w:r>
            <w:r>
              <w:rPr>
                <w:sz w:val="16"/>
              </w:rPr>
              <w:t xml:space="preserve">E4 </w:t>
            </w:r>
            <w:r w:rsidRPr="00CA3133">
              <w:rPr>
                <w:sz w:val="16"/>
              </w:rPr>
              <w:t>中高年級後需發展長篇文本的閱讀理解能力。</w:t>
            </w:r>
          </w:p>
          <w:p w14:paraId="51E69E20" w14:textId="32FF46B0" w:rsidR="00F3430F" w:rsidRPr="00A07A80" w:rsidRDefault="00F3430F" w:rsidP="00F3430F">
            <w:pPr>
              <w:adjustRightInd w:val="0"/>
              <w:snapToGrid w:val="0"/>
              <w:rPr>
                <w:kern w:val="2"/>
                <w:sz w:val="16"/>
              </w:rPr>
            </w:pPr>
            <w:r>
              <w:rPr>
                <w:sz w:val="16"/>
              </w:rPr>
              <w:t>閱</w:t>
            </w:r>
            <w:r>
              <w:rPr>
                <w:sz w:val="16"/>
              </w:rPr>
              <w:t xml:space="preserve">E12 </w:t>
            </w:r>
            <w:r w:rsidRPr="00CA3133">
              <w:rPr>
                <w:sz w:val="16"/>
              </w:rPr>
              <w:t>培養喜愛閱讀的態度。</w:t>
            </w:r>
          </w:p>
        </w:tc>
      </w:tr>
      <w:tr w:rsidR="00F3430F" w:rsidRPr="00A07A80" w14:paraId="3C3E2DB9" w14:textId="77777777" w:rsidTr="00EF43FD">
        <w:trPr>
          <w:trHeight w:val="624"/>
          <w:jc w:val="center"/>
        </w:trPr>
        <w:tc>
          <w:tcPr>
            <w:tcW w:w="263" w:type="pct"/>
            <w:shd w:val="clear" w:color="auto" w:fill="auto"/>
            <w:vAlign w:val="center"/>
          </w:tcPr>
          <w:p w14:paraId="018FA7FA" w14:textId="77777777" w:rsidR="00F3430F" w:rsidRPr="00D10DE7" w:rsidRDefault="00F3430F" w:rsidP="00F3430F">
            <w:pPr>
              <w:jc w:val="center"/>
              <w:rPr>
                <w:rFonts w:ascii="標楷體" w:eastAsia="標楷體" w:hAnsi="標楷體" w:cs="標楷體"/>
                <w:sz w:val="16"/>
                <w:szCs w:val="16"/>
              </w:rPr>
            </w:pPr>
            <w:r w:rsidRPr="00D10DE7">
              <w:rPr>
                <w:rFonts w:ascii="標楷體" w:eastAsia="標楷體" w:hAnsi="標楷體" w:cs="標楷體" w:hint="eastAsia"/>
                <w:sz w:val="16"/>
                <w:szCs w:val="16"/>
              </w:rPr>
              <w:lastRenderedPageBreak/>
              <w:t>廿一</w:t>
            </w:r>
          </w:p>
          <w:p w14:paraId="7F2BCA0E" w14:textId="77777777" w:rsidR="00F3430F" w:rsidRPr="00D10DE7" w:rsidRDefault="00F3430F" w:rsidP="00F3430F">
            <w:pPr>
              <w:jc w:val="center"/>
              <w:rPr>
                <w:rFonts w:ascii="標楷體" w:eastAsia="標楷體" w:hAnsi="標楷體"/>
                <w:b/>
                <w:bCs/>
                <w:sz w:val="16"/>
                <w:szCs w:val="16"/>
              </w:rPr>
            </w:pPr>
            <w:r w:rsidRPr="00D10DE7">
              <w:rPr>
                <w:rFonts w:ascii="標楷體" w:eastAsia="標楷體" w:hAnsi="標楷體" w:hint="eastAsia"/>
                <w:b/>
                <w:bCs/>
                <w:sz w:val="16"/>
                <w:szCs w:val="16"/>
              </w:rPr>
              <w:t>0118</w:t>
            </w:r>
          </w:p>
          <w:p w14:paraId="4DF369AE" w14:textId="77777777" w:rsidR="00F3430F" w:rsidRPr="00D10DE7" w:rsidRDefault="00F3430F" w:rsidP="00F3430F">
            <w:pPr>
              <w:jc w:val="center"/>
              <w:rPr>
                <w:rFonts w:ascii="標楷體" w:eastAsia="標楷體" w:hAnsi="標楷體"/>
                <w:b/>
                <w:bCs/>
                <w:sz w:val="16"/>
                <w:szCs w:val="16"/>
              </w:rPr>
            </w:pPr>
            <w:r w:rsidRPr="00D10DE7">
              <w:rPr>
                <w:rFonts w:ascii="標楷體" w:eastAsia="標楷體" w:hAnsi="標楷體" w:hint="eastAsia"/>
                <w:b/>
                <w:bCs/>
                <w:sz w:val="16"/>
                <w:szCs w:val="16"/>
              </w:rPr>
              <w:t>|</w:t>
            </w:r>
          </w:p>
          <w:p w14:paraId="0E2A217D" w14:textId="77777777" w:rsidR="00F3430F" w:rsidRPr="00D10DE7" w:rsidRDefault="00F3430F" w:rsidP="00F3430F">
            <w:pPr>
              <w:snapToGrid w:val="0"/>
              <w:jc w:val="center"/>
              <w:rPr>
                <w:rFonts w:ascii="新細明體" w:hAnsi="新細明體"/>
                <w:kern w:val="2"/>
                <w:sz w:val="16"/>
                <w:szCs w:val="16"/>
              </w:rPr>
            </w:pPr>
            <w:r w:rsidRPr="00D10DE7">
              <w:rPr>
                <w:rFonts w:ascii="標楷體" w:eastAsia="標楷體" w:hAnsi="標楷體" w:hint="eastAsia"/>
                <w:b/>
                <w:bCs/>
                <w:sz w:val="16"/>
                <w:szCs w:val="16"/>
              </w:rPr>
              <w:t>0120</w:t>
            </w:r>
          </w:p>
        </w:tc>
        <w:tc>
          <w:tcPr>
            <w:tcW w:w="278" w:type="pct"/>
            <w:vAlign w:val="center"/>
          </w:tcPr>
          <w:p w14:paraId="015373C2" w14:textId="77777777" w:rsidR="00F3430F" w:rsidRPr="00D10DE7" w:rsidRDefault="00F3430F" w:rsidP="00F3430F">
            <w:pPr>
              <w:spacing w:line="240" w:lineRule="exact"/>
              <w:rPr>
                <w:rFonts w:ascii="標楷體" w:eastAsia="標楷體" w:hAnsi="標楷體"/>
                <w:b/>
                <w:sz w:val="16"/>
                <w:szCs w:val="16"/>
              </w:rPr>
            </w:pPr>
            <w:r w:rsidRPr="00D10DE7">
              <w:rPr>
                <w:rFonts w:ascii="標楷體" w:eastAsia="標楷體" w:hAnsi="標楷體"/>
                <w:b/>
                <w:sz w:val="16"/>
                <w:szCs w:val="16"/>
              </w:rPr>
              <w:t>0</w:t>
            </w:r>
            <w:r w:rsidRPr="00D10DE7">
              <w:rPr>
                <w:rFonts w:ascii="標楷體" w:eastAsia="標楷體" w:hAnsi="標楷體" w:hint="eastAsia"/>
                <w:b/>
                <w:sz w:val="16"/>
                <w:szCs w:val="16"/>
              </w:rPr>
              <w:t>120(一)結業式(1530放學)</w:t>
            </w:r>
          </w:p>
          <w:p w14:paraId="798C878E" w14:textId="77777777" w:rsidR="00F3430F" w:rsidRPr="00D10DE7" w:rsidRDefault="00F3430F" w:rsidP="00F3430F">
            <w:pPr>
              <w:snapToGrid w:val="0"/>
              <w:jc w:val="both"/>
              <w:rPr>
                <w:rFonts w:ascii="新細明體" w:hAnsi="新細明體"/>
                <w:kern w:val="2"/>
                <w:sz w:val="16"/>
                <w:szCs w:val="16"/>
              </w:rPr>
            </w:pPr>
            <w:r w:rsidRPr="00D10DE7">
              <w:rPr>
                <w:rFonts w:ascii="標楷體" w:eastAsia="標楷體" w:hAnsi="標楷體" w:hint="eastAsia"/>
                <w:b/>
                <w:sz w:val="16"/>
                <w:szCs w:val="16"/>
              </w:rPr>
              <w:t>0121-0210(一)寒假</w:t>
            </w:r>
          </w:p>
        </w:tc>
        <w:tc>
          <w:tcPr>
            <w:tcW w:w="284" w:type="pct"/>
          </w:tcPr>
          <w:p w14:paraId="1F3947A1" w14:textId="064792E0" w:rsidR="00F3430F" w:rsidRPr="00A07A80" w:rsidRDefault="00F3430F" w:rsidP="00F3430F">
            <w:pPr>
              <w:adjustRightInd w:val="0"/>
              <w:snapToGrid w:val="0"/>
              <w:jc w:val="center"/>
              <w:rPr>
                <w:kern w:val="2"/>
                <w:sz w:val="16"/>
              </w:rPr>
            </w:pPr>
            <w:r w:rsidRPr="00CA3133">
              <w:rPr>
                <w:sz w:val="16"/>
              </w:rPr>
              <w:t>第四單元好玩的電路</w:t>
            </w:r>
          </w:p>
        </w:tc>
        <w:tc>
          <w:tcPr>
            <w:tcW w:w="250" w:type="pct"/>
          </w:tcPr>
          <w:p w14:paraId="737D9FDC" w14:textId="02DA530D" w:rsidR="00F3430F" w:rsidRPr="00A07A80" w:rsidRDefault="00F3430F" w:rsidP="00F3430F">
            <w:pPr>
              <w:adjustRightInd w:val="0"/>
              <w:snapToGrid w:val="0"/>
              <w:jc w:val="center"/>
              <w:rPr>
                <w:kern w:val="2"/>
                <w:sz w:val="16"/>
              </w:rPr>
            </w:pPr>
            <w:r w:rsidRPr="00CA3133">
              <w:rPr>
                <w:sz w:val="16"/>
              </w:rPr>
              <w:t>活動三用電觀念知多少</w:t>
            </w:r>
          </w:p>
        </w:tc>
        <w:tc>
          <w:tcPr>
            <w:tcW w:w="371" w:type="pct"/>
          </w:tcPr>
          <w:p w14:paraId="356AB9DA" w14:textId="0CB0CBA1" w:rsidR="00F3430F" w:rsidRPr="00A07A80" w:rsidRDefault="00F3430F" w:rsidP="00F3430F">
            <w:pPr>
              <w:adjustRightInd w:val="0"/>
              <w:snapToGrid w:val="0"/>
              <w:rPr>
                <w:kern w:val="2"/>
                <w:sz w:val="16"/>
              </w:rPr>
            </w:pPr>
            <w:r>
              <w:rPr>
                <w:sz w:val="16"/>
              </w:rPr>
              <w:t>自</w:t>
            </w:r>
            <w:r>
              <w:rPr>
                <w:sz w:val="16"/>
              </w:rPr>
              <w:t>-E-A2</w:t>
            </w:r>
          </w:p>
        </w:tc>
        <w:tc>
          <w:tcPr>
            <w:tcW w:w="559" w:type="pct"/>
          </w:tcPr>
          <w:p w14:paraId="5A68AEA5" w14:textId="758091EA" w:rsidR="00F3430F" w:rsidRPr="00A07A80" w:rsidRDefault="00F3430F" w:rsidP="00F3430F">
            <w:pPr>
              <w:adjustRightInd w:val="0"/>
              <w:snapToGrid w:val="0"/>
              <w:rPr>
                <w:kern w:val="2"/>
                <w:sz w:val="16"/>
              </w:rPr>
            </w:pPr>
            <w:r>
              <w:rPr>
                <w:sz w:val="16"/>
              </w:rPr>
              <w:t xml:space="preserve">an-Ⅱ-2 </w:t>
            </w:r>
            <w:r w:rsidRPr="00CA3133">
              <w:rPr>
                <w:sz w:val="16"/>
              </w:rPr>
              <w:t>察覺科學家們是利用不同的方式探索自然與物質世界的形式與規律。</w:t>
            </w:r>
          </w:p>
        </w:tc>
        <w:tc>
          <w:tcPr>
            <w:tcW w:w="568" w:type="pct"/>
          </w:tcPr>
          <w:p w14:paraId="606AB834" w14:textId="77777777" w:rsidR="00F3430F" w:rsidRDefault="00F3430F" w:rsidP="00F3430F">
            <w:pPr>
              <w:adjustRightInd w:val="0"/>
              <w:snapToGrid w:val="0"/>
              <w:jc w:val="both"/>
              <w:rPr>
                <w:sz w:val="16"/>
              </w:rPr>
            </w:pPr>
            <w:r>
              <w:rPr>
                <w:sz w:val="16"/>
              </w:rPr>
              <w:t xml:space="preserve">INa-Ⅱ-3 </w:t>
            </w:r>
            <w:r w:rsidRPr="00CA3133">
              <w:rPr>
                <w:sz w:val="16"/>
              </w:rPr>
              <w:t>物質各有其特性，並可以依其特性與用途進行分類。</w:t>
            </w:r>
          </w:p>
          <w:p w14:paraId="7D00D098" w14:textId="79299DB2" w:rsidR="00F3430F" w:rsidRPr="00A07A80" w:rsidRDefault="00F3430F" w:rsidP="00F3430F">
            <w:pPr>
              <w:adjustRightInd w:val="0"/>
              <w:snapToGrid w:val="0"/>
              <w:rPr>
                <w:kern w:val="2"/>
                <w:sz w:val="16"/>
              </w:rPr>
            </w:pPr>
            <w:r>
              <w:rPr>
                <w:sz w:val="16"/>
              </w:rPr>
              <w:t xml:space="preserve">INe-Ⅱ-8 </w:t>
            </w:r>
            <w:r w:rsidRPr="00CA3133">
              <w:rPr>
                <w:sz w:val="16"/>
              </w:rPr>
              <w:t>物質可分為電的良導體和不良導體，將電池用電線或良導體接成通路，可使燈泡發光、馬達轉動。</w:t>
            </w:r>
          </w:p>
        </w:tc>
        <w:tc>
          <w:tcPr>
            <w:tcW w:w="584" w:type="pct"/>
          </w:tcPr>
          <w:p w14:paraId="234F6390" w14:textId="4C93AAB4" w:rsidR="00F3430F" w:rsidRPr="00A07A80" w:rsidRDefault="00F3430F" w:rsidP="00F3430F">
            <w:pPr>
              <w:adjustRightInd w:val="0"/>
              <w:snapToGrid w:val="0"/>
              <w:rPr>
                <w:kern w:val="2"/>
                <w:sz w:val="16"/>
              </w:rPr>
            </w:pPr>
            <w:r w:rsidRPr="00CA3133">
              <w:rPr>
                <w:sz w:val="16"/>
              </w:rPr>
              <w:t>1.</w:t>
            </w:r>
            <w:r w:rsidRPr="00CA3133">
              <w:rPr>
                <w:sz w:val="16"/>
              </w:rPr>
              <w:t>知道伏打與賈法尼各自的理論與伏打電池的發電裝置。</w:t>
            </w:r>
          </w:p>
        </w:tc>
        <w:tc>
          <w:tcPr>
            <w:tcW w:w="587" w:type="pct"/>
          </w:tcPr>
          <w:p w14:paraId="58088ABD" w14:textId="77777777" w:rsidR="00F3430F" w:rsidRPr="00CA3133" w:rsidRDefault="00F3430F" w:rsidP="00F3430F">
            <w:pPr>
              <w:adjustRightInd w:val="0"/>
              <w:snapToGrid w:val="0"/>
              <w:jc w:val="both"/>
              <w:rPr>
                <w:sz w:val="16"/>
              </w:rPr>
            </w:pPr>
            <w:r w:rsidRPr="00CA3133">
              <w:rPr>
                <w:sz w:val="16"/>
              </w:rPr>
              <w:t>第四單元好玩的電路</w:t>
            </w:r>
          </w:p>
          <w:p w14:paraId="5ABF5C36" w14:textId="77777777" w:rsidR="00F3430F" w:rsidRPr="00CA3133" w:rsidRDefault="00F3430F" w:rsidP="00F3430F">
            <w:pPr>
              <w:adjustRightInd w:val="0"/>
              <w:snapToGrid w:val="0"/>
              <w:jc w:val="both"/>
              <w:rPr>
                <w:sz w:val="16"/>
              </w:rPr>
            </w:pPr>
            <w:r w:rsidRPr="00CA3133">
              <w:rPr>
                <w:sz w:val="16"/>
              </w:rPr>
              <w:t>活動三用電觀念知多少</w:t>
            </w:r>
          </w:p>
          <w:p w14:paraId="7A415E81" w14:textId="77777777" w:rsidR="00F3430F" w:rsidRPr="00CA3133" w:rsidRDefault="00F3430F" w:rsidP="00F3430F">
            <w:pPr>
              <w:adjustRightInd w:val="0"/>
              <w:snapToGrid w:val="0"/>
              <w:jc w:val="both"/>
              <w:rPr>
                <w:sz w:val="16"/>
              </w:rPr>
            </w:pPr>
            <w:r w:rsidRPr="00CA3133">
              <w:rPr>
                <w:sz w:val="16"/>
              </w:rPr>
              <w:t>【科學閱讀】第一顆電池的誕生</w:t>
            </w:r>
          </w:p>
          <w:p w14:paraId="38D3615E" w14:textId="77777777" w:rsidR="00F3430F" w:rsidRPr="00CA3133" w:rsidRDefault="00F3430F" w:rsidP="00F3430F">
            <w:pPr>
              <w:adjustRightInd w:val="0"/>
              <w:snapToGrid w:val="0"/>
              <w:jc w:val="both"/>
              <w:rPr>
                <w:sz w:val="16"/>
              </w:rPr>
            </w:pPr>
            <w:r w:rsidRPr="00CA3133">
              <w:rPr>
                <w:sz w:val="16"/>
              </w:rPr>
              <w:t>1.</w:t>
            </w:r>
            <w:r w:rsidRPr="00CA3133">
              <w:rPr>
                <w:sz w:val="16"/>
              </w:rPr>
              <w:t>介紹了世界上第一顆電池「伏打電池」發明的歷程，這項發明讓現代人的生活更便利。</w:t>
            </w:r>
          </w:p>
          <w:p w14:paraId="37AB4708" w14:textId="204B1935" w:rsidR="00F3430F" w:rsidRPr="00A07A80" w:rsidRDefault="00F3430F" w:rsidP="00F3430F">
            <w:pPr>
              <w:adjustRightInd w:val="0"/>
              <w:snapToGrid w:val="0"/>
              <w:rPr>
                <w:kern w:val="2"/>
                <w:sz w:val="16"/>
              </w:rPr>
            </w:pPr>
            <w:r w:rsidRPr="00CA3133">
              <w:rPr>
                <w:sz w:val="16"/>
              </w:rPr>
              <w:t>2.</w:t>
            </w:r>
            <w:r w:rsidRPr="00CA3133">
              <w:rPr>
                <w:sz w:val="16"/>
              </w:rPr>
              <w:t>介紹伏打被賈法尼的生物電理論的啟發，進行了一連串實驗後，提出了金屬電理論，並製作出伏打電池。</w:t>
            </w:r>
          </w:p>
        </w:tc>
        <w:tc>
          <w:tcPr>
            <w:tcW w:w="199" w:type="pct"/>
          </w:tcPr>
          <w:p w14:paraId="40D0CED4" w14:textId="7C12D9B8" w:rsidR="00F3430F" w:rsidRPr="00A07A80" w:rsidRDefault="00F3430F" w:rsidP="00F3430F">
            <w:pPr>
              <w:adjustRightInd w:val="0"/>
              <w:snapToGrid w:val="0"/>
              <w:jc w:val="center"/>
              <w:rPr>
                <w:kern w:val="2"/>
                <w:sz w:val="16"/>
              </w:rPr>
            </w:pPr>
            <w:r w:rsidRPr="00CA3133">
              <w:rPr>
                <w:sz w:val="16"/>
              </w:rPr>
              <w:t>3</w:t>
            </w:r>
          </w:p>
        </w:tc>
        <w:tc>
          <w:tcPr>
            <w:tcW w:w="427" w:type="pct"/>
          </w:tcPr>
          <w:p w14:paraId="259B7B73" w14:textId="7A377561" w:rsidR="00F3430F" w:rsidRPr="00A07A80" w:rsidRDefault="00F3430F" w:rsidP="00F3430F">
            <w:pPr>
              <w:adjustRightInd w:val="0"/>
              <w:snapToGrid w:val="0"/>
              <w:jc w:val="both"/>
              <w:rPr>
                <w:kern w:val="2"/>
                <w:sz w:val="16"/>
              </w:rPr>
            </w:pPr>
            <w:r w:rsidRPr="00CA3133">
              <w:rPr>
                <w:sz w:val="16"/>
              </w:rPr>
              <w:t>1.</w:t>
            </w:r>
            <w:r w:rsidRPr="00CA3133">
              <w:rPr>
                <w:sz w:val="16"/>
              </w:rPr>
              <w:t>教學媒體</w:t>
            </w:r>
          </w:p>
        </w:tc>
        <w:tc>
          <w:tcPr>
            <w:tcW w:w="305" w:type="pct"/>
          </w:tcPr>
          <w:p w14:paraId="58DBBBD9" w14:textId="3C9F0F16" w:rsidR="00F3430F" w:rsidRPr="00A07A80" w:rsidRDefault="00F3430F" w:rsidP="00F3430F">
            <w:pPr>
              <w:adjustRightInd w:val="0"/>
              <w:snapToGrid w:val="0"/>
              <w:rPr>
                <w:kern w:val="2"/>
                <w:sz w:val="16"/>
              </w:rPr>
            </w:pPr>
            <w:r w:rsidRPr="00CA3133">
              <w:rPr>
                <w:sz w:val="16"/>
              </w:rPr>
              <w:t>口頭評量</w:t>
            </w:r>
          </w:p>
        </w:tc>
        <w:tc>
          <w:tcPr>
            <w:tcW w:w="325" w:type="pct"/>
          </w:tcPr>
          <w:p w14:paraId="3D129AC8" w14:textId="77777777" w:rsidR="00F3430F" w:rsidRDefault="00F3430F" w:rsidP="00F3430F">
            <w:pPr>
              <w:adjustRightInd w:val="0"/>
              <w:snapToGrid w:val="0"/>
              <w:jc w:val="both"/>
              <w:rPr>
                <w:sz w:val="16"/>
              </w:rPr>
            </w:pPr>
            <w:r>
              <w:rPr>
                <w:sz w:val="16"/>
              </w:rPr>
              <w:t>【閱讀素養教育】</w:t>
            </w:r>
          </w:p>
          <w:p w14:paraId="0DC8B1B1" w14:textId="77777777" w:rsidR="00F3430F" w:rsidRDefault="00F3430F" w:rsidP="00F3430F">
            <w:pPr>
              <w:adjustRightInd w:val="0"/>
              <w:snapToGrid w:val="0"/>
              <w:jc w:val="both"/>
              <w:rPr>
                <w:sz w:val="16"/>
              </w:rPr>
            </w:pPr>
            <w:r>
              <w:rPr>
                <w:sz w:val="16"/>
              </w:rPr>
              <w:t>閱</w:t>
            </w:r>
            <w:r>
              <w:rPr>
                <w:sz w:val="16"/>
              </w:rPr>
              <w:t xml:space="preserve">E1 </w:t>
            </w:r>
            <w:r w:rsidRPr="00CA3133">
              <w:rPr>
                <w:sz w:val="16"/>
              </w:rPr>
              <w:t>認識一般生活情境中需要使用的，以及學習學科基礎知識所應具備的字詞彙。</w:t>
            </w:r>
          </w:p>
          <w:p w14:paraId="67558E44" w14:textId="77777777" w:rsidR="00F3430F" w:rsidRDefault="00F3430F" w:rsidP="00F3430F">
            <w:pPr>
              <w:adjustRightInd w:val="0"/>
              <w:snapToGrid w:val="0"/>
              <w:jc w:val="both"/>
              <w:rPr>
                <w:sz w:val="16"/>
              </w:rPr>
            </w:pPr>
            <w:r>
              <w:rPr>
                <w:sz w:val="16"/>
              </w:rPr>
              <w:t>閱</w:t>
            </w:r>
            <w:r>
              <w:rPr>
                <w:sz w:val="16"/>
              </w:rPr>
              <w:t xml:space="preserve">E4 </w:t>
            </w:r>
            <w:r w:rsidRPr="00CA3133">
              <w:rPr>
                <w:sz w:val="16"/>
              </w:rPr>
              <w:t>中高年級後需發展長篇文本的閱讀理解能力。</w:t>
            </w:r>
          </w:p>
          <w:p w14:paraId="00C26235" w14:textId="583FC508" w:rsidR="00F3430F" w:rsidRPr="00A07A80" w:rsidRDefault="00F3430F" w:rsidP="00F3430F">
            <w:pPr>
              <w:adjustRightInd w:val="0"/>
              <w:snapToGrid w:val="0"/>
              <w:rPr>
                <w:kern w:val="2"/>
                <w:sz w:val="16"/>
              </w:rPr>
            </w:pPr>
            <w:r>
              <w:rPr>
                <w:sz w:val="16"/>
              </w:rPr>
              <w:t>閱</w:t>
            </w:r>
            <w:r>
              <w:rPr>
                <w:sz w:val="16"/>
              </w:rPr>
              <w:t xml:space="preserve">E12 </w:t>
            </w:r>
            <w:r w:rsidRPr="00CA3133">
              <w:rPr>
                <w:sz w:val="16"/>
              </w:rPr>
              <w:t>培養喜愛閱讀的態度。</w:t>
            </w:r>
          </w:p>
        </w:tc>
      </w:tr>
    </w:tbl>
    <w:p w14:paraId="386CDAF7" w14:textId="77777777" w:rsidR="00035FC1" w:rsidRPr="00A07A80" w:rsidRDefault="00035FC1" w:rsidP="00035FC1">
      <w:pPr>
        <w:tabs>
          <w:tab w:val="left" w:pos="1635"/>
        </w:tabs>
        <w:rPr>
          <w:rFonts w:ascii="標楷體" w:eastAsia="標楷體" w:hAnsi="標楷體"/>
          <w:kern w:val="2"/>
        </w:rPr>
      </w:pPr>
    </w:p>
    <w:p w14:paraId="431902FB" w14:textId="72471E09" w:rsidR="00035FC1" w:rsidRPr="00A07A80" w:rsidRDefault="00035FC1" w:rsidP="00035FC1">
      <w:pPr>
        <w:tabs>
          <w:tab w:val="num" w:pos="920"/>
        </w:tabs>
        <w:spacing w:line="400" w:lineRule="exact"/>
        <w:ind w:leftChars="-7" w:left="5" w:right="57" w:hangingChars="9" w:hanging="22"/>
        <w:jc w:val="center"/>
        <w:rPr>
          <w:rFonts w:ascii="標楷體" w:eastAsia="標楷體" w:hAnsi="標楷體"/>
          <w:color w:val="000000"/>
          <w:kern w:val="2"/>
          <w:sz w:val="28"/>
          <w:szCs w:val="28"/>
        </w:rPr>
      </w:pPr>
      <w:r w:rsidRPr="00A07A80">
        <w:rPr>
          <w:rFonts w:ascii="標楷體" w:eastAsia="標楷體" w:hAnsi="標楷體"/>
          <w:kern w:val="2"/>
        </w:rPr>
        <w:br w:type="page"/>
      </w:r>
      <w:r>
        <w:rPr>
          <w:rFonts w:ascii="標楷體" w:eastAsia="標楷體" w:hAnsi="標楷體" w:hint="eastAsia"/>
          <w:b/>
          <w:kern w:val="2"/>
          <w:sz w:val="28"/>
          <w:szCs w:val="28"/>
        </w:rPr>
        <w:lastRenderedPageBreak/>
        <w:t>新坡國小</w:t>
      </w:r>
      <w:r>
        <w:rPr>
          <w:rFonts w:ascii="標楷體" w:eastAsia="標楷體" w:hAnsi="標楷體" w:hint="eastAsia"/>
          <w:color w:val="000000"/>
          <w:kern w:val="2"/>
          <w:sz w:val="28"/>
          <w:szCs w:val="28"/>
        </w:rPr>
        <w:t>115學年度</w:t>
      </w:r>
      <w:r w:rsidRPr="00977958">
        <w:rPr>
          <w:rFonts w:ascii="標楷體" w:eastAsia="標楷體" w:hAnsi="標楷體" w:hint="eastAsia"/>
          <w:color w:val="FF0000"/>
          <w:kern w:val="2"/>
          <w:sz w:val="28"/>
          <w:szCs w:val="28"/>
        </w:rPr>
        <w:t xml:space="preserve">( </w:t>
      </w:r>
      <w:r w:rsidR="00E32818">
        <w:rPr>
          <w:rFonts w:ascii="標楷體" w:eastAsia="標楷體" w:hAnsi="標楷體" w:hint="eastAsia"/>
          <w:color w:val="FF0000"/>
          <w:kern w:val="2"/>
          <w:sz w:val="28"/>
          <w:szCs w:val="28"/>
        </w:rPr>
        <w:t>四</w:t>
      </w:r>
      <w:r w:rsidRPr="00977958">
        <w:rPr>
          <w:rFonts w:ascii="標楷體" w:eastAsia="標楷體" w:hAnsi="標楷體" w:hint="eastAsia"/>
          <w:color w:val="FF0000"/>
          <w:kern w:val="2"/>
          <w:sz w:val="28"/>
          <w:szCs w:val="28"/>
        </w:rPr>
        <w:t xml:space="preserve"> )</w:t>
      </w:r>
      <w:r w:rsidRPr="00A07A80">
        <w:rPr>
          <w:rFonts w:ascii="標楷體" w:eastAsia="標楷體" w:hAnsi="標楷體" w:hint="eastAsia"/>
          <w:color w:val="000000"/>
          <w:kern w:val="2"/>
          <w:sz w:val="28"/>
          <w:szCs w:val="28"/>
        </w:rPr>
        <w:t>年級</w:t>
      </w:r>
      <w:r>
        <w:rPr>
          <w:rFonts w:ascii="標楷體" w:eastAsia="標楷體" w:hAnsi="標楷體" w:hint="eastAsia"/>
          <w:color w:val="000000"/>
          <w:kern w:val="2"/>
          <w:sz w:val="28"/>
          <w:szCs w:val="28"/>
        </w:rPr>
        <w:t xml:space="preserve">( </w:t>
      </w:r>
      <w:r w:rsidR="00E32818">
        <w:rPr>
          <w:rFonts w:ascii="標楷體" w:eastAsia="標楷體" w:hAnsi="標楷體" w:hint="eastAsia"/>
          <w:color w:val="000000"/>
          <w:kern w:val="2"/>
          <w:sz w:val="28"/>
          <w:szCs w:val="28"/>
        </w:rPr>
        <w:t>自然</w:t>
      </w:r>
      <w:r>
        <w:rPr>
          <w:rFonts w:ascii="標楷體" w:eastAsia="標楷體" w:hAnsi="標楷體" w:hint="eastAsia"/>
          <w:color w:val="000000"/>
          <w:kern w:val="2"/>
          <w:sz w:val="28"/>
          <w:szCs w:val="28"/>
        </w:rPr>
        <w:t xml:space="preserve"> )</w:t>
      </w:r>
      <w:r w:rsidRPr="00C6367D">
        <w:rPr>
          <w:rFonts w:ascii="標楷體" w:eastAsia="標楷體" w:cs="標楷體" w:hint="eastAsia"/>
          <w:color w:val="00B050"/>
          <w:sz w:val="32"/>
          <w:szCs w:val="32"/>
        </w:rPr>
        <w:t>領域</w:t>
      </w:r>
      <w:r w:rsidRPr="00977958">
        <w:rPr>
          <w:rFonts w:ascii="標楷體" w:eastAsia="標楷體" w:hAnsi="標楷體" w:hint="eastAsia"/>
          <w:b/>
          <w:color w:val="FF0000"/>
          <w:kern w:val="2"/>
          <w:sz w:val="28"/>
          <w:szCs w:val="28"/>
        </w:rPr>
        <w:t>下</w:t>
      </w:r>
      <w:r w:rsidRPr="00A07A80">
        <w:rPr>
          <w:rFonts w:ascii="標楷體" w:eastAsia="標楷體" w:hAnsi="標楷體" w:hint="eastAsia"/>
          <w:color w:val="000000"/>
          <w:kern w:val="2"/>
          <w:sz w:val="28"/>
          <w:szCs w:val="28"/>
        </w:rPr>
        <w:t>學期素養導向教學規劃</w:t>
      </w:r>
      <w:r>
        <w:rPr>
          <w:rFonts w:ascii="標楷體" w:eastAsia="標楷體" w:hAnsi="標楷體" w:hint="eastAsia"/>
          <w:color w:val="000000"/>
          <w:kern w:val="2"/>
          <w:sz w:val="28"/>
          <w:szCs w:val="28"/>
        </w:rPr>
        <w:t>表</w:t>
      </w:r>
    </w:p>
    <w:tbl>
      <w:tblPr>
        <w:tblW w:w="5126"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28" w:type="dxa"/>
          <w:right w:w="28" w:type="dxa"/>
        </w:tblCellMar>
        <w:tblLook w:val="0000" w:firstRow="0" w:lastRow="0" w:firstColumn="0" w:lastColumn="0" w:noHBand="0" w:noVBand="0"/>
      </w:tblPr>
      <w:tblGrid>
        <w:gridCol w:w="542"/>
        <w:gridCol w:w="417"/>
        <w:gridCol w:w="336"/>
        <w:gridCol w:w="336"/>
        <w:gridCol w:w="634"/>
        <w:gridCol w:w="1510"/>
        <w:gridCol w:w="1137"/>
        <w:gridCol w:w="1135"/>
        <w:gridCol w:w="1141"/>
        <w:gridCol w:w="387"/>
        <w:gridCol w:w="831"/>
        <w:gridCol w:w="802"/>
        <w:gridCol w:w="663"/>
      </w:tblGrid>
      <w:tr w:rsidR="00035FC1" w:rsidRPr="00A07A80" w14:paraId="732E9AD1" w14:textId="77777777" w:rsidTr="007C443A">
        <w:trPr>
          <w:trHeight w:val="467"/>
          <w:tblHeader/>
          <w:jc w:val="center"/>
        </w:trPr>
        <w:tc>
          <w:tcPr>
            <w:tcW w:w="275" w:type="pct"/>
            <w:vMerge w:val="restart"/>
            <w:shd w:val="clear" w:color="auto" w:fill="DEEAF6"/>
            <w:vAlign w:val="center"/>
          </w:tcPr>
          <w:p w14:paraId="31943B70" w14:textId="77777777" w:rsidR="00035FC1" w:rsidRPr="00A07A80" w:rsidRDefault="00035FC1" w:rsidP="007C443A">
            <w:pPr>
              <w:jc w:val="center"/>
              <w:rPr>
                <w:rFonts w:ascii="標楷體" w:eastAsia="標楷體" w:hAnsi="標楷體"/>
                <w:kern w:val="2"/>
                <w:sz w:val="20"/>
                <w:szCs w:val="16"/>
              </w:rPr>
            </w:pPr>
            <w:r w:rsidRPr="00A07A80">
              <w:rPr>
                <w:rFonts w:ascii="標楷體" w:eastAsia="標楷體" w:hAnsi="標楷體" w:hint="eastAsia"/>
                <w:kern w:val="2"/>
                <w:sz w:val="20"/>
                <w:szCs w:val="16"/>
              </w:rPr>
              <w:t>週別</w:t>
            </w:r>
          </w:p>
          <w:p w14:paraId="1EB912E1" w14:textId="77777777" w:rsidR="00035FC1" w:rsidRPr="00A07A80" w:rsidRDefault="00035FC1" w:rsidP="007C443A">
            <w:pPr>
              <w:snapToGrid w:val="0"/>
              <w:spacing w:line="240" w:lineRule="exact"/>
              <w:jc w:val="center"/>
              <w:rPr>
                <w:rFonts w:ascii="新細明體" w:hAnsi="新細明體"/>
                <w:color w:val="000000"/>
                <w:kern w:val="2"/>
                <w:sz w:val="20"/>
                <w:szCs w:val="20"/>
              </w:rPr>
            </w:pPr>
            <w:r w:rsidRPr="00A07A80">
              <w:rPr>
                <w:rFonts w:ascii="標楷體" w:eastAsia="標楷體" w:hAnsi="標楷體" w:hint="eastAsia"/>
                <w:kern w:val="2"/>
                <w:sz w:val="20"/>
                <w:szCs w:val="16"/>
              </w:rPr>
              <w:t>日期</w:t>
            </w:r>
          </w:p>
        </w:tc>
        <w:tc>
          <w:tcPr>
            <w:tcW w:w="211" w:type="pct"/>
            <w:vMerge w:val="restart"/>
            <w:shd w:val="clear" w:color="auto" w:fill="DEEAF6"/>
            <w:vAlign w:val="center"/>
          </w:tcPr>
          <w:p w14:paraId="3D15F763" w14:textId="77777777" w:rsidR="00035FC1" w:rsidRPr="00A07A80" w:rsidRDefault="00035FC1" w:rsidP="007C443A">
            <w:pPr>
              <w:snapToGrid w:val="0"/>
              <w:spacing w:line="240" w:lineRule="exact"/>
              <w:jc w:val="center"/>
              <w:rPr>
                <w:rFonts w:ascii="新細明體" w:hAnsi="新細明體"/>
                <w:color w:val="000000"/>
                <w:kern w:val="2"/>
                <w:sz w:val="20"/>
                <w:szCs w:val="20"/>
              </w:rPr>
            </w:pPr>
            <w:r w:rsidRPr="00A07A80">
              <w:rPr>
                <w:rFonts w:ascii="標楷體" w:eastAsia="標楷體" w:hAnsi="標楷體" w:hint="eastAsia"/>
                <w:kern w:val="2"/>
                <w:sz w:val="20"/>
                <w:szCs w:val="16"/>
              </w:rPr>
              <w:t>學校行事</w:t>
            </w:r>
          </w:p>
        </w:tc>
        <w:tc>
          <w:tcPr>
            <w:tcW w:w="170" w:type="pct"/>
            <w:vMerge w:val="restart"/>
            <w:shd w:val="clear" w:color="auto" w:fill="D9D9D9"/>
            <w:vAlign w:val="center"/>
          </w:tcPr>
          <w:p w14:paraId="0EC06CE8" w14:textId="77777777" w:rsidR="00035FC1" w:rsidRPr="00A07A80" w:rsidRDefault="00035FC1" w:rsidP="007C443A">
            <w:pPr>
              <w:snapToGrid w:val="0"/>
              <w:spacing w:line="240" w:lineRule="exact"/>
              <w:jc w:val="center"/>
              <w:rPr>
                <w:rFonts w:ascii="新細明體" w:hAnsi="新細明體"/>
                <w:color w:val="000000"/>
                <w:kern w:val="2"/>
                <w:sz w:val="20"/>
                <w:szCs w:val="20"/>
              </w:rPr>
            </w:pPr>
            <w:r w:rsidRPr="00A07A80">
              <w:rPr>
                <w:rFonts w:ascii="新細明體" w:hAnsi="新細明體" w:hint="eastAsia"/>
                <w:color w:val="000000"/>
                <w:kern w:val="2"/>
                <w:sz w:val="20"/>
                <w:szCs w:val="20"/>
              </w:rPr>
              <w:t>主題</w:t>
            </w:r>
          </w:p>
        </w:tc>
        <w:tc>
          <w:tcPr>
            <w:tcW w:w="170" w:type="pct"/>
            <w:vMerge w:val="restart"/>
            <w:shd w:val="clear" w:color="auto" w:fill="D9D9D9"/>
            <w:vAlign w:val="center"/>
          </w:tcPr>
          <w:p w14:paraId="071EAEE4" w14:textId="77777777" w:rsidR="00035FC1" w:rsidRPr="00A07A80" w:rsidRDefault="00035FC1" w:rsidP="007C443A">
            <w:pPr>
              <w:snapToGrid w:val="0"/>
              <w:spacing w:line="240" w:lineRule="exact"/>
              <w:jc w:val="center"/>
              <w:rPr>
                <w:rFonts w:ascii="新細明體" w:hAnsi="新細明體"/>
                <w:color w:val="000000"/>
                <w:spacing w:val="-14"/>
                <w:w w:val="90"/>
                <w:kern w:val="2"/>
                <w:sz w:val="20"/>
                <w:szCs w:val="20"/>
              </w:rPr>
            </w:pPr>
            <w:r w:rsidRPr="00A07A80">
              <w:rPr>
                <w:rFonts w:ascii="新細明體" w:hAnsi="新細明體" w:hint="eastAsia"/>
                <w:color w:val="000000"/>
                <w:kern w:val="2"/>
                <w:sz w:val="20"/>
                <w:szCs w:val="20"/>
              </w:rPr>
              <w:t>單元</w:t>
            </w:r>
          </w:p>
        </w:tc>
        <w:tc>
          <w:tcPr>
            <w:tcW w:w="321" w:type="pct"/>
            <w:vMerge w:val="restart"/>
            <w:shd w:val="clear" w:color="auto" w:fill="D9D9D9"/>
            <w:vAlign w:val="center"/>
          </w:tcPr>
          <w:p w14:paraId="3F28138E" w14:textId="77777777" w:rsidR="00035FC1" w:rsidRPr="00A07A80" w:rsidRDefault="00035FC1" w:rsidP="007C443A">
            <w:pPr>
              <w:snapToGrid w:val="0"/>
              <w:spacing w:line="240" w:lineRule="exact"/>
              <w:jc w:val="center"/>
              <w:rPr>
                <w:rFonts w:ascii="新細明體" w:hAnsi="新細明體"/>
                <w:color w:val="000000"/>
                <w:kern w:val="2"/>
                <w:sz w:val="20"/>
                <w:szCs w:val="20"/>
              </w:rPr>
            </w:pPr>
            <w:r w:rsidRPr="00A07A80">
              <w:rPr>
                <w:rFonts w:ascii="新細明體" w:hAnsi="新細明體" w:hint="eastAsia"/>
                <w:color w:val="000000"/>
                <w:kern w:val="2"/>
                <w:sz w:val="20"/>
                <w:szCs w:val="20"/>
              </w:rPr>
              <w:t>核心</w:t>
            </w:r>
            <w:r w:rsidRPr="00A07A80">
              <w:rPr>
                <w:rFonts w:ascii="新細明體" w:hAnsi="新細明體"/>
                <w:color w:val="000000"/>
                <w:kern w:val="2"/>
                <w:sz w:val="20"/>
                <w:szCs w:val="20"/>
              </w:rPr>
              <w:br/>
            </w:r>
            <w:r w:rsidRPr="00A07A80">
              <w:rPr>
                <w:rFonts w:ascii="新細明體" w:hAnsi="新細明體" w:hint="eastAsia"/>
                <w:color w:val="000000"/>
                <w:kern w:val="2"/>
                <w:sz w:val="20"/>
                <w:szCs w:val="20"/>
              </w:rPr>
              <w:t>素養</w:t>
            </w:r>
          </w:p>
        </w:tc>
        <w:tc>
          <w:tcPr>
            <w:tcW w:w="1341" w:type="pct"/>
            <w:gridSpan w:val="2"/>
            <w:tcBorders>
              <w:bottom w:val="single" w:sz="4" w:space="0" w:color="auto"/>
            </w:tcBorders>
            <w:shd w:val="clear" w:color="auto" w:fill="D9D9D9"/>
            <w:vAlign w:val="center"/>
          </w:tcPr>
          <w:p w14:paraId="7F83074C" w14:textId="77777777" w:rsidR="00035FC1" w:rsidRPr="00A07A80" w:rsidRDefault="00035FC1" w:rsidP="007C443A">
            <w:pPr>
              <w:snapToGrid w:val="0"/>
              <w:spacing w:line="240" w:lineRule="exact"/>
              <w:jc w:val="center"/>
              <w:rPr>
                <w:rFonts w:ascii="新細明體" w:hAnsi="新細明體"/>
                <w:color w:val="000000"/>
                <w:kern w:val="2"/>
                <w:sz w:val="20"/>
                <w:szCs w:val="20"/>
              </w:rPr>
            </w:pPr>
            <w:r w:rsidRPr="00A07A80">
              <w:rPr>
                <w:rFonts w:ascii="新細明體" w:hAnsi="新細明體" w:hint="eastAsia"/>
                <w:color w:val="000000"/>
                <w:kern w:val="2"/>
                <w:sz w:val="20"/>
                <w:szCs w:val="20"/>
              </w:rPr>
              <w:t>學習重點</w:t>
            </w:r>
          </w:p>
        </w:tc>
        <w:tc>
          <w:tcPr>
            <w:tcW w:w="575" w:type="pct"/>
            <w:vMerge w:val="restart"/>
            <w:shd w:val="clear" w:color="auto" w:fill="D9D9D9"/>
            <w:vAlign w:val="center"/>
          </w:tcPr>
          <w:p w14:paraId="60BBF135" w14:textId="77777777" w:rsidR="00035FC1" w:rsidRPr="00A07A80" w:rsidRDefault="00035FC1" w:rsidP="007C443A">
            <w:pPr>
              <w:snapToGrid w:val="0"/>
              <w:spacing w:line="240" w:lineRule="exact"/>
              <w:jc w:val="center"/>
              <w:rPr>
                <w:rFonts w:ascii="新細明體" w:hAnsi="新細明體"/>
                <w:color w:val="000000"/>
                <w:kern w:val="2"/>
                <w:sz w:val="20"/>
                <w:szCs w:val="20"/>
              </w:rPr>
            </w:pPr>
            <w:r w:rsidRPr="00A07A80">
              <w:rPr>
                <w:rFonts w:ascii="新細明體" w:hAnsi="新細明體"/>
                <w:color w:val="000000"/>
                <w:kern w:val="2"/>
                <w:sz w:val="20"/>
                <w:szCs w:val="20"/>
              </w:rPr>
              <w:t>教學</w:t>
            </w:r>
          </w:p>
          <w:p w14:paraId="25216F2C" w14:textId="77777777" w:rsidR="00035FC1" w:rsidRPr="00A07A80" w:rsidRDefault="00035FC1" w:rsidP="007C443A">
            <w:pPr>
              <w:snapToGrid w:val="0"/>
              <w:spacing w:line="240" w:lineRule="exact"/>
              <w:jc w:val="center"/>
              <w:rPr>
                <w:rFonts w:ascii="新細明體" w:hAnsi="新細明體"/>
                <w:color w:val="000000"/>
                <w:kern w:val="2"/>
                <w:sz w:val="20"/>
                <w:szCs w:val="20"/>
              </w:rPr>
            </w:pPr>
            <w:r w:rsidRPr="00A07A80">
              <w:rPr>
                <w:rFonts w:ascii="新細明體" w:hAnsi="新細明體"/>
                <w:color w:val="000000"/>
                <w:kern w:val="2"/>
                <w:sz w:val="20"/>
                <w:szCs w:val="20"/>
              </w:rPr>
              <w:t>目</w:t>
            </w:r>
            <w:r w:rsidRPr="00A07A80">
              <w:rPr>
                <w:rFonts w:ascii="新細明體" w:hAnsi="新細明體" w:hint="eastAsia"/>
                <w:color w:val="000000"/>
                <w:kern w:val="2"/>
                <w:sz w:val="20"/>
                <w:szCs w:val="20"/>
              </w:rPr>
              <w:t>標</w:t>
            </w:r>
          </w:p>
        </w:tc>
        <w:tc>
          <w:tcPr>
            <w:tcW w:w="578" w:type="pct"/>
            <w:vMerge w:val="restart"/>
            <w:shd w:val="clear" w:color="auto" w:fill="D9D9D9"/>
            <w:vAlign w:val="center"/>
          </w:tcPr>
          <w:p w14:paraId="0EB2BA90" w14:textId="77777777" w:rsidR="00035FC1" w:rsidRPr="00A07A80" w:rsidRDefault="00035FC1" w:rsidP="007C443A">
            <w:pPr>
              <w:snapToGrid w:val="0"/>
              <w:spacing w:line="240" w:lineRule="exact"/>
              <w:jc w:val="center"/>
              <w:rPr>
                <w:rFonts w:ascii="新細明體" w:hAnsi="新細明體"/>
                <w:color w:val="000000"/>
                <w:kern w:val="2"/>
                <w:sz w:val="20"/>
                <w:szCs w:val="20"/>
              </w:rPr>
            </w:pPr>
            <w:r w:rsidRPr="00A07A80">
              <w:rPr>
                <w:rFonts w:ascii="新細明體" w:hAnsi="新細明體" w:hint="eastAsia"/>
                <w:color w:val="000000"/>
                <w:kern w:val="2"/>
                <w:sz w:val="20"/>
                <w:szCs w:val="20"/>
              </w:rPr>
              <w:t>教學活動</w:t>
            </w:r>
          </w:p>
          <w:p w14:paraId="79ABD60A" w14:textId="77777777" w:rsidR="00035FC1" w:rsidRPr="00A07A80" w:rsidRDefault="00035FC1" w:rsidP="007C443A">
            <w:pPr>
              <w:snapToGrid w:val="0"/>
              <w:spacing w:line="240" w:lineRule="exact"/>
              <w:jc w:val="center"/>
              <w:rPr>
                <w:rFonts w:ascii="新細明體" w:hAnsi="新細明體"/>
                <w:color w:val="000000"/>
                <w:kern w:val="2"/>
                <w:sz w:val="20"/>
                <w:szCs w:val="20"/>
              </w:rPr>
            </w:pPr>
            <w:r w:rsidRPr="00A07A80">
              <w:rPr>
                <w:rFonts w:ascii="新細明體" w:hAnsi="新細明體" w:hint="eastAsia"/>
                <w:color w:val="000000"/>
                <w:kern w:val="2"/>
                <w:sz w:val="20"/>
                <w:szCs w:val="20"/>
              </w:rPr>
              <w:t>重點</w:t>
            </w:r>
          </w:p>
        </w:tc>
        <w:tc>
          <w:tcPr>
            <w:tcW w:w="196" w:type="pct"/>
            <w:vMerge w:val="restart"/>
            <w:shd w:val="clear" w:color="auto" w:fill="D9D9D9"/>
            <w:vAlign w:val="center"/>
          </w:tcPr>
          <w:p w14:paraId="503F3285" w14:textId="77777777" w:rsidR="00035FC1" w:rsidRPr="00A07A80" w:rsidRDefault="00035FC1" w:rsidP="007C443A">
            <w:pPr>
              <w:snapToGrid w:val="0"/>
              <w:spacing w:line="240" w:lineRule="exact"/>
              <w:jc w:val="center"/>
              <w:rPr>
                <w:rFonts w:ascii="新細明體" w:hAnsi="新細明體"/>
                <w:color w:val="000000"/>
                <w:w w:val="90"/>
                <w:kern w:val="2"/>
                <w:sz w:val="20"/>
                <w:szCs w:val="20"/>
              </w:rPr>
            </w:pPr>
            <w:r w:rsidRPr="00A07A80">
              <w:rPr>
                <w:rFonts w:ascii="新細明體" w:hAnsi="新細明體" w:hint="eastAsia"/>
                <w:color w:val="000000"/>
                <w:kern w:val="2"/>
                <w:sz w:val="20"/>
                <w:szCs w:val="20"/>
              </w:rPr>
              <w:t>節數</w:t>
            </w:r>
          </w:p>
        </w:tc>
        <w:tc>
          <w:tcPr>
            <w:tcW w:w="421" w:type="pct"/>
            <w:vMerge w:val="restart"/>
            <w:shd w:val="clear" w:color="auto" w:fill="D9D9D9"/>
            <w:vAlign w:val="center"/>
          </w:tcPr>
          <w:p w14:paraId="2381FFF2" w14:textId="77777777" w:rsidR="00035FC1" w:rsidRPr="00A07A80" w:rsidRDefault="00035FC1" w:rsidP="007C443A">
            <w:pPr>
              <w:snapToGrid w:val="0"/>
              <w:spacing w:line="240" w:lineRule="exact"/>
              <w:jc w:val="center"/>
              <w:rPr>
                <w:rFonts w:ascii="新細明體" w:hAnsi="新細明體"/>
                <w:color w:val="000000"/>
                <w:kern w:val="2"/>
                <w:sz w:val="20"/>
                <w:szCs w:val="20"/>
              </w:rPr>
            </w:pPr>
            <w:r w:rsidRPr="00A07A80">
              <w:rPr>
                <w:rFonts w:ascii="新細明體" w:hAnsi="新細明體" w:hint="eastAsia"/>
                <w:color w:val="000000"/>
                <w:kern w:val="2"/>
                <w:sz w:val="20"/>
                <w:szCs w:val="20"/>
              </w:rPr>
              <w:t>教學</w:t>
            </w:r>
          </w:p>
          <w:p w14:paraId="4D44A268" w14:textId="77777777" w:rsidR="00035FC1" w:rsidRPr="00A07A80" w:rsidRDefault="00035FC1" w:rsidP="007C443A">
            <w:pPr>
              <w:snapToGrid w:val="0"/>
              <w:spacing w:line="240" w:lineRule="exact"/>
              <w:jc w:val="center"/>
              <w:rPr>
                <w:rFonts w:ascii="新細明體" w:hAnsi="新細明體"/>
                <w:color w:val="000000"/>
                <w:kern w:val="2"/>
                <w:sz w:val="20"/>
                <w:szCs w:val="20"/>
              </w:rPr>
            </w:pPr>
            <w:r w:rsidRPr="00A07A80">
              <w:rPr>
                <w:rFonts w:ascii="新細明體" w:hAnsi="新細明體" w:hint="eastAsia"/>
                <w:color w:val="000000"/>
                <w:kern w:val="2"/>
                <w:sz w:val="20"/>
                <w:szCs w:val="20"/>
              </w:rPr>
              <w:t>資源</w:t>
            </w:r>
          </w:p>
        </w:tc>
        <w:tc>
          <w:tcPr>
            <w:tcW w:w="406" w:type="pct"/>
            <w:vMerge w:val="restart"/>
            <w:shd w:val="clear" w:color="auto" w:fill="D9D9D9"/>
            <w:vAlign w:val="center"/>
          </w:tcPr>
          <w:p w14:paraId="5D175229" w14:textId="77777777" w:rsidR="00035FC1" w:rsidRPr="00A07A80" w:rsidRDefault="00035FC1" w:rsidP="007C443A">
            <w:pPr>
              <w:snapToGrid w:val="0"/>
              <w:spacing w:line="240" w:lineRule="exact"/>
              <w:jc w:val="center"/>
              <w:rPr>
                <w:rFonts w:ascii="新細明體" w:hAnsi="新細明體"/>
                <w:color w:val="000000"/>
                <w:kern w:val="2"/>
                <w:sz w:val="20"/>
                <w:szCs w:val="20"/>
              </w:rPr>
            </w:pPr>
            <w:r w:rsidRPr="00A07A80">
              <w:rPr>
                <w:rFonts w:ascii="新細明體" w:hAnsi="新細明體" w:hint="eastAsia"/>
                <w:color w:val="000000"/>
                <w:kern w:val="2"/>
                <w:sz w:val="20"/>
                <w:szCs w:val="20"/>
              </w:rPr>
              <w:t>評量</w:t>
            </w:r>
            <w:r w:rsidRPr="00A07A80">
              <w:rPr>
                <w:rFonts w:ascii="新細明體" w:hAnsi="新細明體"/>
                <w:color w:val="000000"/>
                <w:kern w:val="2"/>
                <w:sz w:val="20"/>
                <w:szCs w:val="20"/>
              </w:rPr>
              <w:br/>
            </w:r>
            <w:r w:rsidRPr="00A07A80">
              <w:rPr>
                <w:rFonts w:ascii="新細明體" w:hAnsi="新細明體" w:hint="eastAsia"/>
                <w:color w:val="000000"/>
                <w:kern w:val="2"/>
                <w:sz w:val="20"/>
                <w:szCs w:val="20"/>
              </w:rPr>
              <w:t>方式</w:t>
            </w:r>
          </w:p>
        </w:tc>
        <w:tc>
          <w:tcPr>
            <w:tcW w:w="336" w:type="pct"/>
            <w:vMerge w:val="restart"/>
            <w:shd w:val="clear" w:color="auto" w:fill="D9D9D9"/>
            <w:vAlign w:val="center"/>
          </w:tcPr>
          <w:p w14:paraId="62B7DBB0" w14:textId="77777777" w:rsidR="00035FC1" w:rsidRPr="00A07A80" w:rsidRDefault="00035FC1" w:rsidP="007C443A">
            <w:pPr>
              <w:snapToGrid w:val="0"/>
              <w:spacing w:line="240" w:lineRule="exact"/>
              <w:jc w:val="center"/>
              <w:rPr>
                <w:rFonts w:ascii="新細明體" w:hAnsi="新細明體"/>
                <w:color w:val="000000"/>
                <w:kern w:val="2"/>
                <w:sz w:val="20"/>
                <w:szCs w:val="20"/>
              </w:rPr>
            </w:pPr>
            <w:r w:rsidRPr="00A07A80">
              <w:rPr>
                <w:rFonts w:ascii="新細明體" w:hAnsi="新細明體" w:hint="eastAsia"/>
                <w:color w:val="000000"/>
                <w:kern w:val="2"/>
                <w:sz w:val="20"/>
                <w:szCs w:val="20"/>
              </w:rPr>
              <w:t>融入</w:t>
            </w:r>
          </w:p>
          <w:p w14:paraId="4273E540" w14:textId="77777777" w:rsidR="00035FC1" w:rsidRPr="00A07A80" w:rsidRDefault="00035FC1" w:rsidP="007C443A">
            <w:pPr>
              <w:snapToGrid w:val="0"/>
              <w:spacing w:line="240" w:lineRule="exact"/>
              <w:jc w:val="center"/>
              <w:rPr>
                <w:rFonts w:ascii="新細明體" w:hAnsi="新細明體"/>
                <w:color w:val="000000"/>
                <w:kern w:val="2"/>
                <w:sz w:val="20"/>
                <w:szCs w:val="20"/>
              </w:rPr>
            </w:pPr>
            <w:r w:rsidRPr="00A07A80">
              <w:rPr>
                <w:rFonts w:ascii="新細明體" w:hAnsi="新細明體" w:hint="eastAsia"/>
                <w:color w:val="000000"/>
                <w:kern w:val="2"/>
                <w:sz w:val="20"/>
                <w:szCs w:val="20"/>
              </w:rPr>
              <w:t>議題</w:t>
            </w:r>
          </w:p>
        </w:tc>
      </w:tr>
      <w:tr w:rsidR="00035FC1" w:rsidRPr="00A07A80" w14:paraId="7BA89BEB" w14:textId="77777777" w:rsidTr="007C443A">
        <w:trPr>
          <w:trHeight w:val="491"/>
          <w:tblHeader/>
          <w:jc w:val="center"/>
        </w:trPr>
        <w:tc>
          <w:tcPr>
            <w:tcW w:w="275" w:type="pct"/>
            <w:vMerge/>
            <w:shd w:val="clear" w:color="auto" w:fill="DEEAF6"/>
            <w:vAlign w:val="center"/>
          </w:tcPr>
          <w:p w14:paraId="5DF64A92" w14:textId="77777777" w:rsidR="00035FC1" w:rsidRPr="00A07A80" w:rsidRDefault="00035FC1" w:rsidP="007C443A">
            <w:pPr>
              <w:snapToGrid w:val="0"/>
              <w:spacing w:line="240" w:lineRule="exact"/>
              <w:jc w:val="center"/>
              <w:rPr>
                <w:rFonts w:ascii="新細明體" w:hAnsi="新細明體"/>
                <w:color w:val="000000"/>
                <w:kern w:val="2"/>
                <w:sz w:val="20"/>
                <w:szCs w:val="20"/>
              </w:rPr>
            </w:pPr>
          </w:p>
        </w:tc>
        <w:tc>
          <w:tcPr>
            <w:tcW w:w="211" w:type="pct"/>
            <w:vMerge/>
            <w:shd w:val="clear" w:color="auto" w:fill="DEEAF6"/>
            <w:vAlign w:val="center"/>
          </w:tcPr>
          <w:p w14:paraId="4C97AC9D" w14:textId="77777777" w:rsidR="00035FC1" w:rsidRPr="00A07A80" w:rsidRDefault="00035FC1" w:rsidP="007C443A">
            <w:pPr>
              <w:snapToGrid w:val="0"/>
              <w:spacing w:line="240" w:lineRule="exact"/>
              <w:jc w:val="center"/>
              <w:rPr>
                <w:rFonts w:ascii="新細明體" w:hAnsi="新細明體"/>
                <w:color w:val="000000"/>
                <w:kern w:val="2"/>
                <w:sz w:val="20"/>
                <w:szCs w:val="20"/>
              </w:rPr>
            </w:pPr>
          </w:p>
        </w:tc>
        <w:tc>
          <w:tcPr>
            <w:tcW w:w="170" w:type="pct"/>
            <w:vMerge/>
            <w:tcBorders>
              <w:bottom w:val="single" w:sz="4" w:space="0" w:color="000000"/>
            </w:tcBorders>
            <w:shd w:val="clear" w:color="auto" w:fill="D9D9D9"/>
          </w:tcPr>
          <w:p w14:paraId="71C5DA40" w14:textId="77777777" w:rsidR="00035FC1" w:rsidRPr="00A07A80" w:rsidRDefault="00035FC1" w:rsidP="007C443A">
            <w:pPr>
              <w:snapToGrid w:val="0"/>
              <w:spacing w:line="240" w:lineRule="exact"/>
              <w:jc w:val="center"/>
              <w:rPr>
                <w:rFonts w:ascii="新細明體" w:hAnsi="新細明體"/>
                <w:color w:val="000000"/>
                <w:kern w:val="2"/>
                <w:sz w:val="20"/>
                <w:szCs w:val="20"/>
              </w:rPr>
            </w:pPr>
          </w:p>
        </w:tc>
        <w:tc>
          <w:tcPr>
            <w:tcW w:w="170" w:type="pct"/>
            <w:vMerge/>
            <w:tcBorders>
              <w:bottom w:val="single" w:sz="4" w:space="0" w:color="000000"/>
            </w:tcBorders>
            <w:shd w:val="clear" w:color="auto" w:fill="D9D9D9"/>
          </w:tcPr>
          <w:p w14:paraId="4E52B393" w14:textId="77777777" w:rsidR="00035FC1" w:rsidRPr="00A07A80" w:rsidRDefault="00035FC1" w:rsidP="007C443A">
            <w:pPr>
              <w:snapToGrid w:val="0"/>
              <w:spacing w:line="240" w:lineRule="exact"/>
              <w:jc w:val="center"/>
              <w:rPr>
                <w:rFonts w:ascii="新細明體" w:hAnsi="新細明體"/>
                <w:color w:val="000000"/>
                <w:kern w:val="2"/>
                <w:sz w:val="20"/>
                <w:szCs w:val="20"/>
              </w:rPr>
            </w:pPr>
          </w:p>
        </w:tc>
        <w:tc>
          <w:tcPr>
            <w:tcW w:w="321" w:type="pct"/>
            <w:vMerge/>
            <w:tcBorders>
              <w:bottom w:val="single" w:sz="4" w:space="0" w:color="000000"/>
            </w:tcBorders>
            <w:shd w:val="clear" w:color="auto" w:fill="D9D9D9"/>
            <w:vAlign w:val="center"/>
          </w:tcPr>
          <w:p w14:paraId="55BFDEA6" w14:textId="77777777" w:rsidR="00035FC1" w:rsidRPr="00A07A80" w:rsidRDefault="00035FC1" w:rsidP="007C443A">
            <w:pPr>
              <w:snapToGrid w:val="0"/>
              <w:spacing w:line="240" w:lineRule="exact"/>
              <w:jc w:val="center"/>
              <w:rPr>
                <w:rFonts w:ascii="新細明體" w:hAnsi="新細明體"/>
                <w:color w:val="000000"/>
                <w:kern w:val="2"/>
                <w:sz w:val="20"/>
                <w:szCs w:val="20"/>
              </w:rPr>
            </w:pPr>
          </w:p>
        </w:tc>
        <w:tc>
          <w:tcPr>
            <w:tcW w:w="765" w:type="pct"/>
            <w:tcBorders>
              <w:top w:val="single" w:sz="4" w:space="0" w:color="auto"/>
              <w:bottom w:val="single" w:sz="4" w:space="0" w:color="auto"/>
            </w:tcBorders>
            <w:shd w:val="clear" w:color="auto" w:fill="D9D9D9"/>
            <w:vAlign w:val="center"/>
          </w:tcPr>
          <w:p w14:paraId="3CCD74C0" w14:textId="77777777" w:rsidR="00035FC1" w:rsidRPr="00A07A80" w:rsidRDefault="00035FC1" w:rsidP="007C443A">
            <w:pPr>
              <w:snapToGrid w:val="0"/>
              <w:spacing w:line="240" w:lineRule="exact"/>
              <w:jc w:val="center"/>
              <w:rPr>
                <w:rFonts w:ascii="新細明體" w:hAnsi="新細明體"/>
                <w:color w:val="000000"/>
                <w:kern w:val="2"/>
                <w:sz w:val="20"/>
                <w:szCs w:val="20"/>
              </w:rPr>
            </w:pPr>
            <w:r w:rsidRPr="00A07A80">
              <w:rPr>
                <w:rFonts w:ascii="新細明體" w:hAnsi="新細明體" w:hint="eastAsia"/>
                <w:color w:val="000000"/>
                <w:kern w:val="2"/>
                <w:sz w:val="20"/>
                <w:szCs w:val="20"/>
              </w:rPr>
              <w:t>學習</w:t>
            </w:r>
          </w:p>
          <w:p w14:paraId="3104B98D" w14:textId="77777777" w:rsidR="00035FC1" w:rsidRPr="00A07A80" w:rsidRDefault="00035FC1" w:rsidP="007C443A">
            <w:pPr>
              <w:snapToGrid w:val="0"/>
              <w:spacing w:line="240" w:lineRule="exact"/>
              <w:jc w:val="center"/>
              <w:rPr>
                <w:rFonts w:ascii="新細明體" w:hAnsi="新細明體"/>
                <w:color w:val="000000"/>
                <w:kern w:val="2"/>
                <w:sz w:val="20"/>
                <w:szCs w:val="20"/>
              </w:rPr>
            </w:pPr>
            <w:r w:rsidRPr="00A07A80">
              <w:rPr>
                <w:rFonts w:ascii="新細明體" w:hAnsi="新細明體" w:hint="eastAsia"/>
                <w:color w:val="000000"/>
                <w:kern w:val="2"/>
                <w:sz w:val="20"/>
                <w:szCs w:val="20"/>
              </w:rPr>
              <w:t>表現</w:t>
            </w:r>
          </w:p>
        </w:tc>
        <w:tc>
          <w:tcPr>
            <w:tcW w:w="576" w:type="pct"/>
            <w:tcBorders>
              <w:top w:val="single" w:sz="4" w:space="0" w:color="auto"/>
              <w:bottom w:val="single" w:sz="4" w:space="0" w:color="auto"/>
            </w:tcBorders>
            <w:shd w:val="clear" w:color="auto" w:fill="D9D9D9"/>
            <w:vAlign w:val="center"/>
          </w:tcPr>
          <w:p w14:paraId="1D4F1ADC" w14:textId="77777777" w:rsidR="00035FC1" w:rsidRPr="00A07A80" w:rsidRDefault="00035FC1" w:rsidP="007C443A">
            <w:pPr>
              <w:snapToGrid w:val="0"/>
              <w:spacing w:line="240" w:lineRule="exact"/>
              <w:jc w:val="center"/>
              <w:rPr>
                <w:rFonts w:ascii="新細明體" w:hAnsi="新細明體"/>
                <w:color w:val="000000"/>
                <w:kern w:val="2"/>
                <w:sz w:val="20"/>
                <w:szCs w:val="20"/>
              </w:rPr>
            </w:pPr>
            <w:r w:rsidRPr="00A07A80">
              <w:rPr>
                <w:rFonts w:ascii="新細明體" w:hAnsi="新細明體" w:hint="eastAsia"/>
                <w:color w:val="000000"/>
                <w:kern w:val="2"/>
                <w:sz w:val="20"/>
                <w:szCs w:val="20"/>
              </w:rPr>
              <w:t>學習</w:t>
            </w:r>
          </w:p>
          <w:p w14:paraId="7EC62C14" w14:textId="77777777" w:rsidR="00035FC1" w:rsidRPr="00A07A80" w:rsidRDefault="00035FC1" w:rsidP="007C443A">
            <w:pPr>
              <w:snapToGrid w:val="0"/>
              <w:spacing w:line="240" w:lineRule="exact"/>
              <w:jc w:val="center"/>
              <w:rPr>
                <w:rFonts w:ascii="新細明體" w:hAnsi="新細明體"/>
                <w:color w:val="000000"/>
                <w:kern w:val="2"/>
                <w:sz w:val="20"/>
                <w:szCs w:val="20"/>
              </w:rPr>
            </w:pPr>
            <w:r w:rsidRPr="00A07A80">
              <w:rPr>
                <w:rFonts w:ascii="新細明體" w:hAnsi="新細明體" w:hint="eastAsia"/>
                <w:color w:val="000000"/>
                <w:kern w:val="2"/>
                <w:sz w:val="20"/>
                <w:szCs w:val="20"/>
              </w:rPr>
              <w:t>內容</w:t>
            </w:r>
          </w:p>
        </w:tc>
        <w:tc>
          <w:tcPr>
            <w:tcW w:w="575" w:type="pct"/>
            <w:vMerge/>
            <w:tcBorders>
              <w:bottom w:val="single" w:sz="4" w:space="0" w:color="000000"/>
            </w:tcBorders>
            <w:shd w:val="clear" w:color="auto" w:fill="D9D9D9"/>
            <w:vAlign w:val="center"/>
          </w:tcPr>
          <w:p w14:paraId="13960A62" w14:textId="77777777" w:rsidR="00035FC1" w:rsidRPr="00A07A80" w:rsidRDefault="00035FC1" w:rsidP="007C443A">
            <w:pPr>
              <w:snapToGrid w:val="0"/>
              <w:spacing w:line="240" w:lineRule="exact"/>
              <w:jc w:val="center"/>
              <w:rPr>
                <w:rFonts w:ascii="新細明體" w:hAnsi="新細明體"/>
                <w:color w:val="000000"/>
                <w:kern w:val="2"/>
                <w:sz w:val="20"/>
                <w:szCs w:val="20"/>
              </w:rPr>
            </w:pPr>
          </w:p>
        </w:tc>
        <w:tc>
          <w:tcPr>
            <w:tcW w:w="578" w:type="pct"/>
            <w:vMerge/>
            <w:tcBorders>
              <w:bottom w:val="single" w:sz="4" w:space="0" w:color="000000"/>
            </w:tcBorders>
            <w:shd w:val="clear" w:color="auto" w:fill="D9D9D9"/>
            <w:vAlign w:val="center"/>
          </w:tcPr>
          <w:p w14:paraId="7E1902AD" w14:textId="77777777" w:rsidR="00035FC1" w:rsidRPr="00A07A80" w:rsidRDefault="00035FC1" w:rsidP="007C443A">
            <w:pPr>
              <w:snapToGrid w:val="0"/>
              <w:spacing w:line="240" w:lineRule="exact"/>
              <w:jc w:val="center"/>
              <w:rPr>
                <w:rFonts w:ascii="新細明體" w:hAnsi="新細明體"/>
                <w:color w:val="000000"/>
                <w:kern w:val="2"/>
                <w:sz w:val="20"/>
                <w:szCs w:val="20"/>
              </w:rPr>
            </w:pPr>
          </w:p>
        </w:tc>
        <w:tc>
          <w:tcPr>
            <w:tcW w:w="196" w:type="pct"/>
            <w:vMerge/>
            <w:tcBorders>
              <w:bottom w:val="single" w:sz="4" w:space="0" w:color="000000"/>
            </w:tcBorders>
            <w:shd w:val="clear" w:color="auto" w:fill="D9D9D9"/>
          </w:tcPr>
          <w:p w14:paraId="2088A614" w14:textId="77777777" w:rsidR="00035FC1" w:rsidRPr="00A07A80" w:rsidRDefault="00035FC1" w:rsidP="007C443A">
            <w:pPr>
              <w:snapToGrid w:val="0"/>
              <w:spacing w:line="240" w:lineRule="exact"/>
              <w:jc w:val="center"/>
              <w:rPr>
                <w:rFonts w:ascii="新細明體" w:hAnsi="新細明體"/>
                <w:color w:val="000000"/>
                <w:kern w:val="2"/>
                <w:sz w:val="20"/>
                <w:szCs w:val="20"/>
              </w:rPr>
            </w:pPr>
          </w:p>
        </w:tc>
        <w:tc>
          <w:tcPr>
            <w:tcW w:w="421" w:type="pct"/>
            <w:vMerge/>
            <w:tcBorders>
              <w:bottom w:val="single" w:sz="4" w:space="0" w:color="000000"/>
            </w:tcBorders>
            <w:shd w:val="clear" w:color="auto" w:fill="D9D9D9"/>
            <w:vAlign w:val="center"/>
          </w:tcPr>
          <w:p w14:paraId="3558113A" w14:textId="77777777" w:rsidR="00035FC1" w:rsidRPr="00A07A80" w:rsidRDefault="00035FC1" w:rsidP="007C443A">
            <w:pPr>
              <w:snapToGrid w:val="0"/>
              <w:spacing w:line="240" w:lineRule="exact"/>
              <w:jc w:val="center"/>
              <w:rPr>
                <w:rFonts w:ascii="新細明體" w:hAnsi="新細明體"/>
                <w:color w:val="000000"/>
                <w:kern w:val="2"/>
                <w:sz w:val="20"/>
                <w:szCs w:val="20"/>
              </w:rPr>
            </w:pPr>
          </w:p>
        </w:tc>
        <w:tc>
          <w:tcPr>
            <w:tcW w:w="406" w:type="pct"/>
            <w:vMerge/>
            <w:tcBorders>
              <w:bottom w:val="single" w:sz="4" w:space="0" w:color="000000"/>
            </w:tcBorders>
            <w:shd w:val="clear" w:color="auto" w:fill="D9D9D9"/>
            <w:vAlign w:val="center"/>
          </w:tcPr>
          <w:p w14:paraId="0E99AE3F" w14:textId="77777777" w:rsidR="00035FC1" w:rsidRPr="00A07A80" w:rsidRDefault="00035FC1" w:rsidP="007C443A">
            <w:pPr>
              <w:snapToGrid w:val="0"/>
              <w:spacing w:line="240" w:lineRule="exact"/>
              <w:jc w:val="center"/>
              <w:rPr>
                <w:rFonts w:ascii="新細明體" w:hAnsi="新細明體"/>
                <w:color w:val="000000"/>
                <w:kern w:val="2"/>
                <w:sz w:val="20"/>
                <w:szCs w:val="20"/>
              </w:rPr>
            </w:pPr>
          </w:p>
        </w:tc>
        <w:tc>
          <w:tcPr>
            <w:tcW w:w="336" w:type="pct"/>
            <w:vMerge/>
            <w:tcBorders>
              <w:bottom w:val="single" w:sz="4" w:space="0" w:color="000000"/>
            </w:tcBorders>
            <w:shd w:val="clear" w:color="auto" w:fill="D9D9D9"/>
            <w:vAlign w:val="center"/>
          </w:tcPr>
          <w:p w14:paraId="38BE6800" w14:textId="77777777" w:rsidR="00035FC1" w:rsidRPr="00A07A80" w:rsidRDefault="00035FC1" w:rsidP="007C443A">
            <w:pPr>
              <w:snapToGrid w:val="0"/>
              <w:spacing w:line="240" w:lineRule="exact"/>
              <w:jc w:val="center"/>
              <w:rPr>
                <w:rFonts w:ascii="新細明體" w:hAnsi="新細明體"/>
                <w:color w:val="000000"/>
                <w:kern w:val="2"/>
                <w:sz w:val="20"/>
                <w:szCs w:val="20"/>
              </w:rPr>
            </w:pPr>
          </w:p>
        </w:tc>
      </w:tr>
      <w:tr w:rsidR="001A449C" w:rsidRPr="00A07A80" w14:paraId="024DC706" w14:textId="77777777" w:rsidTr="008D3A3F">
        <w:trPr>
          <w:trHeight w:val="624"/>
          <w:jc w:val="center"/>
        </w:trPr>
        <w:tc>
          <w:tcPr>
            <w:tcW w:w="275" w:type="pct"/>
            <w:vAlign w:val="center"/>
          </w:tcPr>
          <w:p w14:paraId="0E7270FF" w14:textId="77777777" w:rsidR="001A449C" w:rsidRPr="00563BC3" w:rsidRDefault="001A449C" w:rsidP="001A449C">
            <w:pPr>
              <w:jc w:val="center"/>
              <w:rPr>
                <w:rFonts w:ascii="標楷體" w:eastAsia="標楷體" w:hAnsi="標楷體" w:cs="標楷體"/>
                <w:sz w:val="16"/>
                <w:szCs w:val="16"/>
              </w:rPr>
            </w:pPr>
            <w:r w:rsidRPr="00563BC3">
              <w:rPr>
                <w:rFonts w:ascii="標楷體" w:eastAsia="標楷體" w:hAnsi="標楷體" w:cs="標楷體" w:hint="eastAsia"/>
                <w:sz w:val="16"/>
                <w:szCs w:val="16"/>
              </w:rPr>
              <w:t>一</w:t>
            </w:r>
          </w:p>
          <w:p w14:paraId="5765AC65" w14:textId="77777777" w:rsidR="001A449C" w:rsidRPr="00563BC3" w:rsidRDefault="001A449C" w:rsidP="001A449C">
            <w:pPr>
              <w:snapToGrid w:val="0"/>
              <w:jc w:val="center"/>
              <w:rPr>
                <w:rFonts w:ascii="標楷體" w:eastAsia="標楷體" w:hAnsi="標楷體" w:cs="標楷體"/>
                <w:sz w:val="16"/>
                <w:szCs w:val="16"/>
              </w:rPr>
            </w:pPr>
            <w:r w:rsidRPr="00563BC3">
              <w:rPr>
                <w:rFonts w:ascii="標楷體" w:eastAsia="標楷體" w:hAnsi="標楷體" w:cs="標楷體" w:hint="eastAsia"/>
                <w:sz w:val="16"/>
                <w:szCs w:val="16"/>
              </w:rPr>
              <w:t>0211</w:t>
            </w:r>
          </w:p>
          <w:p w14:paraId="72937CA6" w14:textId="77777777" w:rsidR="001A449C" w:rsidRPr="00563BC3" w:rsidRDefault="001A449C" w:rsidP="001A449C">
            <w:pPr>
              <w:snapToGrid w:val="0"/>
              <w:jc w:val="center"/>
              <w:rPr>
                <w:rFonts w:ascii="標楷體" w:eastAsia="標楷體" w:hAnsi="標楷體" w:cs="標楷體"/>
                <w:sz w:val="16"/>
                <w:szCs w:val="16"/>
              </w:rPr>
            </w:pPr>
            <w:r w:rsidRPr="00563BC3">
              <w:rPr>
                <w:rFonts w:ascii="標楷體" w:eastAsia="標楷體" w:hAnsi="標楷體" w:cs="標楷體" w:hint="eastAsia"/>
                <w:sz w:val="16"/>
                <w:szCs w:val="16"/>
              </w:rPr>
              <w:t>|</w:t>
            </w:r>
          </w:p>
          <w:p w14:paraId="1F21E3F8" w14:textId="77777777" w:rsidR="001A449C" w:rsidRPr="00563BC3" w:rsidRDefault="001A449C" w:rsidP="001A449C">
            <w:pPr>
              <w:snapToGrid w:val="0"/>
              <w:jc w:val="center"/>
              <w:rPr>
                <w:rFonts w:ascii="新細明體" w:hAnsi="新細明體"/>
                <w:kern w:val="2"/>
                <w:sz w:val="16"/>
                <w:szCs w:val="16"/>
              </w:rPr>
            </w:pPr>
            <w:r w:rsidRPr="00563BC3">
              <w:rPr>
                <w:rFonts w:ascii="標楷體" w:eastAsia="標楷體" w:hAnsi="標楷體" w:cs="標楷體" w:hint="eastAsia"/>
                <w:sz w:val="16"/>
                <w:szCs w:val="16"/>
              </w:rPr>
              <w:t>02</w:t>
            </w:r>
            <w:r>
              <w:rPr>
                <w:rFonts w:ascii="標楷體" w:eastAsia="標楷體" w:hAnsi="標楷體" w:cs="標楷體" w:hint="eastAsia"/>
                <w:sz w:val="16"/>
                <w:szCs w:val="16"/>
              </w:rPr>
              <w:t>13</w:t>
            </w:r>
          </w:p>
        </w:tc>
        <w:tc>
          <w:tcPr>
            <w:tcW w:w="211" w:type="pct"/>
            <w:vAlign w:val="center"/>
          </w:tcPr>
          <w:p w14:paraId="723357B7" w14:textId="77777777" w:rsidR="001A449C" w:rsidRPr="00563BC3" w:rsidRDefault="001A449C" w:rsidP="001A449C">
            <w:pPr>
              <w:spacing w:line="240" w:lineRule="exact"/>
              <w:rPr>
                <w:rFonts w:ascii="標楷體" w:eastAsia="標楷體" w:hAnsi="標楷體"/>
                <w:sz w:val="16"/>
                <w:szCs w:val="16"/>
              </w:rPr>
            </w:pPr>
            <w:r w:rsidRPr="00563BC3">
              <w:rPr>
                <w:rFonts w:ascii="標楷體" w:eastAsia="標楷體" w:hAnsi="標楷體" w:hint="eastAsia"/>
                <w:sz w:val="16"/>
                <w:szCs w:val="16"/>
              </w:rPr>
              <w:t>1.0211(三)開學上課日</w:t>
            </w:r>
          </w:p>
          <w:p w14:paraId="36B8F148" w14:textId="77777777" w:rsidR="001A449C" w:rsidRPr="00563BC3" w:rsidRDefault="001A449C" w:rsidP="001A449C">
            <w:pPr>
              <w:snapToGrid w:val="0"/>
              <w:jc w:val="both"/>
              <w:rPr>
                <w:rFonts w:ascii="新細明體" w:hAnsi="新細明體"/>
                <w:kern w:val="2"/>
                <w:sz w:val="16"/>
                <w:szCs w:val="16"/>
              </w:rPr>
            </w:pPr>
            <w:r w:rsidRPr="00563BC3">
              <w:rPr>
                <w:rFonts w:ascii="標楷體" w:eastAsia="標楷體" w:hAnsi="標楷體" w:hint="eastAsia"/>
                <w:sz w:val="16"/>
                <w:szCs w:val="16"/>
              </w:rPr>
              <w:t>2.0211課後照顧班開始上課</w:t>
            </w:r>
          </w:p>
        </w:tc>
        <w:tc>
          <w:tcPr>
            <w:tcW w:w="170" w:type="pct"/>
          </w:tcPr>
          <w:p w14:paraId="700D1CE9" w14:textId="41C4D293" w:rsidR="001A449C" w:rsidRPr="00A07A80" w:rsidRDefault="001A449C" w:rsidP="001A449C">
            <w:pPr>
              <w:adjustRightInd w:val="0"/>
              <w:snapToGrid w:val="0"/>
              <w:jc w:val="center"/>
              <w:rPr>
                <w:kern w:val="2"/>
                <w:sz w:val="16"/>
              </w:rPr>
            </w:pPr>
            <w:r w:rsidRPr="00292AA6">
              <w:rPr>
                <w:sz w:val="16"/>
              </w:rPr>
              <w:t>第一單元白天和夜晚的天空</w:t>
            </w:r>
          </w:p>
        </w:tc>
        <w:tc>
          <w:tcPr>
            <w:tcW w:w="170" w:type="pct"/>
          </w:tcPr>
          <w:p w14:paraId="421B1AF8" w14:textId="36CF1D3B" w:rsidR="001A449C" w:rsidRPr="00A07A80" w:rsidRDefault="001A449C" w:rsidP="001A449C">
            <w:pPr>
              <w:adjustRightInd w:val="0"/>
              <w:snapToGrid w:val="0"/>
              <w:jc w:val="center"/>
              <w:rPr>
                <w:kern w:val="2"/>
                <w:sz w:val="16"/>
              </w:rPr>
            </w:pPr>
            <w:r w:rsidRPr="00292AA6">
              <w:rPr>
                <w:sz w:val="16"/>
              </w:rPr>
              <w:t>活動一日夜景象有什麼不同</w:t>
            </w:r>
            <w:r w:rsidRPr="00292AA6">
              <w:rPr>
                <w:sz w:val="16"/>
              </w:rPr>
              <w:t>/</w:t>
            </w:r>
            <w:r w:rsidRPr="00292AA6">
              <w:rPr>
                <w:sz w:val="16"/>
              </w:rPr>
              <w:t>活動二一天中太陽的位置會改變嗎</w:t>
            </w:r>
          </w:p>
        </w:tc>
        <w:tc>
          <w:tcPr>
            <w:tcW w:w="321" w:type="pct"/>
          </w:tcPr>
          <w:p w14:paraId="42A13361" w14:textId="77777777" w:rsidR="001A449C" w:rsidRDefault="001A449C" w:rsidP="001A449C">
            <w:pPr>
              <w:adjustRightInd w:val="0"/>
              <w:snapToGrid w:val="0"/>
              <w:jc w:val="both"/>
              <w:rPr>
                <w:sz w:val="16"/>
              </w:rPr>
            </w:pPr>
            <w:r>
              <w:rPr>
                <w:sz w:val="16"/>
              </w:rPr>
              <w:t>自</w:t>
            </w:r>
            <w:r>
              <w:rPr>
                <w:sz w:val="16"/>
              </w:rPr>
              <w:t>-E-A1</w:t>
            </w:r>
          </w:p>
          <w:p w14:paraId="3D3CED00" w14:textId="77777777" w:rsidR="001A449C" w:rsidRDefault="001A449C" w:rsidP="001A449C">
            <w:pPr>
              <w:adjustRightInd w:val="0"/>
              <w:snapToGrid w:val="0"/>
              <w:jc w:val="both"/>
              <w:rPr>
                <w:sz w:val="16"/>
              </w:rPr>
            </w:pPr>
            <w:r>
              <w:rPr>
                <w:sz w:val="16"/>
              </w:rPr>
              <w:t>自</w:t>
            </w:r>
            <w:r>
              <w:rPr>
                <w:sz w:val="16"/>
              </w:rPr>
              <w:t>-E-A2</w:t>
            </w:r>
          </w:p>
          <w:p w14:paraId="655CEDE4" w14:textId="77777777" w:rsidR="001A449C" w:rsidRDefault="001A449C" w:rsidP="001A449C">
            <w:pPr>
              <w:adjustRightInd w:val="0"/>
              <w:snapToGrid w:val="0"/>
              <w:jc w:val="both"/>
              <w:rPr>
                <w:sz w:val="16"/>
              </w:rPr>
            </w:pPr>
            <w:r>
              <w:rPr>
                <w:sz w:val="16"/>
              </w:rPr>
              <w:t>自</w:t>
            </w:r>
            <w:r>
              <w:rPr>
                <w:sz w:val="16"/>
              </w:rPr>
              <w:t>-E-A3</w:t>
            </w:r>
          </w:p>
          <w:p w14:paraId="391F3C50" w14:textId="77777777" w:rsidR="001A449C" w:rsidRDefault="001A449C" w:rsidP="001A449C">
            <w:pPr>
              <w:adjustRightInd w:val="0"/>
              <w:snapToGrid w:val="0"/>
              <w:jc w:val="both"/>
              <w:rPr>
                <w:sz w:val="16"/>
              </w:rPr>
            </w:pPr>
            <w:r>
              <w:rPr>
                <w:sz w:val="16"/>
              </w:rPr>
              <w:t>自</w:t>
            </w:r>
            <w:r>
              <w:rPr>
                <w:sz w:val="16"/>
              </w:rPr>
              <w:t>-E-B1</w:t>
            </w:r>
          </w:p>
          <w:p w14:paraId="7E59A5E5" w14:textId="77777777" w:rsidR="001A449C" w:rsidRDefault="001A449C" w:rsidP="001A449C">
            <w:pPr>
              <w:adjustRightInd w:val="0"/>
              <w:snapToGrid w:val="0"/>
              <w:jc w:val="both"/>
              <w:rPr>
                <w:sz w:val="16"/>
              </w:rPr>
            </w:pPr>
            <w:r>
              <w:rPr>
                <w:sz w:val="16"/>
              </w:rPr>
              <w:t>自</w:t>
            </w:r>
            <w:r>
              <w:rPr>
                <w:sz w:val="16"/>
              </w:rPr>
              <w:t>-E-B3</w:t>
            </w:r>
          </w:p>
          <w:p w14:paraId="24E66D8B" w14:textId="503E446B" w:rsidR="001A449C" w:rsidRPr="00A07A80" w:rsidRDefault="001A449C" w:rsidP="001A449C">
            <w:pPr>
              <w:adjustRightInd w:val="0"/>
              <w:snapToGrid w:val="0"/>
              <w:rPr>
                <w:kern w:val="2"/>
                <w:sz w:val="16"/>
              </w:rPr>
            </w:pPr>
            <w:r>
              <w:rPr>
                <w:sz w:val="16"/>
              </w:rPr>
              <w:t>自</w:t>
            </w:r>
            <w:r>
              <w:rPr>
                <w:sz w:val="16"/>
              </w:rPr>
              <w:t>-E-C2</w:t>
            </w:r>
          </w:p>
        </w:tc>
        <w:tc>
          <w:tcPr>
            <w:tcW w:w="765" w:type="pct"/>
          </w:tcPr>
          <w:p w14:paraId="7FD38B05" w14:textId="77777777" w:rsidR="001A449C" w:rsidRDefault="001A449C" w:rsidP="001A449C">
            <w:pPr>
              <w:adjustRightInd w:val="0"/>
              <w:snapToGrid w:val="0"/>
              <w:jc w:val="both"/>
              <w:rPr>
                <w:sz w:val="16"/>
              </w:rPr>
            </w:pPr>
            <w:r>
              <w:rPr>
                <w:sz w:val="16"/>
              </w:rPr>
              <w:t xml:space="preserve">tr-Ⅱ-1 </w:t>
            </w:r>
            <w:r w:rsidRPr="00292AA6">
              <w:rPr>
                <w:sz w:val="16"/>
              </w:rPr>
              <w:t>能知道觀察、記錄所得自然現象的結果是有其原因的，並依據習得的知識，說明自己的想法。</w:t>
            </w:r>
          </w:p>
          <w:p w14:paraId="718929F6" w14:textId="77777777" w:rsidR="001A449C" w:rsidRDefault="001A449C" w:rsidP="001A449C">
            <w:pPr>
              <w:adjustRightInd w:val="0"/>
              <w:snapToGrid w:val="0"/>
              <w:jc w:val="both"/>
              <w:rPr>
                <w:sz w:val="16"/>
              </w:rPr>
            </w:pPr>
            <w:r>
              <w:rPr>
                <w:sz w:val="16"/>
              </w:rPr>
              <w:t xml:space="preserve">an-Ⅱ-2 </w:t>
            </w:r>
            <w:r w:rsidRPr="00292AA6">
              <w:rPr>
                <w:sz w:val="16"/>
              </w:rPr>
              <w:t>察覺科學家們是利用不同的方式探索自然與物質世界的形式與規律。</w:t>
            </w:r>
          </w:p>
          <w:p w14:paraId="361BB8FB" w14:textId="77777777" w:rsidR="001A449C" w:rsidRDefault="001A449C" w:rsidP="001A449C">
            <w:pPr>
              <w:adjustRightInd w:val="0"/>
              <w:snapToGrid w:val="0"/>
              <w:jc w:val="both"/>
              <w:rPr>
                <w:sz w:val="16"/>
              </w:rPr>
            </w:pPr>
            <w:r>
              <w:rPr>
                <w:sz w:val="16"/>
              </w:rPr>
              <w:t xml:space="preserve">ti-Ⅱ-1 </w:t>
            </w:r>
            <w:r w:rsidRPr="00292AA6">
              <w:rPr>
                <w:sz w:val="16"/>
              </w:rPr>
              <w:t>能在指導下觀察日常生活現象的規律性，並運用想像力與好奇心，了解及描述自然環境的現象。</w:t>
            </w:r>
          </w:p>
          <w:p w14:paraId="60943D56" w14:textId="77777777" w:rsidR="001A449C" w:rsidRDefault="001A449C" w:rsidP="001A449C">
            <w:pPr>
              <w:adjustRightInd w:val="0"/>
              <w:snapToGrid w:val="0"/>
              <w:jc w:val="both"/>
              <w:rPr>
                <w:sz w:val="16"/>
              </w:rPr>
            </w:pPr>
            <w:r>
              <w:rPr>
                <w:sz w:val="16"/>
              </w:rPr>
              <w:t xml:space="preserve">tm-Ⅱ-1 </w:t>
            </w:r>
            <w:r w:rsidRPr="00292AA6">
              <w:rPr>
                <w:sz w:val="16"/>
              </w:rPr>
              <w:t>能經由觀察自然界現象之間的關係，理解簡單的概念模型，進而與其生活經驗連結。</w:t>
            </w:r>
          </w:p>
          <w:p w14:paraId="32020960" w14:textId="77777777" w:rsidR="001A449C" w:rsidRDefault="001A449C" w:rsidP="001A449C">
            <w:pPr>
              <w:adjustRightInd w:val="0"/>
              <w:snapToGrid w:val="0"/>
              <w:jc w:val="both"/>
              <w:rPr>
                <w:sz w:val="16"/>
              </w:rPr>
            </w:pPr>
            <w:r>
              <w:rPr>
                <w:sz w:val="16"/>
              </w:rPr>
              <w:t xml:space="preserve">po-Ⅱ-2 </w:t>
            </w:r>
            <w:r w:rsidRPr="00292AA6">
              <w:rPr>
                <w:sz w:val="16"/>
              </w:rPr>
              <w:t>能依據觀察、蒐集資料、閱讀、思考、討論等，提出問題。</w:t>
            </w:r>
          </w:p>
          <w:p w14:paraId="132E6864" w14:textId="77777777" w:rsidR="001A449C" w:rsidRDefault="001A449C" w:rsidP="001A449C">
            <w:pPr>
              <w:adjustRightInd w:val="0"/>
              <w:snapToGrid w:val="0"/>
              <w:jc w:val="both"/>
              <w:rPr>
                <w:sz w:val="16"/>
              </w:rPr>
            </w:pPr>
            <w:r>
              <w:rPr>
                <w:sz w:val="16"/>
              </w:rPr>
              <w:t xml:space="preserve">pe-Ⅱ-2 </w:t>
            </w:r>
            <w:r w:rsidRPr="00292AA6">
              <w:rPr>
                <w:sz w:val="16"/>
              </w:rPr>
              <w:t>能正確安全操作適合學習階段的物品、器材儀器、科技設備及資源，並能觀測和記錄。</w:t>
            </w:r>
          </w:p>
          <w:p w14:paraId="766786DD" w14:textId="77777777" w:rsidR="001A449C" w:rsidRDefault="001A449C" w:rsidP="001A449C">
            <w:pPr>
              <w:adjustRightInd w:val="0"/>
              <w:snapToGrid w:val="0"/>
              <w:jc w:val="both"/>
              <w:rPr>
                <w:sz w:val="16"/>
              </w:rPr>
            </w:pPr>
            <w:r>
              <w:rPr>
                <w:sz w:val="16"/>
              </w:rPr>
              <w:t xml:space="preserve">pa-Ⅱ-1 </w:t>
            </w:r>
            <w:r w:rsidRPr="00292AA6">
              <w:rPr>
                <w:sz w:val="16"/>
              </w:rPr>
              <w:t>能運用簡單分類、製作圖表等方法，整理已有的資訊或數據。</w:t>
            </w:r>
          </w:p>
          <w:p w14:paraId="7CADB183" w14:textId="77777777" w:rsidR="001A449C" w:rsidRDefault="001A449C" w:rsidP="001A449C">
            <w:pPr>
              <w:adjustRightInd w:val="0"/>
              <w:snapToGrid w:val="0"/>
              <w:jc w:val="both"/>
              <w:rPr>
                <w:sz w:val="16"/>
              </w:rPr>
            </w:pPr>
            <w:r>
              <w:rPr>
                <w:sz w:val="16"/>
              </w:rPr>
              <w:t xml:space="preserve">pa-Ⅱ-2 </w:t>
            </w:r>
            <w:r w:rsidRPr="00292AA6">
              <w:rPr>
                <w:sz w:val="16"/>
              </w:rPr>
              <w:t>能從得到的資訊或數據，形成解釋、得到解答、解決問題。並能將自己的探究結果和他人的結果</w:t>
            </w:r>
            <w:r w:rsidRPr="00292AA6">
              <w:rPr>
                <w:sz w:val="16"/>
              </w:rPr>
              <w:t>(</w:t>
            </w:r>
            <w:r w:rsidRPr="00292AA6">
              <w:rPr>
                <w:sz w:val="16"/>
              </w:rPr>
              <w:t>例如：來自教師</w:t>
            </w:r>
            <w:r w:rsidRPr="00292AA6">
              <w:rPr>
                <w:sz w:val="16"/>
              </w:rPr>
              <w:t>)</w:t>
            </w:r>
            <w:r w:rsidRPr="00292AA6">
              <w:rPr>
                <w:sz w:val="16"/>
              </w:rPr>
              <w:t>相比較，檢查是否相近。</w:t>
            </w:r>
          </w:p>
          <w:p w14:paraId="370531FB" w14:textId="2E7FD7B7" w:rsidR="001A449C" w:rsidRPr="00A07A80" w:rsidRDefault="001A449C" w:rsidP="001A449C">
            <w:pPr>
              <w:adjustRightInd w:val="0"/>
              <w:snapToGrid w:val="0"/>
              <w:rPr>
                <w:kern w:val="2"/>
                <w:sz w:val="16"/>
              </w:rPr>
            </w:pPr>
            <w:r>
              <w:rPr>
                <w:sz w:val="16"/>
              </w:rPr>
              <w:t xml:space="preserve">ai-Ⅱ-2 </w:t>
            </w:r>
            <w:r w:rsidRPr="00292AA6">
              <w:rPr>
                <w:sz w:val="16"/>
              </w:rPr>
              <w:t>透過探討自然與物質世界的規律性，感受發現的樂趣。</w:t>
            </w:r>
          </w:p>
        </w:tc>
        <w:tc>
          <w:tcPr>
            <w:tcW w:w="576" w:type="pct"/>
          </w:tcPr>
          <w:p w14:paraId="79835B52" w14:textId="77777777" w:rsidR="001A449C" w:rsidRDefault="001A449C" w:rsidP="001A449C">
            <w:pPr>
              <w:adjustRightInd w:val="0"/>
              <w:snapToGrid w:val="0"/>
              <w:jc w:val="both"/>
              <w:rPr>
                <w:sz w:val="16"/>
              </w:rPr>
            </w:pPr>
            <w:r>
              <w:rPr>
                <w:sz w:val="16"/>
              </w:rPr>
              <w:t xml:space="preserve">INc-Ⅱ-7 </w:t>
            </w:r>
            <w:r w:rsidRPr="00292AA6">
              <w:rPr>
                <w:sz w:val="16"/>
              </w:rPr>
              <w:t>利用適當的工具觀察不同大小、距離位置的物體。</w:t>
            </w:r>
          </w:p>
          <w:p w14:paraId="5D5B44C5" w14:textId="3F5362CF" w:rsidR="001A449C" w:rsidRPr="00A07A80" w:rsidRDefault="001A449C" w:rsidP="001A449C">
            <w:pPr>
              <w:adjustRightInd w:val="0"/>
              <w:snapToGrid w:val="0"/>
              <w:rPr>
                <w:kern w:val="2"/>
                <w:sz w:val="16"/>
              </w:rPr>
            </w:pPr>
            <w:r>
              <w:rPr>
                <w:sz w:val="16"/>
              </w:rPr>
              <w:t xml:space="preserve">INc-Ⅱ-10 </w:t>
            </w:r>
            <w:r w:rsidRPr="00292AA6">
              <w:rPr>
                <w:sz w:val="16"/>
              </w:rPr>
              <w:t>天空中天體有東升西落的現象，月亮有盈虧的變化，星星則是有些亮有些暗。</w:t>
            </w:r>
          </w:p>
        </w:tc>
        <w:tc>
          <w:tcPr>
            <w:tcW w:w="575" w:type="pct"/>
          </w:tcPr>
          <w:p w14:paraId="7D026926" w14:textId="77777777" w:rsidR="001A449C" w:rsidRPr="00292AA6" w:rsidRDefault="001A449C" w:rsidP="001A449C">
            <w:pPr>
              <w:adjustRightInd w:val="0"/>
              <w:snapToGrid w:val="0"/>
              <w:jc w:val="both"/>
              <w:rPr>
                <w:sz w:val="16"/>
              </w:rPr>
            </w:pPr>
            <w:r w:rsidRPr="00292AA6">
              <w:rPr>
                <w:sz w:val="16"/>
              </w:rPr>
              <w:t>1.</w:t>
            </w:r>
            <w:r w:rsidRPr="00292AA6">
              <w:rPr>
                <w:sz w:val="16"/>
              </w:rPr>
              <w:t>透過照片與影片的觀察，討論與分享，了解到白天因為太陽在天空照亮大地，使我們看到景象並且感到溫暖。</w:t>
            </w:r>
          </w:p>
          <w:p w14:paraId="6088E1B8" w14:textId="77777777" w:rsidR="001A449C" w:rsidRPr="00292AA6" w:rsidRDefault="001A449C" w:rsidP="001A449C">
            <w:pPr>
              <w:adjustRightInd w:val="0"/>
              <w:snapToGrid w:val="0"/>
              <w:jc w:val="both"/>
              <w:rPr>
                <w:sz w:val="16"/>
              </w:rPr>
            </w:pPr>
            <w:r w:rsidRPr="00292AA6">
              <w:rPr>
                <w:sz w:val="16"/>
              </w:rPr>
              <w:t>2.</w:t>
            </w:r>
            <w:r w:rsidRPr="00292AA6">
              <w:rPr>
                <w:sz w:val="16"/>
              </w:rPr>
              <w:t>我們可以看到夜晚天空中的星星有的亮、有的暗，透過討論與分享，知道月亮在白天或夜晚都可能出現。</w:t>
            </w:r>
          </w:p>
          <w:p w14:paraId="116A2A90" w14:textId="7E48470D" w:rsidR="001A449C" w:rsidRPr="00A07A80" w:rsidRDefault="001A449C" w:rsidP="001A449C">
            <w:pPr>
              <w:adjustRightInd w:val="0"/>
              <w:snapToGrid w:val="0"/>
              <w:rPr>
                <w:kern w:val="2"/>
                <w:sz w:val="16"/>
              </w:rPr>
            </w:pPr>
            <w:r w:rsidRPr="00292AA6">
              <w:rPr>
                <w:sz w:val="16"/>
              </w:rPr>
              <w:t>3.</w:t>
            </w:r>
            <w:r w:rsidRPr="00292AA6">
              <w:rPr>
                <w:sz w:val="16"/>
              </w:rPr>
              <w:t>藉由光影的觀察與方向等訊息來初步體會，可以由影子推測太陽的位置。</w:t>
            </w:r>
          </w:p>
        </w:tc>
        <w:tc>
          <w:tcPr>
            <w:tcW w:w="578" w:type="pct"/>
          </w:tcPr>
          <w:p w14:paraId="35DABD8D" w14:textId="77777777" w:rsidR="001A449C" w:rsidRPr="00292AA6" w:rsidRDefault="001A449C" w:rsidP="001A449C">
            <w:pPr>
              <w:adjustRightInd w:val="0"/>
              <w:snapToGrid w:val="0"/>
              <w:jc w:val="both"/>
              <w:rPr>
                <w:sz w:val="16"/>
              </w:rPr>
            </w:pPr>
            <w:r w:rsidRPr="00292AA6">
              <w:rPr>
                <w:sz w:val="16"/>
              </w:rPr>
              <w:t>第一單元白天和夜晚的天空</w:t>
            </w:r>
          </w:p>
          <w:p w14:paraId="23A69F91" w14:textId="77777777" w:rsidR="001A449C" w:rsidRPr="00292AA6" w:rsidRDefault="001A449C" w:rsidP="001A449C">
            <w:pPr>
              <w:adjustRightInd w:val="0"/>
              <w:snapToGrid w:val="0"/>
              <w:jc w:val="both"/>
              <w:rPr>
                <w:sz w:val="16"/>
              </w:rPr>
            </w:pPr>
            <w:r w:rsidRPr="00292AA6">
              <w:rPr>
                <w:sz w:val="16"/>
              </w:rPr>
              <w:t>活動一日夜景象有什麼不同</w:t>
            </w:r>
          </w:p>
          <w:p w14:paraId="4A44533E" w14:textId="77777777" w:rsidR="001A449C" w:rsidRPr="00292AA6" w:rsidRDefault="001A449C" w:rsidP="001A449C">
            <w:pPr>
              <w:adjustRightInd w:val="0"/>
              <w:snapToGrid w:val="0"/>
              <w:jc w:val="both"/>
              <w:rPr>
                <w:sz w:val="16"/>
              </w:rPr>
            </w:pPr>
            <w:r w:rsidRPr="00292AA6">
              <w:rPr>
                <w:sz w:val="16"/>
              </w:rPr>
              <w:t>【活動</w:t>
            </w:r>
            <w:r w:rsidRPr="00292AA6">
              <w:rPr>
                <w:sz w:val="16"/>
              </w:rPr>
              <w:t>1-1</w:t>
            </w:r>
            <w:r w:rsidRPr="00292AA6">
              <w:rPr>
                <w:sz w:val="16"/>
              </w:rPr>
              <w:t>】白天的景象</w:t>
            </w:r>
          </w:p>
          <w:p w14:paraId="3A3A5BFF" w14:textId="77777777" w:rsidR="001A449C" w:rsidRPr="00292AA6" w:rsidRDefault="001A449C" w:rsidP="001A449C">
            <w:pPr>
              <w:adjustRightInd w:val="0"/>
              <w:snapToGrid w:val="0"/>
              <w:jc w:val="both"/>
              <w:rPr>
                <w:sz w:val="16"/>
              </w:rPr>
            </w:pPr>
            <w:r w:rsidRPr="00292AA6">
              <w:rPr>
                <w:sz w:val="16"/>
              </w:rPr>
              <w:t>1.</w:t>
            </w:r>
            <w:r w:rsidRPr="00292AA6">
              <w:rPr>
                <w:sz w:val="16"/>
              </w:rPr>
              <w:t>教師引導學生討論白天時有太陽照亮了天空和大地，使我們能夠看清楚各種景象，讓我們有白天和夜晚的差別。</w:t>
            </w:r>
          </w:p>
          <w:p w14:paraId="6BE823BF" w14:textId="77777777" w:rsidR="001A449C" w:rsidRPr="00292AA6" w:rsidRDefault="001A449C" w:rsidP="001A449C">
            <w:pPr>
              <w:adjustRightInd w:val="0"/>
              <w:snapToGrid w:val="0"/>
              <w:jc w:val="both"/>
              <w:rPr>
                <w:sz w:val="16"/>
              </w:rPr>
            </w:pPr>
            <w:r w:rsidRPr="00292AA6">
              <w:rPr>
                <w:sz w:val="16"/>
              </w:rPr>
              <w:t>2.</w:t>
            </w:r>
            <w:r w:rsidRPr="00292AA6">
              <w:rPr>
                <w:sz w:val="16"/>
              </w:rPr>
              <w:t>教師引導學生討論白天當太陽升起後的現象及變化。例如陽光下的植物顯得綠意盎然、陽光穿透窗戶讓室內變明亮、在陽光下感覺熱、陽光下的沙灘溫度很高等。</w:t>
            </w:r>
          </w:p>
          <w:p w14:paraId="43B0359F" w14:textId="77777777" w:rsidR="001A449C" w:rsidRPr="00292AA6" w:rsidRDefault="001A449C" w:rsidP="001A449C">
            <w:pPr>
              <w:adjustRightInd w:val="0"/>
              <w:snapToGrid w:val="0"/>
              <w:jc w:val="both"/>
              <w:rPr>
                <w:sz w:val="16"/>
              </w:rPr>
            </w:pPr>
            <w:r w:rsidRPr="00292AA6">
              <w:rPr>
                <w:sz w:val="16"/>
              </w:rPr>
              <w:t>3.</w:t>
            </w:r>
            <w:r w:rsidRPr="00292AA6">
              <w:rPr>
                <w:sz w:val="16"/>
              </w:rPr>
              <w:t>教師說明白天的天空除了太陽，有時也會看見月亮。白天能否看見月亮和星星，教師可向學生解釋，月亮和星星白天也會出現在天空，只是被陽光遮住了；而有時白天也會看見月亮，是因為月亮距離地球相對較近，它所反射的陽光若比周圍陽光亮，就能在白天看見月亮。</w:t>
            </w:r>
          </w:p>
          <w:p w14:paraId="5A05E981" w14:textId="77777777" w:rsidR="001A449C" w:rsidRPr="00292AA6" w:rsidRDefault="001A449C" w:rsidP="001A449C">
            <w:pPr>
              <w:adjustRightInd w:val="0"/>
              <w:snapToGrid w:val="0"/>
              <w:jc w:val="both"/>
              <w:rPr>
                <w:sz w:val="16"/>
              </w:rPr>
            </w:pPr>
            <w:r w:rsidRPr="00292AA6">
              <w:rPr>
                <w:sz w:val="16"/>
              </w:rPr>
              <w:t>【活動</w:t>
            </w:r>
            <w:r w:rsidRPr="00292AA6">
              <w:rPr>
                <w:sz w:val="16"/>
              </w:rPr>
              <w:t>1-2</w:t>
            </w:r>
            <w:r w:rsidRPr="00292AA6">
              <w:rPr>
                <w:sz w:val="16"/>
              </w:rPr>
              <w:t>】夜晚的景象</w:t>
            </w:r>
          </w:p>
          <w:p w14:paraId="2FDBE46A" w14:textId="77777777" w:rsidR="001A449C" w:rsidRPr="00292AA6" w:rsidRDefault="001A449C" w:rsidP="001A449C">
            <w:pPr>
              <w:adjustRightInd w:val="0"/>
              <w:snapToGrid w:val="0"/>
              <w:jc w:val="both"/>
              <w:rPr>
                <w:sz w:val="16"/>
              </w:rPr>
            </w:pPr>
            <w:r w:rsidRPr="00292AA6">
              <w:rPr>
                <w:sz w:val="16"/>
              </w:rPr>
              <w:t>1.</w:t>
            </w:r>
            <w:r w:rsidRPr="00292AA6">
              <w:rPr>
                <w:sz w:val="16"/>
              </w:rPr>
              <w:t>教師引導學生觀察夜晚的天空，可能看到月亮和星星，星星有的亮、有的暗。</w:t>
            </w:r>
          </w:p>
          <w:p w14:paraId="21D6753A" w14:textId="77777777" w:rsidR="001A449C" w:rsidRPr="00292AA6" w:rsidRDefault="001A449C" w:rsidP="001A449C">
            <w:pPr>
              <w:adjustRightInd w:val="0"/>
              <w:snapToGrid w:val="0"/>
              <w:jc w:val="both"/>
              <w:rPr>
                <w:sz w:val="16"/>
              </w:rPr>
            </w:pPr>
            <w:r w:rsidRPr="00292AA6">
              <w:rPr>
                <w:sz w:val="16"/>
              </w:rPr>
              <w:t>2.</w:t>
            </w:r>
            <w:r w:rsidRPr="00292AA6">
              <w:rPr>
                <w:sz w:val="16"/>
              </w:rPr>
              <w:t>教師引導學生思考白天也可能可以看到月亮，反過來說，夜晚的天空也一定都可以看到月亮和星星嗎？</w:t>
            </w:r>
          </w:p>
          <w:p w14:paraId="3B5BE6D2" w14:textId="77777777" w:rsidR="001A449C" w:rsidRPr="00292AA6" w:rsidRDefault="001A449C" w:rsidP="001A449C">
            <w:pPr>
              <w:adjustRightInd w:val="0"/>
              <w:snapToGrid w:val="0"/>
              <w:jc w:val="both"/>
              <w:rPr>
                <w:sz w:val="16"/>
              </w:rPr>
            </w:pPr>
            <w:r w:rsidRPr="00292AA6">
              <w:rPr>
                <w:sz w:val="16"/>
              </w:rPr>
              <w:lastRenderedPageBreak/>
              <w:t>3.</w:t>
            </w:r>
            <w:r w:rsidRPr="00292AA6">
              <w:rPr>
                <w:sz w:val="16"/>
              </w:rPr>
              <w:t>教師說明都市夜晚可以看到月亮，但有些星星看不清楚；有雲遮住天空的時候，也會看不清楚星星和月亮。</w:t>
            </w:r>
          </w:p>
          <w:p w14:paraId="4FB2DB55" w14:textId="77777777" w:rsidR="001A449C" w:rsidRPr="00292AA6" w:rsidRDefault="001A449C" w:rsidP="001A449C">
            <w:pPr>
              <w:adjustRightInd w:val="0"/>
              <w:snapToGrid w:val="0"/>
              <w:jc w:val="both"/>
              <w:rPr>
                <w:sz w:val="16"/>
              </w:rPr>
            </w:pPr>
            <w:r w:rsidRPr="00292AA6">
              <w:rPr>
                <w:sz w:val="16"/>
              </w:rPr>
              <w:t>4.</w:t>
            </w:r>
            <w:r w:rsidRPr="00292AA6">
              <w:rPr>
                <w:sz w:val="16"/>
              </w:rPr>
              <w:t>教師引導學生討論或查資料可以得知，在山上或是少汙染的地方可以看得比較清楚，使用望遠鏡也可以看得比較清楚。</w:t>
            </w:r>
          </w:p>
          <w:p w14:paraId="1B952BF1" w14:textId="77777777" w:rsidR="001A449C" w:rsidRPr="00292AA6" w:rsidRDefault="001A449C" w:rsidP="001A449C">
            <w:pPr>
              <w:adjustRightInd w:val="0"/>
              <w:snapToGrid w:val="0"/>
              <w:jc w:val="both"/>
              <w:rPr>
                <w:sz w:val="16"/>
              </w:rPr>
            </w:pPr>
            <w:r w:rsidRPr="00292AA6">
              <w:rPr>
                <w:sz w:val="16"/>
              </w:rPr>
              <w:t>5.</w:t>
            </w:r>
            <w:r w:rsidRPr="00292AA6">
              <w:rPr>
                <w:sz w:val="16"/>
              </w:rPr>
              <w:t>教師補充說明在都市，因為夜晚商店的招牌燈光、路燈燈光、大樓的燈光等大量人造光線產生了嚴重的光害，間接照亮夜空，會讓比較不亮的星星變得看不清楚。</w:t>
            </w:r>
          </w:p>
          <w:p w14:paraId="44C36AC8" w14:textId="77777777" w:rsidR="001A449C" w:rsidRPr="00292AA6" w:rsidRDefault="001A449C" w:rsidP="001A449C">
            <w:pPr>
              <w:adjustRightInd w:val="0"/>
              <w:snapToGrid w:val="0"/>
              <w:jc w:val="both"/>
              <w:rPr>
                <w:sz w:val="16"/>
              </w:rPr>
            </w:pPr>
            <w:r w:rsidRPr="00292AA6">
              <w:rPr>
                <w:sz w:val="16"/>
              </w:rPr>
              <w:t>6.</w:t>
            </w:r>
            <w:r w:rsidRPr="00292AA6">
              <w:rPr>
                <w:sz w:val="16"/>
              </w:rPr>
              <w:t>教師可引導學生利用日夜交替的照片觀察天空，藉此發現天體的移動，使學生了解天空中的日夜交替是伴隨著光線的變化與天體的移動。</w:t>
            </w:r>
          </w:p>
          <w:p w14:paraId="17E45745" w14:textId="77777777" w:rsidR="001A449C" w:rsidRPr="00292AA6" w:rsidRDefault="001A449C" w:rsidP="001A449C">
            <w:pPr>
              <w:adjustRightInd w:val="0"/>
              <w:snapToGrid w:val="0"/>
              <w:jc w:val="both"/>
              <w:rPr>
                <w:sz w:val="16"/>
              </w:rPr>
            </w:pPr>
            <w:r w:rsidRPr="00292AA6">
              <w:rPr>
                <w:sz w:val="16"/>
              </w:rPr>
              <w:t>活動二一天中太陽的位置會改變嗎</w:t>
            </w:r>
          </w:p>
          <w:p w14:paraId="2DF4B906" w14:textId="77777777" w:rsidR="001A449C" w:rsidRPr="00292AA6" w:rsidRDefault="001A449C" w:rsidP="001A449C">
            <w:pPr>
              <w:adjustRightInd w:val="0"/>
              <w:snapToGrid w:val="0"/>
              <w:jc w:val="both"/>
              <w:rPr>
                <w:sz w:val="16"/>
              </w:rPr>
            </w:pPr>
            <w:r w:rsidRPr="00292AA6">
              <w:rPr>
                <w:sz w:val="16"/>
              </w:rPr>
              <w:t>【活動</w:t>
            </w:r>
            <w:r w:rsidRPr="00292AA6">
              <w:rPr>
                <w:sz w:val="16"/>
              </w:rPr>
              <w:t>2-1</w:t>
            </w:r>
            <w:r w:rsidRPr="00292AA6">
              <w:rPr>
                <w:sz w:val="16"/>
              </w:rPr>
              <w:t>】太陽和影子</w:t>
            </w:r>
          </w:p>
          <w:p w14:paraId="206AF58C" w14:textId="77777777" w:rsidR="001A449C" w:rsidRPr="00292AA6" w:rsidRDefault="001A449C" w:rsidP="001A449C">
            <w:pPr>
              <w:adjustRightInd w:val="0"/>
              <w:snapToGrid w:val="0"/>
              <w:jc w:val="both"/>
              <w:rPr>
                <w:sz w:val="16"/>
              </w:rPr>
            </w:pPr>
            <w:r w:rsidRPr="00292AA6">
              <w:rPr>
                <w:sz w:val="16"/>
              </w:rPr>
              <w:t>1.</w:t>
            </w:r>
            <w:r w:rsidRPr="00292AA6">
              <w:rPr>
                <w:sz w:val="16"/>
              </w:rPr>
              <w:t>教師引導學生觀察課本圖片，同一個物體在一天中的不同時間，影子有什麼不同；或可讓學生回想生活經驗，發表自己的想法。</w:t>
            </w:r>
          </w:p>
          <w:p w14:paraId="425AB195" w14:textId="77777777" w:rsidR="001A449C" w:rsidRPr="00292AA6" w:rsidRDefault="001A449C" w:rsidP="001A449C">
            <w:pPr>
              <w:adjustRightInd w:val="0"/>
              <w:snapToGrid w:val="0"/>
              <w:jc w:val="both"/>
              <w:rPr>
                <w:sz w:val="16"/>
              </w:rPr>
            </w:pPr>
            <w:r w:rsidRPr="00292AA6">
              <w:rPr>
                <w:sz w:val="16"/>
              </w:rPr>
              <w:t>2.</w:t>
            </w:r>
            <w:r w:rsidRPr="00292AA6">
              <w:rPr>
                <w:sz w:val="16"/>
              </w:rPr>
              <w:t>教師引導學生觀察影子在上午、中午、下午的長度和位置。</w:t>
            </w:r>
          </w:p>
          <w:p w14:paraId="30EF867E" w14:textId="2C5B8409" w:rsidR="001A449C" w:rsidRPr="00A07A80" w:rsidRDefault="001A449C" w:rsidP="001A449C">
            <w:pPr>
              <w:adjustRightInd w:val="0"/>
              <w:snapToGrid w:val="0"/>
              <w:rPr>
                <w:kern w:val="2"/>
                <w:sz w:val="16"/>
              </w:rPr>
            </w:pPr>
            <w:r w:rsidRPr="00292AA6">
              <w:rPr>
                <w:sz w:val="16"/>
              </w:rPr>
              <w:t>3.</w:t>
            </w:r>
            <w:r w:rsidRPr="00292AA6">
              <w:rPr>
                <w:sz w:val="16"/>
              </w:rPr>
              <w:t>學生觀察發現上午的影子比較長，中午的影子很短，下午的影子又變</w:t>
            </w:r>
            <w:r w:rsidRPr="00292AA6">
              <w:rPr>
                <w:sz w:val="16"/>
              </w:rPr>
              <w:lastRenderedPageBreak/>
              <w:t>長；且上午、中午和下午的影子位置也不一樣。</w:t>
            </w:r>
          </w:p>
        </w:tc>
        <w:tc>
          <w:tcPr>
            <w:tcW w:w="196" w:type="pct"/>
          </w:tcPr>
          <w:p w14:paraId="700761BE" w14:textId="4DE51E1E" w:rsidR="001A449C" w:rsidRPr="00A07A80" w:rsidRDefault="001A449C" w:rsidP="001A449C">
            <w:pPr>
              <w:adjustRightInd w:val="0"/>
              <w:snapToGrid w:val="0"/>
              <w:jc w:val="center"/>
              <w:rPr>
                <w:kern w:val="2"/>
                <w:sz w:val="16"/>
              </w:rPr>
            </w:pPr>
            <w:r w:rsidRPr="00292AA6">
              <w:rPr>
                <w:sz w:val="16"/>
              </w:rPr>
              <w:lastRenderedPageBreak/>
              <w:t>3</w:t>
            </w:r>
          </w:p>
        </w:tc>
        <w:tc>
          <w:tcPr>
            <w:tcW w:w="421" w:type="pct"/>
          </w:tcPr>
          <w:p w14:paraId="69C13E5C" w14:textId="77777777" w:rsidR="001A449C" w:rsidRPr="00292AA6" w:rsidRDefault="001A449C" w:rsidP="001A449C">
            <w:pPr>
              <w:adjustRightInd w:val="0"/>
              <w:snapToGrid w:val="0"/>
              <w:jc w:val="both"/>
              <w:rPr>
                <w:sz w:val="16"/>
              </w:rPr>
            </w:pPr>
            <w:r w:rsidRPr="00292AA6">
              <w:rPr>
                <w:sz w:val="16"/>
              </w:rPr>
              <w:t>1.</w:t>
            </w:r>
            <w:r w:rsidRPr="00292AA6">
              <w:rPr>
                <w:sz w:val="16"/>
              </w:rPr>
              <w:t>同一地點的日夜變化照片或影片</w:t>
            </w:r>
          </w:p>
          <w:p w14:paraId="35824AFB" w14:textId="77777777" w:rsidR="001A449C" w:rsidRPr="00292AA6" w:rsidRDefault="001A449C" w:rsidP="001A449C">
            <w:pPr>
              <w:adjustRightInd w:val="0"/>
              <w:snapToGrid w:val="0"/>
              <w:jc w:val="both"/>
              <w:rPr>
                <w:sz w:val="16"/>
              </w:rPr>
            </w:pPr>
            <w:r w:rsidRPr="00292AA6">
              <w:rPr>
                <w:sz w:val="16"/>
              </w:rPr>
              <w:t>2.</w:t>
            </w:r>
            <w:r w:rsidRPr="00292AA6">
              <w:rPr>
                <w:sz w:val="16"/>
              </w:rPr>
              <w:t>手電筒</w:t>
            </w:r>
          </w:p>
          <w:p w14:paraId="628346D0" w14:textId="77777777" w:rsidR="001A449C" w:rsidRPr="00292AA6" w:rsidRDefault="001A449C" w:rsidP="001A449C">
            <w:pPr>
              <w:adjustRightInd w:val="0"/>
              <w:snapToGrid w:val="0"/>
              <w:jc w:val="both"/>
              <w:rPr>
                <w:sz w:val="16"/>
              </w:rPr>
            </w:pPr>
            <w:r w:rsidRPr="00292AA6">
              <w:rPr>
                <w:sz w:val="16"/>
              </w:rPr>
              <w:t>3.</w:t>
            </w:r>
            <w:r w:rsidRPr="00292AA6">
              <w:rPr>
                <w:sz w:val="16"/>
              </w:rPr>
              <w:t>方位盤</w:t>
            </w:r>
          </w:p>
          <w:p w14:paraId="61408C47" w14:textId="77777777" w:rsidR="001A449C" w:rsidRPr="00292AA6" w:rsidRDefault="001A449C" w:rsidP="001A449C">
            <w:pPr>
              <w:adjustRightInd w:val="0"/>
              <w:snapToGrid w:val="0"/>
              <w:jc w:val="both"/>
              <w:rPr>
                <w:sz w:val="16"/>
              </w:rPr>
            </w:pPr>
            <w:r w:rsidRPr="00292AA6">
              <w:rPr>
                <w:sz w:val="16"/>
              </w:rPr>
              <w:t>4.</w:t>
            </w:r>
            <w:r w:rsidRPr="00292AA6">
              <w:rPr>
                <w:sz w:val="16"/>
              </w:rPr>
              <w:t>氣球底座</w:t>
            </w:r>
          </w:p>
          <w:p w14:paraId="663DAB49" w14:textId="04525D28" w:rsidR="001A449C" w:rsidRPr="00A07A80" w:rsidRDefault="001A449C" w:rsidP="001A449C">
            <w:pPr>
              <w:adjustRightInd w:val="0"/>
              <w:snapToGrid w:val="0"/>
              <w:jc w:val="both"/>
              <w:rPr>
                <w:kern w:val="2"/>
                <w:sz w:val="16"/>
              </w:rPr>
            </w:pPr>
            <w:r w:rsidRPr="00292AA6">
              <w:rPr>
                <w:sz w:val="16"/>
              </w:rPr>
              <w:t>5.</w:t>
            </w:r>
            <w:r w:rsidRPr="00292AA6">
              <w:rPr>
                <w:sz w:val="16"/>
              </w:rPr>
              <w:t>教學媒體</w:t>
            </w:r>
          </w:p>
        </w:tc>
        <w:tc>
          <w:tcPr>
            <w:tcW w:w="406" w:type="pct"/>
          </w:tcPr>
          <w:p w14:paraId="66CC8771" w14:textId="77777777" w:rsidR="001A449C" w:rsidRPr="00292AA6" w:rsidRDefault="001A449C" w:rsidP="001A449C">
            <w:pPr>
              <w:adjustRightInd w:val="0"/>
              <w:snapToGrid w:val="0"/>
              <w:jc w:val="both"/>
              <w:rPr>
                <w:sz w:val="16"/>
              </w:rPr>
            </w:pPr>
            <w:r w:rsidRPr="00292AA6">
              <w:rPr>
                <w:sz w:val="16"/>
              </w:rPr>
              <w:t>課堂問答</w:t>
            </w:r>
          </w:p>
          <w:p w14:paraId="4F74F7EE" w14:textId="77777777" w:rsidR="001A449C" w:rsidRPr="00292AA6" w:rsidRDefault="001A449C" w:rsidP="001A449C">
            <w:pPr>
              <w:adjustRightInd w:val="0"/>
              <w:snapToGrid w:val="0"/>
              <w:jc w:val="both"/>
              <w:rPr>
                <w:sz w:val="16"/>
              </w:rPr>
            </w:pPr>
            <w:r w:rsidRPr="00292AA6">
              <w:rPr>
                <w:sz w:val="16"/>
              </w:rPr>
              <w:t>口頭報告</w:t>
            </w:r>
          </w:p>
          <w:p w14:paraId="5558454B" w14:textId="77777777" w:rsidR="001A449C" w:rsidRPr="00292AA6" w:rsidRDefault="001A449C" w:rsidP="001A449C">
            <w:pPr>
              <w:adjustRightInd w:val="0"/>
              <w:snapToGrid w:val="0"/>
              <w:jc w:val="both"/>
              <w:rPr>
                <w:sz w:val="16"/>
              </w:rPr>
            </w:pPr>
            <w:r w:rsidRPr="00292AA6">
              <w:rPr>
                <w:sz w:val="16"/>
              </w:rPr>
              <w:t>觀察紀錄</w:t>
            </w:r>
          </w:p>
          <w:p w14:paraId="3667344D" w14:textId="77777777" w:rsidR="001A449C" w:rsidRPr="00292AA6" w:rsidRDefault="001A449C" w:rsidP="001A449C">
            <w:pPr>
              <w:adjustRightInd w:val="0"/>
              <w:snapToGrid w:val="0"/>
              <w:jc w:val="both"/>
              <w:rPr>
                <w:sz w:val="16"/>
              </w:rPr>
            </w:pPr>
            <w:r w:rsidRPr="00292AA6">
              <w:rPr>
                <w:sz w:val="16"/>
              </w:rPr>
              <w:t>資料蒐集</w:t>
            </w:r>
          </w:p>
          <w:p w14:paraId="304E3096" w14:textId="77777777" w:rsidR="001A449C" w:rsidRPr="00292AA6" w:rsidRDefault="001A449C" w:rsidP="001A449C">
            <w:pPr>
              <w:adjustRightInd w:val="0"/>
              <w:snapToGrid w:val="0"/>
              <w:jc w:val="both"/>
              <w:rPr>
                <w:sz w:val="16"/>
              </w:rPr>
            </w:pPr>
            <w:r w:rsidRPr="00292AA6">
              <w:rPr>
                <w:sz w:val="16"/>
              </w:rPr>
              <w:t>小組討論</w:t>
            </w:r>
          </w:p>
          <w:p w14:paraId="66E0F3B2" w14:textId="42AAB053" w:rsidR="001A449C" w:rsidRPr="00A07A80" w:rsidRDefault="001A449C" w:rsidP="001A449C">
            <w:pPr>
              <w:adjustRightInd w:val="0"/>
              <w:snapToGrid w:val="0"/>
              <w:rPr>
                <w:kern w:val="2"/>
                <w:sz w:val="16"/>
              </w:rPr>
            </w:pPr>
            <w:r w:rsidRPr="00292AA6">
              <w:rPr>
                <w:sz w:val="16"/>
              </w:rPr>
              <w:t>習作評量</w:t>
            </w:r>
          </w:p>
        </w:tc>
        <w:tc>
          <w:tcPr>
            <w:tcW w:w="336" w:type="pct"/>
          </w:tcPr>
          <w:p w14:paraId="293B4515" w14:textId="77777777" w:rsidR="001A449C" w:rsidRDefault="001A449C" w:rsidP="001A449C">
            <w:pPr>
              <w:adjustRightInd w:val="0"/>
              <w:snapToGrid w:val="0"/>
              <w:jc w:val="both"/>
              <w:rPr>
                <w:sz w:val="16"/>
              </w:rPr>
            </w:pPr>
            <w:r>
              <w:rPr>
                <w:sz w:val="16"/>
              </w:rPr>
              <w:t>【科技教育】</w:t>
            </w:r>
          </w:p>
          <w:p w14:paraId="61D603CE" w14:textId="77777777" w:rsidR="001A449C" w:rsidRDefault="001A449C" w:rsidP="001A449C">
            <w:pPr>
              <w:adjustRightInd w:val="0"/>
              <w:snapToGrid w:val="0"/>
              <w:jc w:val="both"/>
              <w:rPr>
                <w:sz w:val="16"/>
              </w:rPr>
            </w:pPr>
            <w:r>
              <w:rPr>
                <w:sz w:val="16"/>
              </w:rPr>
              <w:t>科</w:t>
            </w:r>
            <w:r>
              <w:rPr>
                <w:sz w:val="16"/>
              </w:rPr>
              <w:t xml:space="preserve">E9 </w:t>
            </w:r>
            <w:r w:rsidRPr="00292AA6">
              <w:rPr>
                <w:sz w:val="16"/>
              </w:rPr>
              <w:t>具備與他人團隊合作的能力。</w:t>
            </w:r>
          </w:p>
          <w:p w14:paraId="6A5CD31F" w14:textId="77777777" w:rsidR="001A449C" w:rsidRDefault="001A449C" w:rsidP="001A449C">
            <w:pPr>
              <w:adjustRightInd w:val="0"/>
              <w:snapToGrid w:val="0"/>
              <w:jc w:val="both"/>
              <w:rPr>
                <w:sz w:val="16"/>
              </w:rPr>
            </w:pPr>
            <w:r>
              <w:rPr>
                <w:sz w:val="16"/>
              </w:rPr>
              <w:t>【資訊教育】</w:t>
            </w:r>
          </w:p>
          <w:p w14:paraId="061C2B93" w14:textId="77777777" w:rsidR="001A449C" w:rsidRDefault="001A449C" w:rsidP="001A449C">
            <w:pPr>
              <w:adjustRightInd w:val="0"/>
              <w:snapToGrid w:val="0"/>
              <w:jc w:val="both"/>
              <w:rPr>
                <w:sz w:val="16"/>
              </w:rPr>
            </w:pPr>
            <w:r>
              <w:rPr>
                <w:sz w:val="16"/>
              </w:rPr>
              <w:t>資</w:t>
            </w:r>
            <w:r>
              <w:rPr>
                <w:sz w:val="16"/>
              </w:rPr>
              <w:t xml:space="preserve">E9 </w:t>
            </w:r>
            <w:r w:rsidRPr="00292AA6">
              <w:rPr>
                <w:sz w:val="16"/>
              </w:rPr>
              <w:t>利用資訊科技分享學習資源與心得。</w:t>
            </w:r>
          </w:p>
          <w:p w14:paraId="01C05BAE" w14:textId="77777777" w:rsidR="001A449C" w:rsidRDefault="001A449C" w:rsidP="001A449C">
            <w:pPr>
              <w:adjustRightInd w:val="0"/>
              <w:snapToGrid w:val="0"/>
              <w:jc w:val="both"/>
              <w:rPr>
                <w:sz w:val="16"/>
              </w:rPr>
            </w:pPr>
            <w:r>
              <w:rPr>
                <w:sz w:val="16"/>
              </w:rPr>
              <w:t>資</w:t>
            </w:r>
            <w:r>
              <w:rPr>
                <w:sz w:val="16"/>
              </w:rPr>
              <w:t xml:space="preserve">E11 </w:t>
            </w:r>
            <w:r w:rsidRPr="00292AA6">
              <w:rPr>
                <w:sz w:val="16"/>
              </w:rPr>
              <w:t>建立康健的數位使用習慣與態度。</w:t>
            </w:r>
          </w:p>
          <w:p w14:paraId="4B89DB4E" w14:textId="77777777" w:rsidR="001A449C" w:rsidRDefault="001A449C" w:rsidP="001A449C">
            <w:pPr>
              <w:adjustRightInd w:val="0"/>
              <w:snapToGrid w:val="0"/>
              <w:jc w:val="both"/>
              <w:rPr>
                <w:sz w:val="16"/>
              </w:rPr>
            </w:pPr>
            <w:r>
              <w:rPr>
                <w:sz w:val="16"/>
              </w:rPr>
              <w:t>【安全教育】</w:t>
            </w:r>
          </w:p>
          <w:p w14:paraId="02AF28EB" w14:textId="77777777" w:rsidR="001A449C" w:rsidRDefault="001A449C" w:rsidP="001A449C">
            <w:pPr>
              <w:adjustRightInd w:val="0"/>
              <w:snapToGrid w:val="0"/>
              <w:jc w:val="both"/>
              <w:rPr>
                <w:sz w:val="16"/>
              </w:rPr>
            </w:pPr>
            <w:r>
              <w:rPr>
                <w:sz w:val="16"/>
              </w:rPr>
              <w:t>安</w:t>
            </w:r>
            <w:r>
              <w:rPr>
                <w:sz w:val="16"/>
              </w:rPr>
              <w:t xml:space="preserve">E1 </w:t>
            </w:r>
            <w:r w:rsidRPr="00292AA6">
              <w:rPr>
                <w:sz w:val="16"/>
              </w:rPr>
              <w:t>了解安全教育。</w:t>
            </w:r>
          </w:p>
          <w:p w14:paraId="14C160DE" w14:textId="77777777" w:rsidR="001A449C" w:rsidRDefault="001A449C" w:rsidP="001A449C">
            <w:pPr>
              <w:adjustRightInd w:val="0"/>
              <w:snapToGrid w:val="0"/>
              <w:jc w:val="both"/>
              <w:rPr>
                <w:sz w:val="16"/>
              </w:rPr>
            </w:pPr>
            <w:r>
              <w:rPr>
                <w:sz w:val="16"/>
              </w:rPr>
              <w:t>安</w:t>
            </w:r>
            <w:r>
              <w:rPr>
                <w:sz w:val="16"/>
              </w:rPr>
              <w:t xml:space="preserve">E4 </w:t>
            </w:r>
            <w:r w:rsidRPr="00292AA6">
              <w:rPr>
                <w:sz w:val="16"/>
              </w:rPr>
              <w:t>探討日常生活應該注意的安全。</w:t>
            </w:r>
          </w:p>
          <w:p w14:paraId="59ADDF8B" w14:textId="77777777" w:rsidR="001A449C" w:rsidRDefault="001A449C" w:rsidP="001A449C">
            <w:pPr>
              <w:adjustRightInd w:val="0"/>
              <w:snapToGrid w:val="0"/>
              <w:jc w:val="both"/>
              <w:rPr>
                <w:sz w:val="16"/>
              </w:rPr>
            </w:pPr>
            <w:r>
              <w:rPr>
                <w:sz w:val="16"/>
              </w:rPr>
              <w:t>【閱讀素養】</w:t>
            </w:r>
          </w:p>
          <w:p w14:paraId="7E65BF7E" w14:textId="77777777" w:rsidR="001A449C" w:rsidRDefault="001A449C" w:rsidP="001A449C">
            <w:pPr>
              <w:adjustRightInd w:val="0"/>
              <w:snapToGrid w:val="0"/>
              <w:jc w:val="both"/>
              <w:rPr>
                <w:sz w:val="16"/>
              </w:rPr>
            </w:pPr>
            <w:r>
              <w:rPr>
                <w:sz w:val="16"/>
              </w:rPr>
              <w:t>閱</w:t>
            </w:r>
            <w:r>
              <w:rPr>
                <w:sz w:val="16"/>
              </w:rPr>
              <w:t xml:space="preserve">E1 </w:t>
            </w:r>
            <w:r w:rsidRPr="00292AA6">
              <w:rPr>
                <w:sz w:val="16"/>
              </w:rPr>
              <w:t>認識一般生活情境中需要使用的，以及學習學科基礎知識所應具備的字詞彙。</w:t>
            </w:r>
          </w:p>
          <w:p w14:paraId="20704979" w14:textId="77777777" w:rsidR="001A449C" w:rsidRDefault="001A449C" w:rsidP="001A449C">
            <w:pPr>
              <w:adjustRightInd w:val="0"/>
              <w:snapToGrid w:val="0"/>
              <w:jc w:val="both"/>
              <w:rPr>
                <w:sz w:val="16"/>
              </w:rPr>
            </w:pPr>
            <w:r>
              <w:rPr>
                <w:sz w:val="16"/>
              </w:rPr>
              <w:t>閱</w:t>
            </w:r>
            <w:r>
              <w:rPr>
                <w:sz w:val="16"/>
              </w:rPr>
              <w:t xml:space="preserve">E4 </w:t>
            </w:r>
            <w:r w:rsidRPr="00292AA6">
              <w:rPr>
                <w:sz w:val="16"/>
              </w:rPr>
              <w:t>中高年級後需發展長篇文本的閱讀理解能力。</w:t>
            </w:r>
          </w:p>
          <w:p w14:paraId="0EBF74D0" w14:textId="77777777" w:rsidR="001A449C" w:rsidRDefault="001A449C" w:rsidP="001A449C">
            <w:pPr>
              <w:adjustRightInd w:val="0"/>
              <w:snapToGrid w:val="0"/>
              <w:jc w:val="both"/>
              <w:rPr>
                <w:sz w:val="16"/>
              </w:rPr>
            </w:pPr>
            <w:r>
              <w:rPr>
                <w:sz w:val="16"/>
              </w:rPr>
              <w:t>閱</w:t>
            </w:r>
            <w:r>
              <w:rPr>
                <w:sz w:val="16"/>
              </w:rPr>
              <w:t xml:space="preserve">E12 </w:t>
            </w:r>
            <w:r w:rsidRPr="00292AA6">
              <w:rPr>
                <w:sz w:val="16"/>
              </w:rPr>
              <w:t>培養喜愛閱讀的態度。</w:t>
            </w:r>
          </w:p>
          <w:p w14:paraId="61F0F879" w14:textId="77777777" w:rsidR="001A449C" w:rsidRDefault="001A449C" w:rsidP="001A449C">
            <w:pPr>
              <w:adjustRightInd w:val="0"/>
              <w:snapToGrid w:val="0"/>
              <w:jc w:val="both"/>
              <w:rPr>
                <w:sz w:val="16"/>
              </w:rPr>
            </w:pPr>
            <w:r>
              <w:rPr>
                <w:sz w:val="16"/>
              </w:rPr>
              <w:t>【戶外教育】</w:t>
            </w:r>
          </w:p>
          <w:p w14:paraId="5EF1EE3F" w14:textId="74791A89" w:rsidR="001A449C" w:rsidRPr="00A07A80" w:rsidRDefault="001A449C" w:rsidP="001A449C">
            <w:pPr>
              <w:adjustRightInd w:val="0"/>
              <w:snapToGrid w:val="0"/>
              <w:rPr>
                <w:kern w:val="2"/>
                <w:sz w:val="16"/>
              </w:rPr>
            </w:pPr>
            <w:r>
              <w:rPr>
                <w:sz w:val="16"/>
              </w:rPr>
              <w:t>戶</w:t>
            </w:r>
            <w:r>
              <w:rPr>
                <w:sz w:val="16"/>
              </w:rPr>
              <w:t xml:space="preserve">E1 </w:t>
            </w:r>
            <w:r w:rsidRPr="00292AA6">
              <w:rPr>
                <w:sz w:val="16"/>
              </w:rPr>
              <w:t>善用教室</w:t>
            </w:r>
            <w:r w:rsidRPr="00292AA6">
              <w:rPr>
                <w:sz w:val="16"/>
              </w:rPr>
              <w:lastRenderedPageBreak/>
              <w:t>外、戶外及校外教學，認識生活環境（自然或人為）。</w:t>
            </w:r>
          </w:p>
        </w:tc>
      </w:tr>
      <w:tr w:rsidR="001A449C" w:rsidRPr="00A07A80" w14:paraId="599FC347" w14:textId="77777777" w:rsidTr="008D3A3F">
        <w:trPr>
          <w:trHeight w:val="624"/>
          <w:jc w:val="center"/>
        </w:trPr>
        <w:tc>
          <w:tcPr>
            <w:tcW w:w="275" w:type="pct"/>
            <w:vAlign w:val="center"/>
          </w:tcPr>
          <w:p w14:paraId="7CD8E660" w14:textId="77777777" w:rsidR="001A449C" w:rsidRPr="00563BC3" w:rsidRDefault="001A449C" w:rsidP="001A449C">
            <w:pPr>
              <w:jc w:val="center"/>
              <w:rPr>
                <w:rFonts w:ascii="標楷體" w:eastAsia="標楷體" w:hAnsi="標楷體" w:cs="標楷體"/>
                <w:sz w:val="16"/>
                <w:szCs w:val="16"/>
              </w:rPr>
            </w:pPr>
            <w:r w:rsidRPr="00563BC3">
              <w:rPr>
                <w:rFonts w:ascii="標楷體" w:eastAsia="標楷體" w:hAnsi="標楷體" w:cs="標楷體" w:hint="eastAsia"/>
                <w:sz w:val="16"/>
                <w:szCs w:val="16"/>
              </w:rPr>
              <w:lastRenderedPageBreak/>
              <w:t>二</w:t>
            </w:r>
          </w:p>
          <w:p w14:paraId="280AEFBC" w14:textId="77777777" w:rsidR="001A449C" w:rsidRPr="00563BC3" w:rsidRDefault="001A449C" w:rsidP="001A449C">
            <w:pPr>
              <w:snapToGrid w:val="0"/>
              <w:jc w:val="center"/>
              <w:rPr>
                <w:rFonts w:ascii="標楷體" w:eastAsia="標楷體" w:hAnsi="標楷體" w:cs="標楷體"/>
                <w:sz w:val="16"/>
                <w:szCs w:val="16"/>
              </w:rPr>
            </w:pPr>
            <w:r w:rsidRPr="00563BC3">
              <w:rPr>
                <w:rFonts w:ascii="標楷體" w:eastAsia="標楷體" w:hAnsi="標楷體" w:cs="標楷體" w:hint="eastAsia"/>
                <w:sz w:val="16"/>
                <w:szCs w:val="16"/>
              </w:rPr>
              <w:t>0215</w:t>
            </w:r>
          </w:p>
          <w:p w14:paraId="469BB745" w14:textId="77777777" w:rsidR="001A449C" w:rsidRPr="00563BC3" w:rsidRDefault="001A449C" w:rsidP="001A449C">
            <w:pPr>
              <w:snapToGrid w:val="0"/>
              <w:jc w:val="center"/>
              <w:rPr>
                <w:rFonts w:ascii="標楷體" w:eastAsia="標楷體" w:hAnsi="標楷體" w:cs="標楷體"/>
                <w:sz w:val="16"/>
                <w:szCs w:val="16"/>
              </w:rPr>
            </w:pPr>
            <w:r w:rsidRPr="00563BC3">
              <w:rPr>
                <w:rFonts w:ascii="標楷體" w:eastAsia="標楷體" w:hAnsi="標楷體" w:cs="標楷體" w:hint="eastAsia"/>
                <w:sz w:val="16"/>
                <w:szCs w:val="16"/>
              </w:rPr>
              <w:t>|</w:t>
            </w:r>
          </w:p>
          <w:p w14:paraId="5ED29FD7" w14:textId="77777777" w:rsidR="001A449C" w:rsidRPr="00563BC3" w:rsidRDefault="001A449C" w:rsidP="001A449C">
            <w:pPr>
              <w:snapToGrid w:val="0"/>
              <w:jc w:val="center"/>
              <w:rPr>
                <w:rFonts w:ascii="新細明體" w:hAnsi="新細明體"/>
                <w:kern w:val="2"/>
                <w:sz w:val="16"/>
                <w:szCs w:val="16"/>
              </w:rPr>
            </w:pPr>
            <w:r w:rsidRPr="00563BC3">
              <w:rPr>
                <w:rFonts w:ascii="標楷體" w:eastAsia="標楷體" w:hAnsi="標楷體" w:cs="標楷體" w:hint="eastAsia"/>
                <w:sz w:val="16"/>
                <w:szCs w:val="16"/>
              </w:rPr>
              <w:t>0221</w:t>
            </w:r>
          </w:p>
        </w:tc>
        <w:tc>
          <w:tcPr>
            <w:tcW w:w="211" w:type="pct"/>
            <w:vAlign w:val="center"/>
          </w:tcPr>
          <w:p w14:paraId="514AE9C6" w14:textId="77777777" w:rsidR="001A449C" w:rsidRPr="00563BC3" w:rsidRDefault="001A449C" w:rsidP="001A449C">
            <w:pPr>
              <w:snapToGrid w:val="0"/>
              <w:spacing w:line="240" w:lineRule="exact"/>
              <w:rPr>
                <w:rFonts w:ascii="標楷體" w:eastAsia="標楷體" w:hAnsi="標楷體" w:cs="標楷體"/>
                <w:bCs/>
                <w:kern w:val="2"/>
                <w:sz w:val="16"/>
                <w:szCs w:val="16"/>
              </w:rPr>
            </w:pPr>
            <w:r w:rsidRPr="00563BC3">
              <w:rPr>
                <w:rFonts w:ascii="標楷體" w:eastAsia="標楷體" w:hAnsi="標楷體" w:cs="標楷體" w:hint="eastAsia"/>
                <w:bCs/>
                <w:kern w:val="2"/>
                <w:sz w:val="16"/>
                <w:szCs w:val="16"/>
              </w:rPr>
              <w:t>0214-0215例假日</w:t>
            </w:r>
          </w:p>
          <w:p w14:paraId="41F735A2" w14:textId="77777777" w:rsidR="001A449C" w:rsidRPr="00563BC3" w:rsidRDefault="001A449C" w:rsidP="001A449C">
            <w:pPr>
              <w:snapToGrid w:val="0"/>
              <w:jc w:val="both"/>
              <w:rPr>
                <w:rFonts w:ascii="新細明體" w:hAnsi="新細明體"/>
                <w:kern w:val="2"/>
                <w:sz w:val="16"/>
                <w:szCs w:val="16"/>
              </w:rPr>
            </w:pPr>
            <w:r w:rsidRPr="00563BC3">
              <w:rPr>
                <w:rFonts w:ascii="標楷體" w:eastAsia="標楷體" w:hAnsi="標楷體" w:cs="標楷體" w:hint="eastAsia"/>
                <w:bCs/>
                <w:kern w:val="2"/>
                <w:sz w:val="16"/>
                <w:szCs w:val="16"/>
              </w:rPr>
              <w:t>0216(除夕) 0217|0219春節</w:t>
            </w:r>
          </w:p>
        </w:tc>
        <w:tc>
          <w:tcPr>
            <w:tcW w:w="170" w:type="pct"/>
          </w:tcPr>
          <w:p w14:paraId="43D1667C" w14:textId="64FBFF24" w:rsidR="001A449C" w:rsidRPr="00A07A80" w:rsidRDefault="001A449C" w:rsidP="001A449C">
            <w:pPr>
              <w:adjustRightInd w:val="0"/>
              <w:snapToGrid w:val="0"/>
              <w:jc w:val="center"/>
              <w:rPr>
                <w:kern w:val="2"/>
                <w:sz w:val="16"/>
              </w:rPr>
            </w:pPr>
            <w:r w:rsidRPr="00292AA6">
              <w:rPr>
                <w:sz w:val="16"/>
              </w:rPr>
              <w:t>第一單元白天和夜晚的天空</w:t>
            </w:r>
          </w:p>
        </w:tc>
        <w:tc>
          <w:tcPr>
            <w:tcW w:w="170" w:type="pct"/>
          </w:tcPr>
          <w:p w14:paraId="53558CB2" w14:textId="3277EE35" w:rsidR="001A449C" w:rsidRPr="00A07A80" w:rsidRDefault="001A449C" w:rsidP="001A449C">
            <w:pPr>
              <w:adjustRightInd w:val="0"/>
              <w:snapToGrid w:val="0"/>
              <w:jc w:val="center"/>
              <w:rPr>
                <w:kern w:val="2"/>
                <w:sz w:val="16"/>
              </w:rPr>
            </w:pPr>
            <w:r w:rsidRPr="00292AA6">
              <w:rPr>
                <w:sz w:val="16"/>
              </w:rPr>
              <w:t>活動二一天中太陽的位置會改變嗎</w:t>
            </w:r>
          </w:p>
        </w:tc>
        <w:tc>
          <w:tcPr>
            <w:tcW w:w="321" w:type="pct"/>
          </w:tcPr>
          <w:p w14:paraId="3DFA30D5" w14:textId="77777777" w:rsidR="001A449C" w:rsidRDefault="001A449C" w:rsidP="001A449C">
            <w:pPr>
              <w:adjustRightInd w:val="0"/>
              <w:snapToGrid w:val="0"/>
              <w:jc w:val="both"/>
              <w:rPr>
                <w:sz w:val="16"/>
              </w:rPr>
            </w:pPr>
            <w:r>
              <w:rPr>
                <w:sz w:val="16"/>
              </w:rPr>
              <w:t>自</w:t>
            </w:r>
            <w:r>
              <w:rPr>
                <w:sz w:val="16"/>
              </w:rPr>
              <w:t>-E-A1</w:t>
            </w:r>
          </w:p>
          <w:p w14:paraId="42304374" w14:textId="77777777" w:rsidR="001A449C" w:rsidRDefault="001A449C" w:rsidP="001A449C">
            <w:pPr>
              <w:adjustRightInd w:val="0"/>
              <w:snapToGrid w:val="0"/>
              <w:jc w:val="both"/>
              <w:rPr>
                <w:sz w:val="16"/>
              </w:rPr>
            </w:pPr>
            <w:r>
              <w:rPr>
                <w:sz w:val="16"/>
              </w:rPr>
              <w:t>自</w:t>
            </w:r>
            <w:r>
              <w:rPr>
                <w:sz w:val="16"/>
              </w:rPr>
              <w:t>-E-A2</w:t>
            </w:r>
          </w:p>
          <w:p w14:paraId="50989E71" w14:textId="77777777" w:rsidR="001A449C" w:rsidRDefault="001A449C" w:rsidP="001A449C">
            <w:pPr>
              <w:adjustRightInd w:val="0"/>
              <w:snapToGrid w:val="0"/>
              <w:jc w:val="both"/>
              <w:rPr>
                <w:sz w:val="16"/>
              </w:rPr>
            </w:pPr>
            <w:r>
              <w:rPr>
                <w:sz w:val="16"/>
              </w:rPr>
              <w:t>自</w:t>
            </w:r>
            <w:r>
              <w:rPr>
                <w:sz w:val="16"/>
              </w:rPr>
              <w:t>-E-A3</w:t>
            </w:r>
          </w:p>
          <w:p w14:paraId="0A034512" w14:textId="77777777" w:rsidR="001A449C" w:rsidRDefault="001A449C" w:rsidP="001A449C">
            <w:pPr>
              <w:adjustRightInd w:val="0"/>
              <w:snapToGrid w:val="0"/>
              <w:jc w:val="both"/>
              <w:rPr>
                <w:sz w:val="16"/>
              </w:rPr>
            </w:pPr>
            <w:r>
              <w:rPr>
                <w:sz w:val="16"/>
              </w:rPr>
              <w:t>自</w:t>
            </w:r>
            <w:r>
              <w:rPr>
                <w:sz w:val="16"/>
              </w:rPr>
              <w:t>-E-B1</w:t>
            </w:r>
          </w:p>
          <w:p w14:paraId="3A7D8C38" w14:textId="77777777" w:rsidR="001A449C" w:rsidRDefault="001A449C" w:rsidP="001A449C">
            <w:pPr>
              <w:adjustRightInd w:val="0"/>
              <w:snapToGrid w:val="0"/>
              <w:jc w:val="both"/>
              <w:rPr>
                <w:sz w:val="16"/>
              </w:rPr>
            </w:pPr>
            <w:r>
              <w:rPr>
                <w:sz w:val="16"/>
              </w:rPr>
              <w:t>自</w:t>
            </w:r>
            <w:r>
              <w:rPr>
                <w:sz w:val="16"/>
              </w:rPr>
              <w:t>-E-B3</w:t>
            </w:r>
          </w:p>
          <w:p w14:paraId="140366DA" w14:textId="7D792186" w:rsidR="001A449C" w:rsidRPr="00A07A80" w:rsidRDefault="001A449C" w:rsidP="001A449C">
            <w:pPr>
              <w:adjustRightInd w:val="0"/>
              <w:snapToGrid w:val="0"/>
              <w:rPr>
                <w:kern w:val="2"/>
                <w:sz w:val="16"/>
              </w:rPr>
            </w:pPr>
            <w:r>
              <w:rPr>
                <w:sz w:val="16"/>
              </w:rPr>
              <w:t>自</w:t>
            </w:r>
            <w:r>
              <w:rPr>
                <w:sz w:val="16"/>
              </w:rPr>
              <w:t>-E-C2</w:t>
            </w:r>
          </w:p>
        </w:tc>
        <w:tc>
          <w:tcPr>
            <w:tcW w:w="765" w:type="pct"/>
          </w:tcPr>
          <w:p w14:paraId="2B080213" w14:textId="77777777" w:rsidR="001A449C" w:rsidRDefault="001A449C" w:rsidP="001A449C">
            <w:pPr>
              <w:adjustRightInd w:val="0"/>
              <w:snapToGrid w:val="0"/>
              <w:jc w:val="both"/>
              <w:rPr>
                <w:sz w:val="16"/>
              </w:rPr>
            </w:pPr>
            <w:r>
              <w:rPr>
                <w:sz w:val="16"/>
              </w:rPr>
              <w:t xml:space="preserve">ti-Ⅱ-1 </w:t>
            </w:r>
            <w:r w:rsidRPr="003F1A26">
              <w:rPr>
                <w:sz w:val="16"/>
              </w:rPr>
              <w:t>能在指導下觀察日常生活現象的規律性，並運用想像力與好奇心，了解及描述自然環境的現象。</w:t>
            </w:r>
          </w:p>
          <w:p w14:paraId="6D44580F" w14:textId="77777777" w:rsidR="001A449C" w:rsidRDefault="001A449C" w:rsidP="001A449C">
            <w:pPr>
              <w:adjustRightInd w:val="0"/>
              <w:snapToGrid w:val="0"/>
              <w:jc w:val="both"/>
              <w:rPr>
                <w:sz w:val="16"/>
              </w:rPr>
            </w:pPr>
            <w:r>
              <w:rPr>
                <w:sz w:val="16"/>
              </w:rPr>
              <w:t xml:space="preserve">tm-Ⅱ-1 </w:t>
            </w:r>
            <w:r w:rsidRPr="003F1A26">
              <w:rPr>
                <w:sz w:val="16"/>
              </w:rPr>
              <w:t>能經由觀察自然界現象之間的關係，理解簡單的概念模型，進而與其生活經驗連結。</w:t>
            </w:r>
          </w:p>
          <w:p w14:paraId="71F32A63" w14:textId="77777777" w:rsidR="001A449C" w:rsidRDefault="001A449C" w:rsidP="001A449C">
            <w:pPr>
              <w:adjustRightInd w:val="0"/>
              <w:snapToGrid w:val="0"/>
              <w:jc w:val="both"/>
              <w:rPr>
                <w:sz w:val="16"/>
              </w:rPr>
            </w:pPr>
            <w:r>
              <w:rPr>
                <w:sz w:val="16"/>
              </w:rPr>
              <w:t xml:space="preserve">po-Ⅱ-2 </w:t>
            </w:r>
            <w:r w:rsidRPr="003F1A26">
              <w:rPr>
                <w:sz w:val="16"/>
              </w:rPr>
              <w:t>能依據觀察、蒐集資料、閱讀、思考、討論等，提出問題。</w:t>
            </w:r>
          </w:p>
          <w:p w14:paraId="18AE0A62" w14:textId="77777777" w:rsidR="001A449C" w:rsidRDefault="001A449C" w:rsidP="001A449C">
            <w:pPr>
              <w:adjustRightInd w:val="0"/>
              <w:snapToGrid w:val="0"/>
              <w:jc w:val="both"/>
              <w:rPr>
                <w:sz w:val="16"/>
              </w:rPr>
            </w:pPr>
            <w:r>
              <w:rPr>
                <w:sz w:val="16"/>
              </w:rPr>
              <w:t xml:space="preserve">pe-Ⅱ-2 </w:t>
            </w:r>
            <w:r w:rsidRPr="003F1A26">
              <w:rPr>
                <w:sz w:val="16"/>
              </w:rPr>
              <w:t>能正確安全操作適合學習階段的物品、器材儀器、科技設備及資源，並能觀測和記錄。</w:t>
            </w:r>
          </w:p>
          <w:p w14:paraId="67D11329" w14:textId="77777777" w:rsidR="001A449C" w:rsidRDefault="001A449C" w:rsidP="001A449C">
            <w:pPr>
              <w:adjustRightInd w:val="0"/>
              <w:snapToGrid w:val="0"/>
              <w:jc w:val="both"/>
              <w:rPr>
                <w:sz w:val="16"/>
              </w:rPr>
            </w:pPr>
            <w:r>
              <w:rPr>
                <w:sz w:val="16"/>
              </w:rPr>
              <w:t xml:space="preserve">pa-Ⅱ-1 </w:t>
            </w:r>
            <w:r w:rsidRPr="003F1A26">
              <w:rPr>
                <w:sz w:val="16"/>
              </w:rPr>
              <w:t>能運用簡單分類、製作圖表等方法，整理已有的資訊或數據。</w:t>
            </w:r>
          </w:p>
          <w:p w14:paraId="5AD9099F" w14:textId="77777777" w:rsidR="001A449C" w:rsidRDefault="001A449C" w:rsidP="001A449C">
            <w:pPr>
              <w:adjustRightInd w:val="0"/>
              <w:snapToGrid w:val="0"/>
              <w:jc w:val="both"/>
              <w:rPr>
                <w:sz w:val="16"/>
              </w:rPr>
            </w:pPr>
            <w:r>
              <w:rPr>
                <w:sz w:val="16"/>
              </w:rPr>
              <w:t xml:space="preserve">pa-Ⅱ-2 </w:t>
            </w:r>
            <w:r w:rsidRPr="003F1A26">
              <w:rPr>
                <w:sz w:val="16"/>
              </w:rPr>
              <w:t>能從得到的資訊或數據，形成解釋、得到解答、解決問題。並能將自己的探究結果和他人的結果</w:t>
            </w:r>
            <w:r w:rsidRPr="003F1A26">
              <w:rPr>
                <w:sz w:val="16"/>
              </w:rPr>
              <w:t>(</w:t>
            </w:r>
            <w:r w:rsidRPr="003F1A26">
              <w:rPr>
                <w:sz w:val="16"/>
              </w:rPr>
              <w:t>例如：來自老師</w:t>
            </w:r>
            <w:r w:rsidRPr="003F1A26">
              <w:rPr>
                <w:sz w:val="16"/>
              </w:rPr>
              <w:t>)</w:t>
            </w:r>
            <w:r w:rsidRPr="003F1A26">
              <w:rPr>
                <w:sz w:val="16"/>
              </w:rPr>
              <w:t>相比較，檢查是否相近。</w:t>
            </w:r>
          </w:p>
          <w:p w14:paraId="618D7908" w14:textId="53531105" w:rsidR="001A449C" w:rsidRPr="00A07A80" w:rsidRDefault="001A449C" w:rsidP="001A449C">
            <w:pPr>
              <w:adjustRightInd w:val="0"/>
              <w:snapToGrid w:val="0"/>
              <w:rPr>
                <w:kern w:val="2"/>
                <w:sz w:val="16"/>
              </w:rPr>
            </w:pPr>
            <w:r>
              <w:rPr>
                <w:sz w:val="16"/>
              </w:rPr>
              <w:t xml:space="preserve">ai-Ⅱ-2 </w:t>
            </w:r>
            <w:r w:rsidRPr="003F1A26">
              <w:rPr>
                <w:sz w:val="16"/>
              </w:rPr>
              <w:t>透過探討自然與物質世界的規律性，感受發現的樂趣。</w:t>
            </w:r>
          </w:p>
        </w:tc>
        <w:tc>
          <w:tcPr>
            <w:tcW w:w="576" w:type="pct"/>
          </w:tcPr>
          <w:p w14:paraId="0B691ED2" w14:textId="34C0DB1D" w:rsidR="001A449C" w:rsidRPr="00A07A80" w:rsidRDefault="001A449C" w:rsidP="001A449C">
            <w:pPr>
              <w:adjustRightInd w:val="0"/>
              <w:snapToGrid w:val="0"/>
              <w:rPr>
                <w:kern w:val="2"/>
                <w:sz w:val="16"/>
              </w:rPr>
            </w:pPr>
            <w:r>
              <w:rPr>
                <w:sz w:val="16"/>
              </w:rPr>
              <w:t xml:space="preserve">INc-Ⅱ-10 </w:t>
            </w:r>
            <w:r w:rsidRPr="00292AA6">
              <w:rPr>
                <w:sz w:val="16"/>
              </w:rPr>
              <w:t>天空中天體有東升西落的現象，月亮有盈虧的變化，星星則是有些亮有些暗。</w:t>
            </w:r>
          </w:p>
        </w:tc>
        <w:tc>
          <w:tcPr>
            <w:tcW w:w="575" w:type="pct"/>
          </w:tcPr>
          <w:p w14:paraId="65A2A965" w14:textId="77777777" w:rsidR="001A449C" w:rsidRPr="00292AA6" w:rsidRDefault="001A449C" w:rsidP="001A449C">
            <w:pPr>
              <w:adjustRightInd w:val="0"/>
              <w:snapToGrid w:val="0"/>
              <w:jc w:val="both"/>
              <w:rPr>
                <w:sz w:val="16"/>
              </w:rPr>
            </w:pPr>
            <w:r w:rsidRPr="00292AA6">
              <w:rPr>
                <w:sz w:val="16"/>
              </w:rPr>
              <w:t>1.</w:t>
            </w:r>
            <w:r w:rsidRPr="00292AA6">
              <w:rPr>
                <w:sz w:val="16"/>
              </w:rPr>
              <w:t>藉由光影的觀察與方向等訊息來初步體會，可以由影子推測太陽的位置。</w:t>
            </w:r>
          </w:p>
          <w:p w14:paraId="2C497AEF" w14:textId="77777777" w:rsidR="001A449C" w:rsidRDefault="001A449C" w:rsidP="001A449C">
            <w:pPr>
              <w:adjustRightInd w:val="0"/>
              <w:snapToGrid w:val="0"/>
              <w:jc w:val="both"/>
              <w:rPr>
                <w:sz w:val="16"/>
              </w:rPr>
            </w:pPr>
            <w:r w:rsidRPr="00292AA6">
              <w:rPr>
                <w:sz w:val="16"/>
              </w:rPr>
              <w:t>2.</w:t>
            </w:r>
            <w:r w:rsidRPr="00292AA6">
              <w:rPr>
                <w:sz w:val="16"/>
              </w:rPr>
              <w:t>藉由實際進行陽光下形成的影子位置，來推測太陽的方位。</w:t>
            </w:r>
          </w:p>
          <w:p w14:paraId="5AD01BE1" w14:textId="19FDE43D" w:rsidR="001A449C" w:rsidRPr="00A07A80" w:rsidRDefault="001A449C" w:rsidP="001A449C">
            <w:pPr>
              <w:adjustRightInd w:val="0"/>
              <w:snapToGrid w:val="0"/>
              <w:rPr>
                <w:kern w:val="2"/>
                <w:sz w:val="16"/>
              </w:rPr>
            </w:pPr>
            <w:r>
              <w:rPr>
                <w:sz w:val="16"/>
              </w:rPr>
              <w:t>3.</w:t>
            </w:r>
            <w:r w:rsidRPr="00292AA6">
              <w:rPr>
                <w:sz w:val="16"/>
              </w:rPr>
              <w:t>經過上午、中午、下午三個時段的觀察，可以推知一天中太陽位置的變化。</w:t>
            </w:r>
          </w:p>
        </w:tc>
        <w:tc>
          <w:tcPr>
            <w:tcW w:w="578" w:type="pct"/>
          </w:tcPr>
          <w:p w14:paraId="3C29C197" w14:textId="77777777" w:rsidR="001A449C" w:rsidRPr="00292AA6" w:rsidRDefault="001A449C" w:rsidP="001A449C">
            <w:pPr>
              <w:adjustRightInd w:val="0"/>
              <w:snapToGrid w:val="0"/>
              <w:jc w:val="both"/>
              <w:rPr>
                <w:sz w:val="16"/>
              </w:rPr>
            </w:pPr>
            <w:r w:rsidRPr="00292AA6">
              <w:rPr>
                <w:sz w:val="16"/>
              </w:rPr>
              <w:t>第一單元白天和夜晚的天空</w:t>
            </w:r>
          </w:p>
          <w:p w14:paraId="28F497FF" w14:textId="77777777" w:rsidR="001A449C" w:rsidRPr="00292AA6" w:rsidRDefault="001A449C" w:rsidP="001A449C">
            <w:pPr>
              <w:adjustRightInd w:val="0"/>
              <w:snapToGrid w:val="0"/>
              <w:jc w:val="both"/>
              <w:rPr>
                <w:sz w:val="16"/>
              </w:rPr>
            </w:pPr>
            <w:r w:rsidRPr="00292AA6">
              <w:rPr>
                <w:sz w:val="16"/>
              </w:rPr>
              <w:t>活動二一天中太陽的位置會改變嗎</w:t>
            </w:r>
          </w:p>
          <w:p w14:paraId="4A77D8D1" w14:textId="77777777" w:rsidR="001A449C" w:rsidRPr="00292AA6" w:rsidRDefault="001A449C" w:rsidP="001A449C">
            <w:pPr>
              <w:adjustRightInd w:val="0"/>
              <w:snapToGrid w:val="0"/>
              <w:jc w:val="both"/>
              <w:rPr>
                <w:sz w:val="16"/>
              </w:rPr>
            </w:pPr>
            <w:r w:rsidRPr="00292AA6">
              <w:rPr>
                <w:sz w:val="16"/>
              </w:rPr>
              <w:t>【活動</w:t>
            </w:r>
            <w:r w:rsidRPr="00292AA6">
              <w:rPr>
                <w:sz w:val="16"/>
              </w:rPr>
              <w:t>2-1</w:t>
            </w:r>
            <w:r w:rsidRPr="00292AA6">
              <w:rPr>
                <w:sz w:val="16"/>
              </w:rPr>
              <w:t>】太陽和影子</w:t>
            </w:r>
          </w:p>
          <w:p w14:paraId="72C5B931" w14:textId="77777777" w:rsidR="001A449C" w:rsidRPr="00292AA6" w:rsidRDefault="001A449C" w:rsidP="001A449C">
            <w:pPr>
              <w:adjustRightInd w:val="0"/>
              <w:snapToGrid w:val="0"/>
              <w:jc w:val="both"/>
              <w:rPr>
                <w:sz w:val="16"/>
              </w:rPr>
            </w:pPr>
            <w:r w:rsidRPr="00292AA6">
              <w:rPr>
                <w:sz w:val="16"/>
              </w:rPr>
              <w:t>1.</w:t>
            </w:r>
            <w:r w:rsidRPr="00292AA6">
              <w:rPr>
                <w:sz w:val="16"/>
              </w:rPr>
              <w:t>教師引導學生回想舊經驗，已知被光照射的物體會產生影子，由此可以發現太陽和影子的關係。</w:t>
            </w:r>
          </w:p>
          <w:p w14:paraId="265E82E4" w14:textId="77777777" w:rsidR="001A449C" w:rsidRPr="00292AA6" w:rsidRDefault="001A449C" w:rsidP="001A449C">
            <w:pPr>
              <w:adjustRightInd w:val="0"/>
              <w:snapToGrid w:val="0"/>
              <w:jc w:val="both"/>
              <w:rPr>
                <w:sz w:val="16"/>
              </w:rPr>
            </w:pPr>
            <w:r w:rsidRPr="00292AA6">
              <w:rPr>
                <w:sz w:val="16"/>
              </w:rPr>
              <w:t>2.</w:t>
            </w:r>
            <w:r w:rsidRPr="00292AA6">
              <w:rPr>
                <w:sz w:val="16"/>
              </w:rPr>
              <w:t>進行「模擬光源的位置和影子的關係」實驗，將手電筒分別從東方、上方和西方朝向氣球底座照射，觀察並比較影子有什麼不同。</w:t>
            </w:r>
          </w:p>
          <w:p w14:paraId="12D0227F" w14:textId="77777777" w:rsidR="001A449C" w:rsidRPr="00292AA6" w:rsidRDefault="001A449C" w:rsidP="001A449C">
            <w:pPr>
              <w:adjustRightInd w:val="0"/>
              <w:snapToGrid w:val="0"/>
              <w:jc w:val="both"/>
              <w:rPr>
                <w:sz w:val="16"/>
              </w:rPr>
            </w:pPr>
            <w:r w:rsidRPr="00292AA6">
              <w:rPr>
                <w:sz w:val="16"/>
              </w:rPr>
              <w:t>3.</w:t>
            </w:r>
            <w:r w:rsidRPr="00292AA6">
              <w:rPr>
                <w:sz w:val="16"/>
              </w:rPr>
              <w:t>教師引導學生利用手電筒來掌握光源方位的變因，藉此使學生了解光源位置和影子方位的關係。</w:t>
            </w:r>
          </w:p>
          <w:p w14:paraId="55C8286B" w14:textId="77777777" w:rsidR="001A449C" w:rsidRPr="00292AA6" w:rsidRDefault="001A449C" w:rsidP="001A449C">
            <w:pPr>
              <w:adjustRightInd w:val="0"/>
              <w:snapToGrid w:val="0"/>
              <w:jc w:val="both"/>
              <w:rPr>
                <w:sz w:val="16"/>
              </w:rPr>
            </w:pPr>
            <w:r w:rsidRPr="00292AA6">
              <w:rPr>
                <w:sz w:val="16"/>
              </w:rPr>
              <w:t>4.</w:t>
            </w:r>
            <w:r w:rsidRPr="00292AA6">
              <w:rPr>
                <w:sz w:val="16"/>
              </w:rPr>
              <w:t>透過實驗學生可知物體形成的影子和光源的方位相反，光源從物體上方照射時，影子較短。</w:t>
            </w:r>
          </w:p>
          <w:p w14:paraId="7AC3793E" w14:textId="77777777" w:rsidR="001A449C" w:rsidRPr="00292AA6" w:rsidRDefault="001A449C" w:rsidP="001A449C">
            <w:pPr>
              <w:adjustRightInd w:val="0"/>
              <w:snapToGrid w:val="0"/>
              <w:jc w:val="both"/>
              <w:rPr>
                <w:sz w:val="16"/>
              </w:rPr>
            </w:pPr>
            <w:r w:rsidRPr="00292AA6">
              <w:rPr>
                <w:sz w:val="16"/>
              </w:rPr>
              <w:t>【活動</w:t>
            </w:r>
            <w:r w:rsidRPr="00292AA6">
              <w:rPr>
                <w:sz w:val="16"/>
              </w:rPr>
              <w:t>2-2</w:t>
            </w:r>
            <w:r w:rsidRPr="00292AA6">
              <w:rPr>
                <w:sz w:val="16"/>
              </w:rPr>
              <w:t>】一天中太陽位置的變化</w:t>
            </w:r>
          </w:p>
          <w:p w14:paraId="380F40B3" w14:textId="77777777" w:rsidR="001A449C" w:rsidRPr="00292AA6" w:rsidRDefault="001A449C" w:rsidP="001A449C">
            <w:pPr>
              <w:adjustRightInd w:val="0"/>
              <w:snapToGrid w:val="0"/>
              <w:jc w:val="both"/>
              <w:rPr>
                <w:sz w:val="16"/>
              </w:rPr>
            </w:pPr>
            <w:r w:rsidRPr="00292AA6">
              <w:rPr>
                <w:sz w:val="16"/>
              </w:rPr>
              <w:t>1.</w:t>
            </w:r>
            <w:r w:rsidRPr="00292AA6">
              <w:rPr>
                <w:sz w:val="16"/>
              </w:rPr>
              <w:t>教師引導學生思考如何利用物體影子的方位和太陽的方位相反，來觀測太陽的位置。</w:t>
            </w:r>
          </w:p>
          <w:p w14:paraId="3C31F290" w14:textId="77777777" w:rsidR="001A449C" w:rsidRDefault="001A449C" w:rsidP="001A449C">
            <w:pPr>
              <w:adjustRightInd w:val="0"/>
              <w:snapToGrid w:val="0"/>
              <w:jc w:val="both"/>
              <w:rPr>
                <w:sz w:val="16"/>
              </w:rPr>
            </w:pPr>
            <w:r w:rsidRPr="00292AA6">
              <w:rPr>
                <w:sz w:val="16"/>
              </w:rPr>
              <w:t>2.</w:t>
            </w:r>
            <w:r w:rsidRPr="00292AA6">
              <w:rPr>
                <w:sz w:val="16"/>
              </w:rPr>
              <w:t>指導學生製作「自製太陽觀測器」，在平地上將吸管插在氣球底座中，放置在陽光下後，吸管會產生影子，隨著太陽位置改變，吸管影子的方位、長度也會跟著改變。</w:t>
            </w:r>
          </w:p>
          <w:p w14:paraId="6333487D" w14:textId="77777777" w:rsidR="001A449C" w:rsidRPr="00292AA6" w:rsidRDefault="001A449C" w:rsidP="001A449C">
            <w:pPr>
              <w:adjustRightInd w:val="0"/>
              <w:snapToGrid w:val="0"/>
              <w:jc w:val="both"/>
              <w:rPr>
                <w:sz w:val="16"/>
              </w:rPr>
            </w:pPr>
            <w:r>
              <w:rPr>
                <w:sz w:val="16"/>
              </w:rPr>
              <w:lastRenderedPageBreak/>
              <w:t>3</w:t>
            </w:r>
            <w:r w:rsidRPr="00292AA6">
              <w:rPr>
                <w:sz w:val="16"/>
              </w:rPr>
              <w:t>.</w:t>
            </w:r>
            <w:r w:rsidRPr="00292AA6">
              <w:rPr>
                <w:sz w:val="16"/>
              </w:rPr>
              <w:t>進行「在陽光下觀測太陽的方位」實驗：</w:t>
            </w:r>
          </w:p>
          <w:p w14:paraId="4170DCDF" w14:textId="77777777" w:rsidR="001A449C" w:rsidRPr="00292AA6" w:rsidRDefault="001A449C" w:rsidP="001A449C">
            <w:pPr>
              <w:adjustRightInd w:val="0"/>
              <w:snapToGrid w:val="0"/>
              <w:jc w:val="both"/>
              <w:rPr>
                <w:sz w:val="16"/>
              </w:rPr>
            </w:pPr>
            <w:r w:rsidRPr="00292AA6">
              <w:rPr>
                <w:sz w:val="16"/>
              </w:rPr>
              <w:t>(1)</w:t>
            </w:r>
            <w:r w:rsidRPr="00292AA6">
              <w:rPr>
                <w:sz w:val="16"/>
              </w:rPr>
              <w:t>找一天有陽光的時候，將指北針盤面上的南、北，對準方位盤上的南、北。</w:t>
            </w:r>
          </w:p>
          <w:p w14:paraId="21D61B59" w14:textId="77777777" w:rsidR="001A449C" w:rsidRPr="00292AA6" w:rsidRDefault="001A449C" w:rsidP="001A449C">
            <w:pPr>
              <w:adjustRightInd w:val="0"/>
              <w:snapToGrid w:val="0"/>
              <w:jc w:val="both"/>
              <w:rPr>
                <w:sz w:val="16"/>
              </w:rPr>
            </w:pPr>
            <w:r w:rsidRPr="00292AA6">
              <w:rPr>
                <w:sz w:val="16"/>
              </w:rPr>
              <w:t>(2)</w:t>
            </w:r>
            <w:r w:rsidRPr="00292AA6">
              <w:rPr>
                <w:sz w:val="16"/>
              </w:rPr>
              <w:t>轉動方位盤，讓盤面上的北字對準指針箭頭，確認實際方位。</w:t>
            </w:r>
          </w:p>
          <w:p w14:paraId="2DE3F1FC" w14:textId="77777777" w:rsidR="001A449C" w:rsidRPr="00292AA6" w:rsidRDefault="001A449C" w:rsidP="001A449C">
            <w:pPr>
              <w:adjustRightInd w:val="0"/>
              <w:snapToGrid w:val="0"/>
              <w:jc w:val="both"/>
              <w:rPr>
                <w:sz w:val="16"/>
              </w:rPr>
            </w:pPr>
            <w:r w:rsidRPr="00292AA6">
              <w:rPr>
                <w:sz w:val="16"/>
              </w:rPr>
              <w:t>(3)</w:t>
            </w:r>
            <w:r w:rsidRPr="00292AA6">
              <w:rPr>
                <w:sz w:val="16"/>
              </w:rPr>
              <w:t>觀察吸管影子的方位，用筆將影子的方向畫下來，和吸管影子相反方向的方位就是太陽的方位。</w:t>
            </w:r>
          </w:p>
          <w:p w14:paraId="1CC7236C" w14:textId="77777777" w:rsidR="001A449C" w:rsidRPr="00292AA6" w:rsidRDefault="001A449C" w:rsidP="001A449C">
            <w:pPr>
              <w:adjustRightInd w:val="0"/>
              <w:snapToGrid w:val="0"/>
              <w:jc w:val="both"/>
              <w:rPr>
                <w:sz w:val="16"/>
              </w:rPr>
            </w:pPr>
            <w:r>
              <w:rPr>
                <w:sz w:val="16"/>
              </w:rPr>
              <w:t>4</w:t>
            </w:r>
            <w:r w:rsidRPr="00292AA6">
              <w:rPr>
                <w:sz w:val="16"/>
              </w:rPr>
              <w:t>.</w:t>
            </w:r>
            <w:r w:rsidRPr="00292AA6">
              <w:rPr>
                <w:sz w:val="16"/>
              </w:rPr>
              <w:t>教師帶領學生到戶外陽光下進行太陽位置（影子）的測量，分別在同一天的上午、中午、下午各找一個時間，在同一地點測量影子的方位與長度。</w:t>
            </w:r>
          </w:p>
          <w:p w14:paraId="1EA695AB" w14:textId="77777777" w:rsidR="001A449C" w:rsidRPr="00292AA6" w:rsidRDefault="001A449C" w:rsidP="001A449C">
            <w:pPr>
              <w:adjustRightInd w:val="0"/>
              <w:snapToGrid w:val="0"/>
              <w:jc w:val="both"/>
              <w:rPr>
                <w:sz w:val="16"/>
              </w:rPr>
            </w:pPr>
            <w:r>
              <w:rPr>
                <w:sz w:val="16"/>
              </w:rPr>
              <w:t>5</w:t>
            </w:r>
            <w:r w:rsidRPr="00292AA6">
              <w:rPr>
                <w:sz w:val="16"/>
              </w:rPr>
              <w:t>.</w:t>
            </w:r>
            <w:r w:rsidRPr="00292AA6">
              <w:rPr>
                <w:sz w:val="16"/>
              </w:rPr>
              <w:t>教師說明：一天中，太陽大約會由東方升起，西方落下；且上午和下午的影子會比中午時長。</w:t>
            </w:r>
          </w:p>
          <w:p w14:paraId="7CCA6C6A" w14:textId="77C873C5" w:rsidR="001A449C" w:rsidRPr="00A07A80" w:rsidRDefault="001A449C" w:rsidP="001A449C">
            <w:pPr>
              <w:adjustRightInd w:val="0"/>
              <w:snapToGrid w:val="0"/>
              <w:rPr>
                <w:kern w:val="2"/>
                <w:sz w:val="16"/>
              </w:rPr>
            </w:pPr>
            <w:r>
              <w:rPr>
                <w:sz w:val="16"/>
              </w:rPr>
              <w:t>6</w:t>
            </w:r>
            <w:r w:rsidRPr="00292AA6">
              <w:rPr>
                <w:sz w:val="16"/>
              </w:rPr>
              <w:t>.</w:t>
            </w:r>
            <w:r w:rsidRPr="00292AA6">
              <w:rPr>
                <w:sz w:val="16"/>
              </w:rPr>
              <w:t>學生學會從影子的測量與觀察推測出一天中太陽的方位是由東移動到西的概念。</w:t>
            </w:r>
          </w:p>
        </w:tc>
        <w:tc>
          <w:tcPr>
            <w:tcW w:w="196" w:type="pct"/>
          </w:tcPr>
          <w:p w14:paraId="7CAE0B00" w14:textId="600E44AD" w:rsidR="001A449C" w:rsidRPr="00A07A80" w:rsidRDefault="001A449C" w:rsidP="001A449C">
            <w:pPr>
              <w:adjustRightInd w:val="0"/>
              <w:snapToGrid w:val="0"/>
              <w:jc w:val="center"/>
              <w:rPr>
                <w:kern w:val="2"/>
                <w:sz w:val="16"/>
              </w:rPr>
            </w:pPr>
            <w:r w:rsidRPr="00292AA6">
              <w:rPr>
                <w:sz w:val="16"/>
              </w:rPr>
              <w:lastRenderedPageBreak/>
              <w:t>3</w:t>
            </w:r>
          </w:p>
        </w:tc>
        <w:tc>
          <w:tcPr>
            <w:tcW w:w="421" w:type="pct"/>
          </w:tcPr>
          <w:p w14:paraId="1E6D8148" w14:textId="77777777" w:rsidR="001A449C" w:rsidRPr="00292AA6" w:rsidRDefault="001A449C" w:rsidP="001A449C">
            <w:pPr>
              <w:adjustRightInd w:val="0"/>
              <w:snapToGrid w:val="0"/>
              <w:jc w:val="both"/>
              <w:rPr>
                <w:sz w:val="16"/>
              </w:rPr>
            </w:pPr>
            <w:r w:rsidRPr="00292AA6">
              <w:rPr>
                <w:sz w:val="16"/>
              </w:rPr>
              <w:t>1.</w:t>
            </w:r>
            <w:r w:rsidRPr="00292AA6">
              <w:rPr>
                <w:sz w:val="16"/>
              </w:rPr>
              <w:t>手電筒</w:t>
            </w:r>
          </w:p>
          <w:p w14:paraId="6A05783A" w14:textId="77777777" w:rsidR="001A449C" w:rsidRPr="00292AA6" w:rsidRDefault="001A449C" w:rsidP="001A449C">
            <w:pPr>
              <w:adjustRightInd w:val="0"/>
              <w:snapToGrid w:val="0"/>
              <w:jc w:val="both"/>
              <w:rPr>
                <w:sz w:val="16"/>
              </w:rPr>
            </w:pPr>
            <w:r w:rsidRPr="00292AA6">
              <w:rPr>
                <w:sz w:val="16"/>
              </w:rPr>
              <w:t>2.</w:t>
            </w:r>
            <w:r w:rsidRPr="00292AA6">
              <w:rPr>
                <w:sz w:val="16"/>
              </w:rPr>
              <w:t>方位盤</w:t>
            </w:r>
          </w:p>
          <w:p w14:paraId="6EE23770" w14:textId="77777777" w:rsidR="001A449C" w:rsidRPr="00292AA6" w:rsidRDefault="001A449C" w:rsidP="001A449C">
            <w:pPr>
              <w:adjustRightInd w:val="0"/>
              <w:snapToGrid w:val="0"/>
              <w:jc w:val="both"/>
              <w:rPr>
                <w:sz w:val="16"/>
              </w:rPr>
            </w:pPr>
            <w:r w:rsidRPr="00292AA6">
              <w:rPr>
                <w:sz w:val="16"/>
              </w:rPr>
              <w:t>3.</w:t>
            </w:r>
            <w:r w:rsidRPr="00292AA6">
              <w:rPr>
                <w:sz w:val="16"/>
              </w:rPr>
              <w:t>氣球底座</w:t>
            </w:r>
          </w:p>
          <w:p w14:paraId="7775B2E1" w14:textId="77777777" w:rsidR="001A449C" w:rsidRPr="00292AA6" w:rsidRDefault="001A449C" w:rsidP="001A449C">
            <w:pPr>
              <w:adjustRightInd w:val="0"/>
              <w:snapToGrid w:val="0"/>
              <w:jc w:val="both"/>
              <w:rPr>
                <w:sz w:val="16"/>
              </w:rPr>
            </w:pPr>
            <w:r w:rsidRPr="00292AA6">
              <w:rPr>
                <w:sz w:val="16"/>
              </w:rPr>
              <w:t>4.</w:t>
            </w:r>
            <w:r w:rsidRPr="00292AA6">
              <w:rPr>
                <w:sz w:val="16"/>
              </w:rPr>
              <w:t>指北針</w:t>
            </w:r>
          </w:p>
          <w:p w14:paraId="795C50DB" w14:textId="77777777" w:rsidR="001A449C" w:rsidRPr="00292AA6" w:rsidRDefault="001A449C" w:rsidP="001A449C">
            <w:pPr>
              <w:adjustRightInd w:val="0"/>
              <w:snapToGrid w:val="0"/>
              <w:jc w:val="both"/>
              <w:rPr>
                <w:sz w:val="16"/>
              </w:rPr>
            </w:pPr>
            <w:r w:rsidRPr="00292AA6">
              <w:rPr>
                <w:sz w:val="16"/>
              </w:rPr>
              <w:t>5.</w:t>
            </w:r>
            <w:r w:rsidRPr="00292AA6">
              <w:rPr>
                <w:sz w:val="16"/>
              </w:rPr>
              <w:t>吸管</w:t>
            </w:r>
          </w:p>
          <w:p w14:paraId="6596C9C8" w14:textId="77777777" w:rsidR="001A449C" w:rsidRPr="00292AA6" w:rsidRDefault="001A449C" w:rsidP="001A449C">
            <w:pPr>
              <w:adjustRightInd w:val="0"/>
              <w:snapToGrid w:val="0"/>
              <w:jc w:val="both"/>
              <w:rPr>
                <w:sz w:val="16"/>
              </w:rPr>
            </w:pPr>
            <w:r w:rsidRPr="00292AA6">
              <w:rPr>
                <w:sz w:val="16"/>
              </w:rPr>
              <w:t>6.</w:t>
            </w:r>
            <w:r w:rsidRPr="00292AA6">
              <w:rPr>
                <w:sz w:val="16"/>
              </w:rPr>
              <w:t>三角板</w:t>
            </w:r>
          </w:p>
          <w:p w14:paraId="3BE8FFCD" w14:textId="64C7F0F8" w:rsidR="001A449C" w:rsidRPr="00A07A80" w:rsidRDefault="001A449C" w:rsidP="001A449C">
            <w:pPr>
              <w:adjustRightInd w:val="0"/>
              <w:snapToGrid w:val="0"/>
              <w:jc w:val="both"/>
              <w:rPr>
                <w:kern w:val="2"/>
                <w:sz w:val="16"/>
              </w:rPr>
            </w:pPr>
            <w:r w:rsidRPr="00292AA6">
              <w:rPr>
                <w:sz w:val="16"/>
              </w:rPr>
              <w:t>7.</w:t>
            </w:r>
            <w:r w:rsidRPr="00292AA6">
              <w:rPr>
                <w:sz w:val="16"/>
              </w:rPr>
              <w:t>教學媒體</w:t>
            </w:r>
          </w:p>
        </w:tc>
        <w:tc>
          <w:tcPr>
            <w:tcW w:w="406" w:type="pct"/>
          </w:tcPr>
          <w:p w14:paraId="657448D6" w14:textId="77777777" w:rsidR="001A449C" w:rsidRPr="00292AA6" w:rsidRDefault="001A449C" w:rsidP="001A449C">
            <w:pPr>
              <w:adjustRightInd w:val="0"/>
              <w:snapToGrid w:val="0"/>
              <w:jc w:val="both"/>
              <w:rPr>
                <w:sz w:val="16"/>
              </w:rPr>
            </w:pPr>
            <w:r w:rsidRPr="00292AA6">
              <w:rPr>
                <w:sz w:val="16"/>
              </w:rPr>
              <w:t>課堂問答</w:t>
            </w:r>
          </w:p>
          <w:p w14:paraId="391B256A" w14:textId="77777777" w:rsidR="001A449C" w:rsidRPr="00292AA6" w:rsidRDefault="001A449C" w:rsidP="001A449C">
            <w:pPr>
              <w:adjustRightInd w:val="0"/>
              <w:snapToGrid w:val="0"/>
              <w:jc w:val="both"/>
              <w:rPr>
                <w:sz w:val="16"/>
              </w:rPr>
            </w:pPr>
            <w:r w:rsidRPr="00292AA6">
              <w:rPr>
                <w:sz w:val="16"/>
              </w:rPr>
              <w:t>口頭報告</w:t>
            </w:r>
          </w:p>
          <w:p w14:paraId="61772E05" w14:textId="77777777" w:rsidR="001A449C" w:rsidRPr="00292AA6" w:rsidRDefault="001A449C" w:rsidP="001A449C">
            <w:pPr>
              <w:adjustRightInd w:val="0"/>
              <w:snapToGrid w:val="0"/>
              <w:jc w:val="both"/>
              <w:rPr>
                <w:sz w:val="16"/>
              </w:rPr>
            </w:pPr>
            <w:r w:rsidRPr="00292AA6">
              <w:rPr>
                <w:sz w:val="16"/>
              </w:rPr>
              <w:t>觀察紀錄</w:t>
            </w:r>
          </w:p>
          <w:p w14:paraId="342D5FD7" w14:textId="77777777" w:rsidR="001A449C" w:rsidRPr="00292AA6" w:rsidRDefault="001A449C" w:rsidP="001A449C">
            <w:pPr>
              <w:adjustRightInd w:val="0"/>
              <w:snapToGrid w:val="0"/>
              <w:jc w:val="both"/>
              <w:rPr>
                <w:sz w:val="16"/>
              </w:rPr>
            </w:pPr>
            <w:r w:rsidRPr="00292AA6">
              <w:rPr>
                <w:sz w:val="16"/>
              </w:rPr>
              <w:t>資料蒐集</w:t>
            </w:r>
          </w:p>
          <w:p w14:paraId="4BC295C5" w14:textId="77777777" w:rsidR="001A449C" w:rsidRPr="00292AA6" w:rsidRDefault="001A449C" w:rsidP="001A449C">
            <w:pPr>
              <w:adjustRightInd w:val="0"/>
              <w:snapToGrid w:val="0"/>
              <w:jc w:val="both"/>
              <w:rPr>
                <w:sz w:val="16"/>
              </w:rPr>
            </w:pPr>
            <w:r w:rsidRPr="00292AA6">
              <w:rPr>
                <w:sz w:val="16"/>
              </w:rPr>
              <w:t>小組討論</w:t>
            </w:r>
          </w:p>
          <w:p w14:paraId="74AA3E9A" w14:textId="02F8782B" w:rsidR="001A449C" w:rsidRPr="00A07A80" w:rsidRDefault="001A449C" w:rsidP="001A449C">
            <w:pPr>
              <w:adjustRightInd w:val="0"/>
              <w:snapToGrid w:val="0"/>
              <w:rPr>
                <w:kern w:val="2"/>
                <w:sz w:val="16"/>
              </w:rPr>
            </w:pPr>
            <w:r w:rsidRPr="00292AA6">
              <w:rPr>
                <w:sz w:val="16"/>
              </w:rPr>
              <w:t>習作評量</w:t>
            </w:r>
          </w:p>
        </w:tc>
        <w:tc>
          <w:tcPr>
            <w:tcW w:w="336" w:type="pct"/>
          </w:tcPr>
          <w:p w14:paraId="1126B5AF" w14:textId="77777777" w:rsidR="001A449C" w:rsidRDefault="001A449C" w:rsidP="001A449C">
            <w:pPr>
              <w:adjustRightInd w:val="0"/>
              <w:snapToGrid w:val="0"/>
              <w:jc w:val="both"/>
              <w:rPr>
                <w:sz w:val="16"/>
              </w:rPr>
            </w:pPr>
            <w:r>
              <w:rPr>
                <w:sz w:val="16"/>
              </w:rPr>
              <w:t>【科技教育】</w:t>
            </w:r>
          </w:p>
          <w:p w14:paraId="1514A690" w14:textId="77777777" w:rsidR="001A449C" w:rsidRDefault="001A449C" w:rsidP="001A449C">
            <w:pPr>
              <w:adjustRightInd w:val="0"/>
              <w:snapToGrid w:val="0"/>
              <w:jc w:val="both"/>
              <w:rPr>
                <w:sz w:val="16"/>
              </w:rPr>
            </w:pPr>
            <w:r>
              <w:rPr>
                <w:sz w:val="16"/>
              </w:rPr>
              <w:t>科</w:t>
            </w:r>
            <w:r>
              <w:rPr>
                <w:sz w:val="16"/>
              </w:rPr>
              <w:t xml:space="preserve">E9 </w:t>
            </w:r>
            <w:r w:rsidRPr="00292AA6">
              <w:rPr>
                <w:sz w:val="16"/>
              </w:rPr>
              <w:t>具備與他人團隊合作的能力。</w:t>
            </w:r>
          </w:p>
          <w:p w14:paraId="54469E54" w14:textId="77777777" w:rsidR="001A449C" w:rsidRDefault="001A449C" w:rsidP="001A449C">
            <w:pPr>
              <w:adjustRightInd w:val="0"/>
              <w:snapToGrid w:val="0"/>
              <w:jc w:val="both"/>
              <w:rPr>
                <w:sz w:val="16"/>
              </w:rPr>
            </w:pPr>
            <w:r>
              <w:rPr>
                <w:sz w:val="16"/>
              </w:rPr>
              <w:t>【資訊教育】</w:t>
            </w:r>
          </w:p>
          <w:p w14:paraId="3434E950" w14:textId="77777777" w:rsidR="001A449C" w:rsidRDefault="001A449C" w:rsidP="001A449C">
            <w:pPr>
              <w:adjustRightInd w:val="0"/>
              <w:snapToGrid w:val="0"/>
              <w:jc w:val="both"/>
              <w:rPr>
                <w:sz w:val="16"/>
              </w:rPr>
            </w:pPr>
            <w:r>
              <w:rPr>
                <w:sz w:val="16"/>
              </w:rPr>
              <w:t>資</w:t>
            </w:r>
            <w:r>
              <w:rPr>
                <w:sz w:val="16"/>
              </w:rPr>
              <w:t xml:space="preserve">E9 </w:t>
            </w:r>
            <w:r w:rsidRPr="00292AA6">
              <w:rPr>
                <w:sz w:val="16"/>
              </w:rPr>
              <w:t>利用資訊科技分享學習資源與心得。</w:t>
            </w:r>
          </w:p>
          <w:p w14:paraId="6CE77202" w14:textId="77777777" w:rsidR="001A449C" w:rsidRDefault="001A449C" w:rsidP="001A449C">
            <w:pPr>
              <w:adjustRightInd w:val="0"/>
              <w:snapToGrid w:val="0"/>
              <w:jc w:val="both"/>
              <w:rPr>
                <w:sz w:val="16"/>
              </w:rPr>
            </w:pPr>
            <w:r>
              <w:rPr>
                <w:sz w:val="16"/>
              </w:rPr>
              <w:t>資</w:t>
            </w:r>
            <w:r>
              <w:rPr>
                <w:sz w:val="16"/>
              </w:rPr>
              <w:t xml:space="preserve">E11 </w:t>
            </w:r>
            <w:r w:rsidRPr="00292AA6">
              <w:rPr>
                <w:sz w:val="16"/>
              </w:rPr>
              <w:t>建立康健的數位使用習慣與態度。</w:t>
            </w:r>
          </w:p>
          <w:p w14:paraId="060DAFAA" w14:textId="77777777" w:rsidR="001A449C" w:rsidRDefault="001A449C" w:rsidP="001A449C">
            <w:pPr>
              <w:adjustRightInd w:val="0"/>
              <w:snapToGrid w:val="0"/>
              <w:jc w:val="both"/>
              <w:rPr>
                <w:sz w:val="16"/>
              </w:rPr>
            </w:pPr>
            <w:r>
              <w:rPr>
                <w:sz w:val="16"/>
              </w:rPr>
              <w:t>【安全教育】</w:t>
            </w:r>
          </w:p>
          <w:p w14:paraId="5618C6D4" w14:textId="77777777" w:rsidR="001A449C" w:rsidRDefault="001A449C" w:rsidP="001A449C">
            <w:pPr>
              <w:adjustRightInd w:val="0"/>
              <w:snapToGrid w:val="0"/>
              <w:jc w:val="both"/>
              <w:rPr>
                <w:sz w:val="16"/>
              </w:rPr>
            </w:pPr>
            <w:r>
              <w:rPr>
                <w:sz w:val="16"/>
              </w:rPr>
              <w:t>安</w:t>
            </w:r>
            <w:r>
              <w:rPr>
                <w:sz w:val="16"/>
              </w:rPr>
              <w:t xml:space="preserve">E1 </w:t>
            </w:r>
            <w:r w:rsidRPr="00292AA6">
              <w:rPr>
                <w:sz w:val="16"/>
              </w:rPr>
              <w:t>了解安全教育。</w:t>
            </w:r>
          </w:p>
          <w:p w14:paraId="0F908417" w14:textId="77777777" w:rsidR="001A449C" w:rsidRDefault="001A449C" w:rsidP="001A449C">
            <w:pPr>
              <w:adjustRightInd w:val="0"/>
              <w:snapToGrid w:val="0"/>
              <w:jc w:val="both"/>
              <w:rPr>
                <w:sz w:val="16"/>
              </w:rPr>
            </w:pPr>
            <w:r>
              <w:rPr>
                <w:sz w:val="16"/>
              </w:rPr>
              <w:t>安</w:t>
            </w:r>
            <w:r>
              <w:rPr>
                <w:sz w:val="16"/>
              </w:rPr>
              <w:t xml:space="preserve">E4 </w:t>
            </w:r>
            <w:r w:rsidRPr="00292AA6">
              <w:rPr>
                <w:sz w:val="16"/>
              </w:rPr>
              <w:t>探討日常生活應該注意的安全。</w:t>
            </w:r>
          </w:p>
          <w:p w14:paraId="36282E5D" w14:textId="77777777" w:rsidR="001A449C" w:rsidRDefault="001A449C" w:rsidP="001A449C">
            <w:pPr>
              <w:adjustRightInd w:val="0"/>
              <w:snapToGrid w:val="0"/>
              <w:jc w:val="both"/>
              <w:rPr>
                <w:sz w:val="16"/>
              </w:rPr>
            </w:pPr>
            <w:r>
              <w:rPr>
                <w:sz w:val="16"/>
              </w:rPr>
              <w:t>【閱讀素養】</w:t>
            </w:r>
          </w:p>
          <w:p w14:paraId="3E876E9E" w14:textId="77777777" w:rsidR="001A449C" w:rsidRDefault="001A449C" w:rsidP="001A449C">
            <w:pPr>
              <w:adjustRightInd w:val="0"/>
              <w:snapToGrid w:val="0"/>
              <w:jc w:val="both"/>
              <w:rPr>
                <w:sz w:val="16"/>
              </w:rPr>
            </w:pPr>
            <w:r>
              <w:rPr>
                <w:sz w:val="16"/>
              </w:rPr>
              <w:t>閱</w:t>
            </w:r>
            <w:r>
              <w:rPr>
                <w:sz w:val="16"/>
              </w:rPr>
              <w:t xml:space="preserve">E1 </w:t>
            </w:r>
            <w:r w:rsidRPr="00292AA6">
              <w:rPr>
                <w:sz w:val="16"/>
              </w:rPr>
              <w:t>認識一般生活情境中需要使用的，以及學習學科基礎知識所應具備的字詞彙。</w:t>
            </w:r>
          </w:p>
          <w:p w14:paraId="6CAB6C27" w14:textId="77777777" w:rsidR="001A449C" w:rsidRDefault="001A449C" w:rsidP="001A449C">
            <w:pPr>
              <w:adjustRightInd w:val="0"/>
              <w:snapToGrid w:val="0"/>
              <w:jc w:val="both"/>
              <w:rPr>
                <w:sz w:val="16"/>
              </w:rPr>
            </w:pPr>
            <w:r>
              <w:rPr>
                <w:sz w:val="16"/>
              </w:rPr>
              <w:t>閱</w:t>
            </w:r>
            <w:r>
              <w:rPr>
                <w:sz w:val="16"/>
              </w:rPr>
              <w:t xml:space="preserve">E4 </w:t>
            </w:r>
            <w:r w:rsidRPr="00292AA6">
              <w:rPr>
                <w:sz w:val="16"/>
              </w:rPr>
              <w:t>中高年級後需發展長篇文本的閱讀理解能力。</w:t>
            </w:r>
          </w:p>
          <w:p w14:paraId="0760FC52" w14:textId="77777777" w:rsidR="001A449C" w:rsidRDefault="001A449C" w:rsidP="001A449C">
            <w:pPr>
              <w:adjustRightInd w:val="0"/>
              <w:snapToGrid w:val="0"/>
              <w:jc w:val="both"/>
              <w:rPr>
                <w:sz w:val="16"/>
              </w:rPr>
            </w:pPr>
            <w:r>
              <w:rPr>
                <w:sz w:val="16"/>
              </w:rPr>
              <w:t>閱</w:t>
            </w:r>
            <w:r>
              <w:rPr>
                <w:sz w:val="16"/>
              </w:rPr>
              <w:t xml:space="preserve">E12 </w:t>
            </w:r>
            <w:r w:rsidRPr="00292AA6">
              <w:rPr>
                <w:sz w:val="16"/>
              </w:rPr>
              <w:t>培養喜愛閱讀的態度。</w:t>
            </w:r>
          </w:p>
          <w:p w14:paraId="2EBC9BD9" w14:textId="77777777" w:rsidR="001A449C" w:rsidRDefault="001A449C" w:rsidP="001A449C">
            <w:pPr>
              <w:adjustRightInd w:val="0"/>
              <w:snapToGrid w:val="0"/>
              <w:jc w:val="both"/>
              <w:rPr>
                <w:sz w:val="16"/>
              </w:rPr>
            </w:pPr>
            <w:r>
              <w:rPr>
                <w:sz w:val="16"/>
              </w:rPr>
              <w:t>【戶外教育】</w:t>
            </w:r>
          </w:p>
          <w:p w14:paraId="42307FB3" w14:textId="14B3A74E" w:rsidR="001A449C" w:rsidRPr="00A07A80" w:rsidRDefault="001A449C" w:rsidP="001A449C">
            <w:pPr>
              <w:adjustRightInd w:val="0"/>
              <w:snapToGrid w:val="0"/>
              <w:rPr>
                <w:kern w:val="2"/>
                <w:sz w:val="16"/>
              </w:rPr>
            </w:pPr>
            <w:r>
              <w:rPr>
                <w:sz w:val="16"/>
              </w:rPr>
              <w:lastRenderedPageBreak/>
              <w:t>戶</w:t>
            </w:r>
            <w:r>
              <w:rPr>
                <w:sz w:val="16"/>
              </w:rPr>
              <w:t xml:space="preserve">E1 </w:t>
            </w:r>
            <w:r w:rsidRPr="00292AA6">
              <w:rPr>
                <w:sz w:val="16"/>
              </w:rPr>
              <w:t>善用教室外、戶外及校外教學，認識生活環境（自然或人為）。</w:t>
            </w:r>
          </w:p>
        </w:tc>
      </w:tr>
      <w:tr w:rsidR="001A449C" w:rsidRPr="00A07A80" w14:paraId="52D4F21B" w14:textId="77777777" w:rsidTr="008D3A3F">
        <w:trPr>
          <w:trHeight w:val="624"/>
          <w:jc w:val="center"/>
        </w:trPr>
        <w:tc>
          <w:tcPr>
            <w:tcW w:w="275" w:type="pct"/>
            <w:vAlign w:val="center"/>
          </w:tcPr>
          <w:p w14:paraId="61135F0C" w14:textId="77777777" w:rsidR="001A449C" w:rsidRPr="00563BC3" w:rsidRDefault="001A449C" w:rsidP="001A449C">
            <w:pPr>
              <w:jc w:val="center"/>
              <w:rPr>
                <w:rFonts w:ascii="標楷體" w:eastAsia="標楷體" w:hAnsi="標楷體" w:cs="標楷體"/>
                <w:sz w:val="16"/>
                <w:szCs w:val="16"/>
              </w:rPr>
            </w:pPr>
            <w:r w:rsidRPr="00563BC3">
              <w:rPr>
                <w:rFonts w:ascii="標楷體" w:eastAsia="標楷體" w:hAnsi="標楷體" w:cs="標楷體" w:hint="eastAsia"/>
                <w:sz w:val="16"/>
                <w:szCs w:val="16"/>
              </w:rPr>
              <w:lastRenderedPageBreak/>
              <w:t>三</w:t>
            </w:r>
          </w:p>
          <w:p w14:paraId="3F322A8C" w14:textId="77777777" w:rsidR="001A449C" w:rsidRPr="00563BC3" w:rsidRDefault="001A449C" w:rsidP="001A449C">
            <w:pPr>
              <w:snapToGrid w:val="0"/>
              <w:jc w:val="center"/>
              <w:rPr>
                <w:rFonts w:ascii="標楷體" w:eastAsia="標楷體" w:hAnsi="標楷體" w:cs="標楷體"/>
                <w:sz w:val="16"/>
                <w:szCs w:val="16"/>
              </w:rPr>
            </w:pPr>
            <w:r w:rsidRPr="00563BC3">
              <w:rPr>
                <w:rFonts w:ascii="標楷體" w:eastAsia="標楷體" w:hAnsi="標楷體" w:cs="標楷體" w:hint="eastAsia"/>
                <w:sz w:val="16"/>
                <w:szCs w:val="16"/>
              </w:rPr>
              <w:t>0222</w:t>
            </w:r>
          </w:p>
          <w:p w14:paraId="029718E0" w14:textId="77777777" w:rsidR="001A449C" w:rsidRPr="00563BC3" w:rsidRDefault="001A449C" w:rsidP="001A449C">
            <w:pPr>
              <w:snapToGrid w:val="0"/>
              <w:jc w:val="center"/>
              <w:rPr>
                <w:rFonts w:ascii="標楷體" w:eastAsia="標楷體" w:hAnsi="標楷體" w:cs="標楷體"/>
                <w:sz w:val="16"/>
                <w:szCs w:val="16"/>
              </w:rPr>
            </w:pPr>
            <w:r w:rsidRPr="00563BC3">
              <w:rPr>
                <w:rFonts w:ascii="標楷體" w:eastAsia="標楷體" w:hAnsi="標楷體" w:cs="標楷體" w:hint="eastAsia"/>
                <w:sz w:val="16"/>
                <w:szCs w:val="16"/>
              </w:rPr>
              <w:t>|</w:t>
            </w:r>
          </w:p>
          <w:p w14:paraId="79A1FEF2" w14:textId="77777777" w:rsidR="001A449C" w:rsidRPr="00563BC3" w:rsidRDefault="001A449C" w:rsidP="001A449C">
            <w:pPr>
              <w:snapToGrid w:val="0"/>
              <w:jc w:val="center"/>
              <w:rPr>
                <w:rFonts w:ascii="新細明體" w:hAnsi="新細明體"/>
                <w:kern w:val="2"/>
                <w:sz w:val="16"/>
                <w:szCs w:val="16"/>
              </w:rPr>
            </w:pPr>
            <w:r w:rsidRPr="00563BC3">
              <w:rPr>
                <w:rFonts w:ascii="標楷體" w:eastAsia="標楷體" w:hAnsi="標楷體" w:cs="標楷體" w:hint="eastAsia"/>
                <w:sz w:val="16"/>
                <w:szCs w:val="16"/>
              </w:rPr>
              <w:t>0228</w:t>
            </w:r>
          </w:p>
        </w:tc>
        <w:tc>
          <w:tcPr>
            <w:tcW w:w="211" w:type="pct"/>
            <w:vAlign w:val="center"/>
          </w:tcPr>
          <w:p w14:paraId="56BE853F" w14:textId="77777777" w:rsidR="001A449C" w:rsidRPr="00563BC3" w:rsidRDefault="001A449C" w:rsidP="001A449C">
            <w:pPr>
              <w:spacing w:line="240" w:lineRule="exact"/>
              <w:rPr>
                <w:rFonts w:ascii="標楷體" w:eastAsia="標楷體" w:hAnsi="標楷體"/>
                <w:sz w:val="16"/>
                <w:szCs w:val="16"/>
              </w:rPr>
            </w:pPr>
            <w:r w:rsidRPr="00563BC3">
              <w:rPr>
                <w:rFonts w:ascii="標楷體" w:eastAsia="標楷體" w:hAnsi="標楷體" w:hint="eastAsia"/>
                <w:sz w:val="16"/>
                <w:szCs w:val="16"/>
              </w:rPr>
              <w:t>0225(三)校務會議</w:t>
            </w:r>
          </w:p>
          <w:p w14:paraId="660AB20D" w14:textId="77777777" w:rsidR="001A449C" w:rsidRPr="00563BC3" w:rsidRDefault="001A449C" w:rsidP="001A449C">
            <w:pPr>
              <w:snapToGrid w:val="0"/>
              <w:jc w:val="both"/>
              <w:rPr>
                <w:rFonts w:ascii="標楷體" w:eastAsia="標楷體" w:hAnsi="標楷體"/>
                <w:sz w:val="16"/>
                <w:szCs w:val="16"/>
              </w:rPr>
            </w:pPr>
            <w:r w:rsidRPr="00563BC3">
              <w:rPr>
                <w:rFonts w:ascii="標楷體" w:eastAsia="標楷體" w:hAnsi="標楷體" w:hint="eastAsia"/>
                <w:sz w:val="16"/>
                <w:szCs w:val="16"/>
              </w:rPr>
              <w:t>0227</w:t>
            </w:r>
            <w:r w:rsidRPr="00563BC3">
              <w:rPr>
                <w:rFonts w:ascii="標楷體" w:eastAsia="標楷體" w:hAnsi="標楷體"/>
                <w:sz w:val="16"/>
                <w:szCs w:val="16"/>
              </w:rPr>
              <w:t>—</w:t>
            </w:r>
            <w:r w:rsidRPr="00563BC3">
              <w:rPr>
                <w:rFonts w:ascii="標楷體" w:eastAsia="標楷體" w:hAnsi="標楷體" w:hint="eastAsia"/>
                <w:sz w:val="16"/>
                <w:szCs w:val="16"/>
              </w:rPr>
              <w:t>0228|0301</w:t>
            </w:r>
          </w:p>
          <w:p w14:paraId="435D99B4" w14:textId="77777777" w:rsidR="001A449C" w:rsidRPr="00563BC3" w:rsidRDefault="001A449C" w:rsidP="001A449C">
            <w:pPr>
              <w:snapToGrid w:val="0"/>
              <w:jc w:val="both"/>
              <w:rPr>
                <w:rFonts w:ascii="新細明體" w:hAnsi="新細明體"/>
                <w:kern w:val="2"/>
                <w:sz w:val="16"/>
                <w:szCs w:val="16"/>
              </w:rPr>
            </w:pPr>
            <w:r w:rsidRPr="00563BC3">
              <w:rPr>
                <w:rFonts w:ascii="標楷體" w:eastAsia="標楷體" w:hAnsi="標楷體" w:hint="eastAsia"/>
                <w:sz w:val="16"/>
                <w:szCs w:val="16"/>
              </w:rPr>
              <w:t>和平紀念日連假三天</w:t>
            </w:r>
          </w:p>
        </w:tc>
        <w:tc>
          <w:tcPr>
            <w:tcW w:w="170" w:type="pct"/>
          </w:tcPr>
          <w:p w14:paraId="78DE6754" w14:textId="4B261C26" w:rsidR="001A449C" w:rsidRPr="00A07A80" w:rsidRDefault="001A449C" w:rsidP="001A449C">
            <w:pPr>
              <w:adjustRightInd w:val="0"/>
              <w:snapToGrid w:val="0"/>
              <w:jc w:val="center"/>
              <w:rPr>
                <w:kern w:val="2"/>
                <w:sz w:val="16"/>
              </w:rPr>
            </w:pPr>
            <w:r w:rsidRPr="00292AA6">
              <w:rPr>
                <w:sz w:val="16"/>
              </w:rPr>
              <w:t>第一單元白天和夜晚的天空</w:t>
            </w:r>
          </w:p>
        </w:tc>
        <w:tc>
          <w:tcPr>
            <w:tcW w:w="170" w:type="pct"/>
          </w:tcPr>
          <w:p w14:paraId="072EF2A9" w14:textId="1012BC38" w:rsidR="001A449C" w:rsidRPr="00A07A80" w:rsidRDefault="001A449C" w:rsidP="001A449C">
            <w:pPr>
              <w:adjustRightInd w:val="0"/>
              <w:snapToGrid w:val="0"/>
              <w:jc w:val="center"/>
              <w:rPr>
                <w:kern w:val="2"/>
                <w:sz w:val="16"/>
              </w:rPr>
            </w:pPr>
            <w:r w:rsidRPr="00292AA6">
              <w:rPr>
                <w:sz w:val="16"/>
              </w:rPr>
              <w:t>活動二一天中太陽的位置會改變嗎</w:t>
            </w:r>
          </w:p>
        </w:tc>
        <w:tc>
          <w:tcPr>
            <w:tcW w:w="321" w:type="pct"/>
          </w:tcPr>
          <w:p w14:paraId="39CB5EBA" w14:textId="77777777" w:rsidR="001A449C" w:rsidRDefault="001A449C" w:rsidP="001A449C">
            <w:pPr>
              <w:adjustRightInd w:val="0"/>
              <w:snapToGrid w:val="0"/>
              <w:jc w:val="both"/>
              <w:rPr>
                <w:sz w:val="16"/>
              </w:rPr>
            </w:pPr>
            <w:r>
              <w:rPr>
                <w:sz w:val="16"/>
              </w:rPr>
              <w:t>自</w:t>
            </w:r>
            <w:r>
              <w:rPr>
                <w:sz w:val="16"/>
              </w:rPr>
              <w:t>-E-A1</w:t>
            </w:r>
          </w:p>
          <w:p w14:paraId="49FDC9C1" w14:textId="77777777" w:rsidR="001A449C" w:rsidRDefault="001A449C" w:rsidP="001A449C">
            <w:pPr>
              <w:adjustRightInd w:val="0"/>
              <w:snapToGrid w:val="0"/>
              <w:jc w:val="both"/>
              <w:rPr>
                <w:sz w:val="16"/>
              </w:rPr>
            </w:pPr>
            <w:r>
              <w:rPr>
                <w:sz w:val="16"/>
              </w:rPr>
              <w:t>自</w:t>
            </w:r>
            <w:r>
              <w:rPr>
                <w:sz w:val="16"/>
              </w:rPr>
              <w:t>-E-A2</w:t>
            </w:r>
          </w:p>
          <w:p w14:paraId="2831D631" w14:textId="77777777" w:rsidR="001A449C" w:rsidRDefault="001A449C" w:rsidP="001A449C">
            <w:pPr>
              <w:adjustRightInd w:val="0"/>
              <w:snapToGrid w:val="0"/>
              <w:jc w:val="both"/>
              <w:rPr>
                <w:sz w:val="16"/>
              </w:rPr>
            </w:pPr>
            <w:r>
              <w:rPr>
                <w:sz w:val="16"/>
              </w:rPr>
              <w:t>自</w:t>
            </w:r>
            <w:r>
              <w:rPr>
                <w:sz w:val="16"/>
              </w:rPr>
              <w:t>-E-A3</w:t>
            </w:r>
          </w:p>
          <w:p w14:paraId="1AF2F0EB" w14:textId="77777777" w:rsidR="001A449C" w:rsidRDefault="001A449C" w:rsidP="001A449C">
            <w:pPr>
              <w:adjustRightInd w:val="0"/>
              <w:snapToGrid w:val="0"/>
              <w:jc w:val="both"/>
              <w:rPr>
                <w:sz w:val="16"/>
              </w:rPr>
            </w:pPr>
            <w:r>
              <w:rPr>
                <w:sz w:val="16"/>
              </w:rPr>
              <w:t>自</w:t>
            </w:r>
            <w:r>
              <w:rPr>
                <w:sz w:val="16"/>
              </w:rPr>
              <w:t>-E-B1</w:t>
            </w:r>
          </w:p>
          <w:p w14:paraId="7511160C" w14:textId="77777777" w:rsidR="001A449C" w:rsidRDefault="001A449C" w:rsidP="001A449C">
            <w:pPr>
              <w:adjustRightInd w:val="0"/>
              <w:snapToGrid w:val="0"/>
              <w:jc w:val="both"/>
              <w:rPr>
                <w:sz w:val="16"/>
              </w:rPr>
            </w:pPr>
            <w:r>
              <w:rPr>
                <w:sz w:val="16"/>
              </w:rPr>
              <w:t>自</w:t>
            </w:r>
            <w:r>
              <w:rPr>
                <w:sz w:val="16"/>
              </w:rPr>
              <w:t>-E-B3</w:t>
            </w:r>
          </w:p>
          <w:p w14:paraId="2F1FFBA9" w14:textId="2B87D0C8" w:rsidR="001A449C" w:rsidRPr="00A07A80" w:rsidRDefault="001A449C" w:rsidP="001A449C">
            <w:pPr>
              <w:adjustRightInd w:val="0"/>
              <w:snapToGrid w:val="0"/>
              <w:rPr>
                <w:kern w:val="2"/>
                <w:sz w:val="16"/>
              </w:rPr>
            </w:pPr>
            <w:r>
              <w:rPr>
                <w:sz w:val="16"/>
              </w:rPr>
              <w:t>自</w:t>
            </w:r>
            <w:r>
              <w:rPr>
                <w:sz w:val="16"/>
              </w:rPr>
              <w:t>-E-C2</w:t>
            </w:r>
          </w:p>
        </w:tc>
        <w:tc>
          <w:tcPr>
            <w:tcW w:w="765" w:type="pct"/>
          </w:tcPr>
          <w:p w14:paraId="14615D67" w14:textId="77777777" w:rsidR="001A449C" w:rsidRDefault="001A449C" w:rsidP="001A449C">
            <w:pPr>
              <w:adjustRightInd w:val="0"/>
              <w:snapToGrid w:val="0"/>
              <w:jc w:val="both"/>
              <w:rPr>
                <w:sz w:val="16"/>
              </w:rPr>
            </w:pPr>
            <w:r>
              <w:rPr>
                <w:sz w:val="16"/>
              </w:rPr>
              <w:t xml:space="preserve">ti-Ⅱ-1 </w:t>
            </w:r>
            <w:r w:rsidRPr="003F1A26">
              <w:rPr>
                <w:sz w:val="16"/>
              </w:rPr>
              <w:t>能在指導下觀察日常生活現象的規律性，並運用想像力與好奇心，了解及描述自然環境的現象。</w:t>
            </w:r>
          </w:p>
          <w:p w14:paraId="7648FC9A" w14:textId="77777777" w:rsidR="001A449C" w:rsidRDefault="001A449C" w:rsidP="001A449C">
            <w:pPr>
              <w:adjustRightInd w:val="0"/>
              <w:snapToGrid w:val="0"/>
              <w:jc w:val="both"/>
              <w:rPr>
                <w:sz w:val="16"/>
              </w:rPr>
            </w:pPr>
            <w:r>
              <w:rPr>
                <w:sz w:val="16"/>
              </w:rPr>
              <w:t xml:space="preserve">tm-Ⅱ-1 </w:t>
            </w:r>
            <w:r w:rsidRPr="003F1A26">
              <w:rPr>
                <w:sz w:val="16"/>
              </w:rPr>
              <w:t>能經由觀察自然界現象之間的關係，理解簡單的概念模型，進而與其生活經驗連結。</w:t>
            </w:r>
          </w:p>
          <w:p w14:paraId="690F8505" w14:textId="77777777" w:rsidR="001A449C" w:rsidRDefault="001A449C" w:rsidP="001A449C">
            <w:pPr>
              <w:adjustRightInd w:val="0"/>
              <w:snapToGrid w:val="0"/>
              <w:jc w:val="both"/>
              <w:rPr>
                <w:sz w:val="16"/>
              </w:rPr>
            </w:pPr>
            <w:r>
              <w:rPr>
                <w:sz w:val="16"/>
              </w:rPr>
              <w:t xml:space="preserve">po-Ⅱ-2 </w:t>
            </w:r>
            <w:r w:rsidRPr="003F1A26">
              <w:rPr>
                <w:sz w:val="16"/>
              </w:rPr>
              <w:t>能依據觀察、蒐集資料、閱讀、思考、討論等，提出問題。</w:t>
            </w:r>
          </w:p>
          <w:p w14:paraId="136F125F" w14:textId="77777777" w:rsidR="001A449C" w:rsidRDefault="001A449C" w:rsidP="001A449C">
            <w:pPr>
              <w:adjustRightInd w:val="0"/>
              <w:snapToGrid w:val="0"/>
              <w:jc w:val="both"/>
              <w:rPr>
                <w:sz w:val="16"/>
              </w:rPr>
            </w:pPr>
            <w:r>
              <w:rPr>
                <w:sz w:val="16"/>
              </w:rPr>
              <w:t xml:space="preserve">pe-Ⅱ-2 </w:t>
            </w:r>
            <w:r w:rsidRPr="003F1A26">
              <w:rPr>
                <w:sz w:val="16"/>
              </w:rPr>
              <w:t>能正確安全操作適合學習階段的物品、器材儀器、科技設備及資源，並能觀測和記錄。</w:t>
            </w:r>
          </w:p>
          <w:p w14:paraId="27207C2A" w14:textId="77777777" w:rsidR="001A449C" w:rsidRDefault="001A449C" w:rsidP="001A449C">
            <w:pPr>
              <w:adjustRightInd w:val="0"/>
              <w:snapToGrid w:val="0"/>
              <w:jc w:val="both"/>
              <w:rPr>
                <w:sz w:val="16"/>
              </w:rPr>
            </w:pPr>
            <w:r>
              <w:rPr>
                <w:sz w:val="16"/>
              </w:rPr>
              <w:lastRenderedPageBreak/>
              <w:t xml:space="preserve">pa-Ⅱ-1 </w:t>
            </w:r>
            <w:r w:rsidRPr="003F1A26">
              <w:rPr>
                <w:sz w:val="16"/>
              </w:rPr>
              <w:t>能運用簡單分類、製作圖表等方法，整理已有的資訊或數據。</w:t>
            </w:r>
          </w:p>
          <w:p w14:paraId="24480CD5" w14:textId="77777777" w:rsidR="001A449C" w:rsidRDefault="001A449C" w:rsidP="001A449C">
            <w:pPr>
              <w:adjustRightInd w:val="0"/>
              <w:snapToGrid w:val="0"/>
              <w:jc w:val="both"/>
              <w:rPr>
                <w:sz w:val="16"/>
              </w:rPr>
            </w:pPr>
            <w:r>
              <w:rPr>
                <w:sz w:val="16"/>
              </w:rPr>
              <w:t xml:space="preserve">pa-Ⅱ-2 </w:t>
            </w:r>
            <w:r w:rsidRPr="003F1A26">
              <w:rPr>
                <w:sz w:val="16"/>
              </w:rPr>
              <w:t>能從得到的資訊或數據，形成解釋、得到解答、解決問題。並能將自己的探究結果和他人的結果</w:t>
            </w:r>
            <w:r w:rsidRPr="003F1A26">
              <w:rPr>
                <w:sz w:val="16"/>
              </w:rPr>
              <w:t>(</w:t>
            </w:r>
            <w:r w:rsidRPr="003F1A26">
              <w:rPr>
                <w:sz w:val="16"/>
              </w:rPr>
              <w:t>例如：來自老師</w:t>
            </w:r>
            <w:r w:rsidRPr="003F1A26">
              <w:rPr>
                <w:sz w:val="16"/>
              </w:rPr>
              <w:t>)</w:t>
            </w:r>
            <w:r w:rsidRPr="003F1A26">
              <w:rPr>
                <w:sz w:val="16"/>
              </w:rPr>
              <w:t>相比較，檢查是否相近。</w:t>
            </w:r>
          </w:p>
          <w:p w14:paraId="79065A0F" w14:textId="7B211C58" w:rsidR="001A449C" w:rsidRPr="00A07A80" w:rsidRDefault="001A449C" w:rsidP="001A449C">
            <w:pPr>
              <w:adjustRightInd w:val="0"/>
              <w:snapToGrid w:val="0"/>
              <w:rPr>
                <w:kern w:val="2"/>
                <w:sz w:val="16"/>
              </w:rPr>
            </w:pPr>
            <w:r>
              <w:rPr>
                <w:sz w:val="16"/>
              </w:rPr>
              <w:t xml:space="preserve">ai-Ⅱ-2 </w:t>
            </w:r>
            <w:r w:rsidRPr="003F1A26">
              <w:rPr>
                <w:sz w:val="16"/>
              </w:rPr>
              <w:t>透過探討自然與物質世界的規律性，感受發現的樂趣。</w:t>
            </w:r>
          </w:p>
        </w:tc>
        <w:tc>
          <w:tcPr>
            <w:tcW w:w="576" w:type="pct"/>
          </w:tcPr>
          <w:p w14:paraId="03B9DF39" w14:textId="40495B6C" w:rsidR="001A449C" w:rsidRPr="00A07A80" w:rsidRDefault="001A449C" w:rsidP="001A449C">
            <w:pPr>
              <w:adjustRightInd w:val="0"/>
              <w:snapToGrid w:val="0"/>
              <w:rPr>
                <w:kern w:val="2"/>
                <w:sz w:val="16"/>
              </w:rPr>
            </w:pPr>
            <w:r>
              <w:rPr>
                <w:sz w:val="16"/>
              </w:rPr>
              <w:lastRenderedPageBreak/>
              <w:t xml:space="preserve">INc-Ⅱ-10 </w:t>
            </w:r>
            <w:r w:rsidRPr="00292AA6">
              <w:rPr>
                <w:sz w:val="16"/>
              </w:rPr>
              <w:t>天空中天體有東升西落的現象，月亮有盈虧的變化，星星則是有些亮有些暗。</w:t>
            </w:r>
          </w:p>
        </w:tc>
        <w:tc>
          <w:tcPr>
            <w:tcW w:w="575" w:type="pct"/>
          </w:tcPr>
          <w:p w14:paraId="59451706" w14:textId="77777777" w:rsidR="001A449C" w:rsidRPr="00292AA6" w:rsidRDefault="001A449C" w:rsidP="001A449C">
            <w:pPr>
              <w:adjustRightInd w:val="0"/>
              <w:snapToGrid w:val="0"/>
              <w:jc w:val="both"/>
              <w:rPr>
                <w:sz w:val="16"/>
              </w:rPr>
            </w:pPr>
            <w:r w:rsidRPr="00292AA6">
              <w:rPr>
                <w:sz w:val="16"/>
              </w:rPr>
              <w:t>1.</w:t>
            </w:r>
            <w:r w:rsidRPr="00292AA6">
              <w:rPr>
                <w:sz w:val="16"/>
              </w:rPr>
              <w:t>藉由光影的觀察與方向等訊息來初步體會，可以由影子推測太陽的位置。</w:t>
            </w:r>
          </w:p>
          <w:p w14:paraId="4A912462" w14:textId="77777777" w:rsidR="001A449C" w:rsidRDefault="001A449C" w:rsidP="001A449C">
            <w:pPr>
              <w:adjustRightInd w:val="0"/>
              <w:snapToGrid w:val="0"/>
              <w:jc w:val="both"/>
              <w:rPr>
                <w:sz w:val="16"/>
              </w:rPr>
            </w:pPr>
            <w:r w:rsidRPr="00292AA6">
              <w:rPr>
                <w:sz w:val="16"/>
              </w:rPr>
              <w:t>2.</w:t>
            </w:r>
            <w:r w:rsidRPr="00292AA6">
              <w:rPr>
                <w:sz w:val="16"/>
              </w:rPr>
              <w:t>藉由實際進行陽光下形成的影子位置，來推測太陽的方位。</w:t>
            </w:r>
          </w:p>
          <w:p w14:paraId="0CB5453B" w14:textId="3D2DB053" w:rsidR="001A449C" w:rsidRPr="00A07A80" w:rsidRDefault="001A449C" w:rsidP="001A449C">
            <w:pPr>
              <w:adjustRightInd w:val="0"/>
              <w:snapToGrid w:val="0"/>
              <w:rPr>
                <w:kern w:val="2"/>
                <w:sz w:val="16"/>
              </w:rPr>
            </w:pPr>
            <w:r>
              <w:rPr>
                <w:sz w:val="16"/>
              </w:rPr>
              <w:t>3.</w:t>
            </w:r>
            <w:r w:rsidRPr="00292AA6">
              <w:rPr>
                <w:sz w:val="16"/>
              </w:rPr>
              <w:t>經過上午、中午、下午三個時段的觀察，可以推知一天中太陽位置的變化。</w:t>
            </w:r>
          </w:p>
        </w:tc>
        <w:tc>
          <w:tcPr>
            <w:tcW w:w="578" w:type="pct"/>
          </w:tcPr>
          <w:p w14:paraId="1CD22923" w14:textId="77777777" w:rsidR="001A449C" w:rsidRPr="00292AA6" w:rsidRDefault="001A449C" w:rsidP="001A449C">
            <w:pPr>
              <w:adjustRightInd w:val="0"/>
              <w:snapToGrid w:val="0"/>
              <w:jc w:val="both"/>
              <w:rPr>
                <w:sz w:val="16"/>
              </w:rPr>
            </w:pPr>
            <w:r w:rsidRPr="00292AA6">
              <w:rPr>
                <w:sz w:val="16"/>
              </w:rPr>
              <w:t>第一單元白天和夜晚的天空</w:t>
            </w:r>
          </w:p>
          <w:p w14:paraId="4580D40B" w14:textId="77777777" w:rsidR="001A449C" w:rsidRPr="00292AA6" w:rsidRDefault="001A449C" w:rsidP="001A449C">
            <w:pPr>
              <w:adjustRightInd w:val="0"/>
              <w:snapToGrid w:val="0"/>
              <w:jc w:val="both"/>
              <w:rPr>
                <w:sz w:val="16"/>
              </w:rPr>
            </w:pPr>
            <w:r w:rsidRPr="00292AA6">
              <w:rPr>
                <w:sz w:val="16"/>
              </w:rPr>
              <w:t>活動二一天中太陽的位置會改變嗎</w:t>
            </w:r>
          </w:p>
          <w:p w14:paraId="7A5389E7" w14:textId="77777777" w:rsidR="001A449C" w:rsidRPr="00292AA6" w:rsidRDefault="001A449C" w:rsidP="001A449C">
            <w:pPr>
              <w:adjustRightInd w:val="0"/>
              <w:snapToGrid w:val="0"/>
              <w:jc w:val="both"/>
              <w:rPr>
                <w:sz w:val="16"/>
              </w:rPr>
            </w:pPr>
            <w:r w:rsidRPr="00292AA6">
              <w:rPr>
                <w:sz w:val="16"/>
              </w:rPr>
              <w:t>【活動</w:t>
            </w:r>
            <w:r w:rsidRPr="00292AA6">
              <w:rPr>
                <w:sz w:val="16"/>
              </w:rPr>
              <w:t>2-2</w:t>
            </w:r>
            <w:r w:rsidRPr="00292AA6">
              <w:rPr>
                <w:sz w:val="16"/>
              </w:rPr>
              <w:t>】一天中太陽位置的變化</w:t>
            </w:r>
          </w:p>
          <w:p w14:paraId="71DE4FF0" w14:textId="77777777" w:rsidR="001A449C" w:rsidRPr="00292AA6" w:rsidRDefault="001A449C" w:rsidP="001A449C">
            <w:pPr>
              <w:adjustRightInd w:val="0"/>
              <w:snapToGrid w:val="0"/>
              <w:jc w:val="both"/>
              <w:rPr>
                <w:sz w:val="16"/>
              </w:rPr>
            </w:pPr>
            <w:r w:rsidRPr="00292AA6">
              <w:rPr>
                <w:sz w:val="16"/>
              </w:rPr>
              <w:t>1.</w:t>
            </w:r>
            <w:r w:rsidRPr="00292AA6">
              <w:rPr>
                <w:sz w:val="16"/>
              </w:rPr>
              <w:t>教師引導學生思考如何利用物體影子的方位和太陽的方位相反，來觀測太陽的位置。</w:t>
            </w:r>
          </w:p>
          <w:p w14:paraId="78AD8F1D" w14:textId="77777777" w:rsidR="001A449C" w:rsidRDefault="001A449C" w:rsidP="001A449C">
            <w:pPr>
              <w:adjustRightInd w:val="0"/>
              <w:snapToGrid w:val="0"/>
              <w:jc w:val="both"/>
              <w:rPr>
                <w:sz w:val="16"/>
              </w:rPr>
            </w:pPr>
            <w:r w:rsidRPr="00292AA6">
              <w:rPr>
                <w:sz w:val="16"/>
              </w:rPr>
              <w:t>2.</w:t>
            </w:r>
            <w:r w:rsidRPr="00292AA6">
              <w:rPr>
                <w:sz w:val="16"/>
              </w:rPr>
              <w:t>指導學生製作「自製太陽觀測器」，在平地上將吸管插</w:t>
            </w:r>
            <w:r w:rsidRPr="00292AA6">
              <w:rPr>
                <w:sz w:val="16"/>
              </w:rPr>
              <w:lastRenderedPageBreak/>
              <w:t>在氣球底座中，放置在陽光下後，吸管會產生影子，隨著太陽位置改變，吸管影子的方位、長度也會跟著改變。</w:t>
            </w:r>
          </w:p>
          <w:p w14:paraId="35583F27" w14:textId="77777777" w:rsidR="001A449C" w:rsidRPr="00292AA6" w:rsidRDefault="001A449C" w:rsidP="001A449C">
            <w:pPr>
              <w:adjustRightInd w:val="0"/>
              <w:snapToGrid w:val="0"/>
              <w:jc w:val="both"/>
              <w:rPr>
                <w:sz w:val="16"/>
              </w:rPr>
            </w:pPr>
            <w:r>
              <w:rPr>
                <w:sz w:val="16"/>
              </w:rPr>
              <w:t>3</w:t>
            </w:r>
            <w:r w:rsidRPr="00292AA6">
              <w:rPr>
                <w:sz w:val="16"/>
              </w:rPr>
              <w:t>.</w:t>
            </w:r>
            <w:r w:rsidRPr="00292AA6">
              <w:rPr>
                <w:sz w:val="16"/>
              </w:rPr>
              <w:t>進行「在陽光下觀測太陽的方位」實驗：</w:t>
            </w:r>
          </w:p>
          <w:p w14:paraId="157B7923" w14:textId="77777777" w:rsidR="001A449C" w:rsidRPr="00292AA6" w:rsidRDefault="001A449C" w:rsidP="001A449C">
            <w:pPr>
              <w:adjustRightInd w:val="0"/>
              <w:snapToGrid w:val="0"/>
              <w:jc w:val="both"/>
              <w:rPr>
                <w:sz w:val="16"/>
              </w:rPr>
            </w:pPr>
            <w:r w:rsidRPr="00292AA6">
              <w:rPr>
                <w:sz w:val="16"/>
              </w:rPr>
              <w:t>(1)</w:t>
            </w:r>
            <w:r w:rsidRPr="00292AA6">
              <w:rPr>
                <w:sz w:val="16"/>
              </w:rPr>
              <w:t>找一天有陽光的時候，將指北針盤面上的南、北，對準方位盤上的南、北。</w:t>
            </w:r>
          </w:p>
          <w:p w14:paraId="3CE2EF82" w14:textId="77777777" w:rsidR="001A449C" w:rsidRPr="00292AA6" w:rsidRDefault="001A449C" w:rsidP="001A449C">
            <w:pPr>
              <w:adjustRightInd w:val="0"/>
              <w:snapToGrid w:val="0"/>
              <w:jc w:val="both"/>
              <w:rPr>
                <w:sz w:val="16"/>
              </w:rPr>
            </w:pPr>
            <w:r w:rsidRPr="00292AA6">
              <w:rPr>
                <w:sz w:val="16"/>
              </w:rPr>
              <w:t>(2)</w:t>
            </w:r>
            <w:r w:rsidRPr="00292AA6">
              <w:rPr>
                <w:sz w:val="16"/>
              </w:rPr>
              <w:t>轉動方位盤，讓盤面上的北字對準指針箭頭，確認實際方位。</w:t>
            </w:r>
          </w:p>
          <w:p w14:paraId="690B261E" w14:textId="77777777" w:rsidR="001A449C" w:rsidRPr="00292AA6" w:rsidRDefault="001A449C" w:rsidP="001A449C">
            <w:pPr>
              <w:adjustRightInd w:val="0"/>
              <w:snapToGrid w:val="0"/>
              <w:jc w:val="both"/>
              <w:rPr>
                <w:sz w:val="16"/>
              </w:rPr>
            </w:pPr>
            <w:r w:rsidRPr="00292AA6">
              <w:rPr>
                <w:sz w:val="16"/>
              </w:rPr>
              <w:t>(3)</w:t>
            </w:r>
            <w:r w:rsidRPr="00292AA6">
              <w:rPr>
                <w:sz w:val="16"/>
              </w:rPr>
              <w:t>觀察吸管影子的方位，用筆將影子的方向畫下來，和吸管影子相反方向的方位就是太陽的方位。</w:t>
            </w:r>
          </w:p>
          <w:p w14:paraId="6BC22935" w14:textId="77777777" w:rsidR="001A449C" w:rsidRPr="00292AA6" w:rsidRDefault="001A449C" w:rsidP="001A449C">
            <w:pPr>
              <w:adjustRightInd w:val="0"/>
              <w:snapToGrid w:val="0"/>
              <w:jc w:val="both"/>
              <w:rPr>
                <w:sz w:val="16"/>
              </w:rPr>
            </w:pPr>
            <w:r>
              <w:rPr>
                <w:sz w:val="16"/>
              </w:rPr>
              <w:t>4</w:t>
            </w:r>
            <w:r w:rsidRPr="00292AA6">
              <w:rPr>
                <w:sz w:val="16"/>
              </w:rPr>
              <w:t>.</w:t>
            </w:r>
            <w:r w:rsidRPr="00292AA6">
              <w:rPr>
                <w:sz w:val="16"/>
              </w:rPr>
              <w:t>教師帶領學生到戶外陽光下進行太陽位置（影子）的測量，分別在同一天的上午、中午、下午各找一個時間，在同一地點測量影子的方位與長度。</w:t>
            </w:r>
          </w:p>
          <w:p w14:paraId="12B3CE11" w14:textId="77777777" w:rsidR="001A449C" w:rsidRPr="00292AA6" w:rsidRDefault="001A449C" w:rsidP="001A449C">
            <w:pPr>
              <w:adjustRightInd w:val="0"/>
              <w:snapToGrid w:val="0"/>
              <w:jc w:val="both"/>
              <w:rPr>
                <w:sz w:val="16"/>
              </w:rPr>
            </w:pPr>
            <w:r>
              <w:rPr>
                <w:sz w:val="16"/>
              </w:rPr>
              <w:t>5</w:t>
            </w:r>
            <w:r w:rsidRPr="00292AA6">
              <w:rPr>
                <w:sz w:val="16"/>
              </w:rPr>
              <w:t>.</w:t>
            </w:r>
            <w:r w:rsidRPr="00292AA6">
              <w:rPr>
                <w:sz w:val="16"/>
              </w:rPr>
              <w:t>教師說明：一天中，太陽大約會由東方升起，西方落下；且上午和下午的影子會比中午時長。</w:t>
            </w:r>
          </w:p>
          <w:p w14:paraId="212DB2C4" w14:textId="16F526BD" w:rsidR="001A449C" w:rsidRPr="00A07A80" w:rsidRDefault="001A449C" w:rsidP="001A449C">
            <w:pPr>
              <w:adjustRightInd w:val="0"/>
              <w:snapToGrid w:val="0"/>
              <w:rPr>
                <w:kern w:val="2"/>
                <w:sz w:val="16"/>
              </w:rPr>
            </w:pPr>
            <w:r>
              <w:rPr>
                <w:sz w:val="16"/>
              </w:rPr>
              <w:t>6</w:t>
            </w:r>
            <w:r w:rsidRPr="00292AA6">
              <w:rPr>
                <w:sz w:val="16"/>
              </w:rPr>
              <w:t>.</w:t>
            </w:r>
            <w:r w:rsidRPr="00292AA6">
              <w:rPr>
                <w:sz w:val="16"/>
              </w:rPr>
              <w:t>學生學會從影子的測量與觀察推測出一天中太陽的方位是由東移動到西的概念。</w:t>
            </w:r>
          </w:p>
        </w:tc>
        <w:tc>
          <w:tcPr>
            <w:tcW w:w="196" w:type="pct"/>
          </w:tcPr>
          <w:p w14:paraId="712FC3DF" w14:textId="55DBDBDA" w:rsidR="001A449C" w:rsidRPr="00A07A80" w:rsidRDefault="001A449C" w:rsidP="001A449C">
            <w:pPr>
              <w:adjustRightInd w:val="0"/>
              <w:snapToGrid w:val="0"/>
              <w:jc w:val="center"/>
              <w:rPr>
                <w:kern w:val="2"/>
                <w:sz w:val="16"/>
              </w:rPr>
            </w:pPr>
            <w:r w:rsidRPr="00292AA6">
              <w:rPr>
                <w:sz w:val="16"/>
              </w:rPr>
              <w:lastRenderedPageBreak/>
              <w:t>3</w:t>
            </w:r>
          </w:p>
        </w:tc>
        <w:tc>
          <w:tcPr>
            <w:tcW w:w="421" w:type="pct"/>
          </w:tcPr>
          <w:p w14:paraId="6E8E2710" w14:textId="77777777" w:rsidR="001A449C" w:rsidRPr="00292AA6" w:rsidRDefault="001A449C" w:rsidP="001A449C">
            <w:pPr>
              <w:adjustRightInd w:val="0"/>
              <w:snapToGrid w:val="0"/>
              <w:jc w:val="both"/>
              <w:rPr>
                <w:sz w:val="16"/>
              </w:rPr>
            </w:pPr>
            <w:r>
              <w:rPr>
                <w:sz w:val="16"/>
              </w:rPr>
              <w:t>1</w:t>
            </w:r>
            <w:r w:rsidRPr="00292AA6">
              <w:rPr>
                <w:sz w:val="16"/>
              </w:rPr>
              <w:t>.</w:t>
            </w:r>
            <w:r w:rsidRPr="00292AA6">
              <w:rPr>
                <w:sz w:val="16"/>
              </w:rPr>
              <w:t>方位盤</w:t>
            </w:r>
          </w:p>
          <w:p w14:paraId="5E7D8E17" w14:textId="77777777" w:rsidR="001A449C" w:rsidRPr="00292AA6" w:rsidRDefault="001A449C" w:rsidP="001A449C">
            <w:pPr>
              <w:adjustRightInd w:val="0"/>
              <w:snapToGrid w:val="0"/>
              <w:jc w:val="both"/>
              <w:rPr>
                <w:sz w:val="16"/>
              </w:rPr>
            </w:pPr>
            <w:r>
              <w:rPr>
                <w:sz w:val="16"/>
              </w:rPr>
              <w:t>2</w:t>
            </w:r>
            <w:r w:rsidRPr="00292AA6">
              <w:rPr>
                <w:sz w:val="16"/>
              </w:rPr>
              <w:t>.</w:t>
            </w:r>
            <w:r w:rsidRPr="00292AA6">
              <w:rPr>
                <w:sz w:val="16"/>
              </w:rPr>
              <w:t>氣球底座</w:t>
            </w:r>
          </w:p>
          <w:p w14:paraId="11C0FD2C" w14:textId="77777777" w:rsidR="001A449C" w:rsidRPr="00292AA6" w:rsidRDefault="001A449C" w:rsidP="001A449C">
            <w:pPr>
              <w:adjustRightInd w:val="0"/>
              <w:snapToGrid w:val="0"/>
              <w:jc w:val="both"/>
              <w:rPr>
                <w:sz w:val="16"/>
              </w:rPr>
            </w:pPr>
            <w:r>
              <w:rPr>
                <w:sz w:val="16"/>
              </w:rPr>
              <w:t>3</w:t>
            </w:r>
            <w:r w:rsidRPr="00292AA6">
              <w:rPr>
                <w:sz w:val="16"/>
              </w:rPr>
              <w:t>.</w:t>
            </w:r>
            <w:r w:rsidRPr="00292AA6">
              <w:rPr>
                <w:sz w:val="16"/>
              </w:rPr>
              <w:t>指北針</w:t>
            </w:r>
          </w:p>
          <w:p w14:paraId="33BD3B48" w14:textId="77777777" w:rsidR="001A449C" w:rsidRPr="00292AA6" w:rsidRDefault="001A449C" w:rsidP="001A449C">
            <w:pPr>
              <w:adjustRightInd w:val="0"/>
              <w:snapToGrid w:val="0"/>
              <w:jc w:val="both"/>
              <w:rPr>
                <w:sz w:val="16"/>
              </w:rPr>
            </w:pPr>
            <w:r>
              <w:rPr>
                <w:sz w:val="16"/>
              </w:rPr>
              <w:t>4</w:t>
            </w:r>
            <w:r w:rsidRPr="00292AA6">
              <w:rPr>
                <w:sz w:val="16"/>
              </w:rPr>
              <w:t>.</w:t>
            </w:r>
            <w:r w:rsidRPr="00292AA6">
              <w:rPr>
                <w:sz w:val="16"/>
              </w:rPr>
              <w:t>吸管</w:t>
            </w:r>
          </w:p>
          <w:p w14:paraId="7D97F8C4" w14:textId="77777777" w:rsidR="001A449C" w:rsidRPr="00292AA6" w:rsidRDefault="001A449C" w:rsidP="001A449C">
            <w:pPr>
              <w:adjustRightInd w:val="0"/>
              <w:snapToGrid w:val="0"/>
              <w:jc w:val="both"/>
              <w:rPr>
                <w:sz w:val="16"/>
              </w:rPr>
            </w:pPr>
            <w:r>
              <w:rPr>
                <w:sz w:val="16"/>
              </w:rPr>
              <w:t>5</w:t>
            </w:r>
            <w:r w:rsidRPr="00292AA6">
              <w:rPr>
                <w:sz w:val="16"/>
              </w:rPr>
              <w:t>.</w:t>
            </w:r>
            <w:r w:rsidRPr="00292AA6">
              <w:rPr>
                <w:sz w:val="16"/>
              </w:rPr>
              <w:t>三角板</w:t>
            </w:r>
          </w:p>
          <w:p w14:paraId="507A2478" w14:textId="4A2F7F93" w:rsidR="001A449C" w:rsidRPr="00A07A80" w:rsidRDefault="001A449C" w:rsidP="001A449C">
            <w:pPr>
              <w:adjustRightInd w:val="0"/>
              <w:snapToGrid w:val="0"/>
              <w:jc w:val="both"/>
              <w:rPr>
                <w:kern w:val="2"/>
                <w:sz w:val="16"/>
              </w:rPr>
            </w:pPr>
            <w:r>
              <w:rPr>
                <w:sz w:val="16"/>
              </w:rPr>
              <w:t>6</w:t>
            </w:r>
            <w:r w:rsidRPr="00292AA6">
              <w:rPr>
                <w:sz w:val="16"/>
              </w:rPr>
              <w:t>.</w:t>
            </w:r>
            <w:r w:rsidRPr="00292AA6">
              <w:rPr>
                <w:sz w:val="16"/>
              </w:rPr>
              <w:t>教學媒體</w:t>
            </w:r>
          </w:p>
        </w:tc>
        <w:tc>
          <w:tcPr>
            <w:tcW w:w="406" w:type="pct"/>
          </w:tcPr>
          <w:p w14:paraId="1B3DF45C" w14:textId="77777777" w:rsidR="001A449C" w:rsidRPr="00292AA6" w:rsidRDefault="001A449C" w:rsidP="001A449C">
            <w:pPr>
              <w:adjustRightInd w:val="0"/>
              <w:snapToGrid w:val="0"/>
              <w:jc w:val="both"/>
              <w:rPr>
                <w:sz w:val="16"/>
              </w:rPr>
            </w:pPr>
            <w:r w:rsidRPr="00292AA6">
              <w:rPr>
                <w:sz w:val="16"/>
              </w:rPr>
              <w:t>課堂問答</w:t>
            </w:r>
          </w:p>
          <w:p w14:paraId="32D42B9D" w14:textId="77777777" w:rsidR="001A449C" w:rsidRPr="00292AA6" w:rsidRDefault="001A449C" w:rsidP="001A449C">
            <w:pPr>
              <w:adjustRightInd w:val="0"/>
              <w:snapToGrid w:val="0"/>
              <w:jc w:val="both"/>
              <w:rPr>
                <w:sz w:val="16"/>
              </w:rPr>
            </w:pPr>
            <w:r w:rsidRPr="00292AA6">
              <w:rPr>
                <w:sz w:val="16"/>
              </w:rPr>
              <w:t>口頭報告</w:t>
            </w:r>
          </w:p>
          <w:p w14:paraId="1099F6BC" w14:textId="77777777" w:rsidR="001A449C" w:rsidRPr="00292AA6" w:rsidRDefault="001A449C" w:rsidP="001A449C">
            <w:pPr>
              <w:adjustRightInd w:val="0"/>
              <w:snapToGrid w:val="0"/>
              <w:jc w:val="both"/>
              <w:rPr>
                <w:sz w:val="16"/>
              </w:rPr>
            </w:pPr>
            <w:r w:rsidRPr="00292AA6">
              <w:rPr>
                <w:sz w:val="16"/>
              </w:rPr>
              <w:t>觀察紀錄</w:t>
            </w:r>
          </w:p>
          <w:p w14:paraId="7D9B55D2" w14:textId="77777777" w:rsidR="001A449C" w:rsidRPr="00292AA6" w:rsidRDefault="001A449C" w:rsidP="001A449C">
            <w:pPr>
              <w:adjustRightInd w:val="0"/>
              <w:snapToGrid w:val="0"/>
              <w:jc w:val="both"/>
              <w:rPr>
                <w:sz w:val="16"/>
              </w:rPr>
            </w:pPr>
            <w:r w:rsidRPr="00292AA6">
              <w:rPr>
                <w:sz w:val="16"/>
              </w:rPr>
              <w:t>資料蒐集</w:t>
            </w:r>
          </w:p>
          <w:p w14:paraId="4B385D16" w14:textId="77777777" w:rsidR="001A449C" w:rsidRPr="00292AA6" w:rsidRDefault="001A449C" w:rsidP="001A449C">
            <w:pPr>
              <w:adjustRightInd w:val="0"/>
              <w:snapToGrid w:val="0"/>
              <w:jc w:val="both"/>
              <w:rPr>
                <w:sz w:val="16"/>
              </w:rPr>
            </w:pPr>
            <w:r w:rsidRPr="00292AA6">
              <w:rPr>
                <w:sz w:val="16"/>
              </w:rPr>
              <w:t>小組討論</w:t>
            </w:r>
          </w:p>
          <w:p w14:paraId="78D5DD24" w14:textId="4C580250" w:rsidR="001A449C" w:rsidRPr="00A07A80" w:rsidRDefault="001A449C" w:rsidP="001A449C">
            <w:pPr>
              <w:adjustRightInd w:val="0"/>
              <w:snapToGrid w:val="0"/>
              <w:rPr>
                <w:kern w:val="2"/>
                <w:sz w:val="16"/>
              </w:rPr>
            </w:pPr>
            <w:r w:rsidRPr="00292AA6">
              <w:rPr>
                <w:sz w:val="16"/>
              </w:rPr>
              <w:t>習作評量</w:t>
            </w:r>
          </w:p>
        </w:tc>
        <w:tc>
          <w:tcPr>
            <w:tcW w:w="336" w:type="pct"/>
          </w:tcPr>
          <w:p w14:paraId="675D916D" w14:textId="77777777" w:rsidR="001A449C" w:rsidRDefault="001A449C" w:rsidP="001A449C">
            <w:pPr>
              <w:adjustRightInd w:val="0"/>
              <w:snapToGrid w:val="0"/>
              <w:jc w:val="both"/>
              <w:rPr>
                <w:sz w:val="16"/>
              </w:rPr>
            </w:pPr>
            <w:r>
              <w:rPr>
                <w:sz w:val="16"/>
              </w:rPr>
              <w:t>【科技教育】</w:t>
            </w:r>
          </w:p>
          <w:p w14:paraId="0BA0DEB0" w14:textId="77777777" w:rsidR="001A449C" w:rsidRDefault="001A449C" w:rsidP="001A449C">
            <w:pPr>
              <w:adjustRightInd w:val="0"/>
              <w:snapToGrid w:val="0"/>
              <w:jc w:val="both"/>
              <w:rPr>
                <w:sz w:val="16"/>
              </w:rPr>
            </w:pPr>
            <w:r>
              <w:rPr>
                <w:sz w:val="16"/>
              </w:rPr>
              <w:t>科</w:t>
            </w:r>
            <w:r>
              <w:rPr>
                <w:sz w:val="16"/>
              </w:rPr>
              <w:t xml:space="preserve">E9 </w:t>
            </w:r>
            <w:r w:rsidRPr="00292AA6">
              <w:rPr>
                <w:sz w:val="16"/>
              </w:rPr>
              <w:t>具備與他人團隊合作的能力。</w:t>
            </w:r>
          </w:p>
          <w:p w14:paraId="358BC27B" w14:textId="77777777" w:rsidR="001A449C" w:rsidRDefault="001A449C" w:rsidP="001A449C">
            <w:pPr>
              <w:adjustRightInd w:val="0"/>
              <w:snapToGrid w:val="0"/>
              <w:jc w:val="both"/>
              <w:rPr>
                <w:sz w:val="16"/>
              </w:rPr>
            </w:pPr>
            <w:r>
              <w:rPr>
                <w:sz w:val="16"/>
              </w:rPr>
              <w:t>【資訊教育】</w:t>
            </w:r>
          </w:p>
          <w:p w14:paraId="4DB0B988" w14:textId="77777777" w:rsidR="001A449C" w:rsidRDefault="001A449C" w:rsidP="001A449C">
            <w:pPr>
              <w:adjustRightInd w:val="0"/>
              <w:snapToGrid w:val="0"/>
              <w:jc w:val="both"/>
              <w:rPr>
                <w:sz w:val="16"/>
              </w:rPr>
            </w:pPr>
            <w:r>
              <w:rPr>
                <w:sz w:val="16"/>
              </w:rPr>
              <w:t>資</w:t>
            </w:r>
            <w:r>
              <w:rPr>
                <w:sz w:val="16"/>
              </w:rPr>
              <w:t xml:space="preserve">E9 </w:t>
            </w:r>
            <w:r w:rsidRPr="00292AA6">
              <w:rPr>
                <w:sz w:val="16"/>
              </w:rPr>
              <w:t>利用資訊科技分享學習資源與心得。</w:t>
            </w:r>
          </w:p>
          <w:p w14:paraId="0FCA6FE0" w14:textId="77777777" w:rsidR="001A449C" w:rsidRDefault="001A449C" w:rsidP="001A449C">
            <w:pPr>
              <w:adjustRightInd w:val="0"/>
              <w:snapToGrid w:val="0"/>
              <w:jc w:val="both"/>
              <w:rPr>
                <w:sz w:val="16"/>
              </w:rPr>
            </w:pPr>
            <w:r>
              <w:rPr>
                <w:sz w:val="16"/>
              </w:rPr>
              <w:t>資</w:t>
            </w:r>
            <w:r>
              <w:rPr>
                <w:sz w:val="16"/>
              </w:rPr>
              <w:t xml:space="preserve">E11 </w:t>
            </w:r>
            <w:r w:rsidRPr="00292AA6">
              <w:rPr>
                <w:sz w:val="16"/>
              </w:rPr>
              <w:t>建立康健的數位使用</w:t>
            </w:r>
            <w:r w:rsidRPr="00292AA6">
              <w:rPr>
                <w:sz w:val="16"/>
              </w:rPr>
              <w:lastRenderedPageBreak/>
              <w:t>習慣與態度。</w:t>
            </w:r>
          </w:p>
          <w:p w14:paraId="64329334" w14:textId="77777777" w:rsidR="001A449C" w:rsidRDefault="001A449C" w:rsidP="001A449C">
            <w:pPr>
              <w:adjustRightInd w:val="0"/>
              <w:snapToGrid w:val="0"/>
              <w:jc w:val="both"/>
              <w:rPr>
                <w:sz w:val="16"/>
              </w:rPr>
            </w:pPr>
            <w:r>
              <w:rPr>
                <w:sz w:val="16"/>
              </w:rPr>
              <w:t>【安全教育】</w:t>
            </w:r>
          </w:p>
          <w:p w14:paraId="03461FE4" w14:textId="77777777" w:rsidR="001A449C" w:rsidRDefault="001A449C" w:rsidP="001A449C">
            <w:pPr>
              <w:adjustRightInd w:val="0"/>
              <w:snapToGrid w:val="0"/>
              <w:jc w:val="both"/>
              <w:rPr>
                <w:sz w:val="16"/>
              </w:rPr>
            </w:pPr>
            <w:r>
              <w:rPr>
                <w:sz w:val="16"/>
              </w:rPr>
              <w:t>安</w:t>
            </w:r>
            <w:r>
              <w:rPr>
                <w:sz w:val="16"/>
              </w:rPr>
              <w:t xml:space="preserve">E1 </w:t>
            </w:r>
            <w:r w:rsidRPr="00292AA6">
              <w:rPr>
                <w:sz w:val="16"/>
              </w:rPr>
              <w:t>了解安全教育。</w:t>
            </w:r>
          </w:p>
          <w:p w14:paraId="344213D1" w14:textId="77777777" w:rsidR="001A449C" w:rsidRDefault="001A449C" w:rsidP="001A449C">
            <w:pPr>
              <w:adjustRightInd w:val="0"/>
              <w:snapToGrid w:val="0"/>
              <w:jc w:val="both"/>
              <w:rPr>
                <w:sz w:val="16"/>
              </w:rPr>
            </w:pPr>
            <w:r>
              <w:rPr>
                <w:sz w:val="16"/>
              </w:rPr>
              <w:t>安</w:t>
            </w:r>
            <w:r>
              <w:rPr>
                <w:sz w:val="16"/>
              </w:rPr>
              <w:t xml:space="preserve">E4 </w:t>
            </w:r>
            <w:r w:rsidRPr="00292AA6">
              <w:rPr>
                <w:sz w:val="16"/>
              </w:rPr>
              <w:t>探討日常生活應該注意的安全。</w:t>
            </w:r>
          </w:p>
          <w:p w14:paraId="65FF1649" w14:textId="77777777" w:rsidR="001A449C" w:rsidRDefault="001A449C" w:rsidP="001A449C">
            <w:pPr>
              <w:adjustRightInd w:val="0"/>
              <w:snapToGrid w:val="0"/>
              <w:jc w:val="both"/>
              <w:rPr>
                <w:sz w:val="16"/>
              </w:rPr>
            </w:pPr>
            <w:r>
              <w:rPr>
                <w:sz w:val="16"/>
              </w:rPr>
              <w:t>【閱讀素養】</w:t>
            </w:r>
          </w:p>
          <w:p w14:paraId="0606EBCE" w14:textId="77777777" w:rsidR="001A449C" w:rsidRDefault="001A449C" w:rsidP="001A449C">
            <w:pPr>
              <w:adjustRightInd w:val="0"/>
              <w:snapToGrid w:val="0"/>
              <w:jc w:val="both"/>
              <w:rPr>
                <w:sz w:val="16"/>
              </w:rPr>
            </w:pPr>
            <w:r>
              <w:rPr>
                <w:sz w:val="16"/>
              </w:rPr>
              <w:t>閱</w:t>
            </w:r>
            <w:r>
              <w:rPr>
                <w:sz w:val="16"/>
              </w:rPr>
              <w:t xml:space="preserve">E1 </w:t>
            </w:r>
            <w:r w:rsidRPr="00292AA6">
              <w:rPr>
                <w:sz w:val="16"/>
              </w:rPr>
              <w:t>認識一般生活情境中需要使用的，以及學習學科基礎知識所應具備的字詞彙。</w:t>
            </w:r>
          </w:p>
          <w:p w14:paraId="5290E5EC" w14:textId="77777777" w:rsidR="001A449C" w:rsidRDefault="001A449C" w:rsidP="001A449C">
            <w:pPr>
              <w:adjustRightInd w:val="0"/>
              <w:snapToGrid w:val="0"/>
              <w:jc w:val="both"/>
              <w:rPr>
                <w:sz w:val="16"/>
              </w:rPr>
            </w:pPr>
            <w:r>
              <w:rPr>
                <w:sz w:val="16"/>
              </w:rPr>
              <w:t>閱</w:t>
            </w:r>
            <w:r>
              <w:rPr>
                <w:sz w:val="16"/>
              </w:rPr>
              <w:t xml:space="preserve">E4 </w:t>
            </w:r>
            <w:r w:rsidRPr="00292AA6">
              <w:rPr>
                <w:sz w:val="16"/>
              </w:rPr>
              <w:t>中高年級後需發展長篇文本的閱讀理解能力。</w:t>
            </w:r>
          </w:p>
          <w:p w14:paraId="1BD16F65" w14:textId="77777777" w:rsidR="001A449C" w:rsidRDefault="001A449C" w:rsidP="001A449C">
            <w:pPr>
              <w:adjustRightInd w:val="0"/>
              <w:snapToGrid w:val="0"/>
              <w:jc w:val="both"/>
              <w:rPr>
                <w:sz w:val="16"/>
              </w:rPr>
            </w:pPr>
            <w:r>
              <w:rPr>
                <w:sz w:val="16"/>
              </w:rPr>
              <w:t>閱</w:t>
            </w:r>
            <w:r>
              <w:rPr>
                <w:sz w:val="16"/>
              </w:rPr>
              <w:t xml:space="preserve">E12 </w:t>
            </w:r>
            <w:r w:rsidRPr="00292AA6">
              <w:rPr>
                <w:sz w:val="16"/>
              </w:rPr>
              <w:t>培養喜愛閱讀的態度。</w:t>
            </w:r>
          </w:p>
          <w:p w14:paraId="4CAB354E" w14:textId="77777777" w:rsidR="001A449C" w:rsidRDefault="001A449C" w:rsidP="001A449C">
            <w:pPr>
              <w:adjustRightInd w:val="0"/>
              <w:snapToGrid w:val="0"/>
              <w:jc w:val="both"/>
              <w:rPr>
                <w:sz w:val="16"/>
              </w:rPr>
            </w:pPr>
            <w:r>
              <w:rPr>
                <w:sz w:val="16"/>
              </w:rPr>
              <w:t>【戶外教育】</w:t>
            </w:r>
          </w:p>
          <w:p w14:paraId="3F91AE35" w14:textId="5F28D357" w:rsidR="001A449C" w:rsidRPr="00A07A80" w:rsidRDefault="001A449C" w:rsidP="001A449C">
            <w:pPr>
              <w:adjustRightInd w:val="0"/>
              <w:snapToGrid w:val="0"/>
              <w:rPr>
                <w:kern w:val="2"/>
                <w:sz w:val="16"/>
              </w:rPr>
            </w:pPr>
            <w:r>
              <w:rPr>
                <w:sz w:val="16"/>
              </w:rPr>
              <w:t>戶</w:t>
            </w:r>
            <w:r>
              <w:rPr>
                <w:sz w:val="16"/>
              </w:rPr>
              <w:t xml:space="preserve">E1 </w:t>
            </w:r>
            <w:r w:rsidRPr="00292AA6">
              <w:rPr>
                <w:sz w:val="16"/>
              </w:rPr>
              <w:t>善用教室外、戶外及校外教學，認識生活環境（自然或人為）。</w:t>
            </w:r>
          </w:p>
        </w:tc>
      </w:tr>
      <w:tr w:rsidR="001A449C" w:rsidRPr="00A07A80" w14:paraId="1420F64B" w14:textId="77777777" w:rsidTr="008D3A3F">
        <w:trPr>
          <w:trHeight w:val="624"/>
          <w:jc w:val="center"/>
        </w:trPr>
        <w:tc>
          <w:tcPr>
            <w:tcW w:w="275" w:type="pct"/>
            <w:vAlign w:val="center"/>
          </w:tcPr>
          <w:p w14:paraId="4E58E141" w14:textId="77777777" w:rsidR="001A449C" w:rsidRPr="00563BC3" w:rsidRDefault="001A449C" w:rsidP="001A449C">
            <w:pPr>
              <w:jc w:val="center"/>
              <w:rPr>
                <w:rFonts w:ascii="標楷體" w:eastAsia="標楷體" w:hAnsi="標楷體" w:cs="標楷體"/>
                <w:sz w:val="16"/>
                <w:szCs w:val="16"/>
              </w:rPr>
            </w:pPr>
            <w:r w:rsidRPr="00563BC3">
              <w:rPr>
                <w:rFonts w:ascii="標楷體" w:eastAsia="標楷體" w:hAnsi="標楷體" w:cs="標楷體" w:hint="eastAsia"/>
                <w:sz w:val="16"/>
                <w:szCs w:val="16"/>
              </w:rPr>
              <w:lastRenderedPageBreak/>
              <w:t>四</w:t>
            </w:r>
          </w:p>
          <w:p w14:paraId="42C66696" w14:textId="77777777" w:rsidR="001A449C" w:rsidRPr="00563BC3" w:rsidRDefault="001A449C" w:rsidP="001A449C">
            <w:pPr>
              <w:snapToGrid w:val="0"/>
              <w:jc w:val="center"/>
              <w:rPr>
                <w:rFonts w:ascii="標楷體" w:eastAsia="標楷體" w:hAnsi="標楷體" w:cs="標楷體"/>
                <w:sz w:val="16"/>
                <w:szCs w:val="16"/>
              </w:rPr>
            </w:pPr>
            <w:r w:rsidRPr="00563BC3">
              <w:rPr>
                <w:rFonts w:ascii="標楷體" w:eastAsia="標楷體" w:hAnsi="標楷體" w:cs="標楷體" w:hint="eastAsia"/>
                <w:sz w:val="16"/>
                <w:szCs w:val="16"/>
              </w:rPr>
              <w:t>0301</w:t>
            </w:r>
          </w:p>
          <w:p w14:paraId="505A5884" w14:textId="77777777" w:rsidR="001A449C" w:rsidRPr="00563BC3" w:rsidRDefault="001A449C" w:rsidP="001A449C">
            <w:pPr>
              <w:snapToGrid w:val="0"/>
              <w:jc w:val="center"/>
              <w:rPr>
                <w:rFonts w:ascii="標楷體" w:eastAsia="標楷體" w:hAnsi="標楷體" w:cs="標楷體"/>
                <w:sz w:val="16"/>
                <w:szCs w:val="16"/>
              </w:rPr>
            </w:pPr>
            <w:r w:rsidRPr="00563BC3">
              <w:rPr>
                <w:rFonts w:ascii="標楷體" w:eastAsia="標楷體" w:hAnsi="標楷體" w:cs="標楷體" w:hint="eastAsia"/>
                <w:sz w:val="16"/>
                <w:szCs w:val="16"/>
              </w:rPr>
              <w:t>|</w:t>
            </w:r>
          </w:p>
          <w:p w14:paraId="3502997E" w14:textId="77777777" w:rsidR="001A449C" w:rsidRPr="00563BC3" w:rsidRDefault="001A449C" w:rsidP="001A449C">
            <w:pPr>
              <w:snapToGrid w:val="0"/>
              <w:jc w:val="center"/>
              <w:rPr>
                <w:rFonts w:ascii="新細明體" w:hAnsi="新細明體"/>
                <w:kern w:val="2"/>
                <w:sz w:val="16"/>
                <w:szCs w:val="16"/>
              </w:rPr>
            </w:pPr>
            <w:r w:rsidRPr="00563BC3">
              <w:rPr>
                <w:rFonts w:ascii="標楷體" w:eastAsia="標楷體" w:hAnsi="標楷體" w:cs="標楷體" w:hint="eastAsia"/>
                <w:sz w:val="16"/>
                <w:szCs w:val="16"/>
              </w:rPr>
              <w:t>0307</w:t>
            </w:r>
          </w:p>
        </w:tc>
        <w:tc>
          <w:tcPr>
            <w:tcW w:w="211" w:type="pct"/>
            <w:vAlign w:val="center"/>
          </w:tcPr>
          <w:p w14:paraId="3FC752F0" w14:textId="77777777" w:rsidR="001A449C" w:rsidRPr="00563BC3" w:rsidRDefault="001A449C" w:rsidP="001A449C">
            <w:pPr>
              <w:snapToGrid w:val="0"/>
              <w:jc w:val="both"/>
              <w:rPr>
                <w:rFonts w:ascii="標楷體" w:eastAsia="標楷體" w:hAnsi="標楷體"/>
                <w:sz w:val="16"/>
                <w:szCs w:val="16"/>
              </w:rPr>
            </w:pPr>
            <w:r w:rsidRPr="00563BC3">
              <w:rPr>
                <w:rFonts w:ascii="標楷體" w:eastAsia="標楷體" w:hAnsi="標楷體" w:hint="eastAsia"/>
                <w:sz w:val="16"/>
                <w:szCs w:val="16"/>
              </w:rPr>
              <w:t>1.登革熱防治宣導</w:t>
            </w:r>
          </w:p>
          <w:p w14:paraId="5CC584B2" w14:textId="77777777" w:rsidR="001A449C" w:rsidRPr="00563BC3" w:rsidRDefault="001A449C" w:rsidP="001A449C">
            <w:pPr>
              <w:snapToGrid w:val="0"/>
              <w:jc w:val="both"/>
              <w:rPr>
                <w:rFonts w:ascii="新細明體" w:hAnsi="新細明體"/>
                <w:kern w:val="2"/>
                <w:sz w:val="16"/>
                <w:szCs w:val="16"/>
              </w:rPr>
            </w:pPr>
            <w:r w:rsidRPr="00563BC3">
              <w:rPr>
                <w:rFonts w:ascii="標楷體" w:eastAsia="標楷體" w:hAnsi="標楷體" w:hint="eastAsia"/>
                <w:sz w:val="16"/>
                <w:szCs w:val="16"/>
              </w:rPr>
              <w:t>2.正確用藥藝文競賽</w:t>
            </w:r>
          </w:p>
        </w:tc>
        <w:tc>
          <w:tcPr>
            <w:tcW w:w="170" w:type="pct"/>
          </w:tcPr>
          <w:p w14:paraId="208093C2" w14:textId="3C40A0EC" w:rsidR="001A449C" w:rsidRPr="00A07A80" w:rsidRDefault="001A449C" w:rsidP="001A449C">
            <w:pPr>
              <w:adjustRightInd w:val="0"/>
              <w:snapToGrid w:val="0"/>
              <w:jc w:val="center"/>
              <w:rPr>
                <w:kern w:val="2"/>
                <w:sz w:val="16"/>
              </w:rPr>
            </w:pPr>
            <w:r w:rsidRPr="00292AA6">
              <w:rPr>
                <w:sz w:val="16"/>
              </w:rPr>
              <w:t>第一單元白天和夜晚的</w:t>
            </w:r>
            <w:r w:rsidRPr="00292AA6">
              <w:rPr>
                <w:sz w:val="16"/>
              </w:rPr>
              <w:lastRenderedPageBreak/>
              <w:t>天空</w:t>
            </w:r>
          </w:p>
        </w:tc>
        <w:tc>
          <w:tcPr>
            <w:tcW w:w="170" w:type="pct"/>
          </w:tcPr>
          <w:p w14:paraId="7FB12CF3" w14:textId="166A624A" w:rsidR="001A449C" w:rsidRPr="00A07A80" w:rsidRDefault="001A449C" w:rsidP="001A449C">
            <w:pPr>
              <w:adjustRightInd w:val="0"/>
              <w:snapToGrid w:val="0"/>
              <w:jc w:val="center"/>
              <w:rPr>
                <w:kern w:val="2"/>
                <w:sz w:val="16"/>
              </w:rPr>
            </w:pPr>
            <w:r w:rsidRPr="00292AA6">
              <w:rPr>
                <w:sz w:val="16"/>
              </w:rPr>
              <w:lastRenderedPageBreak/>
              <w:t>活動三月亮每天都在變</w:t>
            </w:r>
            <w:r w:rsidRPr="00292AA6">
              <w:rPr>
                <w:sz w:val="16"/>
              </w:rPr>
              <w:lastRenderedPageBreak/>
              <w:t>嗎</w:t>
            </w:r>
          </w:p>
        </w:tc>
        <w:tc>
          <w:tcPr>
            <w:tcW w:w="321" w:type="pct"/>
          </w:tcPr>
          <w:p w14:paraId="0A498196" w14:textId="77777777" w:rsidR="001A449C" w:rsidRDefault="001A449C" w:rsidP="001A449C">
            <w:pPr>
              <w:adjustRightInd w:val="0"/>
              <w:snapToGrid w:val="0"/>
              <w:jc w:val="both"/>
              <w:rPr>
                <w:sz w:val="16"/>
              </w:rPr>
            </w:pPr>
            <w:r>
              <w:rPr>
                <w:sz w:val="16"/>
              </w:rPr>
              <w:lastRenderedPageBreak/>
              <w:t>自</w:t>
            </w:r>
            <w:r>
              <w:rPr>
                <w:sz w:val="16"/>
              </w:rPr>
              <w:t>-E-A1</w:t>
            </w:r>
          </w:p>
          <w:p w14:paraId="40FCFCA8" w14:textId="77777777" w:rsidR="001A449C" w:rsidRDefault="001A449C" w:rsidP="001A449C">
            <w:pPr>
              <w:adjustRightInd w:val="0"/>
              <w:snapToGrid w:val="0"/>
              <w:jc w:val="both"/>
              <w:rPr>
                <w:sz w:val="16"/>
              </w:rPr>
            </w:pPr>
            <w:r>
              <w:rPr>
                <w:sz w:val="16"/>
              </w:rPr>
              <w:t>自</w:t>
            </w:r>
            <w:r>
              <w:rPr>
                <w:sz w:val="16"/>
              </w:rPr>
              <w:t>-E-A2</w:t>
            </w:r>
          </w:p>
          <w:p w14:paraId="44759678" w14:textId="77777777" w:rsidR="001A449C" w:rsidRDefault="001A449C" w:rsidP="001A449C">
            <w:pPr>
              <w:adjustRightInd w:val="0"/>
              <w:snapToGrid w:val="0"/>
              <w:jc w:val="both"/>
              <w:rPr>
                <w:sz w:val="16"/>
              </w:rPr>
            </w:pPr>
            <w:r>
              <w:rPr>
                <w:sz w:val="16"/>
              </w:rPr>
              <w:t>自</w:t>
            </w:r>
            <w:r>
              <w:rPr>
                <w:sz w:val="16"/>
              </w:rPr>
              <w:t>-E-A3</w:t>
            </w:r>
          </w:p>
          <w:p w14:paraId="6E1A4079" w14:textId="77777777" w:rsidR="001A449C" w:rsidRDefault="001A449C" w:rsidP="001A449C">
            <w:pPr>
              <w:adjustRightInd w:val="0"/>
              <w:snapToGrid w:val="0"/>
              <w:jc w:val="both"/>
              <w:rPr>
                <w:sz w:val="16"/>
              </w:rPr>
            </w:pPr>
            <w:r>
              <w:rPr>
                <w:sz w:val="16"/>
              </w:rPr>
              <w:t>自</w:t>
            </w:r>
            <w:r>
              <w:rPr>
                <w:sz w:val="16"/>
              </w:rPr>
              <w:t>-E-B1</w:t>
            </w:r>
          </w:p>
          <w:p w14:paraId="00285BB8" w14:textId="77777777" w:rsidR="001A449C" w:rsidRDefault="001A449C" w:rsidP="001A449C">
            <w:pPr>
              <w:adjustRightInd w:val="0"/>
              <w:snapToGrid w:val="0"/>
              <w:jc w:val="both"/>
              <w:rPr>
                <w:sz w:val="16"/>
              </w:rPr>
            </w:pPr>
            <w:r>
              <w:rPr>
                <w:sz w:val="16"/>
              </w:rPr>
              <w:t>自</w:t>
            </w:r>
            <w:r>
              <w:rPr>
                <w:sz w:val="16"/>
              </w:rPr>
              <w:t>-E-B3</w:t>
            </w:r>
          </w:p>
          <w:p w14:paraId="4B165E50" w14:textId="27535BC4" w:rsidR="001A449C" w:rsidRPr="00A07A80" w:rsidRDefault="001A449C" w:rsidP="001A449C">
            <w:pPr>
              <w:adjustRightInd w:val="0"/>
              <w:snapToGrid w:val="0"/>
              <w:rPr>
                <w:kern w:val="2"/>
                <w:sz w:val="16"/>
              </w:rPr>
            </w:pPr>
            <w:r>
              <w:rPr>
                <w:sz w:val="16"/>
              </w:rPr>
              <w:t>自</w:t>
            </w:r>
            <w:r>
              <w:rPr>
                <w:sz w:val="16"/>
              </w:rPr>
              <w:t>-E-C2</w:t>
            </w:r>
          </w:p>
        </w:tc>
        <w:tc>
          <w:tcPr>
            <w:tcW w:w="765" w:type="pct"/>
          </w:tcPr>
          <w:p w14:paraId="43F43157" w14:textId="77777777" w:rsidR="001A449C" w:rsidRDefault="001A449C" w:rsidP="001A449C">
            <w:pPr>
              <w:adjustRightInd w:val="0"/>
              <w:snapToGrid w:val="0"/>
              <w:jc w:val="both"/>
              <w:rPr>
                <w:sz w:val="16"/>
              </w:rPr>
            </w:pPr>
            <w:r>
              <w:rPr>
                <w:sz w:val="16"/>
              </w:rPr>
              <w:t xml:space="preserve">ti-Ⅱ-1 </w:t>
            </w:r>
            <w:r w:rsidRPr="00E7458E">
              <w:rPr>
                <w:sz w:val="16"/>
              </w:rPr>
              <w:t>能在指導下觀察日常生活現象的規律性，並運用想像力與好奇心，了解及描述自然環境的現象。</w:t>
            </w:r>
          </w:p>
          <w:p w14:paraId="0A15B53E" w14:textId="77777777" w:rsidR="001A449C" w:rsidRDefault="001A449C" w:rsidP="001A449C">
            <w:pPr>
              <w:adjustRightInd w:val="0"/>
              <w:snapToGrid w:val="0"/>
              <w:jc w:val="both"/>
              <w:rPr>
                <w:sz w:val="16"/>
              </w:rPr>
            </w:pPr>
            <w:r>
              <w:rPr>
                <w:sz w:val="16"/>
              </w:rPr>
              <w:t xml:space="preserve">tm-Ⅱ-1 </w:t>
            </w:r>
            <w:r w:rsidRPr="00E7458E">
              <w:rPr>
                <w:sz w:val="16"/>
              </w:rPr>
              <w:t>能經由觀察自然界現象之間的關係，理解簡單的概念模型，進而與其生活經驗連結。</w:t>
            </w:r>
          </w:p>
          <w:p w14:paraId="7DD6CECE" w14:textId="77777777" w:rsidR="001A449C" w:rsidRDefault="001A449C" w:rsidP="001A449C">
            <w:pPr>
              <w:adjustRightInd w:val="0"/>
              <w:snapToGrid w:val="0"/>
              <w:jc w:val="both"/>
              <w:rPr>
                <w:sz w:val="16"/>
              </w:rPr>
            </w:pPr>
            <w:r>
              <w:rPr>
                <w:sz w:val="16"/>
              </w:rPr>
              <w:lastRenderedPageBreak/>
              <w:t xml:space="preserve">pe-Ⅱ-2 </w:t>
            </w:r>
            <w:r w:rsidRPr="00E7458E">
              <w:rPr>
                <w:sz w:val="16"/>
              </w:rPr>
              <w:t>能正確安全操作適合學習階段的物品、器材儀器、科技設備及資源，並能觀測和記錄。</w:t>
            </w:r>
          </w:p>
          <w:p w14:paraId="34C8B963" w14:textId="77777777" w:rsidR="001A449C" w:rsidRDefault="001A449C" w:rsidP="001A449C">
            <w:pPr>
              <w:adjustRightInd w:val="0"/>
              <w:snapToGrid w:val="0"/>
              <w:jc w:val="both"/>
              <w:rPr>
                <w:sz w:val="16"/>
              </w:rPr>
            </w:pPr>
            <w:r>
              <w:rPr>
                <w:sz w:val="16"/>
              </w:rPr>
              <w:t xml:space="preserve">pa-Ⅱ-1 </w:t>
            </w:r>
            <w:r w:rsidRPr="00E7458E">
              <w:rPr>
                <w:sz w:val="16"/>
              </w:rPr>
              <w:t>能運用簡單分類、製作圖表等方法，整理已有的資訊或數據。</w:t>
            </w:r>
          </w:p>
          <w:p w14:paraId="137CCAE2" w14:textId="77777777" w:rsidR="001A449C" w:rsidRDefault="001A449C" w:rsidP="001A449C">
            <w:pPr>
              <w:adjustRightInd w:val="0"/>
              <w:snapToGrid w:val="0"/>
              <w:jc w:val="both"/>
              <w:rPr>
                <w:sz w:val="16"/>
              </w:rPr>
            </w:pPr>
            <w:r>
              <w:rPr>
                <w:sz w:val="16"/>
              </w:rPr>
              <w:t xml:space="preserve">pa-Ⅱ-2 </w:t>
            </w:r>
            <w:r w:rsidRPr="00E7458E">
              <w:rPr>
                <w:sz w:val="16"/>
              </w:rPr>
              <w:t>能從得到的資訊或數據，形成解釋、得到解答、解決問題。並能將自己的探究結果和他人的結果</w:t>
            </w:r>
            <w:r w:rsidRPr="00E7458E">
              <w:rPr>
                <w:sz w:val="16"/>
              </w:rPr>
              <w:t>(</w:t>
            </w:r>
            <w:r w:rsidRPr="00E7458E">
              <w:rPr>
                <w:sz w:val="16"/>
              </w:rPr>
              <w:t>例如：來自老師</w:t>
            </w:r>
            <w:r w:rsidRPr="00E7458E">
              <w:rPr>
                <w:sz w:val="16"/>
              </w:rPr>
              <w:t>)</w:t>
            </w:r>
            <w:r w:rsidRPr="00E7458E">
              <w:rPr>
                <w:sz w:val="16"/>
              </w:rPr>
              <w:t>相比較，檢查是否相近。</w:t>
            </w:r>
          </w:p>
          <w:p w14:paraId="342CFC9A" w14:textId="357FF141" w:rsidR="001A449C" w:rsidRPr="00A07A80" w:rsidRDefault="001A449C" w:rsidP="001A449C">
            <w:pPr>
              <w:adjustRightInd w:val="0"/>
              <w:snapToGrid w:val="0"/>
              <w:rPr>
                <w:kern w:val="2"/>
                <w:sz w:val="16"/>
              </w:rPr>
            </w:pPr>
            <w:r>
              <w:rPr>
                <w:sz w:val="16"/>
              </w:rPr>
              <w:t xml:space="preserve">ai-Ⅱ-2 </w:t>
            </w:r>
            <w:r w:rsidRPr="00E7458E">
              <w:rPr>
                <w:sz w:val="16"/>
              </w:rPr>
              <w:t>透過探討自然與物質世界的規律性，感受發現的樂趣。</w:t>
            </w:r>
          </w:p>
        </w:tc>
        <w:tc>
          <w:tcPr>
            <w:tcW w:w="576" w:type="pct"/>
          </w:tcPr>
          <w:p w14:paraId="3CE37C1C" w14:textId="08572A73" w:rsidR="001A449C" w:rsidRPr="00A07A80" w:rsidRDefault="001A449C" w:rsidP="001A449C">
            <w:pPr>
              <w:adjustRightInd w:val="0"/>
              <w:snapToGrid w:val="0"/>
              <w:rPr>
                <w:kern w:val="2"/>
                <w:sz w:val="16"/>
              </w:rPr>
            </w:pPr>
            <w:r>
              <w:rPr>
                <w:sz w:val="16"/>
              </w:rPr>
              <w:lastRenderedPageBreak/>
              <w:t xml:space="preserve">INc-Ⅱ-10 </w:t>
            </w:r>
            <w:r w:rsidRPr="00292AA6">
              <w:rPr>
                <w:sz w:val="16"/>
              </w:rPr>
              <w:t>天空中天體有東升西落的現象，月亮有盈虧的變化，星星則是有些亮有些暗。</w:t>
            </w:r>
          </w:p>
        </w:tc>
        <w:tc>
          <w:tcPr>
            <w:tcW w:w="575" w:type="pct"/>
          </w:tcPr>
          <w:p w14:paraId="13043D78" w14:textId="77777777" w:rsidR="001A449C" w:rsidRPr="00292AA6" w:rsidRDefault="001A449C" w:rsidP="001A449C">
            <w:pPr>
              <w:adjustRightInd w:val="0"/>
              <w:snapToGrid w:val="0"/>
              <w:jc w:val="both"/>
              <w:rPr>
                <w:sz w:val="16"/>
              </w:rPr>
            </w:pPr>
            <w:r>
              <w:rPr>
                <w:sz w:val="16"/>
              </w:rPr>
              <w:t>1</w:t>
            </w:r>
            <w:r w:rsidRPr="00292AA6">
              <w:rPr>
                <w:sz w:val="16"/>
              </w:rPr>
              <w:t>.</w:t>
            </w:r>
            <w:r w:rsidRPr="00292AA6">
              <w:rPr>
                <w:sz w:val="16"/>
              </w:rPr>
              <w:t>從學生的生活經驗中提取對月亮的概念並分享。</w:t>
            </w:r>
          </w:p>
          <w:p w14:paraId="24B6E735" w14:textId="77777777" w:rsidR="001A449C" w:rsidRDefault="001A449C" w:rsidP="001A449C">
            <w:pPr>
              <w:adjustRightInd w:val="0"/>
              <w:snapToGrid w:val="0"/>
              <w:jc w:val="both"/>
              <w:rPr>
                <w:sz w:val="16"/>
              </w:rPr>
            </w:pPr>
            <w:r>
              <w:rPr>
                <w:sz w:val="16"/>
              </w:rPr>
              <w:t>2</w:t>
            </w:r>
            <w:r w:rsidRPr="00292AA6">
              <w:rPr>
                <w:sz w:val="16"/>
              </w:rPr>
              <w:t>.</w:t>
            </w:r>
            <w:r w:rsidRPr="00292AA6">
              <w:rPr>
                <w:sz w:val="16"/>
              </w:rPr>
              <w:t>從實際觀察中，了解月亮在夜晚和白天都可能出現。</w:t>
            </w:r>
          </w:p>
          <w:p w14:paraId="17D0A217" w14:textId="77777777" w:rsidR="001A449C" w:rsidRDefault="001A449C" w:rsidP="001A449C">
            <w:pPr>
              <w:adjustRightInd w:val="0"/>
              <w:snapToGrid w:val="0"/>
              <w:jc w:val="both"/>
              <w:rPr>
                <w:sz w:val="16"/>
              </w:rPr>
            </w:pPr>
            <w:r>
              <w:rPr>
                <w:sz w:val="16"/>
              </w:rPr>
              <w:t>3.</w:t>
            </w:r>
            <w:r w:rsidRPr="00292AA6">
              <w:rPr>
                <w:sz w:val="16"/>
              </w:rPr>
              <w:t>透過直接的觀察與討論，</w:t>
            </w:r>
            <w:r w:rsidRPr="00292AA6">
              <w:rPr>
                <w:sz w:val="16"/>
              </w:rPr>
              <w:lastRenderedPageBreak/>
              <w:t>發現月亮在天空中的移動。</w:t>
            </w:r>
          </w:p>
          <w:p w14:paraId="7E1D01AE" w14:textId="39E70AEC" w:rsidR="001A449C" w:rsidRPr="00A07A80" w:rsidRDefault="001A449C" w:rsidP="001A449C">
            <w:pPr>
              <w:adjustRightInd w:val="0"/>
              <w:snapToGrid w:val="0"/>
              <w:rPr>
                <w:kern w:val="2"/>
                <w:sz w:val="16"/>
              </w:rPr>
            </w:pPr>
            <w:r>
              <w:rPr>
                <w:sz w:val="16"/>
              </w:rPr>
              <w:t>4.</w:t>
            </w:r>
            <w:r>
              <w:rPr>
                <w:sz w:val="16"/>
              </w:rPr>
              <w:t>了解測量月亮方位和高度角的方法。</w:t>
            </w:r>
          </w:p>
        </w:tc>
        <w:tc>
          <w:tcPr>
            <w:tcW w:w="578" w:type="pct"/>
          </w:tcPr>
          <w:p w14:paraId="6F9ACCE8" w14:textId="77777777" w:rsidR="001A449C" w:rsidRPr="00292AA6" w:rsidRDefault="001A449C" w:rsidP="001A449C">
            <w:pPr>
              <w:adjustRightInd w:val="0"/>
              <w:snapToGrid w:val="0"/>
              <w:jc w:val="both"/>
              <w:rPr>
                <w:sz w:val="16"/>
              </w:rPr>
            </w:pPr>
            <w:r w:rsidRPr="00292AA6">
              <w:rPr>
                <w:sz w:val="16"/>
              </w:rPr>
              <w:lastRenderedPageBreak/>
              <w:t>第一單元白天和夜晚的天空</w:t>
            </w:r>
          </w:p>
          <w:p w14:paraId="20B3E3EF" w14:textId="77777777" w:rsidR="001A449C" w:rsidRPr="00292AA6" w:rsidRDefault="001A449C" w:rsidP="001A449C">
            <w:pPr>
              <w:adjustRightInd w:val="0"/>
              <w:snapToGrid w:val="0"/>
              <w:jc w:val="both"/>
              <w:rPr>
                <w:sz w:val="16"/>
              </w:rPr>
            </w:pPr>
            <w:r w:rsidRPr="00292AA6">
              <w:rPr>
                <w:sz w:val="16"/>
              </w:rPr>
              <w:t>活動三月亮每天都在變嗎</w:t>
            </w:r>
          </w:p>
          <w:p w14:paraId="303C00D9" w14:textId="77777777" w:rsidR="001A449C" w:rsidRPr="00292AA6" w:rsidRDefault="001A449C" w:rsidP="001A449C">
            <w:pPr>
              <w:adjustRightInd w:val="0"/>
              <w:snapToGrid w:val="0"/>
              <w:jc w:val="both"/>
              <w:rPr>
                <w:sz w:val="16"/>
              </w:rPr>
            </w:pPr>
            <w:r w:rsidRPr="00292AA6">
              <w:rPr>
                <w:sz w:val="16"/>
              </w:rPr>
              <w:t>【活動</w:t>
            </w:r>
            <w:r w:rsidRPr="00292AA6">
              <w:rPr>
                <w:sz w:val="16"/>
              </w:rPr>
              <w:t>3-1</w:t>
            </w:r>
            <w:r w:rsidRPr="00292AA6">
              <w:rPr>
                <w:sz w:val="16"/>
              </w:rPr>
              <w:t>】我知道的月亮</w:t>
            </w:r>
          </w:p>
          <w:p w14:paraId="08F94114" w14:textId="77777777" w:rsidR="001A449C" w:rsidRPr="00292AA6" w:rsidRDefault="001A449C" w:rsidP="001A449C">
            <w:pPr>
              <w:adjustRightInd w:val="0"/>
              <w:snapToGrid w:val="0"/>
              <w:jc w:val="both"/>
              <w:rPr>
                <w:sz w:val="16"/>
              </w:rPr>
            </w:pPr>
            <w:r w:rsidRPr="00292AA6">
              <w:rPr>
                <w:sz w:val="16"/>
              </w:rPr>
              <w:t>1.</w:t>
            </w:r>
            <w:r w:rsidRPr="00292AA6">
              <w:rPr>
                <w:sz w:val="16"/>
              </w:rPr>
              <w:t>教師說明世界各地許多的民族或國家，對月亮都有著不</w:t>
            </w:r>
            <w:r w:rsidRPr="00292AA6">
              <w:rPr>
                <w:sz w:val="16"/>
              </w:rPr>
              <w:lastRenderedPageBreak/>
              <w:t>同的想像與傳說，請學生思考曾經看過或聽過哪些有關月亮的故事。教師可於課前請學生蒐集資料，在課堂上進行分享。</w:t>
            </w:r>
          </w:p>
          <w:p w14:paraId="5D42513D" w14:textId="77777777" w:rsidR="001A449C" w:rsidRPr="00292AA6" w:rsidRDefault="001A449C" w:rsidP="001A449C">
            <w:pPr>
              <w:adjustRightInd w:val="0"/>
              <w:snapToGrid w:val="0"/>
              <w:jc w:val="both"/>
              <w:rPr>
                <w:sz w:val="16"/>
              </w:rPr>
            </w:pPr>
            <w:r w:rsidRPr="00292AA6">
              <w:rPr>
                <w:sz w:val="16"/>
              </w:rPr>
              <w:t>2.</w:t>
            </w:r>
            <w:r w:rsidRPr="00292AA6">
              <w:rPr>
                <w:sz w:val="16"/>
              </w:rPr>
              <w:t>教師可透過月亮照片或影片，引導學生察覺月亮表面並非光亮無瑕，而是有許多陰影。</w:t>
            </w:r>
          </w:p>
          <w:p w14:paraId="54337B1C" w14:textId="77777777" w:rsidR="001A449C" w:rsidRPr="00292AA6" w:rsidRDefault="001A449C" w:rsidP="001A449C">
            <w:pPr>
              <w:adjustRightInd w:val="0"/>
              <w:snapToGrid w:val="0"/>
              <w:jc w:val="both"/>
              <w:rPr>
                <w:sz w:val="16"/>
              </w:rPr>
            </w:pPr>
            <w:r w:rsidRPr="00292AA6">
              <w:rPr>
                <w:sz w:val="16"/>
              </w:rPr>
              <w:t>3.</w:t>
            </w:r>
            <w:r w:rsidRPr="00292AA6">
              <w:rPr>
                <w:sz w:val="16"/>
              </w:rPr>
              <w:t>教師說明月亮本身不會發光，它是將太陽的光反射進入我們的眼睛，使我們能夠看見它，並解釋月亮表面和地球表面一樣有高、有低，較暗的地方是地勢較低處，較亮的地方是地勢較高處。</w:t>
            </w:r>
          </w:p>
          <w:p w14:paraId="5606B4DE" w14:textId="77777777" w:rsidR="001A449C" w:rsidRPr="00292AA6" w:rsidRDefault="001A449C" w:rsidP="001A449C">
            <w:pPr>
              <w:adjustRightInd w:val="0"/>
              <w:snapToGrid w:val="0"/>
              <w:jc w:val="both"/>
              <w:rPr>
                <w:sz w:val="16"/>
              </w:rPr>
            </w:pPr>
            <w:r w:rsidRPr="00292AA6">
              <w:rPr>
                <w:sz w:val="16"/>
              </w:rPr>
              <w:t>4.</w:t>
            </w:r>
            <w:r w:rsidRPr="00292AA6">
              <w:rPr>
                <w:sz w:val="16"/>
              </w:rPr>
              <w:t>教師引導學生回想自己的經驗，發表自己曾看到月亮的時間點，討論是否只有夜晚才看得到月亮。</w:t>
            </w:r>
          </w:p>
          <w:p w14:paraId="5A557E5D" w14:textId="77777777" w:rsidR="001A449C" w:rsidRPr="00292AA6" w:rsidRDefault="001A449C" w:rsidP="001A449C">
            <w:pPr>
              <w:adjustRightInd w:val="0"/>
              <w:snapToGrid w:val="0"/>
              <w:jc w:val="both"/>
              <w:rPr>
                <w:sz w:val="16"/>
              </w:rPr>
            </w:pPr>
            <w:r w:rsidRPr="00292AA6">
              <w:rPr>
                <w:sz w:val="16"/>
              </w:rPr>
              <w:t>5.</w:t>
            </w:r>
            <w:r w:rsidRPr="00292AA6">
              <w:rPr>
                <w:sz w:val="16"/>
              </w:rPr>
              <w:t>教師引導學生可以在下課後對當天的月亮進行觀察，討論同一天中，月亮在天空中的位置是否會改變。</w:t>
            </w:r>
          </w:p>
          <w:p w14:paraId="1CDDAE33" w14:textId="77777777" w:rsidR="001A449C" w:rsidRDefault="001A449C" w:rsidP="001A449C">
            <w:pPr>
              <w:adjustRightInd w:val="0"/>
              <w:snapToGrid w:val="0"/>
              <w:jc w:val="both"/>
              <w:rPr>
                <w:sz w:val="16"/>
              </w:rPr>
            </w:pPr>
            <w:r w:rsidRPr="00292AA6">
              <w:rPr>
                <w:sz w:val="16"/>
              </w:rPr>
              <w:t>6.</w:t>
            </w:r>
            <w:r w:rsidRPr="00292AA6">
              <w:rPr>
                <w:sz w:val="16"/>
              </w:rPr>
              <w:t>教師歸納月亮表面有的地方亮、有的地方暗；在白天和夜晚都可能看得到；月亮在天空中的位置會移動。</w:t>
            </w:r>
          </w:p>
          <w:p w14:paraId="7F708A07" w14:textId="77777777" w:rsidR="001A449C" w:rsidRPr="00292AA6" w:rsidRDefault="001A449C" w:rsidP="001A449C">
            <w:pPr>
              <w:adjustRightInd w:val="0"/>
              <w:snapToGrid w:val="0"/>
              <w:jc w:val="both"/>
              <w:rPr>
                <w:sz w:val="16"/>
              </w:rPr>
            </w:pPr>
            <w:r w:rsidRPr="00292AA6">
              <w:rPr>
                <w:sz w:val="16"/>
              </w:rPr>
              <w:t>【活動</w:t>
            </w:r>
            <w:r w:rsidRPr="00292AA6">
              <w:rPr>
                <w:sz w:val="16"/>
              </w:rPr>
              <w:t>3-2</w:t>
            </w:r>
            <w:r w:rsidRPr="00292AA6">
              <w:rPr>
                <w:sz w:val="16"/>
              </w:rPr>
              <w:t>】月亮的位置改變了</w:t>
            </w:r>
          </w:p>
          <w:p w14:paraId="1B6C34E4" w14:textId="77777777" w:rsidR="001A449C" w:rsidRPr="00292AA6" w:rsidRDefault="001A449C" w:rsidP="001A449C">
            <w:pPr>
              <w:adjustRightInd w:val="0"/>
              <w:snapToGrid w:val="0"/>
              <w:jc w:val="both"/>
              <w:rPr>
                <w:sz w:val="16"/>
              </w:rPr>
            </w:pPr>
            <w:r w:rsidRPr="00292AA6">
              <w:rPr>
                <w:sz w:val="16"/>
              </w:rPr>
              <w:t>1.</w:t>
            </w:r>
            <w:r w:rsidRPr="00292AA6">
              <w:rPr>
                <w:sz w:val="16"/>
              </w:rPr>
              <w:t>教師引導學生討論一天中，月亮的位置是否會改變，又是如何改變的。</w:t>
            </w:r>
          </w:p>
          <w:p w14:paraId="2135DC88" w14:textId="77777777" w:rsidR="001A449C" w:rsidRPr="00292AA6" w:rsidRDefault="001A449C" w:rsidP="001A449C">
            <w:pPr>
              <w:adjustRightInd w:val="0"/>
              <w:snapToGrid w:val="0"/>
              <w:jc w:val="both"/>
              <w:rPr>
                <w:sz w:val="16"/>
              </w:rPr>
            </w:pPr>
            <w:r w:rsidRPr="00292AA6">
              <w:rPr>
                <w:sz w:val="16"/>
              </w:rPr>
              <w:t>2.</w:t>
            </w:r>
            <w:r w:rsidRPr="00292AA6">
              <w:rPr>
                <w:sz w:val="16"/>
              </w:rPr>
              <w:t>教師引導學生</w:t>
            </w:r>
            <w:r w:rsidRPr="00292AA6">
              <w:rPr>
                <w:sz w:val="16"/>
              </w:rPr>
              <w:lastRenderedPageBreak/>
              <w:t>思考要怎麼證明和記錄月亮和太陽一樣，也是由東方升起，西方落下。例如找一個固定的景物當作參考體，每隔一段時間觀測一次月亮和參考體之間的位置變化。也可以利用指北針、拳頭數或高度角觀測器來測量月亮方位和高度角。</w:t>
            </w:r>
          </w:p>
          <w:p w14:paraId="2A5A0EBF" w14:textId="77777777" w:rsidR="001A449C" w:rsidRPr="00292AA6" w:rsidRDefault="001A449C" w:rsidP="001A449C">
            <w:pPr>
              <w:adjustRightInd w:val="0"/>
              <w:snapToGrid w:val="0"/>
              <w:jc w:val="both"/>
              <w:rPr>
                <w:sz w:val="16"/>
              </w:rPr>
            </w:pPr>
            <w:r w:rsidRPr="00292AA6">
              <w:rPr>
                <w:sz w:val="16"/>
              </w:rPr>
              <w:t>3.</w:t>
            </w:r>
            <w:r w:rsidRPr="00292AA6">
              <w:rPr>
                <w:sz w:val="16"/>
              </w:rPr>
              <w:t>如果學生的回答是著重於觀測工具的不同，例如利用相機拍照、用繪圖的方式等，此時教師可以進一步引導學生察覺記錄月亮位置變化的重點及方法，以課本第</w:t>
            </w:r>
            <w:r w:rsidRPr="00292AA6">
              <w:rPr>
                <w:sz w:val="16"/>
              </w:rPr>
              <w:t>29</w:t>
            </w:r>
            <w:r w:rsidRPr="00292AA6">
              <w:rPr>
                <w:sz w:val="16"/>
              </w:rPr>
              <w:t>頁的紀錄表為例，引導學生察覺觀測記錄月亮位置變化，應該包含的項目有：觀測日期（國曆、農曆）、觀測時間、月亮方位、月亮高度角等。</w:t>
            </w:r>
          </w:p>
          <w:p w14:paraId="5BF477D9" w14:textId="77777777" w:rsidR="001A449C" w:rsidRPr="00292AA6" w:rsidRDefault="001A449C" w:rsidP="001A449C">
            <w:pPr>
              <w:adjustRightInd w:val="0"/>
              <w:snapToGrid w:val="0"/>
              <w:jc w:val="both"/>
              <w:rPr>
                <w:sz w:val="16"/>
              </w:rPr>
            </w:pPr>
            <w:r w:rsidRPr="00292AA6">
              <w:rPr>
                <w:sz w:val="16"/>
              </w:rPr>
              <w:t>4.</w:t>
            </w:r>
            <w:r w:rsidRPr="00292AA6">
              <w:rPr>
                <w:sz w:val="16"/>
              </w:rPr>
              <w:t>進行「觀測月亮的方位」實驗：</w:t>
            </w:r>
          </w:p>
          <w:p w14:paraId="4CA69E17" w14:textId="77777777" w:rsidR="001A449C" w:rsidRPr="00292AA6" w:rsidRDefault="001A449C" w:rsidP="001A449C">
            <w:pPr>
              <w:adjustRightInd w:val="0"/>
              <w:snapToGrid w:val="0"/>
              <w:jc w:val="both"/>
              <w:rPr>
                <w:sz w:val="16"/>
              </w:rPr>
            </w:pPr>
            <w:r w:rsidRPr="00292AA6">
              <w:rPr>
                <w:sz w:val="16"/>
              </w:rPr>
              <w:t>(1)</w:t>
            </w:r>
            <w:r w:rsidRPr="00292AA6">
              <w:rPr>
                <w:sz w:val="16"/>
              </w:rPr>
              <w:t>面向月亮，將指北針平放在手掌中心，使指北針中心對準月亮垂直落到地面的方向。</w:t>
            </w:r>
          </w:p>
          <w:p w14:paraId="2F0BC587" w14:textId="77777777" w:rsidR="001A449C" w:rsidRPr="00292AA6" w:rsidRDefault="001A449C" w:rsidP="001A449C">
            <w:pPr>
              <w:adjustRightInd w:val="0"/>
              <w:snapToGrid w:val="0"/>
              <w:jc w:val="both"/>
              <w:rPr>
                <w:sz w:val="16"/>
              </w:rPr>
            </w:pPr>
            <w:r w:rsidRPr="00292AA6">
              <w:rPr>
                <w:sz w:val="16"/>
              </w:rPr>
              <w:t>(2)</w:t>
            </w:r>
            <w:r w:rsidRPr="00292AA6">
              <w:rPr>
                <w:sz w:val="16"/>
              </w:rPr>
              <w:t>指針靜止後，轉動指北針使「北」字對準指針箭頭。</w:t>
            </w:r>
          </w:p>
          <w:p w14:paraId="71A59878" w14:textId="77777777" w:rsidR="001A449C" w:rsidRPr="00292AA6" w:rsidRDefault="001A449C" w:rsidP="001A449C">
            <w:pPr>
              <w:adjustRightInd w:val="0"/>
              <w:snapToGrid w:val="0"/>
              <w:jc w:val="both"/>
              <w:rPr>
                <w:sz w:val="16"/>
              </w:rPr>
            </w:pPr>
            <w:r w:rsidRPr="00292AA6">
              <w:rPr>
                <w:sz w:val="16"/>
              </w:rPr>
              <w:t>(3)</w:t>
            </w:r>
            <w:r w:rsidRPr="00292AA6">
              <w:rPr>
                <w:sz w:val="16"/>
              </w:rPr>
              <w:t>月亮垂直落到地面方向的指北針刻度，就是月亮的方位。</w:t>
            </w:r>
          </w:p>
          <w:p w14:paraId="39D6634D" w14:textId="78D717EB" w:rsidR="001A449C" w:rsidRPr="00A07A80" w:rsidRDefault="001A449C" w:rsidP="001A449C">
            <w:pPr>
              <w:adjustRightInd w:val="0"/>
              <w:snapToGrid w:val="0"/>
              <w:rPr>
                <w:kern w:val="2"/>
                <w:sz w:val="16"/>
              </w:rPr>
            </w:pPr>
            <w:r w:rsidRPr="00292AA6">
              <w:rPr>
                <w:sz w:val="16"/>
              </w:rPr>
              <w:t>5.</w:t>
            </w:r>
            <w:r w:rsidRPr="00292AA6">
              <w:rPr>
                <w:sz w:val="16"/>
              </w:rPr>
              <w:t>教師引導學生以不同方式測量月亮高度角，例如拳頭</w:t>
            </w:r>
            <w:r w:rsidRPr="00292AA6">
              <w:rPr>
                <w:sz w:val="16"/>
              </w:rPr>
              <w:lastRenderedPageBreak/>
              <w:t>數、自製高度角觀測器、利用量角器自製高度角觀測器等。</w:t>
            </w:r>
          </w:p>
        </w:tc>
        <w:tc>
          <w:tcPr>
            <w:tcW w:w="196" w:type="pct"/>
          </w:tcPr>
          <w:p w14:paraId="70AC5ACF" w14:textId="6EBD9AF6" w:rsidR="001A449C" w:rsidRPr="00A07A80" w:rsidRDefault="001A449C" w:rsidP="001A449C">
            <w:pPr>
              <w:adjustRightInd w:val="0"/>
              <w:snapToGrid w:val="0"/>
              <w:jc w:val="center"/>
              <w:rPr>
                <w:kern w:val="2"/>
                <w:sz w:val="16"/>
              </w:rPr>
            </w:pPr>
            <w:r w:rsidRPr="00292AA6">
              <w:rPr>
                <w:sz w:val="16"/>
              </w:rPr>
              <w:lastRenderedPageBreak/>
              <w:t>3</w:t>
            </w:r>
          </w:p>
        </w:tc>
        <w:tc>
          <w:tcPr>
            <w:tcW w:w="421" w:type="pct"/>
          </w:tcPr>
          <w:p w14:paraId="7AEED4A9" w14:textId="77777777" w:rsidR="001A449C" w:rsidRDefault="001A449C" w:rsidP="001A449C">
            <w:pPr>
              <w:adjustRightInd w:val="0"/>
              <w:snapToGrid w:val="0"/>
              <w:jc w:val="both"/>
              <w:rPr>
                <w:sz w:val="16"/>
              </w:rPr>
            </w:pPr>
            <w:r>
              <w:rPr>
                <w:sz w:val="16"/>
              </w:rPr>
              <w:t>1</w:t>
            </w:r>
            <w:r w:rsidRPr="00292AA6">
              <w:rPr>
                <w:sz w:val="16"/>
              </w:rPr>
              <w:t>.</w:t>
            </w:r>
            <w:r w:rsidRPr="00292AA6">
              <w:rPr>
                <w:sz w:val="16"/>
              </w:rPr>
              <w:t>月亮相關的照片或影片</w:t>
            </w:r>
          </w:p>
          <w:p w14:paraId="37615CFE" w14:textId="77777777" w:rsidR="001A449C" w:rsidRPr="00292AA6" w:rsidRDefault="001A449C" w:rsidP="001A449C">
            <w:pPr>
              <w:adjustRightInd w:val="0"/>
              <w:snapToGrid w:val="0"/>
              <w:jc w:val="both"/>
              <w:rPr>
                <w:sz w:val="16"/>
              </w:rPr>
            </w:pPr>
            <w:r>
              <w:rPr>
                <w:sz w:val="16"/>
              </w:rPr>
              <w:t>2</w:t>
            </w:r>
            <w:r w:rsidRPr="00292AA6">
              <w:rPr>
                <w:sz w:val="16"/>
              </w:rPr>
              <w:t>.</w:t>
            </w:r>
            <w:r w:rsidRPr="00292AA6">
              <w:rPr>
                <w:sz w:val="16"/>
              </w:rPr>
              <w:t>指北針</w:t>
            </w:r>
          </w:p>
          <w:p w14:paraId="2D395105" w14:textId="77777777" w:rsidR="001A449C" w:rsidRPr="00292AA6" w:rsidRDefault="001A449C" w:rsidP="001A449C">
            <w:pPr>
              <w:adjustRightInd w:val="0"/>
              <w:snapToGrid w:val="0"/>
              <w:jc w:val="both"/>
              <w:rPr>
                <w:sz w:val="16"/>
              </w:rPr>
            </w:pPr>
            <w:r>
              <w:rPr>
                <w:sz w:val="16"/>
              </w:rPr>
              <w:t>3</w:t>
            </w:r>
            <w:r w:rsidRPr="00292AA6">
              <w:rPr>
                <w:sz w:val="16"/>
              </w:rPr>
              <w:t>.</w:t>
            </w:r>
            <w:r w:rsidRPr="00292AA6">
              <w:rPr>
                <w:sz w:val="16"/>
              </w:rPr>
              <w:t>量角器</w:t>
            </w:r>
            <w:r w:rsidRPr="00292AA6">
              <w:rPr>
                <w:sz w:val="16"/>
              </w:rPr>
              <w:t xml:space="preserve"> </w:t>
            </w:r>
          </w:p>
          <w:p w14:paraId="0AE5F101" w14:textId="77777777" w:rsidR="001A449C" w:rsidRPr="00292AA6" w:rsidRDefault="001A449C" w:rsidP="001A449C">
            <w:pPr>
              <w:adjustRightInd w:val="0"/>
              <w:snapToGrid w:val="0"/>
              <w:jc w:val="both"/>
              <w:rPr>
                <w:sz w:val="16"/>
              </w:rPr>
            </w:pPr>
            <w:r>
              <w:rPr>
                <w:sz w:val="16"/>
              </w:rPr>
              <w:t>4</w:t>
            </w:r>
            <w:r w:rsidRPr="00292AA6">
              <w:rPr>
                <w:sz w:val="16"/>
              </w:rPr>
              <w:t>.</w:t>
            </w:r>
            <w:r w:rsidRPr="00292AA6">
              <w:rPr>
                <w:sz w:val="16"/>
              </w:rPr>
              <w:t>粗吸管</w:t>
            </w:r>
          </w:p>
          <w:p w14:paraId="325B7214" w14:textId="77777777" w:rsidR="001A449C" w:rsidRPr="00292AA6" w:rsidRDefault="001A449C" w:rsidP="001A449C">
            <w:pPr>
              <w:adjustRightInd w:val="0"/>
              <w:snapToGrid w:val="0"/>
              <w:jc w:val="both"/>
              <w:rPr>
                <w:sz w:val="16"/>
              </w:rPr>
            </w:pPr>
            <w:r>
              <w:rPr>
                <w:sz w:val="16"/>
              </w:rPr>
              <w:t>5</w:t>
            </w:r>
            <w:r w:rsidRPr="00292AA6">
              <w:rPr>
                <w:sz w:val="16"/>
              </w:rPr>
              <w:t>.</w:t>
            </w:r>
            <w:r w:rsidRPr="00292AA6">
              <w:rPr>
                <w:sz w:val="16"/>
              </w:rPr>
              <w:t>棉線</w:t>
            </w:r>
          </w:p>
          <w:p w14:paraId="79344460" w14:textId="77777777" w:rsidR="001A449C" w:rsidRPr="00292AA6" w:rsidRDefault="001A449C" w:rsidP="001A449C">
            <w:pPr>
              <w:adjustRightInd w:val="0"/>
              <w:snapToGrid w:val="0"/>
              <w:jc w:val="both"/>
              <w:rPr>
                <w:sz w:val="16"/>
              </w:rPr>
            </w:pPr>
            <w:r>
              <w:rPr>
                <w:sz w:val="16"/>
              </w:rPr>
              <w:t>6</w:t>
            </w:r>
            <w:r w:rsidRPr="00292AA6">
              <w:rPr>
                <w:sz w:val="16"/>
              </w:rPr>
              <w:t>.</w:t>
            </w:r>
            <w:r w:rsidRPr="00292AA6">
              <w:rPr>
                <w:sz w:val="16"/>
              </w:rPr>
              <w:t>迴紋針</w:t>
            </w:r>
          </w:p>
          <w:p w14:paraId="65301248" w14:textId="77777777" w:rsidR="001A449C" w:rsidRPr="00292AA6" w:rsidRDefault="001A449C" w:rsidP="001A449C">
            <w:pPr>
              <w:adjustRightInd w:val="0"/>
              <w:snapToGrid w:val="0"/>
              <w:jc w:val="both"/>
              <w:rPr>
                <w:sz w:val="16"/>
              </w:rPr>
            </w:pPr>
            <w:r>
              <w:rPr>
                <w:sz w:val="16"/>
              </w:rPr>
              <w:t>7</w:t>
            </w:r>
            <w:r w:rsidRPr="00292AA6">
              <w:rPr>
                <w:sz w:val="16"/>
              </w:rPr>
              <w:t>.</w:t>
            </w:r>
            <w:r w:rsidRPr="00292AA6">
              <w:rPr>
                <w:sz w:val="16"/>
              </w:rPr>
              <w:t>膠帶</w:t>
            </w:r>
          </w:p>
          <w:p w14:paraId="003A344B" w14:textId="77777777" w:rsidR="001A449C" w:rsidRPr="009C7409" w:rsidRDefault="001A449C" w:rsidP="001A449C">
            <w:pPr>
              <w:adjustRightInd w:val="0"/>
              <w:snapToGrid w:val="0"/>
              <w:jc w:val="both"/>
              <w:rPr>
                <w:sz w:val="16"/>
              </w:rPr>
            </w:pPr>
            <w:r w:rsidRPr="00292AA6">
              <w:rPr>
                <w:sz w:val="16"/>
              </w:rPr>
              <w:t>8.</w:t>
            </w:r>
            <w:r w:rsidRPr="00292AA6">
              <w:rPr>
                <w:sz w:val="16"/>
              </w:rPr>
              <w:t>高度角觀</w:t>
            </w:r>
            <w:r w:rsidRPr="00292AA6">
              <w:rPr>
                <w:sz w:val="16"/>
              </w:rPr>
              <w:lastRenderedPageBreak/>
              <w:t>測器</w:t>
            </w:r>
          </w:p>
          <w:p w14:paraId="1F24AF3D" w14:textId="53F4D672" w:rsidR="001A449C" w:rsidRPr="00A07A80" w:rsidRDefault="001A449C" w:rsidP="001A449C">
            <w:pPr>
              <w:adjustRightInd w:val="0"/>
              <w:snapToGrid w:val="0"/>
              <w:jc w:val="both"/>
              <w:rPr>
                <w:kern w:val="2"/>
                <w:sz w:val="16"/>
              </w:rPr>
            </w:pPr>
            <w:r>
              <w:rPr>
                <w:sz w:val="16"/>
              </w:rPr>
              <w:t>9</w:t>
            </w:r>
            <w:r w:rsidRPr="00292AA6">
              <w:rPr>
                <w:sz w:val="16"/>
              </w:rPr>
              <w:t>.</w:t>
            </w:r>
            <w:r w:rsidRPr="00292AA6">
              <w:rPr>
                <w:sz w:val="16"/>
              </w:rPr>
              <w:t>教學媒體</w:t>
            </w:r>
          </w:p>
        </w:tc>
        <w:tc>
          <w:tcPr>
            <w:tcW w:w="406" w:type="pct"/>
          </w:tcPr>
          <w:p w14:paraId="72D3ABE7" w14:textId="77777777" w:rsidR="001A449C" w:rsidRPr="00292AA6" w:rsidRDefault="001A449C" w:rsidP="001A449C">
            <w:pPr>
              <w:adjustRightInd w:val="0"/>
              <w:snapToGrid w:val="0"/>
              <w:jc w:val="both"/>
              <w:rPr>
                <w:sz w:val="16"/>
              </w:rPr>
            </w:pPr>
            <w:r w:rsidRPr="00292AA6">
              <w:rPr>
                <w:sz w:val="16"/>
              </w:rPr>
              <w:lastRenderedPageBreak/>
              <w:t>課堂問答</w:t>
            </w:r>
          </w:p>
          <w:p w14:paraId="3D76B900" w14:textId="77777777" w:rsidR="001A449C" w:rsidRPr="00292AA6" w:rsidRDefault="001A449C" w:rsidP="001A449C">
            <w:pPr>
              <w:adjustRightInd w:val="0"/>
              <w:snapToGrid w:val="0"/>
              <w:jc w:val="both"/>
              <w:rPr>
                <w:sz w:val="16"/>
              </w:rPr>
            </w:pPr>
            <w:r w:rsidRPr="00292AA6">
              <w:rPr>
                <w:sz w:val="16"/>
              </w:rPr>
              <w:t>口頭報告</w:t>
            </w:r>
          </w:p>
          <w:p w14:paraId="0EA4070D" w14:textId="77777777" w:rsidR="001A449C" w:rsidRPr="00292AA6" w:rsidRDefault="001A449C" w:rsidP="001A449C">
            <w:pPr>
              <w:adjustRightInd w:val="0"/>
              <w:snapToGrid w:val="0"/>
              <w:jc w:val="both"/>
              <w:rPr>
                <w:sz w:val="16"/>
              </w:rPr>
            </w:pPr>
            <w:r w:rsidRPr="00292AA6">
              <w:rPr>
                <w:sz w:val="16"/>
              </w:rPr>
              <w:t>觀察紀錄</w:t>
            </w:r>
          </w:p>
          <w:p w14:paraId="45AF2D3A" w14:textId="77777777" w:rsidR="001A449C" w:rsidRPr="00292AA6" w:rsidRDefault="001A449C" w:rsidP="001A449C">
            <w:pPr>
              <w:adjustRightInd w:val="0"/>
              <w:snapToGrid w:val="0"/>
              <w:jc w:val="both"/>
              <w:rPr>
                <w:sz w:val="16"/>
              </w:rPr>
            </w:pPr>
            <w:r w:rsidRPr="00292AA6">
              <w:rPr>
                <w:sz w:val="16"/>
              </w:rPr>
              <w:t>資料蒐集</w:t>
            </w:r>
          </w:p>
          <w:p w14:paraId="6C66EA0D" w14:textId="77777777" w:rsidR="001A449C" w:rsidRPr="00292AA6" w:rsidRDefault="001A449C" w:rsidP="001A449C">
            <w:pPr>
              <w:adjustRightInd w:val="0"/>
              <w:snapToGrid w:val="0"/>
              <w:jc w:val="both"/>
              <w:rPr>
                <w:sz w:val="16"/>
              </w:rPr>
            </w:pPr>
            <w:r w:rsidRPr="00292AA6">
              <w:rPr>
                <w:sz w:val="16"/>
              </w:rPr>
              <w:t>小組討論</w:t>
            </w:r>
          </w:p>
          <w:p w14:paraId="5D636A56" w14:textId="432DE8B6" w:rsidR="001A449C" w:rsidRPr="00A07A80" w:rsidRDefault="001A449C" w:rsidP="001A449C">
            <w:pPr>
              <w:adjustRightInd w:val="0"/>
              <w:snapToGrid w:val="0"/>
              <w:rPr>
                <w:kern w:val="2"/>
                <w:sz w:val="16"/>
              </w:rPr>
            </w:pPr>
            <w:r w:rsidRPr="00292AA6">
              <w:rPr>
                <w:sz w:val="16"/>
              </w:rPr>
              <w:t>習作評量</w:t>
            </w:r>
          </w:p>
        </w:tc>
        <w:tc>
          <w:tcPr>
            <w:tcW w:w="336" w:type="pct"/>
          </w:tcPr>
          <w:p w14:paraId="53456ED9" w14:textId="77777777" w:rsidR="001A449C" w:rsidRDefault="001A449C" w:rsidP="001A449C">
            <w:pPr>
              <w:adjustRightInd w:val="0"/>
              <w:snapToGrid w:val="0"/>
              <w:jc w:val="both"/>
              <w:rPr>
                <w:sz w:val="16"/>
              </w:rPr>
            </w:pPr>
            <w:r>
              <w:rPr>
                <w:sz w:val="16"/>
              </w:rPr>
              <w:t>【科技教育】</w:t>
            </w:r>
          </w:p>
          <w:p w14:paraId="29BA67C8" w14:textId="77777777" w:rsidR="001A449C" w:rsidRDefault="001A449C" w:rsidP="001A449C">
            <w:pPr>
              <w:adjustRightInd w:val="0"/>
              <w:snapToGrid w:val="0"/>
              <w:jc w:val="both"/>
              <w:rPr>
                <w:sz w:val="16"/>
              </w:rPr>
            </w:pPr>
            <w:r>
              <w:rPr>
                <w:sz w:val="16"/>
              </w:rPr>
              <w:t>科</w:t>
            </w:r>
            <w:r>
              <w:rPr>
                <w:sz w:val="16"/>
              </w:rPr>
              <w:t xml:space="preserve">E9 </w:t>
            </w:r>
            <w:r w:rsidRPr="00292AA6">
              <w:rPr>
                <w:sz w:val="16"/>
              </w:rPr>
              <w:t>具備與他人團隊合作的能力。</w:t>
            </w:r>
          </w:p>
          <w:p w14:paraId="6F2C1B2D" w14:textId="77777777" w:rsidR="001A449C" w:rsidRDefault="001A449C" w:rsidP="001A449C">
            <w:pPr>
              <w:adjustRightInd w:val="0"/>
              <w:snapToGrid w:val="0"/>
              <w:jc w:val="both"/>
              <w:rPr>
                <w:sz w:val="16"/>
              </w:rPr>
            </w:pPr>
            <w:r>
              <w:rPr>
                <w:sz w:val="16"/>
              </w:rPr>
              <w:t>【資訊教育】</w:t>
            </w:r>
          </w:p>
          <w:p w14:paraId="0A1B7E0B" w14:textId="77777777" w:rsidR="001A449C" w:rsidRDefault="001A449C" w:rsidP="001A449C">
            <w:pPr>
              <w:adjustRightInd w:val="0"/>
              <w:snapToGrid w:val="0"/>
              <w:jc w:val="both"/>
              <w:rPr>
                <w:sz w:val="16"/>
              </w:rPr>
            </w:pPr>
            <w:r>
              <w:rPr>
                <w:sz w:val="16"/>
              </w:rPr>
              <w:t>資</w:t>
            </w:r>
            <w:r>
              <w:rPr>
                <w:sz w:val="16"/>
              </w:rPr>
              <w:t xml:space="preserve">E9 </w:t>
            </w:r>
            <w:r w:rsidRPr="00292AA6">
              <w:rPr>
                <w:sz w:val="16"/>
              </w:rPr>
              <w:t>利</w:t>
            </w:r>
            <w:r w:rsidRPr="00292AA6">
              <w:rPr>
                <w:sz w:val="16"/>
              </w:rPr>
              <w:lastRenderedPageBreak/>
              <w:t>用資訊科技分享學習資源與心得。</w:t>
            </w:r>
          </w:p>
          <w:p w14:paraId="5BBF26AA" w14:textId="77777777" w:rsidR="001A449C" w:rsidRDefault="001A449C" w:rsidP="001A449C">
            <w:pPr>
              <w:adjustRightInd w:val="0"/>
              <w:snapToGrid w:val="0"/>
              <w:jc w:val="both"/>
              <w:rPr>
                <w:sz w:val="16"/>
              </w:rPr>
            </w:pPr>
            <w:r>
              <w:rPr>
                <w:sz w:val="16"/>
              </w:rPr>
              <w:t>資</w:t>
            </w:r>
            <w:r>
              <w:rPr>
                <w:sz w:val="16"/>
              </w:rPr>
              <w:t xml:space="preserve">E11 </w:t>
            </w:r>
            <w:r w:rsidRPr="00292AA6">
              <w:rPr>
                <w:sz w:val="16"/>
              </w:rPr>
              <w:t>建立康健的數位使用習慣與態度。</w:t>
            </w:r>
          </w:p>
          <w:p w14:paraId="4F3B2A37" w14:textId="77777777" w:rsidR="001A449C" w:rsidRDefault="001A449C" w:rsidP="001A449C">
            <w:pPr>
              <w:adjustRightInd w:val="0"/>
              <w:snapToGrid w:val="0"/>
              <w:jc w:val="both"/>
              <w:rPr>
                <w:sz w:val="16"/>
              </w:rPr>
            </w:pPr>
            <w:r>
              <w:rPr>
                <w:sz w:val="16"/>
              </w:rPr>
              <w:t>【安全教育】</w:t>
            </w:r>
          </w:p>
          <w:p w14:paraId="2BCF4D62" w14:textId="77777777" w:rsidR="001A449C" w:rsidRDefault="001A449C" w:rsidP="001A449C">
            <w:pPr>
              <w:adjustRightInd w:val="0"/>
              <w:snapToGrid w:val="0"/>
              <w:jc w:val="both"/>
              <w:rPr>
                <w:sz w:val="16"/>
              </w:rPr>
            </w:pPr>
            <w:r>
              <w:rPr>
                <w:sz w:val="16"/>
              </w:rPr>
              <w:t>安</w:t>
            </w:r>
            <w:r>
              <w:rPr>
                <w:sz w:val="16"/>
              </w:rPr>
              <w:t xml:space="preserve">E1 </w:t>
            </w:r>
            <w:r w:rsidRPr="00292AA6">
              <w:rPr>
                <w:sz w:val="16"/>
              </w:rPr>
              <w:t>了解安全教育。</w:t>
            </w:r>
          </w:p>
          <w:p w14:paraId="4AD8746E" w14:textId="77777777" w:rsidR="001A449C" w:rsidRDefault="001A449C" w:rsidP="001A449C">
            <w:pPr>
              <w:adjustRightInd w:val="0"/>
              <w:snapToGrid w:val="0"/>
              <w:jc w:val="both"/>
              <w:rPr>
                <w:sz w:val="16"/>
              </w:rPr>
            </w:pPr>
            <w:r>
              <w:rPr>
                <w:sz w:val="16"/>
              </w:rPr>
              <w:t>安</w:t>
            </w:r>
            <w:r>
              <w:rPr>
                <w:sz w:val="16"/>
              </w:rPr>
              <w:t xml:space="preserve">E4 </w:t>
            </w:r>
            <w:r w:rsidRPr="00292AA6">
              <w:rPr>
                <w:sz w:val="16"/>
              </w:rPr>
              <w:t>探討日常生活應該注意的安全。</w:t>
            </w:r>
          </w:p>
          <w:p w14:paraId="6CF772E7" w14:textId="77777777" w:rsidR="001A449C" w:rsidRDefault="001A449C" w:rsidP="001A449C">
            <w:pPr>
              <w:adjustRightInd w:val="0"/>
              <w:snapToGrid w:val="0"/>
              <w:jc w:val="both"/>
              <w:rPr>
                <w:sz w:val="16"/>
              </w:rPr>
            </w:pPr>
            <w:r>
              <w:rPr>
                <w:sz w:val="16"/>
              </w:rPr>
              <w:t>【閱讀素養】</w:t>
            </w:r>
          </w:p>
          <w:p w14:paraId="6C000B0A" w14:textId="77777777" w:rsidR="001A449C" w:rsidRDefault="001A449C" w:rsidP="001A449C">
            <w:pPr>
              <w:adjustRightInd w:val="0"/>
              <w:snapToGrid w:val="0"/>
              <w:jc w:val="both"/>
              <w:rPr>
                <w:sz w:val="16"/>
              </w:rPr>
            </w:pPr>
            <w:r>
              <w:rPr>
                <w:sz w:val="16"/>
              </w:rPr>
              <w:t>閱</w:t>
            </w:r>
            <w:r>
              <w:rPr>
                <w:sz w:val="16"/>
              </w:rPr>
              <w:t xml:space="preserve">E1 </w:t>
            </w:r>
            <w:r w:rsidRPr="00292AA6">
              <w:rPr>
                <w:sz w:val="16"/>
              </w:rPr>
              <w:t>認識一般生活情境中需要使用的，以及學習學科基礎知識所應具備的字詞彙。</w:t>
            </w:r>
          </w:p>
          <w:p w14:paraId="58B47A0A" w14:textId="77777777" w:rsidR="001A449C" w:rsidRDefault="001A449C" w:rsidP="001A449C">
            <w:pPr>
              <w:adjustRightInd w:val="0"/>
              <w:snapToGrid w:val="0"/>
              <w:jc w:val="both"/>
              <w:rPr>
                <w:sz w:val="16"/>
              </w:rPr>
            </w:pPr>
            <w:r>
              <w:rPr>
                <w:sz w:val="16"/>
              </w:rPr>
              <w:t>閱</w:t>
            </w:r>
            <w:r>
              <w:rPr>
                <w:sz w:val="16"/>
              </w:rPr>
              <w:t xml:space="preserve">E4 </w:t>
            </w:r>
            <w:r w:rsidRPr="00292AA6">
              <w:rPr>
                <w:sz w:val="16"/>
              </w:rPr>
              <w:t>中高年級後需發展長篇文本的閱讀理解能力。</w:t>
            </w:r>
          </w:p>
          <w:p w14:paraId="1EBAB1C5" w14:textId="77777777" w:rsidR="001A449C" w:rsidRDefault="001A449C" w:rsidP="001A449C">
            <w:pPr>
              <w:adjustRightInd w:val="0"/>
              <w:snapToGrid w:val="0"/>
              <w:jc w:val="both"/>
              <w:rPr>
                <w:sz w:val="16"/>
              </w:rPr>
            </w:pPr>
            <w:r>
              <w:rPr>
                <w:sz w:val="16"/>
              </w:rPr>
              <w:t>閱</w:t>
            </w:r>
            <w:r>
              <w:rPr>
                <w:sz w:val="16"/>
              </w:rPr>
              <w:t xml:space="preserve">E12 </w:t>
            </w:r>
            <w:r w:rsidRPr="00292AA6">
              <w:rPr>
                <w:sz w:val="16"/>
              </w:rPr>
              <w:t>培養喜愛閱讀的態度。</w:t>
            </w:r>
          </w:p>
          <w:p w14:paraId="7B4287C3" w14:textId="77777777" w:rsidR="001A449C" w:rsidRDefault="001A449C" w:rsidP="001A449C">
            <w:pPr>
              <w:adjustRightInd w:val="0"/>
              <w:snapToGrid w:val="0"/>
              <w:jc w:val="both"/>
              <w:rPr>
                <w:sz w:val="16"/>
              </w:rPr>
            </w:pPr>
            <w:r>
              <w:rPr>
                <w:sz w:val="16"/>
              </w:rPr>
              <w:t>【戶外教育】</w:t>
            </w:r>
          </w:p>
          <w:p w14:paraId="49F34167" w14:textId="425F42B2" w:rsidR="001A449C" w:rsidRPr="00A07A80" w:rsidRDefault="001A449C" w:rsidP="001A449C">
            <w:pPr>
              <w:adjustRightInd w:val="0"/>
              <w:snapToGrid w:val="0"/>
              <w:rPr>
                <w:kern w:val="2"/>
                <w:sz w:val="16"/>
              </w:rPr>
            </w:pPr>
            <w:r>
              <w:rPr>
                <w:sz w:val="16"/>
              </w:rPr>
              <w:t>戶</w:t>
            </w:r>
            <w:r>
              <w:rPr>
                <w:sz w:val="16"/>
              </w:rPr>
              <w:t xml:space="preserve">E1 </w:t>
            </w:r>
            <w:r w:rsidRPr="00292AA6">
              <w:rPr>
                <w:sz w:val="16"/>
              </w:rPr>
              <w:t>善用教室外、戶外及校外教學，認識生活環境（自然或人為）。</w:t>
            </w:r>
          </w:p>
        </w:tc>
      </w:tr>
      <w:tr w:rsidR="001A449C" w:rsidRPr="00A07A80" w14:paraId="3E5DE25D" w14:textId="77777777" w:rsidTr="008D3A3F">
        <w:trPr>
          <w:trHeight w:val="624"/>
          <w:jc w:val="center"/>
        </w:trPr>
        <w:tc>
          <w:tcPr>
            <w:tcW w:w="275" w:type="pct"/>
            <w:vAlign w:val="center"/>
          </w:tcPr>
          <w:p w14:paraId="4F9567F9" w14:textId="77777777" w:rsidR="001A449C" w:rsidRPr="00563BC3" w:rsidRDefault="001A449C" w:rsidP="001A449C">
            <w:pPr>
              <w:jc w:val="center"/>
              <w:rPr>
                <w:rFonts w:ascii="標楷體" w:eastAsia="標楷體" w:hAnsi="標楷體" w:cs="標楷體"/>
                <w:sz w:val="16"/>
                <w:szCs w:val="16"/>
              </w:rPr>
            </w:pPr>
            <w:r w:rsidRPr="00563BC3">
              <w:rPr>
                <w:rFonts w:ascii="標楷體" w:eastAsia="標楷體" w:hAnsi="標楷體" w:cs="標楷體" w:hint="eastAsia"/>
                <w:sz w:val="16"/>
                <w:szCs w:val="16"/>
              </w:rPr>
              <w:lastRenderedPageBreak/>
              <w:t>五</w:t>
            </w:r>
          </w:p>
          <w:p w14:paraId="31C2954C" w14:textId="77777777" w:rsidR="001A449C" w:rsidRPr="00563BC3" w:rsidRDefault="001A449C" w:rsidP="001A449C">
            <w:pPr>
              <w:snapToGrid w:val="0"/>
              <w:jc w:val="center"/>
              <w:rPr>
                <w:rFonts w:ascii="標楷體" w:eastAsia="標楷體" w:hAnsi="標楷體" w:cs="標楷體"/>
                <w:sz w:val="16"/>
                <w:szCs w:val="16"/>
              </w:rPr>
            </w:pPr>
            <w:r w:rsidRPr="00563BC3">
              <w:rPr>
                <w:rFonts w:ascii="標楷體" w:eastAsia="標楷體" w:hAnsi="標楷體" w:cs="標楷體" w:hint="eastAsia"/>
                <w:sz w:val="16"/>
                <w:szCs w:val="16"/>
              </w:rPr>
              <w:t>0308</w:t>
            </w:r>
          </w:p>
          <w:p w14:paraId="10E65649" w14:textId="77777777" w:rsidR="001A449C" w:rsidRPr="00563BC3" w:rsidRDefault="001A449C" w:rsidP="001A449C">
            <w:pPr>
              <w:snapToGrid w:val="0"/>
              <w:jc w:val="center"/>
              <w:rPr>
                <w:rFonts w:ascii="標楷體" w:eastAsia="標楷體" w:hAnsi="標楷體" w:cs="標楷體"/>
                <w:sz w:val="16"/>
                <w:szCs w:val="16"/>
              </w:rPr>
            </w:pPr>
            <w:r w:rsidRPr="00563BC3">
              <w:rPr>
                <w:rFonts w:ascii="標楷體" w:eastAsia="標楷體" w:hAnsi="標楷體" w:cs="標楷體" w:hint="eastAsia"/>
                <w:sz w:val="16"/>
                <w:szCs w:val="16"/>
              </w:rPr>
              <w:t>|</w:t>
            </w:r>
          </w:p>
          <w:p w14:paraId="6F88E18B" w14:textId="77777777" w:rsidR="001A449C" w:rsidRPr="00563BC3" w:rsidRDefault="001A449C" w:rsidP="001A449C">
            <w:pPr>
              <w:snapToGrid w:val="0"/>
              <w:jc w:val="center"/>
              <w:rPr>
                <w:rFonts w:ascii="新細明體" w:hAnsi="新細明體"/>
                <w:kern w:val="2"/>
                <w:sz w:val="16"/>
                <w:szCs w:val="16"/>
              </w:rPr>
            </w:pPr>
            <w:r w:rsidRPr="00563BC3">
              <w:rPr>
                <w:rFonts w:ascii="標楷體" w:eastAsia="標楷體" w:hAnsi="標楷體" w:cs="標楷體" w:hint="eastAsia"/>
                <w:sz w:val="16"/>
                <w:szCs w:val="16"/>
              </w:rPr>
              <w:t>0314</w:t>
            </w:r>
          </w:p>
        </w:tc>
        <w:tc>
          <w:tcPr>
            <w:tcW w:w="211" w:type="pct"/>
            <w:vAlign w:val="center"/>
          </w:tcPr>
          <w:p w14:paraId="71418615" w14:textId="77777777" w:rsidR="001A449C" w:rsidRPr="00563BC3" w:rsidRDefault="001A449C" w:rsidP="001A449C">
            <w:pPr>
              <w:spacing w:line="240" w:lineRule="exact"/>
              <w:rPr>
                <w:rFonts w:ascii="標楷體" w:eastAsia="標楷體" w:hAnsi="標楷體"/>
                <w:sz w:val="16"/>
                <w:szCs w:val="16"/>
              </w:rPr>
            </w:pPr>
            <w:r w:rsidRPr="00563BC3">
              <w:rPr>
                <w:rFonts w:ascii="標楷體" w:eastAsia="標楷體" w:hAnsi="標楷體" w:hint="eastAsia"/>
                <w:sz w:val="16"/>
                <w:szCs w:val="16"/>
              </w:rPr>
              <w:t>1.校內語文競賽</w:t>
            </w:r>
          </w:p>
          <w:p w14:paraId="79C1C5BE" w14:textId="77777777" w:rsidR="001A449C" w:rsidRPr="00563BC3" w:rsidRDefault="001A449C" w:rsidP="001A449C">
            <w:pPr>
              <w:snapToGrid w:val="0"/>
              <w:jc w:val="both"/>
              <w:rPr>
                <w:rFonts w:ascii="新細明體" w:hAnsi="新細明體"/>
                <w:kern w:val="2"/>
                <w:sz w:val="16"/>
                <w:szCs w:val="16"/>
              </w:rPr>
            </w:pPr>
            <w:r w:rsidRPr="00563BC3">
              <w:rPr>
                <w:rFonts w:ascii="標楷體" w:eastAsia="標楷體" w:hAnsi="標楷體" w:hint="eastAsia"/>
                <w:sz w:val="16"/>
                <w:szCs w:val="16"/>
              </w:rPr>
              <w:t>2.性別平等教育</w:t>
            </w:r>
          </w:p>
        </w:tc>
        <w:tc>
          <w:tcPr>
            <w:tcW w:w="170" w:type="pct"/>
          </w:tcPr>
          <w:p w14:paraId="19CBFC71" w14:textId="5B8E6E12" w:rsidR="001A449C" w:rsidRPr="00A07A80" w:rsidRDefault="001A449C" w:rsidP="001A449C">
            <w:pPr>
              <w:adjustRightInd w:val="0"/>
              <w:snapToGrid w:val="0"/>
              <w:jc w:val="center"/>
              <w:rPr>
                <w:kern w:val="2"/>
                <w:sz w:val="16"/>
              </w:rPr>
            </w:pPr>
            <w:r w:rsidRPr="00292AA6">
              <w:rPr>
                <w:sz w:val="16"/>
              </w:rPr>
              <w:t>第一單元白天和夜晚的天空</w:t>
            </w:r>
          </w:p>
        </w:tc>
        <w:tc>
          <w:tcPr>
            <w:tcW w:w="170" w:type="pct"/>
          </w:tcPr>
          <w:p w14:paraId="41A03C9D" w14:textId="0221865A" w:rsidR="001A449C" w:rsidRPr="00A07A80" w:rsidRDefault="001A449C" w:rsidP="001A449C">
            <w:pPr>
              <w:adjustRightInd w:val="0"/>
              <w:snapToGrid w:val="0"/>
              <w:jc w:val="center"/>
              <w:rPr>
                <w:kern w:val="2"/>
                <w:sz w:val="16"/>
              </w:rPr>
            </w:pPr>
            <w:r w:rsidRPr="00292AA6">
              <w:rPr>
                <w:sz w:val="16"/>
              </w:rPr>
              <w:t>活動三月亮每天都在變嗎</w:t>
            </w:r>
          </w:p>
        </w:tc>
        <w:tc>
          <w:tcPr>
            <w:tcW w:w="321" w:type="pct"/>
          </w:tcPr>
          <w:p w14:paraId="5B2BEE0E" w14:textId="77777777" w:rsidR="001A449C" w:rsidRDefault="001A449C" w:rsidP="001A449C">
            <w:pPr>
              <w:adjustRightInd w:val="0"/>
              <w:snapToGrid w:val="0"/>
              <w:jc w:val="both"/>
              <w:rPr>
                <w:sz w:val="16"/>
              </w:rPr>
            </w:pPr>
            <w:r>
              <w:rPr>
                <w:sz w:val="16"/>
              </w:rPr>
              <w:t>自</w:t>
            </w:r>
            <w:r>
              <w:rPr>
                <w:sz w:val="16"/>
              </w:rPr>
              <w:t>-E-A1</w:t>
            </w:r>
          </w:p>
          <w:p w14:paraId="3F58743E" w14:textId="77777777" w:rsidR="001A449C" w:rsidRDefault="001A449C" w:rsidP="001A449C">
            <w:pPr>
              <w:adjustRightInd w:val="0"/>
              <w:snapToGrid w:val="0"/>
              <w:jc w:val="both"/>
              <w:rPr>
                <w:sz w:val="16"/>
              </w:rPr>
            </w:pPr>
            <w:r>
              <w:rPr>
                <w:sz w:val="16"/>
              </w:rPr>
              <w:t>自</w:t>
            </w:r>
            <w:r>
              <w:rPr>
                <w:sz w:val="16"/>
              </w:rPr>
              <w:t>-E-A2</w:t>
            </w:r>
          </w:p>
          <w:p w14:paraId="3F70413F" w14:textId="77777777" w:rsidR="001A449C" w:rsidRDefault="001A449C" w:rsidP="001A449C">
            <w:pPr>
              <w:adjustRightInd w:val="0"/>
              <w:snapToGrid w:val="0"/>
              <w:jc w:val="both"/>
              <w:rPr>
                <w:sz w:val="16"/>
              </w:rPr>
            </w:pPr>
            <w:r>
              <w:rPr>
                <w:sz w:val="16"/>
              </w:rPr>
              <w:t>自</w:t>
            </w:r>
            <w:r>
              <w:rPr>
                <w:sz w:val="16"/>
              </w:rPr>
              <w:t>-E-A3</w:t>
            </w:r>
          </w:p>
          <w:p w14:paraId="5083D5BE" w14:textId="77777777" w:rsidR="001A449C" w:rsidRDefault="001A449C" w:rsidP="001A449C">
            <w:pPr>
              <w:adjustRightInd w:val="0"/>
              <w:snapToGrid w:val="0"/>
              <w:jc w:val="both"/>
              <w:rPr>
                <w:sz w:val="16"/>
              </w:rPr>
            </w:pPr>
            <w:r>
              <w:rPr>
                <w:sz w:val="16"/>
              </w:rPr>
              <w:t>自</w:t>
            </w:r>
            <w:r>
              <w:rPr>
                <w:sz w:val="16"/>
              </w:rPr>
              <w:t>-E-B1</w:t>
            </w:r>
          </w:p>
          <w:p w14:paraId="6CABBB47" w14:textId="77777777" w:rsidR="001A449C" w:rsidRDefault="001A449C" w:rsidP="001A449C">
            <w:pPr>
              <w:adjustRightInd w:val="0"/>
              <w:snapToGrid w:val="0"/>
              <w:jc w:val="both"/>
              <w:rPr>
                <w:sz w:val="16"/>
              </w:rPr>
            </w:pPr>
            <w:r>
              <w:rPr>
                <w:sz w:val="16"/>
              </w:rPr>
              <w:t>自</w:t>
            </w:r>
            <w:r>
              <w:rPr>
                <w:sz w:val="16"/>
              </w:rPr>
              <w:t>-E-B3</w:t>
            </w:r>
          </w:p>
          <w:p w14:paraId="3B422A67" w14:textId="133C8A28" w:rsidR="001A449C" w:rsidRPr="00A07A80" w:rsidRDefault="001A449C" w:rsidP="001A449C">
            <w:pPr>
              <w:adjustRightInd w:val="0"/>
              <w:snapToGrid w:val="0"/>
              <w:rPr>
                <w:kern w:val="2"/>
                <w:sz w:val="16"/>
              </w:rPr>
            </w:pPr>
            <w:r>
              <w:rPr>
                <w:sz w:val="16"/>
              </w:rPr>
              <w:t>自</w:t>
            </w:r>
            <w:r>
              <w:rPr>
                <w:sz w:val="16"/>
              </w:rPr>
              <w:t>-E-C2</w:t>
            </w:r>
          </w:p>
        </w:tc>
        <w:tc>
          <w:tcPr>
            <w:tcW w:w="765" w:type="pct"/>
          </w:tcPr>
          <w:p w14:paraId="148CE1A6" w14:textId="77777777" w:rsidR="001A449C" w:rsidRDefault="001A449C" w:rsidP="001A449C">
            <w:pPr>
              <w:adjustRightInd w:val="0"/>
              <w:snapToGrid w:val="0"/>
              <w:jc w:val="both"/>
              <w:rPr>
                <w:sz w:val="16"/>
              </w:rPr>
            </w:pPr>
            <w:r>
              <w:rPr>
                <w:sz w:val="16"/>
              </w:rPr>
              <w:t xml:space="preserve">ti-Ⅱ-1 </w:t>
            </w:r>
            <w:r w:rsidRPr="00E7458E">
              <w:rPr>
                <w:sz w:val="16"/>
              </w:rPr>
              <w:t>能在指導下觀察日常生活現象的規律性，並運用想像力與好奇心，了解及描述自然環境的現象。</w:t>
            </w:r>
          </w:p>
          <w:p w14:paraId="7BB94ADC" w14:textId="77777777" w:rsidR="001A449C" w:rsidRDefault="001A449C" w:rsidP="001A449C">
            <w:pPr>
              <w:adjustRightInd w:val="0"/>
              <w:snapToGrid w:val="0"/>
              <w:jc w:val="both"/>
              <w:rPr>
                <w:sz w:val="16"/>
              </w:rPr>
            </w:pPr>
            <w:r>
              <w:rPr>
                <w:sz w:val="16"/>
              </w:rPr>
              <w:t xml:space="preserve">tm-Ⅱ-1 </w:t>
            </w:r>
            <w:r w:rsidRPr="00E7458E">
              <w:rPr>
                <w:sz w:val="16"/>
              </w:rPr>
              <w:t>能經由觀察自然界現象之間的關係，理解簡單的概念模型，進而與其生活經驗連結。</w:t>
            </w:r>
          </w:p>
          <w:p w14:paraId="0E79C48C" w14:textId="77777777" w:rsidR="001A449C" w:rsidRDefault="001A449C" w:rsidP="001A449C">
            <w:pPr>
              <w:adjustRightInd w:val="0"/>
              <w:snapToGrid w:val="0"/>
              <w:jc w:val="both"/>
              <w:rPr>
                <w:sz w:val="16"/>
              </w:rPr>
            </w:pPr>
            <w:r>
              <w:rPr>
                <w:sz w:val="16"/>
              </w:rPr>
              <w:t xml:space="preserve">pe-Ⅱ-2 </w:t>
            </w:r>
            <w:r w:rsidRPr="00E7458E">
              <w:rPr>
                <w:sz w:val="16"/>
              </w:rPr>
              <w:t>能正確安全操作適合學習階段的物品、器材儀器、科技設備及資源，並能觀測和記錄。</w:t>
            </w:r>
          </w:p>
          <w:p w14:paraId="7075F49D" w14:textId="77777777" w:rsidR="001A449C" w:rsidRDefault="001A449C" w:rsidP="001A449C">
            <w:pPr>
              <w:adjustRightInd w:val="0"/>
              <w:snapToGrid w:val="0"/>
              <w:jc w:val="both"/>
              <w:rPr>
                <w:sz w:val="16"/>
              </w:rPr>
            </w:pPr>
            <w:r>
              <w:rPr>
                <w:sz w:val="16"/>
              </w:rPr>
              <w:t xml:space="preserve">pa-Ⅱ-1 </w:t>
            </w:r>
            <w:r w:rsidRPr="00E7458E">
              <w:rPr>
                <w:sz w:val="16"/>
              </w:rPr>
              <w:t>能運用簡單分類、製作圖表等方法，整理已有的資訊或數據。</w:t>
            </w:r>
          </w:p>
          <w:p w14:paraId="78362F5B" w14:textId="77777777" w:rsidR="001A449C" w:rsidRDefault="001A449C" w:rsidP="001A449C">
            <w:pPr>
              <w:adjustRightInd w:val="0"/>
              <w:snapToGrid w:val="0"/>
              <w:jc w:val="both"/>
              <w:rPr>
                <w:sz w:val="16"/>
              </w:rPr>
            </w:pPr>
            <w:r>
              <w:rPr>
                <w:sz w:val="16"/>
              </w:rPr>
              <w:t xml:space="preserve">pa-Ⅱ-2 </w:t>
            </w:r>
            <w:r w:rsidRPr="00E7458E">
              <w:rPr>
                <w:sz w:val="16"/>
              </w:rPr>
              <w:t>能從得到的資訊或數據，形成解釋、得到解答、解決問題。並能將自己的探究結果和他人的結果</w:t>
            </w:r>
            <w:r w:rsidRPr="00E7458E">
              <w:rPr>
                <w:sz w:val="16"/>
              </w:rPr>
              <w:t>(</w:t>
            </w:r>
            <w:r w:rsidRPr="00E7458E">
              <w:rPr>
                <w:sz w:val="16"/>
              </w:rPr>
              <w:t>例如：來自老師</w:t>
            </w:r>
            <w:r w:rsidRPr="00E7458E">
              <w:rPr>
                <w:sz w:val="16"/>
              </w:rPr>
              <w:t>)</w:t>
            </w:r>
            <w:r w:rsidRPr="00E7458E">
              <w:rPr>
                <w:sz w:val="16"/>
              </w:rPr>
              <w:t>相比較，檢查是否相近。</w:t>
            </w:r>
          </w:p>
          <w:p w14:paraId="74618350" w14:textId="51C3ADDE" w:rsidR="001A449C" w:rsidRPr="00A07A80" w:rsidRDefault="001A449C" w:rsidP="001A449C">
            <w:pPr>
              <w:adjustRightInd w:val="0"/>
              <w:snapToGrid w:val="0"/>
              <w:rPr>
                <w:kern w:val="2"/>
                <w:sz w:val="16"/>
              </w:rPr>
            </w:pPr>
            <w:r>
              <w:rPr>
                <w:sz w:val="16"/>
              </w:rPr>
              <w:t xml:space="preserve">ai-Ⅱ-2 </w:t>
            </w:r>
            <w:r w:rsidRPr="00E7458E">
              <w:rPr>
                <w:sz w:val="16"/>
              </w:rPr>
              <w:t>透過探討自然與物質世界的規律性，感受發現的樂趣。</w:t>
            </w:r>
          </w:p>
        </w:tc>
        <w:tc>
          <w:tcPr>
            <w:tcW w:w="576" w:type="pct"/>
          </w:tcPr>
          <w:p w14:paraId="5BF7825B" w14:textId="5AF20892" w:rsidR="001A449C" w:rsidRPr="00A07A80" w:rsidRDefault="001A449C" w:rsidP="001A449C">
            <w:pPr>
              <w:adjustRightInd w:val="0"/>
              <w:snapToGrid w:val="0"/>
              <w:rPr>
                <w:kern w:val="2"/>
                <w:sz w:val="16"/>
              </w:rPr>
            </w:pPr>
            <w:r>
              <w:rPr>
                <w:sz w:val="16"/>
              </w:rPr>
              <w:t xml:space="preserve">INc-Ⅱ-10 </w:t>
            </w:r>
            <w:r w:rsidRPr="00292AA6">
              <w:rPr>
                <w:sz w:val="16"/>
              </w:rPr>
              <w:t>天空中天體有東升西落的現象，月亮有盈虧的變化，星星則是有些亮有些暗。</w:t>
            </w:r>
          </w:p>
        </w:tc>
        <w:tc>
          <w:tcPr>
            <w:tcW w:w="575" w:type="pct"/>
          </w:tcPr>
          <w:p w14:paraId="123FAA99" w14:textId="77777777" w:rsidR="001A449C" w:rsidRDefault="001A449C" w:rsidP="001A449C">
            <w:pPr>
              <w:adjustRightInd w:val="0"/>
              <w:snapToGrid w:val="0"/>
              <w:jc w:val="both"/>
              <w:rPr>
                <w:sz w:val="16"/>
              </w:rPr>
            </w:pPr>
            <w:r>
              <w:rPr>
                <w:sz w:val="16"/>
              </w:rPr>
              <w:t>1</w:t>
            </w:r>
            <w:r w:rsidRPr="00292AA6">
              <w:rPr>
                <w:sz w:val="16"/>
              </w:rPr>
              <w:t>.</w:t>
            </w:r>
            <w:r w:rsidRPr="00292AA6">
              <w:rPr>
                <w:sz w:val="16"/>
              </w:rPr>
              <w:t>利用指北針、拳頭和高度角觀測器等方式進行月亮位置的測量，並了解月亮的移動規律也是東升西落。</w:t>
            </w:r>
          </w:p>
          <w:p w14:paraId="2F807617" w14:textId="77777777" w:rsidR="001A449C" w:rsidRPr="00292AA6" w:rsidRDefault="001A449C" w:rsidP="001A449C">
            <w:pPr>
              <w:adjustRightInd w:val="0"/>
              <w:snapToGrid w:val="0"/>
              <w:jc w:val="both"/>
              <w:rPr>
                <w:sz w:val="16"/>
              </w:rPr>
            </w:pPr>
            <w:r>
              <w:rPr>
                <w:sz w:val="16"/>
              </w:rPr>
              <w:t>2</w:t>
            </w:r>
            <w:r w:rsidRPr="00292AA6">
              <w:rPr>
                <w:sz w:val="16"/>
              </w:rPr>
              <w:t>.</w:t>
            </w:r>
            <w:r w:rsidRPr="00292AA6">
              <w:rPr>
                <w:sz w:val="16"/>
              </w:rPr>
              <w:t>引導學生長時間對月相的觀察記錄。</w:t>
            </w:r>
          </w:p>
          <w:p w14:paraId="4150C549" w14:textId="6E3F2745" w:rsidR="001A449C" w:rsidRPr="00A07A80" w:rsidRDefault="001A449C" w:rsidP="001A449C">
            <w:pPr>
              <w:adjustRightInd w:val="0"/>
              <w:snapToGrid w:val="0"/>
              <w:rPr>
                <w:kern w:val="2"/>
                <w:sz w:val="16"/>
              </w:rPr>
            </w:pPr>
            <w:r>
              <w:rPr>
                <w:sz w:val="16"/>
              </w:rPr>
              <w:t>3</w:t>
            </w:r>
            <w:r w:rsidRPr="00292AA6">
              <w:rPr>
                <w:sz w:val="16"/>
              </w:rPr>
              <w:t>.</w:t>
            </w:r>
            <w:r w:rsidRPr="00292AA6">
              <w:rPr>
                <w:sz w:val="16"/>
              </w:rPr>
              <w:t>透過一個月的月相紀錄表，進行比較並尋找規律，了解月相的規律就是一個月的循環。</w:t>
            </w:r>
          </w:p>
        </w:tc>
        <w:tc>
          <w:tcPr>
            <w:tcW w:w="578" w:type="pct"/>
          </w:tcPr>
          <w:p w14:paraId="07D276E2" w14:textId="77777777" w:rsidR="001A449C" w:rsidRPr="00292AA6" w:rsidRDefault="001A449C" w:rsidP="001A449C">
            <w:pPr>
              <w:adjustRightInd w:val="0"/>
              <w:snapToGrid w:val="0"/>
              <w:jc w:val="both"/>
              <w:rPr>
                <w:sz w:val="16"/>
              </w:rPr>
            </w:pPr>
            <w:r w:rsidRPr="00292AA6">
              <w:rPr>
                <w:sz w:val="16"/>
              </w:rPr>
              <w:t>第一單元白天和夜晚的天空</w:t>
            </w:r>
          </w:p>
          <w:p w14:paraId="30277679" w14:textId="77777777" w:rsidR="001A449C" w:rsidRDefault="001A449C" w:rsidP="001A449C">
            <w:pPr>
              <w:adjustRightInd w:val="0"/>
              <w:snapToGrid w:val="0"/>
              <w:jc w:val="both"/>
              <w:rPr>
                <w:sz w:val="16"/>
              </w:rPr>
            </w:pPr>
            <w:r w:rsidRPr="00292AA6">
              <w:rPr>
                <w:sz w:val="16"/>
              </w:rPr>
              <w:t>活動三月亮每天都在變嗎</w:t>
            </w:r>
          </w:p>
          <w:p w14:paraId="74F8C689" w14:textId="77777777" w:rsidR="001A449C" w:rsidRPr="00D47AC3" w:rsidRDefault="001A449C" w:rsidP="001A449C">
            <w:pPr>
              <w:adjustRightInd w:val="0"/>
              <w:snapToGrid w:val="0"/>
              <w:jc w:val="both"/>
              <w:rPr>
                <w:sz w:val="16"/>
              </w:rPr>
            </w:pPr>
            <w:r w:rsidRPr="00292AA6">
              <w:rPr>
                <w:sz w:val="16"/>
              </w:rPr>
              <w:t>【活動</w:t>
            </w:r>
            <w:r w:rsidRPr="00292AA6">
              <w:rPr>
                <w:sz w:val="16"/>
              </w:rPr>
              <w:t>3-2</w:t>
            </w:r>
            <w:r w:rsidRPr="00292AA6">
              <w:rPr>
                <w:sz w:val="16"/>
              </w:rPr>
              <w:t>】月亮的位置改變了</w:t>
            </w:r>
          </w:p>
          <w:p w14:paraId="06E57A06" w14:textId="77777777" w:rsidR="001A449C" w:rsidRPr="00292AA6" w:rsidRDefault="001A449C" w:rsidP="001A449C">
            <w:pPr>
              <w:adjustRightInd w:val="0"/>
              <w:snapToGrid w:val="0"/>
              <w:jc w:val="both"/>
              <w:rPr>
                <w:sz w:val="16"/>
              </w:rPr>
            </w:pPr>
            <w:r>
              <w:rPr>
                <w:sz w:val="16"/>
              </w:rPr>
              <w:t>1</w:t>
            </w:r>
            <w:r w:rsidRPr="00292AA6">
              <w:rPr>
                <w:sz w:val="16"/>
              </w:rPr>
              <w:t>.</w:t>
            </w:r>
            <w:r w:rsidRPr="00292AA6">
              <w:rPr>
                <w:sz w:val="16"/>
              </w:rPr>
              <w:t>進行「觀測月亮在天空中的位置」實驗，指導學生用指北針、拳頭數或高度角觀測器及地面的參考體，在固定的地點記錄同一天中三個時間的月亮位置。</w:t>
            </w:r>
          </w:p>
          <w:p w14:paraId="2C86DC39" w14:textId="77777777" w:rsidR="001A449C" w:rsidRPr="00292AA6" w:rsidRDefault="001A449C" w:rsidP="001A449C">
            <w:pPr>
              <w:adjustRightInd w:val="0"/>
              <w:snapToGrid w:val="0"/>
              <w:jc w:val="both"/>
              <w:rPr>
                <w:sz w:val="16"/>
              </w:rPr>
            </w:pPr>
            <w:r>
              <w:rPr>
                <w:sz w:val="16"/>
              </w:rPr>
              <w:t>2</w:t>
            </w:r>
            <w:r w:rsidRPr="00292AA6">
              <w:rPr>
                <w:sz w:val="16"/>
              </w:rPr>
              <w:t>.</w:t>
            </w:r>
            <w:r w:rsidRPr="00292AA6">
              <w:rPr>
                <w:sz w:val="16"/>
              </w:rPr>
              <w:t>教師引導學生比較自己與同學的測量結果，尋找共同點與相異處，以了解月亮隨時間改變的方位與高度角變化情形。</w:t>
            </w:r>
          </w:p>
          <w:p w14:paraId="4CBB3858" w14:textId="77777777" w:rsidR="001A449C" w:rsidRDefault="001A449C" w:rsidP="001A449C">
            <w:pPr>
              <w:adjustRightInd w:val="0"/>
              <w:snapToGrid w:val="0"/>
              <w:jc w:val="both"/>
              <w:rPr>
                <w:sz w:val="16"/>
              </w:rPr>
            </w:pPr>
            <w:r>
              <w:rPr>
                <w:sz w:val="16"/>
              </w:rPr>
              <w:t>3</w:t>
            </w:r>
            <w:r w:rsidRPr="00292AA6">
              <w:rPr>
                <w:sz w:val="16"/>
              </w:rPr>
              <w:t>.</w:t>
            </w:r>
            <w:r w:rsidRPr="00292AA6">
              <w:rPr>
                <w:sz w:val="16"/>
              </w:rPr>
              <w:t>教師確認學生可以正確使用拳頭數或高度角觀測器，進行月亮的測量與記錄。</w:t>
            </w:r>
          </w:p>
          <w:p w14:paraId="456D664E" w14:textId="77777777" w:rsidR="001A449C" w:rsidRPr="00292AA6" w:rsidRDefault="001A449C" w:rsidP="001A449C">
            <w:pPr>
              <w:adjustRightInd w:val="0"/>
              <w:snapToGrid w:val="0"/>
              <w:jc w:val="both"/>
              <w:rPr>
                <w:sz w:val="16"/>
              </w:rPr>
            </w:pPr>
            <w:r w:rsidRPr="00292AA6">
              <w:rPr>
                <w:sz w:val="16"/>
              </w:rPr>
              <w:t>【活動</w:t>
            </w:r>
            <w:r w:rsidRPr="00292AA6">
              <w:rPr>
                <w:sz w:val="16"/>
              </w:rPr>
              <w:t>3-3</w:t>
            </w:r>
            <w:r w:rsidRPr="00292AA6">
              <w:rPr>
                <w:sz w:val="16"/>
              </w:rPr>
              <w:t>】月相變化</w:t>
            </w:r>
          </w:p>
          <w:p w14:paraId="10FA8C1D" w14:textId="77777777" w:rsidR="001A449C" w:rsidRPr="00292AA6" w:rsidRDefault="001A449C" w:rsidP="001A449C">
            <w:pPr>
              <w:adjustRightInd w:val="0"/>
              <w:snapToGrid w:val="0"/>
              <w:jc w:val="both"/>
              <w:rPr>
                <w:sz w:val="16"/>
              </w:rPr>
            </w:pPr>
            <w:r w:rsidRPr="00292AA6">
              <w:rPr>
                <w:sz w:val="16"/>
              </w:rPr>
              <w:t>1.</w:t>
            </w:r>
            <w:r w:rsidRPr="00292AA6">
              <w:rPr>
                <w:sz w:val="16"/>
              </w:rPr>
              <w:t>教師說明月亮看起來的形狀，稱為月相。引導學生回想觀測月亮的時候，有沒有看過不同的月相。</w:t>
            </w:r>
          </w:p>
          <w:p w14:paraId="76DDFCD7" w14:textId="77777777" w:rsidR="001A449C" w:rsidRPr="00292AA6" w:rsidRDefault="001A449C" w:rsidP="001A449C">
            <w:pPr>
              <w:adjustRightInd w:val="0"/>
              <w:snapToGrid w:val="0"/>
              <w:jc w:val="both"/>
              <w:rPr>
                <w:sz w:val="16"/>
              </w:rPr>
            </w:pPr>
            <w:r w:rsidRPr="00292AA6">
              <w:rPr>
                <w:sz w:val="16"/>
              </w:rPr>
              <w:t>2.</w:t>
            </w:r>
            <w:r w:rsidRPr="00292AA6">
              <w:rPr>
                <w:sz w:val="16"/>
              </w:rPr>
              <w:t>教師可用課本第</w:t>
            </w:r>
            <w:r w:rsidRPr="00292AA6">
              <w:rPr>
                <w:sz w:val="16"/>
              </w:rPr>
              <w:t>30</w:t>
            </w:r>
            <w:r w:rsidRPr="00292AA6">
              <w:rPr>
                <w:sz w:val="16"/>
              </w:rPr>
              <w:t>、</w:t>
            </w:r>
            <w:r w:rsidRPr="00292AA6">
              <w:rPr>
                <w:sz w:val="16"/>
              </w:rPr>
              <w:t>31</w:t>
            </w:r>
            <w:r w:rsidRPr="00292AA6">
              <w:rPr>
                <w:sz w:val="16"/>
              </w:rPr>
              <w:t>頁或準備</w:t>
            </w:r>
            <w:r w:rsidRPr="00292AA6">
              <w:rPr>
                <w:sz w:val="16"/>
              </w:rPr>
              <w:t>1</w:t>
            </w:r>
            <w:r w:rsidRPr="00292AA6">
              <w:rPr>
                <w:sz w:val="16"/>
              </w:rPr>
              <w:t>～</w:t>
            </w:r>
            <w:r w:rsidRPr="00292AA6">
              <w:rPr>
                <w:sz w:val="16"/>
              </w:rPr>
              <w:t>2</w:t>
            </w:r>
            <w:r w:rsidRPr="00292AA6">
              <w:rPr>
                <w:sz w:val="16"/>
              </w:rPr>
              <w:t>個月的月相圖，供學生觀察。</w:t>
            </w:r>
          </w:p>
          <w:p w14:paraId="3D39A8CF" w14:textId="77777777" w:rsidR="001A449C" w:rsidRPr="00292AA6" w:rsidRDefault="001A449C" w:rsidP="001A449C">
            <w:pPr>
              <w:adjustRightInd w:val="0"/>
              <w:snapToGrid w:val="0"/>
              <w:jc w:val="both"/>
              <w:rPr>
                <w:sz w:val="16"/>
              </w:rPr>
            </w:pPr>
            <w:r w:rsidRPr="00292AA6">
              <w:rPr>
                <w:sz w:val="16"/>
              </w:rPr>
              <w:t>3.</w:t>
            </w:r>
            <w:r w:rsidRPr="00292AA6">
              <w:rPr>
                <w:sz w:val="16"/>
              </w:rPr>
              <w:t>教師引導學生觀察從農曆的月初到月底，月相從缺變成圓，再從圓變成缺的情形，以及滿月的前後，月相有什麼不一樣。例如農曆每月月初開始看不見</w:t>
            </w:r>
            <w:r w:rsidRPr="00292AA6">
              <w:rPr>
                <w:sz w:val="16"/>
              </w:rPr>
              <w:lastRenderedPageBreak/>
              <w:t>月亮，接著出現彎彎細細、亮面在右邊的月相。隨著日期的改變，月相光亮的部分越來越大，最大會變成圓形，之後光亮的部分又會逐漸縮小，慢慢變成光亮部分在左邊的半圓月，再變成細細彎彎的月相，最後又看不見月亮。</w:t>
            </w:r>
          </w:p>
          <w:p w14:paraId="680DEBD5" w14:textId="77777777" w:rsidR="001A449C" w:rsidRPr="00292AA6" w:rsidRDefault="001A449C" w:rsidP="001A449C">
            <w:pPr>
              <w:adjustRightInd w:val="0"/>
              <w:snapToGrid w:val="0"/>
              <w:jc w:val="both"/>
              <w:rPr>
                <w:sz w:val="16"/>
              </w:rPr>
            </w:pPr>
            <w:r w:rsidRPr="00292AA6">
              <w:rPr>
                <w:sz w:val="16"/>
              </w:rPr>
              <w:t>4.</w:t>
            </w:r>
            <w:r w:rsidRPr="00292AA6">
              <w:rPr>
                <w:sz w:val="16"/>
              </w:rPr>
              <w:t>教師說明月相圓缺變化有規律性，再以課本第</w:t>
            </w:r>
            <w:r w:rsidRPr="00292AA6">
              <w:rPr>
                <w:sz w:val="16"/>
              </w:rPr>
              <w:t>32</w:t>
            </w:r>
            <w:r w:rsidRPr="00292AA6">
              <w:rPr>
                <w:sz w:val="16"/>
              </w:rPr>
              <w:t>、</w:t>
            </w:r>
            <w:r w:rsidRPr="00292AA6">
              <w:rPr>
                <w:sz w:val="16"/>
              </w:rPr>
              <w:t>33</w:t>
            </w:r>
            <w:r w:rsidRPr="00292AA6">
              <w:rPr>
                <w:sz w:val="16"/>
              </w:rPr>
              <w:t>頁的月相變化順序說明變化的過程，由朔</w:t>
            </w:r>
            <w:r w:rsidRPr="00292AA6">
              <w:rPr>
                <w:sz w:val="16"/>
              </w:rPr>
              <w:t>→</w:t>
            </w:r>
            <w:r w:rsidRPr="00292AA6">
              <w:rPr>
                <w:sz w:val="16"/>
              </w:rPr>
              <w:t>上弦月</w:t>
            </w:r>
            <w:r w:rsidRPr="00292AA6">
              <w:rPr>
                <w:sz w:val="16"/>
              </w:rPr>
              <w:t>→</w:t>
            </w:r>
            <w:r w:rsidRPr="00292AA6">
              <w:rPr>
                <w:sz w:val="16"/>
              </w:rPr>
              <w:t>望</w:t>
            </w:r>
            <w:r w:rsidRPr="00292AA6">
              <w:rPr>
                <w:sz w:val="16"/>
              </w:rPr>
              <w:t>→</w:t>
            </w:r>
            <w:r w:rsidRPr="00292AA6">
              <w:rPr>
                <w:sz w:val="16"/>
              </w:rPr>
              <w:t>下弦月</w:t>
            </w:r>
            <w:r w:rsidRPr="00292AA6">
              <w:rPr>
                <w:sz w:val="16"/>
              </w:rPr>
              <w:t>→</w:t>
            </w:r>
            <w:r w:rsidRPr="00292AA6">
              <w:rPr>
                <w:sz w:val="16"/>
              </w:rPr>
              <w:t>朔。</w:t>
            </w:r>
          </w:p>
          <w:p w14:paraId="791D3406" w14:textId="77777777" w:rsidR="001A449C" w:rsidRPr="00292AA6" w:rsidRDefault="001A449C" w:rsidP="001A449C">
            <w:pPr>
              <w:adjustRightInd w:val="0"/>
              <w:snapToGrid w:val="0"/>
              <w:jc w:val="both"/>
              <w:rPr>
                <w:sz w:val="16"/>
              </w:rPr>
            </w:pPr>
            <w:r w:rsidRPr="00292AA6">
              <w:rPr>
                <w:sz w:val="16"/>
              </w:rPr>
              <w:t>5.</w:t>
            </w:r>
            <w:r w:rsidRPr="00292AA6">
              <w:rPr>
                <w:sz w:val="16"/>
              </w:rPr>
              <w:t>教師歸納月相變化是和農曆日期有關，以農曆一個月為週期（大約</w:t>
            </w:r>
            <w:r w:rsidRPr="00292AA6">
              <w:rPr>
                <w:sz w:val="16"/>
              </w:rPr>
              <w:t>29</w:t>
            </w:r>
            <w:r w:rsidRPr="00292AA6">
              <w:rPr>
                <w:sz w:val="16"/>
              </w:rPr>
              <w:t>～</w:t>
            </w:r>
            <w:r w:rsidRPr="00292AA6">
              <w:rPr>
                <w:sz w:val="16"/>
              </w:rPr>
              <w:t>30</w:t>
            </w:r>
            <w:r w:rsidRPr="00292AA6">
              <w:rPr>
                <w:sz w:val="16"/>
              </w:rPr>
              <w:t>天），從農曆月初到月底，月相由缺變圓，再由圓變缺。</w:t>
            </w:r>
          </w:p>
          <w:p w14:paraId="7061CEBA" w14:textId="77777777" w:rsidR="001A449C" w:rsidRPr="00292AA6" w:rsidRDefault="001A449C" w:rsidP="001A449C">
            <w:pPr>
              <w:adjustRightInd w:val="0"/>
              <w:snapToGrid w:val="0"/>
              <w:jc w:val="both"/>
              <w:rPr>
                <w:sz w:val="16"/>
              </w:rPr>
            </w:pPr>
            <w:r w:rsidRPr="00292AA6">
              <w:rPr>
                <w:sz w:val="16"/>
              </w:rPr>
              <w:t>【科學閱讀】探測星空的眼睛鹿林天文臺</w:t>
            </w:r>
          </w:p>
          <w:p w14:paraId="52AD4E65" w14:textId="73449BD8" w:rsidR="001A449C" w:rsidRPr="00A07A80" w:rsidRDefault="001A449C" w:rsidP="001A449C">
            <w:pPr>
              <w:adjustRightInd w:val="0"/>
              <w:snapToGrid w:val="0"/>
              <w:rPr>
                <w:kern w:val="2"/>
                <w:sz w:val="16"/>
              </w:rPr>
            </w:pPr>
            <w:r w:rsidRPr="00292AA6">
              <w:rPr>
                <w:sz w:val="16"/>
              </w:rPr>
              <w:t>1.</w:t>
            </w:r>
            <w:r w:rsidRPr="00292AA6">
              <w:rPr>
                <w:sz w:val="16"/>
              </w:rPr>
              <w:t>介紹臺灣最高的天文臺</w:t>
            </w:r>
            <w:r w:rsidRPr="00292AA6">
              <w:rPr>
                <w:sz w:val="16"/>
              </w:rPr>
              <w:t>─</w:t>
            </w:r>
            <w:r w:rsidRPr="00292AA6">
              <w:rPr>
                <w:sz w:val="16"/>
              </w:rPr>
              <w:t>鹿林天文臺，讓學生認識臺灣重要的天文基地。</w:t>
            </w:r>
          </w:p>
        </w:tc>
        <w:tc>
          <w:tcPr>
            <w:tcW w:w="196" w:type="pct"/>
          </w:tcPr>
          <w:p w14:paraId="5DA56077" w14:textId="2A1BAB6D" w:rsidR="001A449C" w:rsidRPr="00A07A80" w:rsidRDefault="001A449C" w:rsidP="001A449C">
            <w:pPr>
              <w:adjustRightInd w:val="0"/>
              <w:snapToGrid w:val="0"/>
              <w:jc w:val="center"/>
              <w:rPr>
                <w:kern w:val="2"/>
                <w:sz w:val="16"/>
              </w:rPr>
            </w:pPr>
            <w:r w:rsidRPr="00292AA6">
              <w:rPr>
                <w:sz w:val="16"/>
              </w:rPr>
              <w:lastRenderedPageBreak/>
              <w:t>3</w:t>
            </w:r>
          </w:p>
        </w:tc>
        <w:tc>
          <w:tcPr>
            <w:tcW w:w="421" w:type="pct"/>
          </w:tcPr>
          <w:p w14:paraId="028C351D" w14:textId="77777777" w:rsidR="001A449C" w:rsidRPr="00292AA6" w:rsidRDefault="001A449C" w:rsidP="001A449C">
            <w:pPr>
              <w:adjustRightInd w:val="0"/>
              <w:snapToGrid w:val="0"/>
              <w:jc w:val="both"/>
              <w:rPr>
                <w:sz w:val="16"/>
              </w:rPr>
            </w:pPr>
            <w:r w:rsidRPr="00292AA6">
              <w:rPr>
                <w:sz w:val="16"/>
              </w:rPr>
              <w:t>1.</w:t>
            </w:r>
            <w:r w:rsidRPr="00292AA6">
              <w:rPr>
                <w:sz w:val="16"/>
              </w:rPr>
              <w:t>指北針</w:t>
            </w:r>
          </w:p>
          <w:p w14:paraId="57DE5C12" w14:textId="77777777" w:rsidR="001A449C" w:rsidRPr="00292AA6" w:rsidRDefault="001A449C" w:rsidP="001A449C">
            <w:pPr>
              <w:adjustRightInd w:val="0"/>
              <w:snapToGrid w:val="0"/>
              <w:jc w:val="both"/>
              <w:rPr>
                <w:sz w:val="16"/>
              </w:rPr>
            </w:pPr>
            <w:r w:rsidRPr="00292AA6">
              <w:rPr>
                <w:sz w:val="16"/>
              </w:rPr>
              <w:t>2.</w:t>
            </w:r>
            <w:r w:rsidRPr="00292AA6">
              <w:rPr>
                <w:sz w:val="16"/>
              </w:rPr>
              <w:t>量角器</w:t>
            </w:r>
            <w:r w:rsidRPr="00292AA6">
              <w:rPr>
                <w:sz w:val="16"/>
              </w:rPr>
              <w:t xml:space="preserve"> </w:t>
            </w:r>
          </w:p>
          <w:p w14:paraId="087F03C6" w14:textId="77777777" w:rsidR="001A449C" w:rsidRPr="00292AA6" w:rsidRDefault="001A449C" w:rsidP="001A449C">
            <w:pPr>
              <w:adjustRightInd w:val="0"/>
              <w:snapToGrid w:val="0"/>
              <w:jc w:val="both"/>
              <w:rPr>
                <w:sz w:val="16"/>
              </w:rPr>
            </w:pPr>
            <w:r w:rsidRPr="00292AA6">
              <w:rPr>
                <w:sz w:val="16"/>
              </w:rPr>
              <w:t>3.</w:t>
            </w:r>
            <w:r w:rsidRPr="00292AA6">
              <w:rPr>
                <w:sz w:val="16"/>
              </w:rPr>
              <w:t>粗吸管</w:t>
            </w:r>
          </w:p>
          <w:p w14:paraId="0BC07642" w14:textId="77777777" w:rsidR="001A449C" w:rsidRPr="00292AA6" w:rsidRDefault="001A449C" w:rsidP="001A449C">
            <w:pPr>
              <w:adjustRightInd w:val="0"/>
              <w:snapToGrid w:val="0"/>
              <w:jc w:val="both"/>
              <w:rPr>
                <w:sz w:val="16"/>
              </w:rPr>
            </w:pPr>
            <w:r w:rsidRPr="00292AA6">
              <w:rPr>
                <w:sz w:val="16"/>
              </w:rPr>
              <w:t>4.</w:t>
            </w:r>
            <w:r w:rsidRPr="00292AA6">
              <w:rPr>
                <w:sz w:val="16"/>
              </w:rPr>
              <w:t>棉線</w:t>
            </w:r>
          </w:p>
          <w:p w14:paraId="718585B6" w14:textId="77777777" w:rsidR="001A449C" w:rsidRPr="00292AA6" w:rsidRDefault="001A449C" w:rsidP="001A449C">
            <w:pPr>
              <w:adjustRightInd w:val="0"/>
              <w:snapToGrid w:val="0"/>
              <w:jc w:val="both"/>
              <w:rPr>
                <w:sz w:val="16"/>
              </w:rPr>
            </w:pPr>
            <w:r w:rsidRPr="00292AA6">
              <w:rPr>
                <w:sz w:val="16"/>
              </w:rPr>
              <w:t>5.</w:t>
            </w:r>
            <w:r w:rsidRPr="00292AA6">
              <w:rPr>
                <w:sz w:val="16"/>
              </w:rPr>
              <w:t>迴紋針</w:t>
            </w:r>
          </w:p>
          <w:p w14:paraId="2A6778C0" w14:textId="77777777" w:rsidR="001A449C" w:rsidRPr="00292AA6" w:rsidRDefault="001A449C" w:rsidP="001A449C">
            <w:pPr>
              <w:adjustRightInd w:val="0"/>
              <w:snapToGrid w:val="0"/>
              <w:jc w:val="both"/>
              <w:rPr>
                <w:sz w:val="16"/>
              </w:rPr>
            </w:pPr>
            <w:r w:rsidRPr="00292AA6">
              <w:rPr>
                <w:sz w:val="16"/>
              </w:rPr>
              <w:t>6.</w:t>
            </w:r>
            <w:r w:rsidRPr="00292AA6">
              <w:rPr>
                <w:sz w:val="16"/>
              </w:rPr>
              <w:t>膠帶</w:t>
            </w:r>
          </w:p>
          <w:p w14:paraId="5E902B4D" w14:textId="77777777" w:rsidR="001A449C" w:rsidRPr="00292AA6" w:rsidRDefault="001A449C" w:rsidP="001A449C">
            <w:pPr>
              <w:adjustRightInd w:val="0"/>
              <w:snapToGrid w:val="0"/>
              <w:jc w:val="both"/>
              <w:rPr>
                <w:sz w:val="16"/>
              </w:rPr>
            </w:pPr>
            <w:r w:rsidRPr="00292AA6">
              <w:rPr>
                <w:sz w:val="16"/>
              </w:rPr>
              <w:t>7.</w:t>
            </w:r>
            <w:r w:rsidRPr="00292AA6">
              <w:rPr>
                <w:sz w:val="16"/>
              </w:rPr>
              <w:t>紀錄表</w:t>
            </w:r>
          </w:p>
          <w:p w14:paraId="5BDA02BC" w14:textId="77777777" w:rsidR="001A449C" w:rsidRDefault="001A449C" w:rsidP="001A449C">
            <w:pPr>
              <w:adjustRightInd w:val="0"/>
              <w:snapToGrid w:val="0"/>
              <w:jc w:val="both"/>
              <w:rPr>
                <w:sz w:val="16"/>
              </w:rPr>
            </w:pPr>
            <w:r w:rsidRPr="00292AA6">
              <w:rPr>
                <w:sz w:val="16"/>
              </w:rPr>
              <w:t>8.</w:t>
            </w:r>
            <w:r w:rsidRPr="00292AA6">
              <w:rPr>
                <w:sz w:val="16"/>
              </w:rPr>
              <w:t>高度角觀測器</w:t>
            </w:r>
          </w:p>
          <w:p w14:paraId="55A7D75D" w14:textId="77777777" w:rsidR="001A449C" w:rsidRPr="00292AA6" w:rsidRDefault="001A449C" w:rsidP="001A449C">
            <w:pPr>
              <w:adjustRightInd w:val="0"/>
              <w:snapToGrid w:val="0"/>
              <w:jc w:val="both"/>
              <w:rPr>
                <w:sz w:val="16"/>
              </w:rPr>
            </w:pPr>
            <w:r>
              <w:rPr>
                <w:sz w:val="16"/>
              </w:rPr>
              <w:t>9.</w:t>
            </w:r>
            <w:r w:rsidRPr="00292AA6">
              <w:rPr>
                <w:sz w:val="16"/>
              </w:rPr>
              <w:t>月曆（或年曆）</w:t>
            </w:r>
          </w:p>
          <w:p w14:paraId="22FDE84C" w14:textId="77777777" w:rsidR="001A449C" w:rsidRPr="00431075" w:rsidRDefault="001A449C" w:rsidP="001A449C">
            <w:pPr>
              <w:adjustRightInd w:val="0"/>
              <w:snapToGrid w:val="0"/>
              <w:jc w:val="both"/>
              <w:rPr>
                <w:sz w:val="16"/>
              </w:rPr>
            </w:pPr>
            <w:r>
              <w:rPr>
                <w:sz w:val="16"/>
              </w:rPr>
              <w:t>10</w:t>
            </w:r>
            <w:r w:rsidRPr="00292AA6">
              <w:rPr>
                <w:sz w:val="16"/>
              </w:rPr>
              <w:t>.</w:t>
            </w:r>
            <w:r w:rsidRPr="00292AA6">
              <w:rPr>
                <w:sz w:val="16"/>
              </w:rPr>
              <w:t>中央氣象署網頁</w:t>
            </w:r>
          </w:p>
          <w:p w14:paraId="2C72A506" w14:textId="01C57977" w:rsidR="001A449C" w:rsidRPr="00A07A80" w:rsidRDefault="001A449C" w:rsidP="001A449C">
            <w:pPr>
              <w:adjustRightInd w:val="0"/>
              <w:snapToGrid w:val="0"/>
              <w:jc w:val="both"/>
              <w:rPr>
                <w:kern w:val="2"/>
                <w:sz w:val="16"/>
              </w:rPr>
            </w:pPr>
            <w:r>
              <w:rPr>
                <w:sz w:val="16"/>
              </w:rPr>
              <w:t>11</w:t>
            </w:r>
            <w:r w:rsidRPr="00292AA6">
              <w:rPr>
                <w:sz w:val="16"/>
              </w:rPr>
              <w:t>.</w:t>
            </w:r>
            <w:r w:rsidRPr="00292AA6">
              <w:rPr>
                <w:sz w:val="16"/>
              </w:rPr>
              <w:t>教學媒體</w:t>
            </w:r>
          </w:p>
        </w:tc>
        <w:tc>
          <w:tcPr>
            <w:tcW w:w="406" w:type="pct"/>
          </w:tcPr>
          <w:p w14:paraId="0FD17325" w14:textId="77777777" w:rsidR="001A449C" w:rsidRPr="00292AA6" w:rsidRDefault="001A449C" w:rsidP="001A449C">
            <w:pPr>
              <w:adjustRightInd w:val="0"/>
              <w:snapToGrid w:val="0"/>
              <w:jc w:val="both"/>
              <w:rPr>
                <w:sz w:val="16"/>
              </w:rPr>
            </w:pPr>
            <w:r w:rsidRPr="00292AA6">
              <w:rPr>
                <w:sz w:val="16"/>
              </w:rPr>
              <w:t>課堂問答</w:t>
            </w:r>
          </w:p>
          <w:p w14:paraId="713B0CA9" w14:textId="77777777" w:rsidR="001A449C" w:rsidRPr="00292AA6" w:rsidRDefault="001A449C" w:rsidP="001A449C">
            <w:pPr>
              <w:adjustRightInd w:val="0"/>
              <w:snapToGrid w:val="0"/>
              <w:jc w:val="both"/>
              <w:rPr>
                <w:sz w:val="16"/>
              </w:rPr>
            </w:pPr>
            <w:r w:rsidRPr="00292AA6">
              <w:rPr>
                <w:sz w:val="16"/>
              </w:rPr>
              <w:t>口頭報告</w:t>
            </w:r>
          </w:p>
          <w:p w14:paraId="0161A569" w14:textId="77777777" w:rsidR="001A449C" w:rsidRPr="00292AA6" w:rsidRDefault="001A449C" w:rsidP="001A449C">
            <w:pPr>
              <w:adjustRightInd w:val="0"/>
              <w:snapToGrid w:val="0"/>
              <w:jc w:val="both"/>
              <w:rPr>
                <w:sz w:val="16"/>
              </w:rPr>
            </w:pPr>
            <w:r w:rsidRPr="00292AA6">
              <w:rPr>
                <w:sz w:val="16"/>
              </w:rPr>
              <w:t>觀察紀錄</w:t>
            </w:r>
          </w:p>
          <w:p w14:paraId="1A1363EB" w14:textId="77777777" w:rsidR="001A449C" w:rsidRPr="00292AA6" w:rsidRDefault="001A449C" w:rsidP="001A449C">
            <w:pPr>
              <w:adjustRightInd w:val="0"/>
              <w:snapToGrid w:val="0"/>
              <w:jc w:val="both"/>
              <w:rPr>
                <w:sz w:val="16"/>
              </w:rPr>
            </w:pPr>
            <w:r w:rsidRPr="00292AA6">
              <w:rPr>
                <w:sz w:val="16"/>
              </w:rPr>
              <w:t>資料蒐集</w:t>
            </w:r>
          </w:p>
          <w:p w14:paraId="74ECFFBE" w14:textId="77777777" w:rsidR="001A449C" w:rsidRPr="00292AA6" w:rsidRDefault="001A449C" w:rsidP="001A449C">
            <w:pPr>
              <w:adjustRightInd w:val="0"/>
              <w:snapToGrid w:val="0"/>
              <w:jc w:val="both"/>
              <w:rPr>
                <w:sz w:val="16"/>
              </w:rPr>
            </w:pPr>
            <w:r w:rsidRPr="00292AA6">
              <w:rPr>
                <w:sz w:val="16"/>
              </w:rPr>
              <w:t>小組討論</w:t>
            </w:r>
          </w:p>
          <w:p w14:paraId="4531B152" w14:textId="431C0B68" w:rsidR="001A449C" w:rsidRPr="00A07A80" w:rsidRDefault="001A449C" w:rsidP="001A449C">
            <w:pPr>
              <w:adjustRightInd w:val="0"/>
              <w:snapToGrid w:val="0"/>
              <w:rPr>
                <w:kern w:val="2"/>
                <w:sz w:val="16"/>
              </w:rPr>
            </w:pPr>
            <w:r w:rsidRPr="00292AA6">
              <w:rPr>
                <w:sz w:val="16"/>
              </w:rPr>
              <w:t>習作評量</w:t>
            </w:r>
          </w:p>
        </w:tc>
        <w:tc>
          <w:tcPr>
            <w:tcW w:w="336" w:type="pct"/>
          </w:tcPr>
          <w:p w14:paraId="25EE5BE4" w14:textId="77777777" w:rsidR="001A449C" w:rsidRDefault="001A449C" w:rsidP="001A449C">
            <w:pPr>
              <w:adjustRightInd w:val="0"/>
              <w:snapToGrid w:val="0"/>
              <w:jc w:val="both"/>
              <w:rPr>
                <w:sz w:val="16"/>
              </w:rPr>
            </w:pPr>
            <w:r>
              <w:rPr>
                <w:sz w:val="16"/>
              </w:rPr>
              <w:t>【科技教育】</w:t>
            </w:r>
          </w:p>
          <w:p w14:paraId="4447FBC4" w14:textId="77777777" w:rsidR="001A449C" w:rsidRDefault="001A449C" w:rsidP="001A449C">
            <w:pPr>
              <w:adjustRightInd w:val="0"/>
              <w:snapToGrid w:val="0"/>
              <w:jc w:val="both"/>
              <w:rPr>
                <w:sz w:val="16"/>
              </w:rPr>
            </w:pPr>
            <w:r>
              <w:rPr>
                <w:sz w:val="16"/>
              </w:rPr>
              <w:t>科</w:t>
            </w:r>
            <w:r>
              <w:rPr>
                <w:sz w:val="16"/>
              </w:rPr>
              <w:t xml:space="preserve">E9 </w:t>
            </w:r>
            <w:r w:rsidRPr="00292AA6">
              <w:rPr>
                <w:sz w:val="16"/>
              </w:rPr>
              <w:t>具備與他人團隊合作的能力。</w:t>
            </w:r>
          </w:p>
          <w:p w14:paraId="1892620D" w14:textId="77777777" w:rsidR="001A449C" w:rsidRDefault="001A449C" w:rsidP="001A449C">
            <w:pPr>
              <w:adjustRightInd w:val="0"/>
              <w:snapToGrid w:val="0"/>
              <w:jc w:val="both"/>
              <w:rPr>
                <w:sz w:val="16"/>
              </w:rPr>
            </w:pPr>
            <w:r>
              <w:rPr>
                <w:sz w:val="16"/>
              </w:rPr>
              <w:t>【資訊教育】</w:t>
            </w:r>
          </w:p>
          <w:p w14:paraId="42C84A04" w14:textId="77777777" w:rsidR="001A449C" w:rsidRDefault="001A449C" w:rsidP="001A449C">
            <w:pPr>
              <w:adjustRightInd w:val="0"/>
              <w:snapToGrid w:val="0"/>
              <w:jc w:val="both"/>
              <w:rPr>
                <w:sz w:val="16"/>
              </w:rPr>
            </w:pPr>
            <w:r>
              <w:rPr>
                <w:sz w:val="16"/>
              </w:rPr>
              <w:t>資</w:t>
            </w:r>
            <w:r>
              <w:rPr>
                <w:sz w:val="16"/>
              </w:rPr>
              <w:t xml:space="preserve">E9 </w:t>
            </w:r>
            <w:r w:rsidRPr="00292AA6">
              <w:rPr>
                <w:sz w:val="16"/>
              </w:rPr>
              <w:t>利用資訊科技分享學習資源與心得。</w:t>
            </w:r>
          </w:p>
          <w:p w14:paraId="18CC4543" w14:textId="77777777" w:rsidR="001A449C" w:rsidRDefault="001A449C" w:rsidP="001A449C">
            <w:pPr>
              <w:adjustRightInd w:val="0"/>
              <w:snapToGrid w:val="0"/>
              <w:jc w:val="both"/>
              <w:rPr>
                <w:sz w:val="16"/>
              </w:rPr>
            </w:pPr>
            <w:r>
              <w:rPr>
                <w:sz w:val="16"/>
              </w:rPr>
              <w:t>資</w:t>
            </w:r>
            <w:r>
              <w:rPr>
                <w:sz w:val="16"/>
              </w:rPr>
              <w:t xml:space="preserve">E11 </w:t>
            </w:r>
            <w:r w:rsidRPr="00292AA6">
              <w:rPr>
                <w:sz w:val="16"/>
              </w:rPr>
              <w:t>建立康健的數位使用習慣與態度。</w:t>
            </w:r>
          </w:p>
          <w:p w14:paraId="6F89CB97" w14:textId="77777777" w:rsidR="001A449C" w:rsidRDefault="001A449C" w:rsidP="001A449C">
            <w:pPr>
              <w:adjustRightInd w:val="0"/>
              <w:snapToGrid w:val="0"/>
              <w:jc w:val="both"/>
              <w:rPr>
                <w:sz w:val="16"/>
              </w:rPr>
            </w:pPr>
            <w:r>
              <w:rPr>
                <w:sz w:val="16"/>
              </w:rPr>
              <w:t>【安全教育】</w:t>
            </w:r>
          </w:p>
          <w:p w14:paraId="14545F29" w14:textId="77777777" w:rsidR="001A449C" w:rsidRDefault="001A449C" w:rsidP="001A449C">
            <w:pPr>
              <w:adjustRightInd w:val="0"/>
              <w:snapToGrid w:val="0"/>
              <w:jc w:val="both"/>
              <w:rPr>
                <w:sz w:val="16"/>
              </w:rPr>
            </w:pPr>
            <w:r>
              <w:rPr>
                <w:sz w:val="16"/>
              </w:rPr>
              <w:t>安</w:t>
            </w:r>
            <w:r>
              <w:rPr>
                <w:sz w:val="16"/>
              </w:rPr>
              <w:t xml:space="preserve">E1 </w:t>
            </w:r>
            <w:r w:rsidRPr="00292AA6">
              <w:rPr>
                <w:sz w:val="16"/>
              </w:rPr>
              <w:t>了解安全教育。</w:t>
            </w:r>
          </w:p>
          <w:p w14:paraId="03D372C0" w14:textId="77777777" w:rsidR="001A449C" w:rsidRDefault="001A449C" w:rsidP="001A449C">
            <w:pPr>
              <w:adjustRightInd w:val="0"/>
              <w:snapToGrid w:val="0"/>
              <w:jc w:val="both"/>
              <w:rPr>
                <w:sz w:val="16"/>
              </w:rPr>
            </w:pPr>
            <w:r>
              <w:rPr>
                <w:sz w:val="16"/>
              </w:rPr>
              <w:t>安</w:t>
            </w:r>
            <w:r>
              <w:rPr>
                <w:sz w:val="16"/>
              </w:rPr>
              <w:t xml:space="preserve">E4 </w:t>
            </w:r>
            <w:r w:rsidRPr="00292AA6">
              <w:rPr>
                <w:sz w:val="16"/>
              </w:rPr>
              <w:t>探討日常生活應該注意的安全。</w:t>
            </w:r>
          </w:p>
          <w:p w14:paraId="61E5F4D5" w14:textId="77777777" w:rsidR="001A449C" w:rsidRDefault="001A449C" w:rsidP="001A449C">
            <w:pPr>
              <w:adjustRightInd w:val="0"/>
              <w:snapToGrid w:val="0"/>
              <w:jc w:val="both"/>
              <w:rPr>
                <w:sz w:val="16"/>
              </w:rPr>
            </w:pPr>
            <w:r>
              <w:rPr>
                <w:sz w:val="16"/>
              </w:rPr>
              <w:t>【閱讀素養】</w:t>
            </w:r>
          </w:p>
          <w:p w14:paraId="4DEE7B5A" w14:textId="77777777" w:rsidR="001A449C" w:rsidRDefault="001A449C" w:rsidP="001A449C">
            <w:pPr>
              <w:adjustRightInd w:val="0"/>
              <w:snapToGrid w:val="0"/>
              <w:jc w:val="both"/>
              <w:rPr>
                <w:sz w:val="16"/>
              </w:rPr>
            </w:pPr>
            <w:r>
              <w:rPr>
                <w:sz w:val="16"/>
              </w:rPr>
              <w:t>閱</w:t>
            </w:r>
            <w:r>
              <w:rPr>
                <w:sz w:val="16"/>
              </w:rPr>
              <w:t xml:space="preserve">E1 </w:t>
            </w:r>
            <w:r w:rsidRPr="00292AA6">
              <w:rPr>
                <w:sz w:val="16"/>
              </w:rPr>
              <w:t>認識一般生活情境中需要使用的，以及學習學科基礎知識所應具備的字詞彙。</w:t>
            </w:r>
          </w:p>
          <w:p w14:paraId="50FEFBB8" w14:textId="77777777" w:rsidR="001A449C" w:rsidRDefault="001A449C" w:rsidP="001A449C">
            <w:pPr>
              <w:adjustRightInd w:val="0"/>
              <w:snapToGrid w:val="0"/>
              <w:jc w:val="both"/>
              <w:rPr>
                <w:sz w:val="16"/>
              </w:rPr>
            </w:pPr>
            <w:r>
              <w:rPr>
                <w:sz w:val="16"/>
              </w:rPr>
              <w:t>閱</w:t>
            </w:r>
            <w:r>
              <w:rPr>
                <w:sz w:val="16"/>
              </w:rPr>
              <w:t xml:space="preserve">E4 </w:t>
            </w:r>
            <w:r w:rsidRPr="00292AA6">
              <w:rPr>
                <w:sz w:val="16"/>
              </w:rPr>
              <w:t>中高年級後需發展長篇文本的閱讀理解能力。</w:t>
            </w:r>
          </w:p>
          <w:p w14:paraId="610B9B62" w14:textId="77777777" w:rsidR="001A449C" w:rsidRDefault="001A449C" w:rsidP="001A449C">
            <w:pPr>
              <w:adjustRightInd w:val="0"/>
              <w:snapToGrid w:val="0"/>
              <w:jc w:val="both"/>
              <w:rPr>
                <w:sz w:val="16"/>
              </w:rPr>
            </w:pPr>
            <w:r>
              <w:rPr>
                <w:sz w:val="16"/>
              </w:rPr>
              <w:t>閱</w:t>
            </w:r>
            <w:r>
              <w:rPr>
                <w:sz w:val="16"/>
              </w:rPr>
              <w:t xml:space="preserve">E12 </w:t>
            </w:r>
            <w:r w:rsidRPr="00292AA6">
              <w:rPr>
                <w:sz w:val="16"/>
              </w:rPr>
              <w:t>培養喜愛閱讀的態度。</w:t>
            </w:r>
          </w:p>
          <w:p w14:paraId="1554DAC4" w14:textId="77777777" w:rsidR="001A449C" w:rsidRDefault="001A449C" w:rsidP="001A449C">
            <w:pPr>
              <w:adjustRightInd w:val="0"/>
              <w:snapToGrid w:val="0"/>
              <w:jc w:val="both"/>
              <w:rPr>
                <w:sz w:val="16"/>
              </w:rPr>
            </w:pPr>
            <w:r>
              <w:rPr>
                <w:sz w:val="16"/>
              </w:rPr>
              <w:t>【戶外</w:t>
            </w:r>
            <w:r>
              <w:rPr>
                <w:sz w:val="16"/>
              </w:rPr>
              <w:lastRenderedPageBreak/>
              <w:t>教育】</w:t>
            </w:r>
          </w:p>
          <w:p w14:paraId="1E6C5DF9" w14:textId="735954B6" w:rsidR="001A449C" w:rsidRPr="00A07A80" w:rsidRDefault="001A449C" w:rsidP="001A449C">
            <w:pPr>
              <w:adjustRightInd w:val="0"/>
              <w:snapToGrid w:val="0"/>
              <w:rPr>
                <w:kern w:val="2"/>
                <w:sz w:val="16"/>
              </w:rPr>
            </w:pPr>
            <w:r>
              <w:rPr>
                <w:sz w:val="16"/>
              </w:rPr>
              <w:t>戶</w:t>
            </w:r>
            <w:r>
              <w:rPr>
                <w:sz w:val="16"/>
              </w:rPr>
              <w:t xml:space="preserve">E1 </w:t>
            </w:r>
            <w:r w:rsidRPr="00292AA6">
              <w:rPr>
                <w:sz w:val="16"/>
              </w:rPr>
              <w:t>善用教室外、戶外及校外教學，認識生活環境（自然或人為）。</w:t>
            </w:r>
          </w:p>
        </w:tc>
      </w:tr>
      <w:tr w:rsidR="001A449C" w:rsidRPr="00A07A80" w14:paraId="21A73478" w14:textId="77777777" w:rsidTr="008D3A3F">
        <w:trPr>
          <w:trHeight w:val="624"/>
          <w:jc w:val="center"/>
        </w:trPr>
        <w:tc>
          <w:tcPr>
            <w:tcW w:w="275" w:type="pct"/>
            <w:vAlign w:val="center"/>
          </w:tcPr>
          <w:p w14:paraId="32C1D983" w14:textId="77777777" w:rsidR="001A449C" w:rsidRPr="00563BC3" w:rsidRDefault="001A449C" w:rsidP="001A449C">
            <w:pPr>
              <w:jc w:val="center"/>
              <w:rPr>
                <w:rFonts w:ascii="標楷體" w:eastAsia="標楷體" w:hAnsi="標楷體" w:cs="標楷體"/>
                <w:sz w:val="16"/>
                <w:szCs w:val="16"/>
              </w:rPr>
            </w:pPr>
            <w:r w:rsidRPr="00563BC3">
              <w:rPr>
                <w:rFonts w:ascii="標楷體" w:eastAsia="標楷體" w:hAnsi="標楷體" w:cs="標楷體" w:hint="eastAsia"/>
                <w:sz w:val="16"/>
                <w:szCs w:val="16"/>
              </w:rPr>
              <w:lastRenderedPageBreak/>
              <w:t>六</w:t>
            </w:r>
          </w:p>
          <w:p w14:paraId="51C23441" w14:textId="77777777" w:rsidR="001A449C" w:rsidRPr="00563BC3" w:rsidRDefault="001A449C" w:rsidP="001A449C">
            <w:pPr>
              <w:snapToGrid w:val="0"/>
              <w:jc w:val="center"/>
              <w:rPr>
                <w:rFonts w:ascii="標楷體" w:eastAsia="標楷體" w:hAnsi="標楷體" w:cs="標楷體"/>
                <w:sz w:val="16"/>
                <w:szCs w:val="16"/>
              </w:rPr>
            </w:pPr>
            <w:r w:rsidRPr="00563BC3">
              <w:rPr>
                <w:rFonts w:ascii="標楷體" w:eastAsia="標楷體" w:hAnsi="標楷體" w:cs="標楷體" w:hint="eastAsia"/>
                <w:sz w:val="16"/>
                <w:szCs w:val="16"/>
              </w:rPr>
              <w:t>0315</w:t>
            </w:r>
          </w:p>
          <w:p w14:paraId="225B8E43" w14:textId="77777777" w:rsidR="001A449C" w:rsidRPr="00563BC3" w:rsidRDefault="001A449C" w:rsidP="001A449C">
            <w:pPr>
              <w:snapToGrid w:val="0"/>
              <w:jc w:val="center"/>
              <w:rPr>
                <w:rFonts w:ascii="標楷體" w:eastAsia="標楷體" w:hAnsi="標楷體" w:cs="標楷體"/>
                <w:sz w:val="16"/>
                <w:szCs w:val="16"/>
              </w:rPr>
            </w:pPr>
            <w:r w:rsidRPr="00563BC3">
              <w:rPr>
                <w:rFonts w:ascii="標楷體" w:eastAsia="標楷體" w:hAnsi="標楷體" w:cs="標楷體" w:hint="eastAsia"/>
                <w:sz w:val="16"/>
                <w:szCs w:val="16"/>
              </w:rPr>
              <w:t>|</w:t>
            </w:r>
          </w:p>
          <w:p w14:paraId="2D6D625A" w14:textId="77777777" w:rsidR="001A449C" w:rsidRPr="00563BC3" w:rsidRDefault="001A449C" w:rsidP="001A449C">
            <w:pPr>
              <w:snapToGrid w:val="0"/>
              <w:jc w:val="center"/>
              <w:rPr>
                <w:rFonts w:ascii="新細明體" w:hAnsi="新細明體"/>
                <w:kern w:val="2"/>
                <w:sz w:val="16"/>
                <w:szCs w:val="16"/>
              </w:rPr>
            </w:pPr>
            <w:r w:rsidRPr="00563BC3">
              <w:rPr>
                <w:rFonts w:ascii="標楷體" w:eastAsia="標楷體" w:hAnsi="標楷體" w:cs="標楷體" w:hint="eastAsia"/>
                <w:sz w:val="16"/>
                <w:szCs w:val="16"/>
              </w:rPr>
              <w:t>0321</w:t>
            </w:r>
          </w:p>
        </w:tc>
        <w:tc>
          <w:tcPr>
            <w:tcW w:w="211" w:type="pct"/>
            <w:vAlign w:val="center"/>
          </w:tcPr>
          <w:p w14:paraId="5862F182" w14:textId="77777777" w:rsidR="001A449C" w:rsidRPr="00563BC3" w:rsidRDefault="001A449C" w:rsidP="001A449C">
            <w:pPr>
              <w:spacing w:line="240" w:lineRule="exact"/>
              <w:rPr>
                <w:rFonts w:ascii="標楷體" w:eastAsia="標楷體" w:hAnsi="標楷體"/>
                <w:sz w:val="16"/>
                <w:szCs w:val="16"/>
              </w:rPr>
            </w:pPr>
            <w:r w:rsidRPr="00563BC3">
              <w:rPr>
                <w:rFonts w:ascii="標楷體" w:eastAsia="標楷體" w:hAnsi="標楷體" w:hint="eastAsia"/>
                <w:sz w:val="16"/>
                <w:szCs w:val="16"/>
              </w:rPr>
              <w:t>1.校內語文競賽</w:t>
            </w:r>
          </w:p>
          <w:p w14:paraId="66D7E7C2" w14:textId="77777777" w:rsidR="001A449C" w:rsidRPr="00563BC3" w:rsidRDefault="001A449C" w:rsidP="001A449C">
            <w:pPr>
              <w:snapToGrid w:val="0"/>
              <w:jc w:val="both"/>
              <w:rPr>
                <w:rFonts w:ascii="新細明體" w:hAnsi="新細明體"/>
                <w:kern w:val="2"/>
                <w:sz w:val="16"/>
                <w:szCs w:val="16"/>
              </w:rPr>
            </w:pPr>
            <w:r w:rsidRPr="00563BC3">
              <w:rPr>
                <w:rFonts w:ascii="標楷體" w:eastAsia="標楷體" w:hAnsi="標楷體" w:hint="eastAsia"/>
                <w:sz w:val="16"/>
                <w:szCs w:val="16"/>
              </w:rPr>
              <w:t>2.反毒教育宣導</w:t>
            </w:r>
          </w:p>
        </w:tc>
        <w:tc>
          <w:tcPr>
            <w:tcW w:w="170" w:type="pct"/>
          </w:tcPr>
          <w:p w14:paraId="03E2EE06" w14:textId="4513BD35" w:rsidR="001A449C" w:rsidRPr="00A07A80" w:rsidRDefault="001A449C" w:rsidP="001A449C">
            <w:pPr>
              <w:adjustRightInd w:val="0"/>
              <w:snapToGrid w:val="0"/>
              <w:jc w:val="center"/>
              <w:rPr>
                <w:kern w:val="2"/>
                <w:sz w:val="16"/>
              </w:rPr>
            </w:pPr>
            <w:r w:rsidRPr="00292AA6">
              <w:rPr>
                <w:sz w:val="16"/>
              </w:rPr>
              <w:t>第二單元水的移動</w:t>
            </w:r>
          </w:p>
        </w:tc>
        <w:tc>
          <w:tcPr>
            <w:tcW w:w="170" w:type="pct"/>
          </w:tcPr>
          <w:p w14:paraId="33D208EA" w14:textId="214E7418" w:rsidR="001A449C" w:rsidRPr="00A07A80" w:rsidRDefault="001A449C" w:rsidP="001A449C">
            <w:pPr>
              <w:adjustRightInd w:val="0"/>
              <w:snapToGrid w:val="0"/>
              <w:jc w:val="center"/>
              <w:rPr>
                <w:kern w:val="2"/>
                <w:sz w:val="16"/>
              </w:rPr>
            </w:pPr>
            <w:r w:rsidRPr="00292AA6">
              <w:rPr>
                <w:sz w:val="16"/>
              </w:rPr>
              <w:t>活動一毛細現象有什麼特性</w:t>
            </w:r>
          </w:p>
        </w:tc>
        <w:tc>
          <w:tcPr>
            <w:tcW w:w="321" w:type="pct"/>
          </w:tcPr>
          <w:p w14:paraId="59C88E64" w14:textId="77777777" w:rsidR="001A449C" w:rsidRDefault="001A449C" w:rsidP="001A449C">
            <w:pPr>
              <w:adjustRightInd w:val="0"/>
              <w:snapToGrid w:val="0"/>
              <w:jc w:val="both"/>
              <w:rPr>
                <w:sz w:val="16"/>
              </w:rPr>
            </w:pPr>
            <w:r>
              <w:rPr>
                <w:sz w:val="16"/>
              </w:rPr>
              <w:t>自</w:t>
            </w:r>
            <w:r>
              <w:rPr>
                <w:sz w:val="16"/>
              </w:rPr>
              <w:t>-E-A2</w:t>
            </w:r>
          </w:p>
          <w:p w14:paraId="7E0B6BB7" w14:textId="77777777" w:rsidR="001A449C" w:rsidRDefault="001A449C" w:rsidP="001A449C">
            <w:pPr>
              <w:adjustRightInd w:val="0"/>
              <w:snapToGrid w:val="0"/>
              <w:jc w:val="both"/>
              <w:rPr>
                <w:sz w:val="16"/>
              </w:rPr>
            </w:pPr>
            <w:r>
              <w:rPr>
                <w:sz w:val="16"/>
              </w:rPr>
              <w:t>自</w:t>
            </w:r>
            <w:r>
              <w:rPr>
                <w:sz w:val="16"/>
              </w:rPr>
              <w:t>-E-A3</w:t>
            </w:r>
          </w:p>
          <w:p w14:paraId="1BACBD58" w14:textId="17304012" w:rsidR="001A449C" w:rsidRPr="00A07A80" w:rsidRDefault="001A449C" w:rsidP="001A449C">
            <w:pPr>
              <w:adjustRightInd w:val="0"/>
              <w:snapToGrid w:val="0"/>
              <w:rPr>
                <w:kern w:val="2"/>
                <w:sz w:val="16"/>
              </w:rPr>
            </w:pPr>
            <w:r>
              <w:rPr>
                <w:sz w:val="16"/>
              </w:rPr>
              <w:t>自</w:t>
            </w:r>
            <w:r>
              <w:rPr>
                <w:sz w:val="16"/>
              </w:rPr>
              <w:t>-E-C2</w:t>
            </w:r>
          </w:p>
        </w:tc>
        <w:tc>
          <w:tcPr>
            <w:tcW w:w="765" w:type="pct"/>
          </w:tcPr>
          <w:p w14:paraId="3116BE4B" w14:textId="77777777" w:rsidR="001A449C" w:rsidRDefault="001A449C" w:rsidP="001A449C">
            <w:pPr>
              <w:adjustRightInd w:val="0"/>
              <w:snapToGrid w:val="0"/>
              <w:jc w:val="both"/>
              <w:rPr>
                <w:sz w:val="16"/>
              </w:rPr>
            </w:pPr>
            <w:r>
              <w:rPr>
                <w:sz w:val="16"/>
              </w:rPr>
              <w:t xml:space="preserve">tr-Ⅱ-1 </w:t>
            </w:r>
            <w:r w:rsidRPr="00292AA6">
              <w:rPr>
                <w:sz w:val="16"/>
              </w:rPr>
              <w:t>能知道觀察、記錄所得自然現象的結果是有其原因的，並依據習得的知識，說明自己的想法。</w:t>
            </w:r>
          </w:p>
          <w:p w14:paraId="508F0F39" w14:textId="77777777" w:rsidR="001A449C" w:rsidRDefault="001A449C" w:rsidP="001A449C">
            <w:pPr>
              <w:adjustRightInd w:val="0"/>
              <w:snapToGrid w:val="0"/>
              <w:jc w:val="both"/>
              <w:rPr>
                <w:sz w:val="16"/>
              </w:rPr>
            </w:pPr>
            <w:r>
              <w:rPr>
                <w:sz w:val="16"/>
              </w:rPr>
              <w:t xml:space="preserve">tm-Ⅱ-1 </w:t>
            </w:r>
            <w:r w:rsidRPr="00292AA6">
              <w:rPr>
                <w:sz w:val="16"/>
              </w:rPr>
              <w:t>能經由觀察自然界現象之間的關係，理解簡單的概念模型，進而與其生活經驗連結。</w:t>
            </w:r>
          </w:p>
          <w:p w14:paraId="1B47DE98" w14:textId="77777777" w:rsidR="001A449C" w:rsidRDefault="001A449C" w:rsidP="001A449C">
            <w:pPr>
              <w:adjustRightInd w:val="0"/>
              <w:snapToGrid w:val="0"/>
              <w:jc w:val="both"/>
              <w:rPr>
                <w:sz w:val="16"/>
              </w:rPr>
            </w:pPr>
            <w:r>
              <w:rPr>
                <w:sz w:val="16"/>
              </w:rPr>
              <w:t xml:space="preserve">po-Ⅱ-2 </w:t>
            </w:r>
            <w:r w:rsidRPr="00292AA6">
              <w:rPr>
                <w:sz w:val="16"/>
              </w:rPr>
              <w:t>能依據觀察、蒐集資料、閱讀、思考、討論等，提出問題。</w:t>
            </w:r>
          </w:p>
          <w:p w14:paraId="2F331B60" w14:textId="77777777" w:rsidR="001A449C" w:rsidRDefault="001A449C" w:rsidP="001A449C">
            <w:pPr>
              <w:adjustRightInd w:val="0"/>
              <w:snapToGrid w:val="0"/>
              <w:jc w:val="both"/>
              <w:rPr>
                <w:sz w:val="16"/>
              </w:rPr>
            </w:pPr>
            <w:r>
              <w:rPr>
                <w:sz w:val="16"/>
              </w:rPr>
              <w:t xml:space="preserve">pe-Ⅱ-1 </w:t>
            </w:r>
            <w:r w:rsidRPr="00292AA6">
              <w:rPr>
                <w:sz w:val="16"/>
              </w:rPr>
              <w:t>能了解一個因素改變可能造成的影響，進而預測活動的大致結果。在教師或教科書的指導或說明下，能了解探究的計</w:t>
            </w:r>
            <w:r w:rsidRPr="00292AA6">
              <w:rPr>
                <w:sz w:val="16"/>
              </w:rPr>
              <w:lastRenderedPageBreak/>
              <w:t>畫。</w:t>
            </w:r>
          </w:p>
          <w:p w14:paraId="56AE0784" w14:textId="77777777" w:rsidR="001A449C" w:rsidRDefault="001A449C" w:rsidP="001A449C">
            <w:pPr>
              <w:adjustRightInd w:val="0"/>
              <w:snapToGrid w:val="0"/>
              <w:jc w:val="both"/>
              <w:rPr>
                <w:sz w:val="16"/>
              </w:rPr>
            </w:pPr>
            <w:r>
              <w:rPr>
                <w:sz w:val="16"/>
              </w:rPr>
              <w:t xml:space="preserve">pe-Ⅱ-2 </w:t>
            </w:r>
            <w:r w:rsidRPr="00292AA6">
              <w:rPr>
                <w:sz w:val="16"/>
              </w:rPr>
              <w:t>能正確安全操作適合學習階段的物品、器材儀器、科技設備及資源，並能觀測和記錄。</w:t>
            </w:r>
          </w:p>
          <w:p w14:paraId="6D634464" w14:textId="77777777" w:rsidR="001A449C" w:rsidRDefault="001A449C" w:rsidP="001A449C">
            <w:pPr>
              <w:adjustRightInd w:val="0"/>
              <w:snapToGrid w:val="0"/>
              <w:jc w:val="both"/>
              <w:rPr>
                <w:sz w:val="16"/>
              </w:rPr>
            </w:pPr>
            <w:r>
              <w:rPr>
                <w:sz w:val="16"/>
              </w:rPr>
              <w:t xml:space="preserve">pa-Ⅱ-2 </w:t>
            </w:r>
            <w:r w:rsidRPr="00292AA6">
              <w:rPr>
                <w:sz w:val="16"/>
              </w:rPr>
              <w:t>能從得到的資訊或數據，形成解釋、得到解答、解決問題。並能將自己的探究結果和他人的結果</w:t>
            </w:r>
            <w:r w:rsidRPr="00292AA6">
              <w:rPr>
                <w:sz w:val="16"/>
              </w:rPr>
              <w:t>(</w:t>
            </w:r>
            <w:r w:rsidRPr="00292AA6">
              <w:rPr>
                <w:sz w:val="16"/>
              </w:rPr>
              <w:t>例如：來自教師</w:t>
            </w:r>
            <w:r w:rsidRPr="00292AA6">
              <w:rPr>
                <w:sz w:val="16"/>
              </w:rPr>
              <w:t>)</w:t>
            </w:r>
            <w:r w:rsidRPr="00292AA6">
              <w:rPr>
                <w:sz w:val="16"/>
              </w:rPr>
              <w:t>相比較，檢查是否相近。</w:t>
            </w:r>
          </w:p>
          <w:p w14:paraId="1443B0AF" w14:textId="77777777" w:rsidR="001A449C" w:rsidRDefault="001A449C" w:rsidP="001A449C">
            <w:pPr>
              <w:adjustRightInd w:val="0"/>
              <w:snapToGrid w:val="0"/>
              <w:jc w:val="both"/>
              <w:rPr>
                <w:sz w:val="16"/>
              </w:rPr>
            </w:pPr>
            <w:r>
              <w:rPr>
                <w:sz w:val="16"/>
              </w:rPr>
              <w:t xml:space="preserve">pc-Ⅱ-1 </w:t>
            </w:r>
            <w:r w:rsidRPr="00292AA6">
              <w:rPr>
                <w:sz w:val="16"/>
              </w:rPr>
              <w:t>能專注聆聽同學報告，提出疑問或意見。並能對探究方法、過程或結果，進行檢討。</w:t>
            </w:r>
          </w:p>
          <w:p w14:paraId="4CE8A59F" w14:textId="03DDE2E6" w:rsidR="001A449C" w:rsidRPr="00A07A80" w:rsidRDefault="001A449C" w:rsidP="001A449C">
            <w:pPr>
              <w:adjustRightInd w:val="0"/>
              <w:snapToGrid w:val="0"/>
              <w:rPr>
                <w:kern w:val="2"/>
                <w:sz w:val="16"/>
              </w:rPr>
            </w:pPr>
            <w:r>
              <w:rPr>
                <w:sz w:val="16"/>
              </w:rPr>
              <w:t xml:space="preserve">an-Ⅱ-1 </w:t>
            </w:r>
            <w:r w:rsidRPr="00292AA6">
              <w:rPr>
                <w:sz w:val="16"/>
              </w:rPr>
              <w:t>體會科學的探索都是由問題開始。</w:t>
            </w:r>
          </w:p>
        </w:tc>
        <w:tc>
          <w:tcPr>
            <w:tcW w:w="576" w:type="pct"/>
          </w:tcPr>
          <w:p w14:paraId="142697A3" w14:textId="7256434E" w:rsidR="001A449C" w:rsidRPr="00A07A80" w:rsidRDefault="001A449C" w:rsidP="001A449C">
            <w:pPr>
              <w:adjustRightInd w:val="0"/>
              <w:snapToGrid w:val="0"/>
              <w:rPr>
                <w:kern w:val="2"/>
                <w:sz w:val="16"/>
              </w:rPr>
            </w:pPr>
            <w:r>
              <w:rPr>
                <w:sz w:val="16"/>
              </w:rPr>
              <w:lastRenderedPageBreak/>
              <w:t xml:space="preserve">INc-Ⅱ-6 </w:t>
            </w:r>
            <w:r w:rsidRPr="00292AA6">
              <w:rPr>
                <w:sz w:val="16"/>
              </w:rPr>
              <w:t>水有三態變化及毛細現象。</w:t>
            </w:r>
          </w:p>
        </w:tc>
        <w:tc>
          <w:tcPr>
            <w:tcW w:w="575" w:type="pct"/>
          </w:tcPr>
          <w:p w14:paraId="7260F88D" w14:textId="77777777" w:rsidR="001A449C" w:rsidRPr="00292AA6" w:rsidRDefault="001A449C" w:rsidP="001A449C">
            <w:pPr>
              <w:adjustRightInd w:val="0"/>
              <w:snapToGrid w:val="0"/>
              <w:jc w:val="both"/>
              <w:rPr>
                <w:sz w:val="16"/>
              </w:rPr>
            </w:pPr>
            <w:r w:rsidRPr="00292AA6">
              <w:rPr>
                <w:sz w:val="16"/>
              </w:rPr>
              <w:t>1.</w:t>
            </w:r>
            <w:r w:rsidRPr="00292AA6">
              <w:rPr>
                <w:sz w:val="16"/>
              </w:rPr>
              <w:t>觀察生活中水由高處往低處流動的現象。</w:t>
            </w:r>
          </w:p>
          <w:p w14:paraId="0D2C24C0" w14:textId="77777777" w:rsidR="001A449C" w:rsidRPr="00292AA6" w:rsidRDefault="001A449C" w:rsidP="001A449C">
            <w:pPr>
              <w:adjustRightInd w:val="0"/>
              <w:snapToGrid w:val="0"/>
              <w:jc w:val="both"/>
              <w:rPr>
                <w:sz w:val="16"/>
              </w:rPr>
            </w:pPr>
            <w:r w:rsidRPr="00292AA6">
              <w:rPr>
                <w:sz w:val="16"/>
              </w:rPr>
              <w:t>2.</w:t>
            </w:r>
            <w:r w:rsidRPr="00292AA6">
              <w:rPr>
                <w:sz w:val="16"/>
              </w:rPr>
              <w:t>了解吸水物品中水的移動現象。</w:t>
            </w:r>
          </w:p>
          <w:p w14:paraId="2793F7A5" w14:textId="718A8009" w:rsidR="001A449C" w:rsidRPr="00A07A80" w:rsidRDefault="001A449C" w:rsidP="001A449C">
            <w:pPr>
              <w:adjustRightInd w:val="0"/>
              <w:snapToGrid w:val="0"/>
              <w:rPr>
                <w:kern w:val="2"/>
                <w:sz w:val="16"/>
              </w:rPr>
            </w:pPr>
            <w:r w:rsidRPr="00292AA6">
              <w:rPr>
                <w:sz w:val="16"/>
              </w:rPr>
              <w:t>3.</w:t>
            </w:r>
            <w:r w:rsidRPr="00292AA6">
              <w:rPr>
                <w:sz w:val="16"/>
              </w:rPr>
              <w:t>藉由觀察吸水的物質，了解吸水物品具有細縫。</w:t>
            </w:r>
          </w:p>
        </w:tc>
        <w:tc>
          <w:tcPr>
            <w:tcW w:w="578" w:type="pct"/>
          </w:tcPr>
          <w:p w14:paraId="695ED280" w14:textId="77777777" w:rsidR="001A449C" w:rsidRPr="00292AA6" w:rsidRDefault="001A449C" w:rsidP="001A449C">
            <w:pPr>
              <w:adjustRightInd w:val="0"/>
              <w:snapToGrid w:val="0"/>
              <w:jc w:val="both"/>
              <w:rPr>
                <w:sz w:val="16"/>
              </w:rPr>
            </w:pPr>
            <w:r w:rsidRPr="00292AA6">
              <w:rPr>
                <w:sz w:val="16"/>
              </w:rPr>
              <w:t>第二單元水的移動</w:t>
            </w:r>
          </w:p>
          <w:p w14:paraId="75BE74CE" w14:textId="77777777" w:rsidR="001A449C" w:rsidRPr="00292AA6" w:rsidRDefault="001A449C" w:rsidP="001A449C">
            <w:pPr>
              <w:adjustRightInd w:val="0"/>
              <w:snapToGrid w:val="0"/>
              <w:jc w:val="both"/>
              <w:rPr>
                <w:sz w:val="16"/>
              </w:rPr>
            </w:pPr>
            <w:r w:rsidRPr="00292AA6">
              <w:rPr>
                <w:sz w:val="16"/>
              </w:rPr>
              <w:t>活動一毛細現象有什麼特性</w:t>
            </w:r>
          </w:p>
          <w:p w14:paraId="2693E9CA" w14:textId="77777777" w:rsidR="001A449C" w:rsidRPr="00292AA6" w:rsidRDefault="001A449C" w:rsidP="001A449C">
            <w:pPr>
              <w:adjustRightInd w:val="0"/>
              <w:snapToGrid w:val="0"/>
              <w:jc w:val="both"/>
              <w:rPr>
                <w:sz w:val="16"/>
              </w:rPr>
            </w:pPr>
            <w:r w:rsidRPr="00292AA6">
              <w:rPr>
                <w:sz w:val="16"/>
              </w:rPr>
              <w:t>【活動</w:t>
            </w:r>
            <w:r w:rsidRPr="00292AA6">
              <w:rPr>
                <w:sz w:val="16"/>
              </w:rPr>
              <w:t>1-1</w:t>
            </w:r>
            <w:r w:rsidRPr="00292AA6">
              <w:rPr>
                <w:sz w:val="16"/>
              </w:rPr>
              <w:t>】大自然中水的移動</w:t>
            </w:r>
          </w:p>
          <w:p w14:paraId="137CB40A" w14:textId="77777777" w:rsidR="001A449C" w:rsidRPr="00292AA6" w:rsidRDefault="001A449C" w:rsidP="001A449C">
            <w:pPr>
              <w:adjustRightInd w:val="0"/>
              <w:snapToGrid w:val="0"/>
              <w:jc w:val="both"/>
              <w:rPr>
                <w:sz w:val="16"/>
              </w:rPr>
            </w:pPr>
            <w:r w:rsidRPr="00292AA6">
              <w:rPr>
                <w:sz w:val="16"/>
              </w:rPr>
              <w:t>1.</w:t>
            </w:r>
            <w:r w:rsidRPr="00292AA6">
              <w:rPr>
                <w:sz w:val="16"/>
              </w:rPr>
              <w:t>透過生活經驗或觀看大自然水流動的影片，引導學生討論大自然中有很多水，這些水是怎麼樣移動的。</w:t>
            </w:r>
          </w:p>
          <w:p w14:paraId="3213AC50" w14:textId="77777777" w:rsidR="001A449C" w:rsidRPr="00292AA6" w:rsidRDefault="001A449C" w:rsidP="001A449C">
            <w:pPr>
              <w:adjustRightInd w:val="0"/>
              <w:snapToGrid w:val="0"/>
              <w:jc w:val="both"/>
              <w:rPr>
                <w:sz w:val="16"/>
              </w:rPr>
            </w:pPr>
            <w:r w:rsidRPr="00292AA6">
              <w:rPr>
                <w:sz w:val="16"/>
              </w:rPr>
              <w:t>2.</w:t>
            </w:r>
            <w:r w:rsidRPr="00292AA6">
              <w:rPr>
                <w:sz w:val="16"/>
              </w:rPr>
              <w:t>教師歸納大部分的情況下，大自然的水是由高處往低處流動。</w:t>
            </w:r>
          </w:p>
          <w:p w14:paraId="37C65A3F" w14:textId="77777777" w:rsidR="001A449C" w:rsidRPr="00292AA6" w:rsidRDefault="001A449C" w:rsidP="001A449C">
            <w:pPr>
              <w:adjustRightInd w:val="0"/>
              <w:snapToGrid w:val="0"/>
              <w:jc w:val="both"/>
              <w:rPr>
                <w:sz w:val="16"/>
              </w:rPr>
            </w:pPr>
            <w:r w:rsidRPr="00292AA6">
              <w:rPr>
                <w:sz w:val="16"/>
              </w:rPr>
              <w:lastRenderedPageBreak/>
              <w:t>3.</w:t>
            </w:r>
            <w:r w:rsidRPr="00292AA6">
              <w:rPr>
                <w:sz w:val="16"/>
              </w:rPr>
              <w:t>教師說明水是生活必需品，四處可見，透過提問，讓學生回想生活中使用水的時間。</w:t>
            </w:r>
          </w:p>
          <w:p w14:paraId="4F80ECEA" w14:textId="77777777" w:rsidR="001A449C" w:rsidRPr="00292AA6" w:rsidRDefault="001A449C" w:rsidP="001A449C">
            <w:pPr>
              <w:adjustRightInd w:val="0"/>
              <w:snapToGrid w:val="0"/>
              <w:jc w:val="both"/>
              <w:rPr>
                <w:sz w:val="16"/>
              </w:rPr>
            </w:pPr>
            <w:r w:rsidRPr="00292AA6">
              <w:rPr>
                <w:sz w:val="16"/>
              </w:rPr>
              <w:t>4.</w:t>
            </w:r>
            <w:r w:rsidRPr="00292AA6">
              <w:rPr>
                <w:sz w:val="16"/>
              </w:rPr>
              <w:t>教師進一步引導學生思考這些水是怎麼移動的，例如下雨時雨水的移動方向、澆花時水是怎麼流動，鼓勵學生說出生活中其他水流動的方向。</w:t>
            </w:r>
          </w:p>
          <w:p w14:paraId="200DB888" w14:textId="77777777" w:rsidR="001A449C" w:rsidRPr="00292AA6" w:rsidRDefault="001A449C" w:rsidP="001A449C">
            <w:pPr>
              <w:adjustRightInd w:val="0"/>
              <w:snapToGrid w:val="0"/>
              <w:jc w:val="both"/>
              <w:rPr>
                <w:sz w:val="16"/>
              </w:rPr>
            </w:pPr>
            <w:r w:rsidRPr="00292AA6">
              <w:rPr>
                <w:sz w:val="16"/>
              </w:rPr>
              <w:t>5.</w:t>
            </w:r>
            <w:r w:rsidRPr="00292AA6">
              <w:rPr>
                <w:sz w:val="16"/>
              </w:rPr>
              <w:t>教師引導學生歸納，大部分情況下，水是由高處往低處流動，但有時也會往其他方向移動。</w:t>
            </w:r>
          </w:p>
          <w:p w14:paraId="496D05FC" w14:textId="77777777" w:rsidR="001A449C" w:rsidRPr="00292AA6" w:rsidRDefault="001A449C" w:rsidP="001A449C">
            <w:pPr>
              <w:adjustRightInd w:val="0"/>
              <w:snapToGrid w:val="0"/>
              <w:jc w:val="both"/>
              <w:rPr>
                <w:sz w:val="16"/>
              </w:rPr>
            </w:pPr>
            <w:r w:rsidRPr="00292AA6">
              <w:rPr>
                <w:sz w:val="16"/>
              </w:rPr>
              <w:t>6.</w:t>
            </w:r>
            <w:r w:rsidRPr="00292AA6">
              <w:rPr>
                <w:sz w:val="16"/>
              </w:rPr>
              <w:t>讓學生察覺大多數情況下水是往下流，但有時也會往其他方向移動。透過討論，引發學生思考，幫助進一步學習毛細現象、虹吸現象等不同水的移動方式。</w:t>
            </w:r>
          </w:p>
          <w:p w14:paraId="768B6072" w14:textId="77777777" w:rsidR="001A449C" w:rsidRPr="00292AA6" w:rsidRDefault="001A449C" w:rsidP="001A449C">
            <w:pPr>
              <w:adjustRightInd w:val="0"/>
              <w:snapToGrid w:val="0"/>
              <w:jc w:val="both"/>
              <w:rPr>
                <w:sz w:val="16"/>
              </w:rPr>
            </w:pPr>
            <w:r w:rsidRPr="00292AA6">
              <w:rPr>
                <w:sz w:val="16"/>
              </w:rPr>
              <w:t>【活動</w:t>
            </w:r>
            <w:r w:rsidRPr="00292AA6">
              <w:rPr>
                <w:sz w:val="16"/>
              </w:rPr>
              <w:t>1-2</w:t>
            </w:r>
            <w:r w:rsidRPr="00292AA6">
              <w:rPr>
                <w:sz w:val="16"/>
              </w:rPr>
              <w:t>】水在細縫中的移動</w:t>
            </w:r>
          </w:p>
          <w:p w14:paraId="5BFFF5B1" w14:textId="77777777" w:rsidR="001A449C" w:rsidRPr="00292AA6" w:rsidRDefault="001A449C" w:rsidP="001A449C">
            <w:pPr>
              <w:adjustRightInd w:val="0"/>
              <w:snapToGrid w:val="0"/>
              <w:jc w:val="both"/>
              <w:rPr>
                <w:sz w:val="16"/>
              </w:rPr>
            </w:pPr>
            <w:r w:rsidRPr="00292AA6">
              <w:rPr>
                <w:sz w:val="16"/>
              </w:rPr>
              <w:t>1.</w:t>
            </w:r>
            <w:r w:rsidRPr="00292AA6">
              <w:rPr>
                <w:sz w:val="16"/>
              </w:rPr>
              <w:t>教師引導討論學生生活中有哪些物品會吸水，例如衛生紙、抹布、報紙、毛巾等。</w:t>
            </w:r>
          </w:p>
          <w:p w14:paraId="05815FF2" w14:textId="77777777" w:rsidR="001A449C" w:rsidRPr="00292AA6" w:rsidRDefault="001A449C" w:rsidP="001A449C">
            <w:pPr>
              <w:adjustRightInd w:val="0"/>
              <w:snapToGrid w:val="0"/>
              <w:jc w:val="both"/>
              <w:rPr>
                <w:sz w:val="16"/>
              </w:rPr>
            </w:pPr>
            <w:r w:rsidRPr="00292AA6">
              <w:rPr>
                <w:sz w:val="16"/>
              </w:rPr>
              <w:t>2.</w:t>
            </w:r>
            <w:r w:rsidRPr="00292AA6">
              <w:rPr>
                <w:sz w:val="16"/>
              </w:rPr>
              <w:t>讓學生回想水在吸水物品的移動情形，如果回答有困難，教師可以示範水滴在布上，或是以課本的圖片作為提示，例如用衛生紙擦乾水時，水會往四面八方移動；雨水會從有裂縫的水泥牆滲入室內；畫水彩時，水會在圖畫紙上往四面八方移動；毛巾吸水時，</w:t>
            </w:r>
            <w:r w:rsidRPr="00292AA6">
              <w:rPr>
                <w:sz w:val="16"/>
              </w:rPr>
              <w:lastRenderedPageBreak/>
              <w:t>毛巾中的水沒有固定的移動方向。</w:t>
            </w:r>
          </w:p>
          <w:p w14:paraId="4F4A75D2" w14:textId="77777777" w:rsidR="001A449C" w:rsidRPr="00292AA6" w:rsidRDefault="001A449C" w:rsidP="001A449C">
            <w:pPr>
              <w:adjustRightInd w:val="0"/>
              <w:snapToGrid w:val="0"/>
              <w:jc w:val="both"/>
              <w:rPr>
                <w:sz w:val="16"/>
              </w:rPr>
            </w:pPr>
            <w:r w:rsidRPr="00292AA6">
              <w:rPr>
                <w:sz w:val="16"/>
              </w:rPr>
              <w:t>3.</w:t>
            </w:r>
            <w:r w:rsidRPr="00292AA6">
              <w:rPr>
                <w:sz w:val="16"/>
              </w:rPr>
              <w:t>教師可多鼓勵學生發表其他水往四面八方移動的例子，也可以舉一些不吸水例子讓學生思考，例如玻璃、塑膠、鋁箔紙等物品。</w:t>
            </w:r>
          </w:p>
          <w:p w14:paraId="7696C7E3" w14:textId="77777777" w:rsidR="001A449C" w:rsidRPr="00292AA6" w:rsidRDefault="001A449C" w:rsidP="001A449C">
            <w:pPr>
              <w:adjustRightInd w:val="0"/>
              <w:snapToGrid w:val="0"/>
              <w:jc w:val="both"/>
              <w:rPr>
                <w:sz w:val="16"/>
              </w:rPr>
            </w:pPr>
            <w:r w:rsidRPr="00292AA6">
              <w:rPr>
                <w:sz w:val="16"/>
              </w:rPr>
              <w:t>4.</w:t>
            </w:r>
            <w:r w:rsidRPr="00292AA6">
              <w:rPr>
                <w:sz w:val="16"/>
              </w:rPr>
              <w:t>藉由觀察吸水物品的特性，以及所蒐集的資料，引導學生思考並提出假設：吸水的物質具有細縫。</w:t>
            </w:r>
          </w:p>
          <w:p w14:paraId="117F3E10" w14:textId="77777777" w:rsidR="001A449C" w:rsidRPr="00292AA6" w:rsidRDefault="001A449C" w:rsidP="001A449C">
            <w:pPr>
              <w:adjustRightInd w:val="0"/>
              <w:snapToGrid w:val="0"/>
              <w:jc w:val="both"/>
              <w:rPr>
                <w:sz w:val="16"/>
              </w:rPr>
            </w:pPr>
            <w:r w:rsidRPr="00292AA6">
              <w:rPr>
                <w:sz w:val="16"/>
              </w:rPr>
              <w:t>5.</w:t>
            </w:r>
            <w:r w:rsidRPr="00292AA6">
              <w:rPr>
                <w:sz w:val="16"/>
              </w:rPr>
              <w:t>進行「哪些物品會吸水」實驗：</w:t>
            </w:r>
          </w:p>
          <w:p w14:paraId="597CA32F" w14:textId="77777777" w:rsidR="001A449C" w:rsidRPr="00292AA6" w:rsidRDefault="001A449C" w:rsidP="001A449C">
            <w:pPr>
              <w:adjustRightInd w:val="0"/>
              <w:snapToGrid w:val="0"/>
              <w:jc w:val="both"/>
              <w:rPr>
                <w:sz w:val="16"/>
              </w:rPr>
            </w:pPr>
            <w:r w:rsidRPr="00292AA6">
              <w:rPr>
                <w:sz w:val="16"/>
              </w:rPr>
              <w:t>(1)</w:t>
            </w:r>
            <w:r w:rsidRPr="00292AA6">
              <w:rPr>
                <w:sz w:val="16"/>
              </w:rPr>
              <w:t>準備生活中常見物品，包括會吸水和不會吸水的物品。</w:t>
            </w:r>
          </w:p>
          <w:p w14:paraId="1D8D24D5" w14:textId="77777777" w:rsidR="001A449C" w:rsidRPr="00292AA6" w:rsidRDefault="001A449C" w:rsidP="001A449C">
            <w:pPr>
              <w:adjustRightInd w:val="0"/>
              <w:snapToGrid w:val="0"/>
              <w:jc w:val="both"/>
              <w:rPr>
                <w:sz w:val="16"/>
              </w:rPr>
            </w:pPr>
            <w:r w:rsidRPr="00292AA6">
              <w:rPr>
                <w:sz w:val="16"/>
              </w:rPr>
              <w:t>(2)</w:t>
            </w:r>
            <w:r w:rsidRPr="00292AA6">
              <w:rPr>
                <w:sz w:val="16"/>
              </w:rPr>
              <w:t>將物品一端固定，另一端垂直放入水中。</w:t>
            </w:r>
          </w:p>
          <w:p w14:paraId="72904DF4" w14:textId="4ACAC24A" w:rsidR="001A449C" w:rsidRPr="00A07A80" w:rsidRDefault="001A449C" w:rsidP="001A449C">
            <w:pPr>
              <w:adjustRightInd w:val="0"/>
              <w:snapToGrid w:val="0"/>
              <w:rPr>
                <w:kern w:val="2"/>
                <w:sz w:val="16"/>
              </w:rPr>
            </w:pPr>
            <w:r w:rsidRPr="00292AA6">
              <w:rPr>
                <w:sz w:val="16"/>
              </w:rPr>
              <w:t>6.</w:t>
            </w:r>
            <w:r w:rsidRPr="00292AA6">
              <w:rPr>
                <w:sz w:val="16"/>
              </w:rPr>
              <w:t>透過實驗歸納出水能沿著物品中的細縫移動。液體在細縫中移動的現象，稱為毛細現象。</w:t>
            </w:r>
          </w:p>
        </w:tc>
        <w:tc>
          <w:tcPr>
            <w:tcW w:w="196" w:type="pct"/>
          </w:tcPr>
          <w:p w14:paraId="250B81C1" w14:textId="5F8C7296" w:rsidR="001A449C" w:rsidRPr="00A07A80" w:rsidRDefault="001A449C" w:rsidP="001A449C">
            <w:pPr>
              <w:adjustRightInd w:val="0"/>
              <w:snapToGrid w:val="0"/>
              <w:jc w:val="center"/>
              <w:rPr>
                <w:kern w:val="2"/>
                <w:sz w:val="16"/>
              </w:rPr>
            </w:pPr>
            <w:r w:rsidRPr="00292AA6">
              <w:rPr>
                <w:sz w:val="16"/>
              </w:rPr>
              <w:lastRenderedPageBreak/>
              <w:t>3</w:t>
            </w:r>
          </w:p>
        </w:tc>
        <w:tc>
          <w:tcPr>
            <w:tcW w:w="421" w:type="pct"/>
          </w:tcPr>
          <w:p w14:paraId="2A14DF4D" w14:textId="77777777" w:rsidR="001A449C" w:rsidRPr="00292AA6" w:rsidRDefault="001A449C" w:rsidP="001A449C">
            <w:pPr>
              <w:adjustRightInd w:val="0"/>
              <w:snapToGrid w:val="0"/>
              <w:jc w:val="both"/>
              <w:rPr>
                <w:sz w:val="16"/>
              </w:rPr>
            </w:pPr>
            <w:r w:rsidRPr="00292AA6">
              <w:rPr>
                <w:sz w:val="16"/>
              </w:rPr>
              <w:t>1.</w:t>
            </w:r>
            <w:r w:rsidRPr="00292AA6">
              <w:rPr>
                <w:sz w:val="16"/>
              </w:rPr>
              <w:t>生活中水流動的照片</w:t>
            </w:r>
          </w:p>
          <w:p w14:paraId="7DC75BA5" w14:textId="77777777" w:rsidR="001A449C" w:rsidRPr="00292AA6" w:rsidRDefault="001A449C" w:rsidP="001A449C">
            <w:pPr>
              <w:adjustRightInd w:val="0"/>
              <w:snapToGrid w:val="0"/>
              <w:jc w:val="both"/>
              <w:rPr>
                <w:sz w:val="16"/>
              </w:rPr>
            </w:pPr>
            <w:r w:rsidRPr="00292AA6">
              <w:rPr>
                <w:sz w:val="16"/>
              </w:rPr>
              <w:t>2.</w:t>
            </w:r>
            <w:r w:rsidRPr="00292AA6">
              <w:rPr>
                <w:sz w:val="16"/>
              </w:rPr>
              <w:t>放大鏡</w:t>
            </w:r>
          </w:p>
          <w:p w14:paraId="6413BE81" w14:textId="77777777" w:rsidR="001A449C" w:rsidRPr="00292AA6" w:rsidRDefault="001A449C" w:rsidP="001A449C">
            <w:pPr>
              <w:adjustRightInd w:val="0"/>
              <w:snapToGrid w:val="0"/>
              <w:jc w:val="both"/>
              <w:rPr>
                <w:sz w:val="16"/>
              </w:rPr>
            </w:pPr>
            <w:r w:rsidRPr="00292AA6">
              <w:rPr>
                <w:sz w:val="16"/>
              </w:rPr>
              <w:t>3.</w:t>
            </w:r>
            <w:r w:rsidRPr="00292AA6">
              <w:rPr>
                <w:sz w:val="16"/>
              </w:rPr>
              <w:t>直尺</w:t>
            </w:r>
          </w:p>
          <w:p w14:paraId="6480348D" w14:textId="77777777" w:rsidR="001A449C" w:rsidRPr="00292AA6" w:rsidRDefault="001A449C" w:rsidP="001A449C">
            <w:pPr>
              <w:adjustRightInd w:val="0"/>
              <w:snapToGrid w:val="0"/>
              <w:jc w:val="both"/>
              <w:rPr>
                <w:sz w:val="16"/>
              </w:rPr>
            </w:pPr>
            <w:r w:rsidRPr="00292AA6">
              <w:rPr>
                <w:sz w:val="16"/>
              </w:rPr>
              <w:t>4.</w:t>
            </w:r>
            <w:r w:rsidRPr="00292AA6">
              <w:rPr>
                <w:sz w:val="16"/>
              </w:rPr>
              <w:t>顏色水</w:t>
            </w:r>
          </w:p>
          <w:p w14:paraId="256CEF53" w14:textId="77777777" w:rsidR="001A449C" w:rsidRPr="00292AA6" w:rsidRDefault="001A449C" w:rsidP="001A449C">
            <w:pPr>
              <w:adjustRightInd w:val="0"/>
              <w:snapToGrid w:val="0"/>
              <w:jc w:val="both"/>
              <w:rPr>
                <w:sz w:val="16"/>
              </w:rPr>
            </w:pPr>
            <w:r w:rsidRPr="00292AA6">
              <w:rPr>
                <w:sz w:val="16"/>
              </w:rPr>
              <w:t>5.</w:t>
            </w:r>
            <w:r w:rsidRPr="00292AA6">
              <w:rPr>
                <w:sz w:val="16"/>
              </w:rPr>
              <w:t>長尾夾</w:t>
            </w:r>
          </w:p>
          <w:p w14:paraId="5F25FE6B" w14:textId="77777777" w:rsidR="001A449C" w:rsidRPr="00292AA6" w:rsidRDefault="001A449C" w:rsidP="001A449C">
            <w:pPr>
              <w:adjustRightInd w:val="0"/>
              <w:snapToGrid w:val="0"/>
              <w:jc w:val="both"/>
              <w:rPr>
                <w:sz w:val="16"/>
              </w:rPr>
            </w:pPr>
            <w:r w:rsidRPr="00292AA6">
              <w:rPr>
                <w:sz w:val="16"/>
              </w:rPr>
              <w:t>6.</w:t>
            </w:r>
            <w:r w:rsidRPr="00292AA6">
              <w:rPr>
                <w:sz w:val="16"/>
              </w:rPr>
              <w:t>支架</w:t>
            </w:r>
          </w:p>
          <w:p w14:paraId="4F9E42B6" w14:textId="77777777" w:rsidR="001A449C" w:rsidRPr="00292AA6" w:rsidRDefault="001A449C" w:rsidP="001A449C">
            <w:pPr>
              <w:adjustRightInd w:val="0"/>
              <w:snapToGrid w:val="0"/>
              <w:jc w:val="both"/>
              <w:rPr>
                <w:sz w:val="16"/>
              </w:rPr>
            </w:pPr>
            <w:r w:rsidRPr="00292AA6">
              <w:rPr>
                <w:sz w:val="16"/>
              </w:rPr>
              <w:t>7.</w:t>
            </w:r>
            <w:r w:rsidRPr="00292AA6">
              <w:rPr>
                <w:sz w:val="16"/>
              </w:rPr>
              <w:t>裝水容器</w:t>
            </w:r>
          </w:p>
          <w:p w14:paraId="057212EB" w14:textId="77777777" w:rsidR="001A449C" w:rsidRPr="00292AA6" w:rsidRDefault="001A449C" w:rsidP="001A449C">
            <w:pPr>
              <w:adjustRightInd w:val="0"/>
              <w:snapToGrid w:val="0"/>
              <w:jc w:val="both"/>
              <w:rPr>
                <w:sz w:val="16"/>
              </w:rPr>
            </w:pPr>
            <w:r w:rsidRPr="00292AA6">
              <w:rPr>
                <w:sz w:val="16"/>
              </w:rPr>
              <w:t>8.</w:t>
            </w:r>
            <w:r w:rsidRPr="00292AA6">
              <w:rPr>
                <w:sz w:val="16"/>
              </w:rPr>
              <w:t>會吸水的物品（例如衛生紙、紗布等）</w:t>
            </w:r>
          </w:p>
          <w:p w14:paraId="044C69D6" w14:textId="77777777" w:rsidR="001A449C" w:rsidRPr="00292AA6" w:rsidRDefault="001A449C" w:rsidP="001A449C">
            <w:pPr>
              <w:adjustRightInd w:val="0"/>
              <w:snapToGrid w:val="0"/>
              <w:jc w:val="both"/>
              <w:rPr>
                <w:sz w:val="16"/>
              </w:rPr>
            </w:pPr>
            <w:r w:rsidRPr="00292AA6">
              <w:rPr>
                <w:sz w:val="16"/>
              </w:rPr>
              <w:t>9.</w:t>
            </w:r>
            <w:r w:rsidRPr="00292AA6">
              <w:rPr>
                <w:sz w:val="16"/>
              </w:rPr>
              <w:t>不會吸水的物品（例如塑膠袋、直尺等）</w:t>
            </w:r>
          </w:p>
          <w:p w14:paraId="457D832F" w14:textId="0284ED85" w:rsidR="001A449C" w:rsidRPr="00A07A80" w:rsidRDefault="001A449C" w:rsidP="001A449C">
            <w:pPr>
              <w:adjustRightInd w:val="0"/>
              <w:snapToGrid w:val="0"/>
              <w:jc w:val="both"/>
              <w:rPr>
                <w:kern w:val="2"/>
                <w:sz w:val="16"/>
              </w:rPr>
            </w:pPr>
            <w:r w:rsidRPr="00292AA6">
              <w:rPr>
                <w:sz w:val="16"/>
              </w:rPr>
              <w:t>10.</w:t>
            </w:r>
            <w:r w:rsidRPr="00292AA6">
              <w:rPr>
                <w:sz w:val="16"/>
              </w:rPr>
              <w:t>教學媒</w:t>
            </w:r>
            <w:r w:rsidRPr="00292AA6">
              <w:rPr>
                <w:sz w:val="16"/>
              </w:rPr>
              <w:lastRenderedPageBreak/>
              <w:t>體</w:t>
            </w:r>
          </w:p>
        </w:tc>
        <w:tc>
          <w:tcPr>
            <w:tcW w:w="406" w:type="pct"/>
          </w:tcPr>
          <w:p w14:paraId="4098B253" w14:textId="77777777" w:rsidR="001A449C" w:rsidRPr="00292AA6" w:rsidRDefault="001A449C" w:rsidP="001A449C">
            <w:pPr>
              <w:adjustRightInd w:val="0"/>
              <w:snapToGrid w:val="0"/>
              <w:jc w:val="both"/>
              <w:rPr>
                <w:sz w:val="16"/>
              </w:rPr>
            </w:pPr>
            <w:r w:rsidRPr="00292AA6">
              <w:rPr>
                <w:sz w:val="16"/>
              </w:rPr>
              <w:lastRenderedPageBreak/>
              <w:t>課堂問答</w:t>
            </w:r>
          </w:p>
          <w:p w14:paraId="3CFDFE09" w14:textId="77777777" w:rsidR="001A449C" w:rsidRPr="00292AA6" w:rsidRDefault="001A449C" w:rsidP="001A449C">
            <w:pPr>
              <w:adjustRightInd w:val="0"/>
              <w:snapToGrid w:val="0"/>
              <w:jc w:val="both"/>
              <w:rPr>
                <w:sz w:val="16"/>
              </w:rPr>
            </w:pPr>
            <w:r w:rsidRPr="00292AA6">
              <w:rPr>
                <w:sz w:val="16"/>
              </w:rPr>
              <w:t>口頭報告</w:t>
            </w:r>
          </w:p>
          <w:p w14:paraId="77076E9E" w14:textId="77777777" w:rsidR="001A449C" w:rsidRPr="00292AA6" w:rsidRDefault="001A449C" w:rsidP="001A449C">
            <w:pPr>
              <w:adjustRightInd w:val="0"/>
              <w:snapToGrid w:val="0"/>
              <w:jc w:val="both"/>
              <w:rPr>
                <w:sz w:val="16"/>
              </w:rPr>
            </w:pPr>
            <w:r w:rsidRPr="00292AA6">
              <w:rPr>
                <w:sz w:val="16"/>
              </w:rPr>
              <w:t>觀察紀錄</w:t>
            </w:r>
          </w:p>
          <w:p w14:paraId="732B8AF2" w14:textId="77777777" w:rsidR="001A449C" w:rsidRPr="00292AA6" w:rsidRDefault="001A449C" w:rsidP="001A449C">
            <w:pPr>
              <w:adjustRightInd w:val="0"/>
              <w:snapToGrid w:val="0"/>
              <w:jc w:val="both"/>
              <w:rPr>
                <w:sz w:val="16"/>
              </w:rPr>
            </w:pPr>
            <w:r w:rsidRPr="00292AA6">
              <w:rPr>
                <w:sz w:val="16"/>
              </w:rPr>
              <w:t>資料蒐集</w:t>
            </w:r>
          </w:p>
          <w:p w14:paraId="687E6750" w14:textId="77777777" w:rsidR="001A449C" w:rsidRPr="00292AA6" w:rsidRDefault="001A449C" w:rsidP="001A449C">
            <w:pPr>
              <w:adjustRightInd w:val="0"/>
              <w:snapToGrid w:val="0"/>
              <w:jc w:val="both"/>
              <w:rPr>
                <w:sz w:val="16"/>
              </w:rPr>
            </w:pPr>
            <w:r w:rsidRPr="00292AA6">
              <w:rPr>
                <w:sz w:val="16"/>
              </w:rPr>
              <w:t>小組討論</w:t>
            </w:r>
          </w:p>
          <w:p w14:paraId="7B1E7325" w14:textId="544E5C93" w:rsidR="001A449C" w:rsidRPr="00A07A80" w:rsidRDefault="001A449C" w:rsidP="001A449C">
            <w:pPr>
              <w:adjustRightInd w:val="0"/>
              <w:snapToGrid w:val="0"/>
              <w:rPr>
                <w:kern w:val="2"/>
                <w:sz w:val="16"/>
              </w:rPr>
            </w:pPr>
            <w:r w:rsidRPr="00292AA6">
              <w:rPr>
                <w:sz w:val="16"/>
              </w:rPr>
              <w:t>習作評量</w:t>
            </w:r>
          </w:p>
        </w:tc>
        <w:tc>
          <w:tcPr>
            <w:tcW w:w="336" w:type="pct"/>
          </w:tcPr>
          <w:p w14:paraId="5D425E8C" w14:textId="77777777" w:rsidR="001A449C" w:rsidRDefault="001A449C" w:rsidP="001A449C">
            <w:pPr>
              <w:adjustRightInd w:val="0"/>
              <w:snapToGrid w:val="0"/>
              <w:jc w:val="both"/>
              <w:rPr>
                <w:sz w:val="16"/>
              </w:rPr>
            </w:pPr>
            <w:r>
              <w:rPr>
                <w:sz w:val="16"/>
              </w:rPr>
              <w:t>【性別平等教育】</w:t>
            </w:r>
          </w:p>
          <w:p w14:paraId="56321752" w14:textId="77777777" w:rsidR="001A449C" w:rsidRDefault="001A449C" w:rsidP="001A449C">
            <w:pPr>
              <w:adjustRightInd w:val="0"/>
              <w:snapToGrid w:val="0"/>
              <w:jc w:val="both"/>
              <w:rPr>
                <w:sz w:val="16"/>
              </w:rPr>
            </w:pPr>
            <w:r>
              <w:rPr>
                <w:sz w:val="16"/>
              </w:rPr>
              <w:t>性</w:t>
            </w:r>
            <w:r>
              <w:rPr>
                <w:sz w:val="16"/>
              </w:rPr>
              <w:t xml:space="preserve">E3 </w:t>
            </w:r>
            <w:r w:rsidRPr="00292AA6">
              <w:rPr>
                <w:sz w:val="16"/>
              </w:rPr>
              <w:t>覺察性別角色的刻板印象，了解家庭、學校與職業的分工，不應受性別的限制。</w:t>
            </w:r>
          </w:p>
          <w:p w14:paraId="5AB5854C" w14:textId="77777777" w:rsidR="001A449C" w:rsidRDefault="001A449C" w:rsidP="001A449C">
            <w:pPr>
              <w:adjustRightInd w:val="0"/>
              <w:snapToGrid w:val="0"/>
              <w:jc w:val="both"/>
              <w:rPr>
                <w:sz w:val="16"/>
              </w:rPr>
            </w:pPr>
            <w:r>
              <w:rPr>
                <w:sz w:val="16"/>
              </w:rPr>
              <w:t>【科技教育】</w:t>
            </w:r>
          </w:p>
          <w:p w14:paraId="00C78CA8" w14:textId="77777777" w:rsidR="001A449C" w:rsidRDefault="001A449C" w:rsidP="001A449C">
            <w:pPr>
              <w:adjustRightInd w:val="0"/>
              <w:snapToGrid w:val="0"/>
              <w:jc w:val="both"/>
              <w:rPr>
                <w:sz w:val="16"/>
              </w:rPr>
            </w:pPr>
            <w:r>
              <w:rPr>
                <w:sz w:val="16"/>
              </w:rPr>
              <w:t>科</w:t>
            </w:r>
            <w:r>
              <w:rPr>
                <w:sz w:val="16"/>
              </w:rPr>
              <w:t xml:space="preserve">E9 </w:t>
            </w:r>
            <w:r w:rsidRPr="00292AA6">
              <w:rPr>
                <w:sz w:val="16"/>
              </w:rPr>
              <w:t>具備與他</w:t>
            </w:r>
            <w:r w:rsidRPr="00292AA6">
              <w:rPr>
                <w:sz w:val="16"/>
              </w:rPr>
              <w:lastRenderedPageBreak/>
              <w:t>人團隊合作的能力。</w:t>
            </w:r>
          </w:p>
          <w:p w14:paraId="026BA68F" w14:textId="77777777" w:rsidR="001A449C" w:rsidRDefault="001A449C" w:rsidP="001A449C">
            <w:pPr>
              <w:adjustRightInd w:val="0"/>
              <w:snapToGrid w:val="0"/>
              <w:jc w:val="both"/>
              <w:rPr>
                <w:sz w:val="16"/>
              </w:rPr>
            </w:pPr>
            <w:r>
              <w:rPr>
                <w:sz w:val="16"/>
              </w:rPr>
              <w:t>【閱讀素養】</w:t>
            </w:r>
          </w:p>
          <w:p w14:paraId="76E15ECA" w14:textId="77777777" w:rsidR="001A449C" w:rsidRDefault="001A449C" w:rsidP="001A449C">
            <w:pPr>
              <w:adjustRightInd w:val="0"/>
              <w:snapToGrid w:val="0"/>
              <w:jc w:val="both"/>
              <w:rPr>
                <w:sz w:val="16"/>
              </w:rPr>
            </w:pPr>
            <w:r>
              <w:rPr>
                <w:sz w:val="16"/>
              </w:rPr>
              <w:t>閱</w:t>
            </w:r>
            <w:r>
              <w:rPr>
                <w:sz w:val="16"/>
              </w:rPr>
              <w:t xml:space="preserve">E1 </w:t>
            </w:r>
            <w:r w:rsidRPr="00292AA6">
              <w:rPr>
                <w:sz w:val="16"/>
              </w:rPr>
              <w:t>認識一般生活情境中需要使用的，以及學習學科基礎知識所應具備的字詞彙。</w:t>
            </w:r>
          </w:p>
          <w:p w14:paraId="3EFE627B" w14:textId="77777777" w:rsidR="001A449C" w:rsidRDefault="001A449C" w:rsidP="001A449C">
            <w:pPr>
              <w:adjustRightInd w:val="0"/>
              <w:snapToGrid w:val="0"/>
              <w:jc w:val="both"/>
              <w:rPr>
                <w:sz w:val="16"/>
              </w:rPr>
            </w:pPr>
            <w:r>
              <w:rPr>
                <w:sz w:val="16"/>
              </w:rPr>
              <w:t>閱</w:t>
            </w:r>
            <w:r>
              <w:rPr>
                <w:sz w:val="16"/>
              </w:rPr>
              <w:t xml:space="preserve">E4 </w:t>
            </w:r>
            <w:r w:rsidRPr="00292AA6">
              <w:rPr>
                <w:sz w:val="16"/>
              </w:rPr>
              <w:t>中高年級後需發展長篇文本的閱讀理解能力。</w:t>
            </w:r>
          </w:p>
          <w:p w14:paraId="5A3440CF" w14:textId="4014D3FD" w:rsidR="001A449C" w:rsidRPr="00A07A80" w:rsidRDefault="001A449C" w:rsidP="001A449C">
            <w:pPr>
              <w:adjustRightInd w:val="0"/>
              <w:snapToGrid w:val="0"/>
              <w:rPr>
                <w:kern w:val="2"/>
                <w:sz w:val="16"/>
              </w:rPr>
            </w:pPr>
            <w:r>
              <w:rPr>
                <w:sz w:val="16"/>
              </w:rPr>
              <w:t>閱</w:t>
            </w:r>
            <w:r>
              <w:rPr>
                <w:sz w:val="16"/>
              </w:rPr>
              <w:t xml:space="preserve">E12 </w:t>
            </w:r>
            <w:r w:rsidRPr="00292AA6">
              <w:rPr>
                <w:sz w:val="16"/>
              </w:rPr>
              <w:t>培養喜愛閱讀的態度。</w:t>
            </w:r>
          </w:p>
        </w:tc>
      </w:tr>
      <w:tr w:rsidR="001A449C" w:rsidRPr="00A07A80" w14:paraId="199809A2" w14:textId="77777777" w:rsidTr="008D3A3F">
        <w:trPr>
          <w:trHeight w:val="624"/>
          <w:jc w:val="center"/>
        </w:trPr>
        <w:tc>
          <w:tcPr>
            <w:tcW w:w="275" w:type="pct"/>
            <w:vAlign w:val="center"/>
          </w:tcPr>
          <w:p w14:paraId="2694AF52" w14:textId="77777777" w:rsidR="001A449C" w:rsidRPr="00563BC3" w:rsidRDefault="001A449C" w:rsidP="001A449C">
            <w:pPr>
              <w:jc w:val="center"/>
              <w:rPr>
                <w:rFonts w:ascii="標楷體" w:eastAsia="標楷體" w:hAnsi="標楷體" w:cs="標楷體"/>
                <w:sz w:val="16"/>
                <w:szCs w:val="16"/>
              </w:rPr>
            </w:pPr>
            <w:r w:rsidRPr="00563BC3">
              <w:rPr>
                <w:rFonts w:ascii="標楷體" w:eastAsia="標楷體" w:hAnsi="標楷體" w:cs="標楷體" w:hint="eastAsia"/>
                <w:sz w:val="16"/>
                <w:szCs w:val="16"/>
              </w:rPr>
              <w:lastRenderedPageBreak/>
              <w:t>七</w:t>
            </w:r>
          </w:p>
          <w:p w14:paraId="31169A75" w14:textId="77777777" w:rsidR="001A449C" w:rsidRPr="00563BC3" w:rsidRDefault="001A449C" w:rsidP="001A449C">
            <w:pPr>
              <w:snapToGrid w:val="0"/>
              <w:jc w:val="center"/>
              <w:rPr>
                <w:rFonts w:ascii="標楷體" w:eastAsia="標楷體" w:hAnsi="標楷體" w:cs="標楷體"/>
                <w:sz w:val="16"/>
                <w:szCs w:val="16"/>
              </w:rPr>
            </w:pPr>
            <w:r w:rsidRPr="00563BC3">
              <w:rPr>
                <w:rFonts w:ascii="標楷體" w:eastAsia="標楷體" w:hAnsi="標楷體" w:cs="標楷體" w:hint="eastAsia"/>
                <w:sz w:val="16"/>
                <w:szCs w:val="16"/>
              </w:rPr>
              <w:t>0322</w:t>
            </w:r>
          </w:p>
          <w:p w14:paraId="4B3040C9" w14:textId="77777777" w:rsidR="001A449C" w:rsidRPr="00563BC3" w:rsidRDefault="001A449C" w:rsidP="001A449C">
            <w:pPr>
              <w:snapToGrid w:val="0"/>
              <w:jc w:val="center"/>
              <w:rPr>
                <w:rFonts w:ascii="標楷體" w:eastAsia="標楷體" w:hAnsi="標楷體" w:cs="標楷體"/>
                <w:sz w:val="16"/>
                <w:szCs w:val="16"/>
              </w:rPr>
            </w:pPr>
            <w:r w:rsidRPr="00563BC3">
              <w:rPr>
                <w:rFonts w:ascii="標楷體" w:eastAsia="標楷體" w:hAnsi="標楷體" w:cs="標楷體" w:hint="eastAsia"/>
                <w:sz w:val="16"/>
                <w:szCs w:val="16"/>
              </w:rPr>
              <w:t>|</w:t>
            </w:r>
          </w:p>
          <w:p w14:paraId="15324766" w14:textId="77777777" w:rsidR="001A449C" w:rsidRPr="00563BC3" w:rsidRDefault="001A449C" w:rsidP="001A449C">
            <w:pPr>
              <w:snapToGrid w:val="0"/>
              <w:jc w:val="center"/>
              <w:rPr>
                <w:rFonts w:ascii="新細明體" w:hAnsi="新細明體"/>
                <w:kern w:val="2"/>
                <w:sz w:val="16"/>
                <w:szCs w:val="16"/>
              </w:rPr>
            </w:pPr>
            <w:r w:rsidRPr="00563BC3">
              <w:rPr>
                <w:rFonts w:ascii="標楷體" w:eastAsia="標楷體" w:hAnsi="標楷體" w:cs="標楷體" w:hint="eastAsia"/>
                <w:sz w:val="16"/>
                <w:szCs w:val="16"/>
              </w:rPr>
              <w:t>0328</w:t>
            </w:r>
          </w:p>
        </w:tc>
        <w:tc>
          <w:tcPr>
            <w:tcW w:w="211" w:type="pct"/>
            <w:vAlign w:val="center"/>
          </w:tcPr>
          <w:p w14:paraId="44E9C881" w14:textId="77777777" w:rsidR="001A449C" w:rsidRPr="00563BC3" w:rsidRDefault="001A449C" w:rsidP="001A449C">
            <w:pPr>
              <w:snapToGrid w:val="0"/>
              <w:jc w:val="both"/>
              <w:rPr>
                <w:rFonts w:ascii="新細明體" w:hAnsi="新細明體"/>
                <w:kern w:val="2"/>
                <w:sz w:val="16"/>
                <w:szCs w:val="16"/>
              </w:rPr>
            </w:pPr>
            <w:r w:rsidRPr="00563BC3">
              <w:rPr>
                <w:rFonts w:ascii="標楷體" w:eastAsia="標楷體" w:hAnsi="標楷體" w:hint="eastAsia"/>
                <w:sz w:val="16"/>
                <w:szCs w:val="16"/>
              </w:rPr>
              <w:t>運動會一籌</w:t>
            </w:r>
          </w:p>
        </w:tc>
        <w:tc>
          <w:tcPr>
            <w:tcW w:w="170" w:type="pct"/>
          </w:tcPr>
          <w:p w14:paraId="57BDDC65" w14:textId="7A155970" w:rsidR="001A449C" w:rsidRPr="00A07A80" w:rsidRDefault="001A449C" w:rsidP="001A449C">
            <w:pPr>
              <w:adjustRightInd w:val="0"/>
              <w:snapToGrid w:val="0"/>
              <w:jc w:val="center"/>
              <w:rPr>
                <w:kern w:val="2"/>
                <w:sz w:val="16"/>
              </w:rPr>
            </w:pPr>
            <w:r w:rsidRPr="00292AA6">
              <w:rPr>
                <w:sz w:val="16"/>
              </w:rPr>
              <w:t>第二單元水的移動</w:t>
            </w:r>
          </w:p>
        </w:tc>
        <w:tc>
          <w:tcPr>
            <w:tcW w:w="170" w:type="pct"/>
          </w:tcPr>
          <w:p w14:paraId="29BCFF3C" w14:textId="2015174C" w:rsidR="001A449C" w:rsidRPr="00A07A80" w:rsidRDefault="001A449C" w:rsidP="001A449C">
            <w:pPr>
              <w:adjustRightInd w:val="0"/>
              <w:snapToGrid w:val="0"/>
              <w:jc w:val="center"/>
              <w:rPr>
                <w:kern w:val="2"/>
                <w:sz w:val="16"/>
              </w:rPr>
            </w:pPr>
            <w:r w:rsidRPr="00292AA6">
              <w:rPr>
                <w:sz w:val="16"/>
              </w:rPr>
              <w:t>活動一毛細現象有什麼特性</w:t>
            </w:r>
            <w:r w:rsidRPr="00292AA6">
              <w:rPr>
                <w:sz w:val="16"/>
              </w:rPr>
              <w:t>/</w:t>
            </w:r>
            <w:r w:rsidRPr="00292AA6">
              <w:rPr>
                <w:sz w:val="16"/>
              </w:rPr>
              <w:t>活動二虹吸現象有什麼特性</w:t>
            </w:r>
          </w:p>
        </w:tc>
        <w:tc>
          <w:tcPr>
            <w:tcW w:w="321" w:type="pct"/>
          </w:tcPr>
          <w:p w14:paraId="642B90F4" w14:textId="77777777" w:rsidR="001A449C" w:rsidRDefault="001A449C" w:rsidP="001A449C">
            <w:pPr>
              <w:adjustRightInd w:val="0"/>
              <w:snapToGrid w:val="0"/>
              <w:jc w:val="both"/>
              <w:rPr>
                <w:sz w:val="16"/>
              </w:rPr>
            </w:pPr>
            <w:r>
              <w:rPr>
                <w:sz w:val="16"/>
              </w:rPr>
              <w:t>自</w:t>
            </w:r>
            <w:r>
              <w:rPr>
                <w:sz w:val="16"/>
              </w:rPr>
              <w:t>-E-A2</w:t>
            </w:r>
          </w:p>
          <w:p w14:paraId="7664D261" w14:textId="77777777" w:rsidR="001A449C" w:rsidRDefault="001A449C" w:rsidP="001A449C">
            <w:pPr>
              <w:adjustRightInd w:val="0"/>
              <w:snapToGrid w:val="0"/>
              <w:jc w:val="both"/>
              <w:rPr>
                <w:sz w:val="16"/>
              </w:rPr>
            </w:pPr>
            <w:r>
              <w:rPr>
                <w:sz w:val="16"/>
              </w:rPr>
              <w:t>自</w:t>
            </w:r>
            <w:r>
              <w:rPr>
                <w:sz w:val="16"/>
              </w:rPr>
              <w:t>-E-A3</w:t>
            </w:r>
          </w:p>
          <w:p w14:paraId="529873E4" w14:textId="14E7C91A" w:rsidR="001A449C" w:rsidRPr="00A07A80" w:rsidRDefault="001A449C" w:rsidP="001A449C">
            <w:pPr>
              <w:adjustRightInd w:val="0"/>
              <w:snapToGrid w:val="0"/>
              <w:rPr>
                <w:kern w:val="2"/>
                <w:sz w:val="16"/>
              </w:rPr>
            </w:pPr>
            <w:r>
              <w:rPr>
                <w:sz w:val="16"/>
              </w:rPr>
              <w:t>自</w:t>
            </w:r>
            <w:r>
              <w:rPr>
                <w:sz w:val="16"/>
              </w:rPr>
              <w:t>-E-C2</w:t>
            </w:r>
          </w:p>
        </w:tc>
        <w:tc>
          <w:tcPr>
            <w:tcW w:w="765" w:type="pct"/>
          </w:tcPr>
          <w:p w14:paraId="1B1AB9A6" w14:textId="77777777" w:rsidR="001A449C" w:rsidRDefault="001A449C" w:rsidP="001A449C">
            <w:pPr>
              <w:adjustRightInd w:val="0"/>
              <w:snapToGrid w:val="0"/>
              <w:jc w:val="both"/>
              <w:rPr>
                <w:sz w:val="16"/>
              </w:rPr>
            </w:pPr>
            <w:r>
              <w:rPr>
                <w:sz w:val="16"/>
              </w:rPr>
              <w:t xml:space="preserve">tr-Ⅱ-1 </w:t>
            </w:r>
            <w:r w:rsidRPr="00292AA6">
              <w:rPr>
                <w:sz w:val="16"/>
              </w:rPr>
              <w:t>能知道觀察、記錄所得自然現象的結果是有其原因的，並依據習得的知識，說明自己的想法。</w:t>
            </w:r>
          </w:p>
          <w:p w14:paraId="6B50C88E" w14:textId="77777777" w:rsidR="001A449C" w:rsidRDefault="001A449C" w:rsidP="001A449C">
            <w:pPr>
              <w:adjustRightInd w:val="0"/>
              <w:snapToGrid w:val="0"/>
              <w:jc w:val="both"/>
              <w:rPr>
                <w:sz w:val="16"/>
              </w:rPr>
            </w:pPr>
            <w:r>
              <w:rPr>
                <w:sz w:val="16"/>
              </w:rPr>
              <w:t xml:space="preserve">tm-Ⅱ-1 </w:t>
            </w:r>
            <w:r w:rsidRPr="00292AA6">
              <w:rPr>
                <w:sz w:val="16"/>
              </w:rPr>
              <w:t>能經由觀察自然界現象之間的關係，理解簡單的概念模型，進而與其生活經驗連結。</w:t>
            </w:r>
          </w:p>
          <w:p w14:paraId="152AD2B8" w14:textId="77777777" w:rsidR="001A449C" w:rsidRDefault="001A449C" w:rsidP="001A449C">
            <w:pPr>
              <w:adjustRightInd w:val="0"/>
              <w:snapToGrid w:val="0"/>
              <w:jc w:val="both"/>
              <w:rPr>
                <w:sz w:val="16"/>
              </w:rPr>
            </w:pPr>
            <w:r>
              <w:rPr>
                <w:sz w:val="16"/>
              </w:rPr>
              <w:t xml:space="preserve">po-Ⅱ-2 </w:t>
            </w:r>
            <w:r w:rsidRPr="00292AA6">
              <w:rPr>
                <w:sz w:val="16"/>
              </w:rPr>
              <w:t>能依據觀察、蒐集資料、閱讀、思考、討論等，提出問題。</w:t>
            </w:r>
          </w:p>
          <w:p w14:paraId="26E29C4F" w14:textId="77777777" w:rsidR="001A449C" w:rsidRDefault="001A449C" w:rsidP="001A449C">
            <w:pPr>
              <w:adjustRightInd w:val="0"/>
              <w:snapToGrid w:val="0"/>
              <w:jc w:val="both"/>
              <w:rPr>
                <w:sz w:val="16"/>
              </w:rPr>
            </w:pPr>
            <w:r>
              <w:rPr>
                <w:sz w:val="16"/>
              </w:rPr>
              <w:t xml:space="preserve">pe-Ⅱ-1 </w:t>
            </w:r>
            <w:r w:rsidRPr="00292AA6">
              <w:rPr>
                <w:sz w:val="16"/>
              </w:rPr>
              <w:t>能了解一個因素改變可能造成的影響，進而預測活動的大致結果。在教師或教科書的指導或說明下，能了解探究的計畫。</w:t>
            </w:r>
          </w:p>
          <w:p w14:paraId="5E9356C4" w14:textId="77777777" w:rsidR="001A449C" w:rsidRDefault="001A449C" w:rsidP="001A449C">
            <w:pPr>
              <w:adjustRightInd w:val="0"/>
              <w:snapToGrid w:val="0"/>
              <w:jc w:val="both"/>
              <w:rPr>
                <w:sz w:val="16"/>
              </w:rPr>
            </w:pPr>
            <w:r>
              <w:rPr>
                <w:sz w:val="16"/>
              </w:rPr>
              <w:t xml:space="preserve">pe-Ⅱ-2 </w:t>
            </w:r>
            <w:r w:rsidRPr="00292AA6">
              <w:rPr>
                <w:sz w:val="16"/>
              </w:rPr>
              <w:t>能正確安全操作適合學習階段的物品、器材儀器、科技設備及資源，並能觀</w:t>
            </w:r>
            <w:r w:rsidRPr="00292AA6">
              <w:rPr>
                <w:sz w:val="16"/>
              </w:rPr>
              <w:lastRenderedPageBreak/>
              <w:t>測和記錄。</w:t>
            </w:r>
          </w:p>
          <w:p w14:paraId="557495C3" w14:textId="77777777" w:rsidR="001A449C" w:rsidRDefault="001A449C" w:rsidP="001A449C">
            <w:pPr>
              <w:adjustRightInd w:val="0"/>
              <w:snapToGrid w:val="0"/>
              <w:jc w:val="both"/>
              <w:rPr>
                <w:sz w:val="16"/>
              </w:rPr>
            </w:pPr>
            <w:r>
              <w:rPr>
                <w:sz w:val="16"/>
              </w:rPr>
              <w:t xml:space="preserve">pa-Ⅱ-2 </w:t>
            </w:r>
            <w:r w:rsidRPr="00292AA6">
              <w:rPr>
                <w:sz w:val="16"/>
              </w:rPr>
              <w:t>能從得到的資訊或數據，形成解釋、得到解答、解決問題。並能將自己的探究結果和他人的結果</w:t>
            </w:r>
            <w:r w:rsidRPr="00292AA6">
              <w:rPr>
                <w:sz w:val="16"/>
              </w:rPr>
              <w:t>(</w:t>
            </w:r>
            <w:r w:rsidRPr="00292AA6">
              <w:rPr>
                <w:sz w:val="16"/>
              </w:rPr>
              <w:t>例如：來自教師</w:t>
            </w:r>
            <w:r w:rsidRPr="00292AA6">
              <w:rPr>
                <w:sz w:val="16"/>
              </w:rPr>
              <w:t>)</w:t>
            </w:r>
            <w:r w:rsidRPr="00292AA6">
              <w:rPr>
                <w:sz w:val="16"/>
              </w:rPr>
              <w:t>相比較，檢查是否相近。</w:t>
            </w:r>
          </w:p>
          <w:p w14:paraId="74A23DA4" w14:textId="77777777" w:rsidR="001A449C" w:rsidRDefault="001A449C" w:rsidP="001A449C">
            <w:pPr>
              <w:adjustRightInd w:val="0"/>
              <w:snapToGrid w:val="0"/>
              <w:jc w:val="both"/>
              <w:rPr>
                <w:sz w:val="16"/>
              </w:rPr>
            </w:pPr>
            <w:r>
              <w:rPr>
                <w:sz w:val="16"/>
              </w:rPr>
              <w:t xml:space="preserve">pc-Ⅱ-1 </w:t>
            </w:r>
            <w:r w:rsidRPr="00292AA6">
              <w:rPr>
                <w:sz w:val="16"/>
              </w:rPr>
              <w:t>能專注聆聽同學報告，提出疑問或意見。並能對探究方法、過程或結果，進行檢討。</w:t>
            </w:r>
          </w:p>
          <w:p w14:paraId="3DA2DC87" w14:textId="0F23BAB0" w:rsidR="001A449C" w:rsidRPr="00A07A80" w:rsidRDefault="001A449C" w:rsidP="001A449C">
            <w:pPr>
              <w:adjustRightInd w:val="0"/>
              <w:snapToGrid w:val="0"/>
              <w:rPr>
                <w:kern w:val="2"/>
                <w:sz w:val="16"/>
              </w:rPr>
            </w:pPr>
            <w:r>
              <w:rPr>
                <w:sz w:val="16"/>
              </w:rPr>
              <w:t xml:space="preserve">an-Ⅱ-1 </w:t>
            </w:r>
            <w:r w:rsidRPr="00292AA6">
              <w:rPr>
                <w:sz w:val="16"/>
              </w:rPr>
              <w:t>體會科學的探索都是由問題開始。</w:t>
            </w:r>
          </w:p>
        </w:tc>
        <w:tc>
          <w:tcPr>
            <w:tcW w:w="576" w:type="pct"/>
          </w:tcPr>
          <w:p w14:paraId="68BD9A06" w14:textId="77777777" w:rsidR="001A449C" w:rsidRDefault="001A449C" w:rsidP="001A449C">
            <w:pPr>
              <w:adjustRightInd w:val="0"/>
              <w:snapToGrid w:val="0"/>
              <w:jc w:val="both"/>
              <w:rPr>
                <w:sz w:val="16"/>
              </w:rPr>
            </w:pPr>
            <w:r>
              <w:rPr>
                <w:sz w:val="16"/>
              </w:rPr>
              <w:lastRenderedPageBreak/>
              <w:t xml:space="preserve">INc-Ⅱ-6 </w:t>
            </w:r>
            <w:r w:rsidRPr="00292AA6">
              <w:rPr>
                <w:sz w:val="16"/>
              </w:rPr>
              <w:t>水有三態變化及毛細現象。</w:t>
            </w:r>
          </w:p>
          <w:p w14:paraId="2BF2F3B2" w14:textId="4CCAB8D6" w:rsidR="001A449C" w:rsidRPr="00A07A80" w:rsidRDefault="001A449C" w:rsidP="001A449C">
            <w:pPr>
              <w:adjustRightInd w:val="0"/>
              <w:snapToGrid w:val="0"/>
              <w:rPr>
                <w:kern w:val="2"/>
                <w:sz w:val="16"/>
              </w:rPr>
            </w:pPr>
            <w:r>
              <w:rPr>
                <w:sz w:val="16"/>
              </w:rPr>
              <w:t xml:space="preserve">INb-Ⅱ-3 </w:t>
            </w:r>
            <w:r w:rsidRPr="00292AA6">
              <w:rPr>
                <w:sz w:val="16"/>
              </w:rPr>
              <w:t>虹吸現象可用來將容器中的水吸出；連通管可測水平。</w:t>
            </w:r>
          </w:p>
        </w:tc>
        <w:tc>
          <w:tcPr>
            <w:tcW w:w="575" w:type="pct"/>
          </w:tcPr>
          <w:p w14:paraId="1821CFB9" w14:textId="77777777" w:rsidR="001A449C" w:rsidRPr="00292AA6" w:rsidRDefault="001A449C" w:rsidP="001A449C">
            <w:pPr>
              <w:adjustRightInd w:val="0"/>
              <w:snapToGrid w:val="0"/>
              <w:jc w:val="both"/>
              <w:rPr>
                <w:sz w:val="16"/>
              </w:rPr>
            </w:pPr>
            <w:r w:rsidRPr="00292AA6">
              <w:rPr>
                <w:sz w:val="16"/>
              </w:rPr>
              <w:t>1.</w:t>
            </w:r>
            <w:r w:rsidRPr="00292AA6">
              <w:rPr>
                <w:sz w:val="16"/>
              </w:rPr>
              <w:t>透過實際操作，了解水的上升高度與細縫大小有關。</w:t>
            </w:r>
          </w:p>
          <w:p w14:paraId="642AA7D9" w14:textId="77777777" w:rsidR="001A449C" w:rsidRPr="00292AA6" w:rsidRDefault="001A449C" w:rsidP="001A449C">
            <w:pPr>
              <w:adjustRightInd w:val="0"/>
              <w:snapToGrid w:val="0"/>
              <w:jc w:val="both"/>
              <w:rPr>
                <w:sz w:val="16"/>
              </w:rPr>
            </w:pPr>
            <w:r w:rsidRPr="00292AA6">
              <w:rPr>
                <w:sz w:val="16"/>
              </w:rPr>
              <w:t>2.</w:t>
            </w:r>
            <w:r w:rsidRPr="00292AA6">
              <w:rPr>
                <w:sz w:val="16"/>
              </w:rPr>
              <w:t>認識生活中毛細現象的應用。</w:t>
            </w:r>
          </w:p>
          <w:p w14:paraId="227BC689" w14:textId="53762026" w:rsidR="001A449C" w:rsidRPr="00A07A80" w:rsidRDefault="001A449C" w:rsidP="001A449C">
            <w:pPr>
              <w:adjustRightInd w:val="0"/>
              <w:snapToGrid w:val="0"/>
              <w:rPr>
                <w:kern w:val="2"/>
                <w:sz w:val="16"/>
              </w:rPr>
            </w:pPr>
            <w:r w:rsidRPr="00292AA6">
              <w:rPr>
                <w:sz w:val="16"/>
              </w:rPr>
              <w:t>3.</w:t>
            </w:r>
            <w:r w:rsidRPr="00292AA6">
              <w:rPr>
                <w:sz w:val="16"/>
              </w:rPr>
              <w:t>認識虹吸現象可以讓水由水族箱中順利流出。</w:t>
            </w:r>
          </w:p>
        </w:tc>
        <w:tc>
          <w:tcPr>
            <w:tcW w:w="578" w:type="pct"/>
          </w:tcPr>
          <w:p w14:paraId="75BC365B" w14:textId="77777777" w:rsidR="001A449C" w:rsidRPr="00292AA6" w:rsidRDefault="001A449C" w:rsidP="001A449C">
            <w:pPr>
              <w:adjustRightInd w:val="0"/>
              <w:snapToGrid w:val="0"/>
              <w:jc w:val="both"/>
              <w:rPr>
                <w:sz w:val="16"/>
              </w:rPr>
            </w:pPr>
            <w:r w:rsidRPr="00292AA6">
              <w:rPr>
                <w:sz w:val="16"/>
              </w:rPr>
              <w:t>第二單元水的移動</w:t>
            </w:r>
          </w:p>
          <w:p w14:paraId="507E381E" w14:textId="77777777" w:rsidR="001A449C" w:rsidRPr="00292AA6" w:rsidRDefault="001A449C" w:rsidP="001A449C">
            <w:pPr>
              <w:adjustRightInd w:val="0"/>
              <w:snapToGrid w:val="0"/>
              <w:jc w:val="both"/>
              <w:rPr>
                <w:sz w:val="16"/>
              </w:rPr>
            </w:pPr>
            <w:r w:rsidRPr="00292AA6">
              <w:rPr>
                <w:sz w:val="16"/>
              </w:rPr>
              <w:t>活動一毛細現象有什麼特性</w:t>
            </w:r>
          </w:p>
          <w:p w14:paraId="153BC8DE" w14:textId="77777777" w:rsidR="001A449C" w:rsidRPr="00292AA6" w:rsidRDefault="001A449C" w:rsidP="001A449C">
            <w:pPr>
              <w:adjustRightInd w:val="0"/>
              <w:snapToGrid w:val="0"/>
              <w:jc w:val="both"/>
              <w:rPr>
                <w:sz w:val="16"/>
              </w:rPr>
            </w:pPr>
            <w:r w:rsidRPr="00292AA6">
              <w:rPr>
                <w:sz w:val="16"/>
              </w:rPr>
              <w:t>【活動</w:t>
            </w:r>
            <w:r w:rsidRPr="00292AA6">
              <w:rPr>
                <w:sz w:val="16"/>
              </w:rPr>
              <w:t>1-2</w:t>
            </w:r>
            <w:r w:rsidRPr="00292AA6">
              <w:rPr>
                <w:sz w:val="16"/>
              </w:rPr>
              <w:t>】水在細縫中的移動</w:t>
            </w:r>
          </w:p>
          <w:p w14:paraId="3195AAB1" w14:textId="77777777" w:rsidR="001A449C" w:rsidRPr="00292AA6" w:rsidRDefault="001A449C" w:rsidP="001A449C">
            <w:pPr>
              <w:adjustRightInd w:val="0"/>
              <w:snapToGrid w:val="0"/>
              <w:jc w:val="both"/>
              <w:rPr>
                <w:sz w:val="16"/>
              </w:rPr>
            </w:pPr>
            <w:r w:rsidRPr="00292AA6">
              <w:rPr>
                <w:sz w:val="16"/>
              </w:rPr>
              <w:t>1.</w:t>
            </w:r>
            <w:r w:rsidRPr="00292AA6">
              <w:rPr>
                <w:sz w:val="16"/>
              </w:rPr>
              <w:t>延續「哪些物品會吸水」實驗，學生已知會吸水的物品具有細縫，再引導學生思考水上升高度是否和物品細縫大小有關，進而提出問題。</w:t>
            </w:r>
          </w:p>
          <w:p w14:paraId="55C20B10" w14:textId="77777777" w:rsidR="001A449C" w:rsidRPr="00292AA6" w:rsidRDefault="001A449C" w:rsidP="001A449C">
            <w:pPr>
              <w:adjustRightInd w:val="0"/>
              <w:snapToGrid w:val="0"/>
              <w:jc w:val="both"/>
              <w:rPr>
                <w:sz w:val="16"/>
              </w:rPr>
            </w:pPr>
            <w:r w:rsidRPr="00292AA6">
              <w:rPr>
                <w:sz w:val="16"/>
              </w:rPr>
              <w:t>2.</w:t>
            </w:r>
            <w:r w:rsidRPr="00292AA6">
              <w:rPr>
                <w:sz w:val="16"/>
              </w:rPr>
              <w:t>進行「水在不同大小細縫中的移動情形」實驗，藉由製造兩片載玻片之間大小不同的細縫進行實驗，讓學生察</w:t>
            </w:r>
            <w:r w:rsidRPr="00292AA6">
              <w:rPr>
                <w:sz w:val="16"/>
              </w:rPr>
              <w:lastRenderedPageBreak/>
              <w:t>覺細縫和水上升高度的關係。</w:t>
            </w:r>
          </w:p>
          <w:p w14:paraId="102F3896" w14:textId="77777777" w:rsidR="001A449C" w:rsidRPr="00292AA6" w:rsidRDefault="001A449C" w:rsidP="001A449C">
            <w:pPr>
              <w:adjustRightInd w:val="0"/>
              <w:snapToGrid w:val="0"/>
              <w:jc w:val="both"/>
              <w:rPr>
                <w:sz w:val="16"/>
              </w:rPr>
            </w:pPr>
            <w:r w:rsidRPr="00292AA6">
              <w:rPr>
                <w:sz w:val="16"/>
              </w:rPr>
              <w:t>3.</w:t>
            </w:r>
            <w:r w:rsidRPr="00292AA6">
              <w:rPr>
                <w:sz w:val="16"/>
              </w:rPr>
              <w:t>教師先引導學生觀察實驗結果，綁橡皮筋的一端水上升較高、夾迴紋針的一端水上升較低。</w:t>
            </w:r>
          </w:p>
          <w:p w14:paraId="7E9A88D0" w14:textId="77777777" w:rsidR="001A449C" w:rsidRPr="00292AA6" w:rsidRDefault="001A449C" w:rsidP="001A449C">
            <w:pPr>
              <w:adjustRightInd w:val="0"/>
              <w:snapToGrid w:val="0"/>
              <w:jc w:val="both"/>
              <w:rPr>
                <w:sz w:val="16"/>
              </w:rPr>
            </w:pPr>
            <w:r w:rsidRPr="00292AA6">
              <w:rPr>
                <w:sz w:val="16"/>
              </w:rPr>
              <w:t>4.</w:t>
            </w:r>
            <w:r w:rsidRPr="00292AA6">
              <w:rPr>
                <w:sz w:val="16"/>
              </w:rPr>
              <w:t>學生能歸納出：水能沿著細縫移動，且細縫越小，水移動越明顯。</w:t>
            </w:r>
          </w:p>
          <w:p w14:paraId="097F87DB" w14:textId="77777777" w:rsidR="001A449C" w:rsidRPr="00292AA6" w:rsidRDefault="001A449C" w:rsidP="001A449C">
            <w:pPr>
              <w:adjustRightInd w:val="0"/>
              <w:snapToGrid w:val="0"/>
              <w:jc w:val="both"/>
              <w:rPr>
                <w:sz w:val="16"/>
              </w:rPr>
            </w:pPr>
            <w:r w:rsidRPr="00292AA6">
              <w:rPr>
                <w:sz w:val="16"/>
              </w:rPr>
              <w:t>【活動</w:t>
            </w:r>
            <w:r w:rsidRPr="00292AA6">
              <w:rPr>
                <w:sz w:val="16"/>
              </w:rPr>
              <w:t>1-3</w:t>
            </w:r>
            <w:r w:rsidRPr="00292AA6">
              <w:rPr>
                <w:sz w:val="16"/>
              </w:rPr>
              <w:t>】生活中的毛細現象</w:t>
            </w:r>
          </w:p>
          <w:p w14:paraId="7C8B8C6F" w14:textId="77777777" w:rsidR="001A449C" w:rsidRPr="00292AA6" w:rsidRDefault="001A449C" w:rsidP="001A449C">
            <w:pPr>
              <w:adjustRightInd w:val="0"/>
              <w:snapToGrid w:val="0"/>
              <w:jc w:val="both"/>
              <w:rPr>
                <w:sz w:val="16"/>
              </w:rPr>
            </w:pPr>
            <w:r w:rsidRPr="00292AA6">
              <w:rPr>
                <w:sz w:val="16"/>
              </w:rPr>
              <w:t>1.</w:t>
            </w:r>
            <w:r w:rsidRPr="00292AA6">
              <w:rPr>
                <w:sz w:val="16"/>
              </w:rPr>
              <w:t>教師提問除了毛巾吸水外，生活中有哪些應用毛細現象的例子，例如用來洗碗的海綿也會吸水、熔化的蠟油會沿著燭芯往上移動、浴室門外的腳踏墊可以吸乾腳上的水、毛筆可以沾墨汁寫字等。</w:t>
            </w:r>
          </w:p>
          <w:p w14:paraId="10978127" w14:textId="77777777" w:rsidR="001A449C" w:rsidRPr="00292AA6" w:rsidRDefault="001A449C" w:rsidP="001A449C">
            <w:pPr>
              <w:adjustRightInd w:val="0"/>
              <w:snapToGrid w:val="0"/>
              <w:jc w:val="both"/>
              <w:rPr>
                <w:sz w:val="16"/>
              </w:rPr>
            </w:pPr>
            <w:r w:rsidRPr="00292AA6">
              <w:rPr>
                <w:sz w:val="16"/>
              </w:rPr>
              <w:t>2.</w:t>
            </w:r>
            <w:r w:rsidRPr="00292AA6">
              <w:rPr>
                <w:sz w:val="16"/>
              </w:rPr>
              <w:t>讓學生分享生活中毛細現象的應用實例。引導學生回想生活中毛細現象的例子，或透過有關毛細現象的影片，介紹生活中其他微觀的毛細現象，例如植物構造內的水分輸送、土壤中的水分移動、排汗衣能夠迅速將汗水排出。</w:t>
            </w:r>
          </w:p>
          <w:p w14:paraId="1F426E57" w14:textId="77777777" w:rsidR="001A449C" w:rsidRPr="00292AA6" w:rsidRDefault="001A449C" w:rsidP="001A449C">
            <w:pPr>
              <w:adjustRightInd w:val="0"/>
              <w:snapToGrid w:val="0"/>
              <w:jc w:val="both"/>
              <w:rPr>
                <w:sz w:val="16"/>
              </w:rPr>
            </w:pPr>
            <w:r w:rsidRPr="00292AA6">
              <w:rPr>
                <w:sz w:val="16"/>
              </w:rPr>
              <w:t>3.</w:t>
            </w:r>
            <w:r w:rsidRPr="00292AA6">
              <w:rPr>
                <w:sz w:val="16"/>
              </w:rPr>
              <w:t>若實際教學情況允許，教師可引導學生應用毛細現象，利用廚房紙巾、水彩顏料等材料，進行渲染畫等遊戲，加深學生對毛細現象的學習印象。</w:t>
            </w:r>
          </w:p>
          <w:p w14:paraId="528FC9C9" w14:textId="77777777" w:rsidR="001A449C" w:rsidRPr="00292AA6" w:rsidRDefault="001A449C" w:rsidP="001A449C">
            <w:pPr>
              <w:adjustRightInd w:val="0"/>
              <w:snapToGrid w:val="0"/>
              <w:jc w:val="both"/>
              <w:rPr>
                <w:sz w:val="16"/>
              </w:rPr>
            </w:pPr>
            <w:r w:rsidRPr="00292AA6">
              <w:rPr>
                <w:sz w:val="16"/>
              </w:rPr>
              <w:t>活動二虹吸現象有什麼特性</w:t>
            </w:r>
          </w:p>
          <w:p w14:paraId="713CF71D" w14:textId="77777777" w:rsidR="001A449C" w:rsidRPr="00292AA6" w:rsidRDefault="001A449C" w:rsidP="001A449C">
            <w:pPr>
              <w:adjustRightInd w:val="0"/>
              <w:snapToGrid w:val="0"/>
              <w:jc w:val="both"/>
              <w:rPr>
                <w:sz w:val="16"/>
              </w:rPr>
            </w:pPr>
            <w:r w:rsidRPr="00292AA6">
              <w:rPr>
                <w:sz w:val="16"/>
              </w:rPr>
              <w:t>【活動</w:t>
            </w:r>
            <w:r w:rsidRPr="00292AA6">
              <w:rPr>
                <w:sz w:val="16"/>
              </w:rPr>
              <w:t>2-1</w:t>
            </w:r>
            <w:r w:rsidRPr="00292AA6">
              <w:rPr>
                <w:sz w:val="16"/>
              </w:rPr>
              <w:t>】虹吸現象的條件</w:t>
            </w:r>
          </w:p>
          <w:p w14:paraId="4AE0FE3C" w14:textId="77777777" w:rsidR="001A449C" w:rsidRPr="00292AA6" w:rsidRDefault="001A449C" w:rsidP="001A449C">
            <w:pPr>
              <w:adjustRightInd w:val="0"/>
              <w:snapToGrid w:val="0"/>
              <w:jc w:val="both"/>
              <w:rPr>
                <w:sz w:val="16"/>
              </w:rPr>
            </w:pPr>
            <w:r w:rsidRPr="00292AA6">
              <w:rPr>
                <w:sz w:val="16"/>
              </w:rPr>
              <w:lastRenderedPageBreak/>
              <w:t>1.</w:t>
            </w:r>
            <w:r w:rsidRPr="00292AA6">
              <w:rPr>
                <w:sz w:val="16"/>
              </w:rPr>
              <w:t>教師引導學生討論要幫水族箱換水時，有什麼好方法，例如用水盆將水舀出來、放一條毛巾、直接將水倒出來、接一條水管等。</w:t>
            </w:r>
          </w:p>
          <w:p w14:paraId="34861073" w14:textId="77777777" w:rsidR="001A449C" w:rsidRPr="00292AA6" w:rsidRDefault="001A449C" w:rsidP="001A449C">
            <w:pPr>
              <w:adjustRightInd w:val="0"/>
              <w:snapToGrid w:val="0"/>
              <w:jc w:val="both"/>
              <w:rPr>
                <w:sz w:val="16"/>
              </w:rPr>
            </w:pPr>
            <w:r w:rsidRPr="00292AA6">
              <w:rPr>
                <w:sz w:val="16"/>
              </w:rPr>
              <w:t>2.</w:t>
            </w:r>
            <w:r w:rsidRPr="00292AA6">
              <w:rPr>
                <w:sz w:val="16"/>
              </w:rPr>
              <w:t>教師引導學生針對各種方法的優、缺點發表看法。若學生對水族箱換水沒有相關生活經驗，可以透過影片介紹讓學生了解，或是準備一個大型的整理箱，裡面裝水讓學生體驗水族箱換水可能遇到的問題。</w:t>
            </w:r>
          </w:p>
          <w:p w14:paraId="017C4B91" w14:textId="1631DEA7" w:rsidR="001A449C" w:rsidRPr="00A07A80" w:rsidRDefault="001A449C" w:rsidP="001A449C">
            <w:pPr>
              <w:adjustRightInd w:val="0"/>
              <w:snapToGrid w:val="0"/>
              <w:rPr>
                <w:kern w:val="2"/>
                <w:sz w:val="16"/>
              </w:rPr>
            </w:pPr>
            <w:r w:rsidRPr="00292AA6">
              <w:rPr>
                <w:sz w:val="16"/>
              </w:rPr>
              <w:t>3.</w:t>
            </w:r>
            <w:r w:rsidRPr="00292AA6">
              <w:rPr>
                <w:sz w:val="16"/>
              </w:rPr>
              <w:t>歸納學生所提出的可能問題，例如用水盆無法把水全部舀出來，也要舀很多次；用倒的水族箱很容易破掉，魚也可能會跑出來；用水管接水比較輕鬆。</w:t>
            </w:r>
          </w:p>
        </w:tc>
        <w:tc>
          <w:tcPr>
            <w:tcW w:w="196" w:type="pct"/>
          </w:tcPr>
          <w:p w14:paraId="186BAC54" w14:textId="12375C1A" w:rsidR="001A449C" w:rsidRPr="00A07A80" w:rsidRDefault="001A449C" w:rsidP="001A449C">
            <w:pPr>
              <w:adjustRightInd w:val="0"/>
              <w:snapToGrid w:val="0"/>
              <w:jc w:val="center"/>
              <w:rPr>
                <w:kern w:val="2"/>
                <w:sz w:val="16"/>
              </w:rPr>
            </w:pPr>
            <w:r w:rsidRPr="00292AA6">
              <w:rPr>
                <w:sz w:val="16"/>
              </w:rPr>
              <w:lastRenderedPageBreak/>
              <w:t>3</w:t>
            </w:r>
          </w:p>
        </w:tc>
        <w:tc>
          <w:tcPr>
            <w:tcW w:w="421" w:type="pct"/>
          </w:tcPr>
          <w:p w14:paraId="70D50418" w14:textId="77777777" w:rsidR="001A449C" w:rsidRPr="00292AA6" w:rsidRDefault="001A449C" w:rsidP="001A449C">
            <w:pPr>
              <w:adjustRightInd w:val="0"/>
              <w:snapToGrid w:val="0"/>
              <w:jc w:val="both"/>
              <w:rPr>
                <w:sz w:val="16"/>
              </w:rPr>
            </w:pPr>
            <w:r w:rsidRPr="00292AA6">
              <w:rPr>
                <w:sz w:val="16"/>
              </w:rPr>
              <w:t>1.</w:t>
            </w:r>
            <w:r w:rsidRPr="00292AA6">
              <w:rPr>
                <w:sz w:val="16"/>
              </w:rPr>
              <w:t>載玻片</w:t>
            </w:r>
          </w:p>
          <w:p w14:paraId="370B04D4" w14:textId="77777777" w:rsidR="001A449C" w:rsidRPr="00292AA6" w:rsidRDefault="001A449C" w:rsidP="001A449C">
            <w:pPr>
              <w:adjustRightInd w:val="0"/>
              <w:snapToGrid w:val="0"/>
              <w:jc w:val="both"/>
              <w:rPr>
                <w:sz w:val="16"/>
              </w:rPr>
            </w:pPr>
            <w:r w:rsidRPr="00292AA6">
              <w:rPr>
                <w:sz w:val="16"/>
              </w:rPr>
              <w:t>2.</w:t>
            </w:r>
            <w:r w:rsidRPr="00292AA6">
              <w:rPr>
                <w:sz w:val="16"/>
              </w:rPr>
              <w:t>橡皮筋</w:t>
            </w:r>
          </w:p>
          <w:p w14:paraId="3CC51973" w14:textId="77777777" w:rsidR="001A449C" w:rsidRPr="00292AA6" w:rsidRDefault="001A449C" w:rsidP="001A449C">
            <w:pPr>
              <w:adjustRightInd w:val="0"/>
              <w:snapToGrid w:val="0"/>
              <w:jc w:val="both"/>
              <w:rPr>
                <w:sz w:val="16"/>
              </w:rPr>
            </w:pPr>
            <w:r w:rsidRPr="00292AA6">
              <w:rPr>
                <w:sz w:val="16"/>
              </w:rPr>
              <w:t>3.</w:t>
            </w:r>
            <w:r w:rsidRPr="00292AA6">
              <w:rPr>
                <w:sz w:val="16"/>
              </w:rPr>
              <w:t>迴紋針</w:t>
            </w:r>
          </w:p>
          <w:p w14:paraId="706E21D9" w14:textId="77777777" w:rsidR="001A449C" w:rsidRPr="00292AA6" w:rsidRDefault="001A449C" w:rsidP="001A449C">
            <w:pPr>
              <w:adjustRightInd w:val="0"/>
              <w:snapToGrid w:val="0"/>
              <w:jc w:val="both"/>
              <w:rPr>
                <w:sz w:val="16"/>
              </w:rPr>
            </w:pPr>
            <w:r w:rsidRPr="00292AA6">
              <w:rPr>
                <w:sz w:val="16"/>
              </w:rPr>
              <w:t>4.</w:t>
            </w:r>
            <w:r w:rsidRPr="00292AA6">
              <w:rPr>
                <w:sz w:val="16"/>
              </w:rPr>
              <w:t>顏色水</w:t>
            </w:r>
          </w:p>
          <w:p w14:paraId="4C157033" w14:textId="77777777" w:rsidR="001A449C" w:rsidRPr="00292AA6" w:rsidRDefault="001A449C" w:rsidP="001A449C">
            <w:pPr>
              <w:adjustRightInd w:val="0"/>
              <w:snapToGrid w:val="0"/>
              <w:jc w:val="both"/>
              <w:rPr>
                <w:sz w:val="16"/>
              </w:rPr>
            </w:pPr>
            <w:r w:rsidRPr="00292AA6">
              <w:rPr>
                <w:sz w:val="16"/>
              </w:rPr>
              <w:t>5.</w:t>
            </w:r>
            <w:r w:rsidRPr="00292AA6">
              <w:rPr>
                <w:sz w:val="16"/>
              </w:rPr>
              <w:t>培養皿</w:t>
            </w:r>
          </w:p>
          <w:p w14:paraId="6D7E43CB" w14:textId="77777777" w:rsidR="001A449C" w:rsidRPr="00292AA6" w:rsidRDefault="001A449C" w:rsidP="001A449C">
            <w:pPr>
              <w:adjustRightInd w:val="0"/>
              <w:snapToGrid w:val="0"/>
              <w:jc w:val="both"/>
              <w:rPr>
                <w:sz w:val="16"/>
              </w:rPr>
            </w:pPr>
            <w:r w:rsidRPr="00292AA6">
              <w:rPr>
                <w:sz w:val="16"/>
              </w:rPr>
              <w:t>6.</w:t>
            </w:r>
            <w:r w:rsidRPr="00292AA6">
              <w:rPr>
                <w:sz w:val="16"/>
              </w:rPr>
              <w:t>各種毛細現象應用的照片或影片</w:t>
            </w:r>
          </w:p>
          <w:p w14:paraId="1FFBB8D6" w14:textId="77777777" w:rsidR="001A449C" w:rsidRPr="00292AA6" w:rsidRDefault="001A449C" w:rsidP="001A449C">
            <w:pPr>
              <w:adjustRightInd w:val="0"/>
              <w:snapToGrid w:val="0"/>
              <w:jc w:val="both"/>
              <w:rPr>
                <w:sz w:val="16"/>
              </w:rPr>
            </w:pPr>
            <w:r w:rsidRPr="00292AA6">
              <w:rPr>
                <w:sz w:val="16"/>
              </w:rPr>
              <w:t>7.</w:t>
            </w:r>
            <w:r w:rsidRPr="00292AA6">
              <w:rPr>
                <w:sz w:val="16"/>
              </w:rPr>
              <w:t>透明容器</w:t>
            </w:r>
          </w:p>
          <w:p w14:paraId="16EEA769" w14:textId="77777777" w:rsidR="001A449C" w:rsidRPr="00292AA6" w:rsidRDefault="001A449C" w:rsidP="001A449C">
            <w:pPr>
              <w:adjustRightInd w:val="0"/>
              <w:snapToGrid w:val="0"/>
              <w:jc w:val="both"/>
              <w:rPr>
                <w:sz w:val="16"/>
              </w:rPr>
            </w:pPr>
            <w:r w:rsidRPr="00292AA6">
              <w:rPr>
                <w:sz w:val="16"/>
              </w:rPr>
              <w:t>8.</w:t>
            </w:r>
            <w:r w:rsidRPr="00292AA6">
              <w:rPr>
                <w:sz w:val="16"/>
              </w:rPr>
              <w:t>透明水管</w:t>
            </w:r>
          </w:p>
          <w:p w14:paraId="75BEE443" w14:textId="5C992D6D" w:rsidR="001A449C" w:rsidRPr="00A07A80" w:rsidRDefault="001A449C" w:rsidP="001A449C">
            <w:pPr>
              <w:adjustRightInd w:val="0"/>
              <w:snapToGrid w:val="0"/>
              <w:jc w:val="both"/>
              <w:rPr>
                <w:kern w:val="2"/>
                <w:sz w:val="16"/>
              </w:rPr>
            </w:pPr>
            <w:r w:rsidRPr="00292AA6">
              <w:rPr>
                <w:sz w:val="16"/>
              </w:rPr>
              <w:t>9.</w:t>
            </w:r>
            <w:r w:rsidRPr="00292AA6">
              <w:rPr>
                <w:sz w:val="16"/>
              </w:rPr>
              <w:t>教學媒體</w:t>
            </w:r>
          </w:p>
        </w:tc>
        <w:tc>
          <w:tcPr>
            <w:tcW w:w="406" w:type="pct"/>
          </w:tcPr>
          <w:p w14:paraId="7B7096F8" w14:textId="77777777" w:rsidR="001A449C" w:rsidRPr="00292AA6" w:rsidRDefault="001A449C" w:rsidP="001A449C">
            <w:pPr>
              <w:adjustRightInd w:val="0"/>
              <w:snapToGrid w:val="0"/>
              <w:jc w:val="both"/>
              <w:rPr>
                <w:sz w:val="16"/>
              </w:rPr>
            </w:pPr>
            <w:r w:rsidRPr="00292AA6">
              <w:rPr>
                <w:sz w:val="16"/>
              </w:rPr>
              <w:t>課堂問答</w:t>
            </w:r>
          </w:p>
          <w:p w14:paraId="295CA946" w14:textId="77777777" w:rsidR="001A449C" w:rsidRPr="00292AA6" w:rsidRDefault="001A449C" w:rsidP="001A449C">
            <w:pPr>
              <w:adjustRightInd w:val="0"/>
              <w:snapToGrid w:val="0"/>
              <w:jc w:val="both"/>
              <w:rPr>
                <w:sz w:val="16"/>
              </w:rPr>
            </w:pPr>
            <w:r w:rsidRPr="00292AA6">
              <w:rPr>
                <w:sz w:val="16"/>
              </w:rPr>
              <w:t>口頭報告</w:t>
            </w:r>
          </w:p>
          <w:p w14:paraId="62D69B99" w14:textId="77777777" w:rsidR="001A449C" w:rsidRPr="00292AA6" w:rsidRDefault="001A449C" w:rsidP="001A449C">
            <w:pPr>
              <w:adjustRightInd w:val="0"/>
              <w:snapToGrid w:val="0"/>
              <w:jc w:val="both"/>
              <w:rPr>
                <w:sz w:val="16"/>
              </w:rPr>
            </w:pPr>
            <w:r w:rsidRPr="00292AA6">
              <w:rPr>
                <w:sz w:val="16"/>
              </w:rPr>
              <w:t>觀察紀錄</w:t>
            </w:r>
          </w:p>
          <w:p w14:paraId="5E1C2D1F" w14:textId="77777777" w:rsidR="001A449C" w:rsidRPr="00292AA6" w:rsidRDefault="001A449C" w:rsidP="001A449C">
            <w:pPr>
              <w:adjustRightInd w:val="0"/>
              <w:snapToGrid w:val="0"/>
              <w:jc w:val="both"/>
              <w:rPr>
                <w:sz w:val="16"/>
              </w:rPr>
            </w:pPr>
            <w:r w:rsidRPr="00292AA6">
              <w:rPr>
                <w:sz w:val="16"/>
              </w:rPr>
              <w:t>資料蒐集</w:t>
            </w:r>
          </w:p>
          <w:p w14:paraId="79FBF7B8" w14:textId="77777777" w:rsidR="001A449C" w:rsidRPr="00292AA6" w:rsidRDefault="001A449C" w:rsidP="001A449C">
            <w:pPr>
              <w:adjustRightInd w:val="0"/>
              <w:snapToGrid w:val="0"/>
              <w:jc w:val="both"/>
              <w:rPr>
                <w:sz w:val="16"/>
              </w:rPr>
            </w:pPr>
            <w:r w:rsidRPr="00292AA6">
              <w:rPr>
                <w:sz w:val="16"/>
              </w:rPr>
              <w:t>小組討論</w:t>
            </w:r>
          </w:p>
          <w:p w14:paraId="3747CA33" w14:textId="525B388A" w:rsidR="001A449C" w:rsidRPr="00A07A80" w:rsidRDefault="001A449C" w:rsidP="001A449C">
            <w:pPr>
              <w:adjustRightInd w:val="0"/>
              <w:snapToGrid w:val="0"/>
              <w:rPr>
                <w:kern w:val="2"/>
                <w:sz w:val="16"/>
              </w:rPr>
            </w:pPr>
            <w:r w:rsidRPr="00292AA6">
              <w:rPr>
                <w:sz w:val="16"/>
              </w:rPr>
              <w:t>習作評量</w:t>
            </w:r>
          </w:p>
        </w:tc>
        <w:tc>
          <w:tcPr>
            <w:tcW w:w="336" w:type="pct"/>
          </w:tcPr>
          <w:p w14:paraId="1094F927" w14:textId="77777777" w:rsidR="001A449C" w:rsidRDefault="001A449C" w:rsidP="001A449C">
            <w:pPr>
              <w:adjustRightInd w:val="0"/>
              <w:snapToGrid w:val="0"/>
              <w:jc w:val="both"/>
              <w:rPr>
                <w:sz w:val="16"/>
              </w:rPr>
            </w:pPr>
            <w:r>
              <w:rPr>
                <w:sz w:val="16"/>
              </w:rPr>
              <w:t>【性別平等教育】</w:t>
            </w:r>
          </w:p>
          <w:p w14:paraId="3E26F9AD" w14:textId="77777777" w:rsidR="001A449C" w:rsidRDefault="001A449C" w:rsidP="001A449C">
            <w:pPr>
              <w:adjustRightInd w:val="0"/>
              <w:snapToGrid w:val="0"/>
              <w:jc w:val="both"/>
              <w:rPr>
                <w:sz w:val="16"/>
              </w:rPr>
            </w:pPr>
            <w:r>
              <w:rPr>
                <w:sz w:val="16"/>
              </w:rPr>
              <w:t>性</w:t>
            </w:r>
            <w:r>
              <w:rPr>
                <w:sz w:val="16"/>
              </w:rPr>
              <w:t xml:space="preserve">E3 </w:t>
            </w:r>
            <w:r w:rsidRPr="00292AA6">
              <w:rPr>
                <w:sz w:val="16"/>
              </w:rPr>
              <w:t>覺察性別角色的刻板印象，了解家庭、學校與職業的分工，不應受性別的限制。</w:t>
            </w:r>
          </w:p>
          <w:p w14:paraId="784537A3" w14:textId="77777777" w:rsidR="001A449C" w:rsidRDefault="001A449C" w:rsidP="001A449C">
            <w:pPr>
              <w:adjustRightInd w:val="0"/>
              <w:snapToGrid w:val="0"/>
              <w:jc w:val="both"/>
              <w:rPr>
                <w:sz w:val="16"/>
              </w:rPr>
            </w:pPr>
            <w:r>
              <w:rPr>
                <w:sz w:val="16"/>
              </w:rPr>
              <w:t>【科技教育】</w:t>
            </w:r>
          </w:p>
          <w:p w14:paraId="12746799" w14:textId="77777777" w:rsidR="001A449C" w:rsidRDefault="001A449C" w:rsidP="001A449C">
            <w:pPr>
              <w:adjustRightInd w:val="0"/>
              <w:snapToGrid w:val="0"/>
              <w:jc w:val="both"/>
              <w:rPr>
                <w:sz w:val="16"/>
              </w:rPr>
            </w:pPr>
            <w:r>
              <w:rPr>
                <w:sz w:val="16"/>
              </w:rPr>
              <w:t>科</w:t>
            </w:r>
            <w:r>
              <w:rPr>
                <w:sz w:val="16"/>
              </w:rPr>
              <w:t xml:space="preserve">E9 </w:t>
            </w:r>
            <w:r w:rsidRPr="00292AA6">
              <w:rPr>
                <w:sz w:val="16"/>
              </w:rPr>
              <w:t>具備與他人團隊合作的能力。</w:t>
            </w:r>
          </w:p>
          <w:p w14:paraId="16B703F8" w14:textId="77777777" w:rsidR="001A449C" w:rsidRDefault="001A449C" w:rsidP="001A449C">
            <w:pPr>
              <w:adjustRightInd w:val="0"/>
              <w:snapToGrid w:val="0"/>
              <w:jc w:val="both"/>
              <w:rPr>
                <w:sz w:val="16"/>
              </w:rPr>
            </w:pPr>
            <w:r>
              <w:rPr>
                <w:sz w:val="16"/>
              </w:rPr>
              <w:t>【閱讀素養】</w:t>
            </w:r>
          </w:p>
          <w:p w14:paraId="061FFB18" w14:textId="77777777" w:rsidR="001A449C" w:rsidRDefault="001A449C" w:rsidP="001A449C">
            <w:pPr>
              <w:adjustRightInd w:val="0"/>
              <w:snapToGrid w:val="0"/>
              <w:jc w:val="both"/>
              <w:rPr>
                <w:sz w:val="16"/>
              </w:rPr>
            </w:pPr>
            <w:r>
              <w:rPr>
                <w:sz w:val="16"/>
              </w:rPr>
              <w:lastRenderedPageBreak/>
              <w:t>閱</w:t>
            </w:r>
            <w:r>
              <w:rPr>
                <w:sz w:val="16"/>
              </w:rPr>
              <w:t xml:space="preserve">E1 </w:t>
            </w:r>
            <w:r w:rsidRPr="00292AA6">
              <w:rPr>
                <w:sz w:val="16"/>
              </w:rPr>
              <w:t>認識一般生活情境中需要使用的，以及學習學科基礎知識所應具備的字詞彙。</w:t>
            </w:r>
          </w:p>
          <w:p w14:paraId="13F06B76" w14:textId="77777777" w:rsidR="001A449C" w:rsidRDefault="001A449C" w:rsidP="001A449C">
            <w:pPr>
              <w:adjustRightInd w:val="0"/>
              <w:snapToGrid w:val="0"/>
              <w:jc w:val="both"/>
              <w:rPr>
                <w:sz w:val="16"/>
              </w:rPr>
            </w:pPr>
            <w:r>
              <w:rPr>
                <w:sz w:val="16"/>
              </w:rPr>
              <w:t>閱</w:t>
            </w:r>
            <w:r>
              <w:rPr>
                <w:sz w:val="16"/>
              </w:rPr>
              <w:t xml:space="preserve">E4 </w:t>
            </w:r>
            <w:r w:rsidRPr="00292AA6">
              <w:rPr>
                <w:sz w:val="16"/>
              </w:rPr>
              <w:t>中高年級後需發展長篇文本的閱讀理解能力。</w:t>
            </w:r>
          </w:p>
          <w:p w14:paraId="5824DF51" w14:textId="095759FF" w:rsidR="001A449C" w:rsidRPr="00A07A80" w:rsidRDefault="001A449C" w:rsidP="001A449C">
            <w:pPr>
              <w:adjustRightInd w:val="0"/>
              <w:snapToGrid w:val="0"/>
              <w:rPr>
                <w:kern w:val="2"/>
                <w:sz w:val="16"/>
              </w:rPr>
            </w:pPr>
            <w:r>
              <w:rPr>
                <w:sz w:val="16"/>
              </w:rPr>
              <w:t>閱</w:t>
            </w:r>
            <w:r>
              <w:rPr>
                <w:sz w:val="16"/>
              </w:rPr>
              <w:t xml:space="preserve">E12 </w:t>
            </w:r>
            <w:r w:rsidRPr="00292AA6">
              <w:rPr>
                <w:sz w:val="16"/>
              </w:rPr>
              <w:t>培養喜愛閱讀的態度。</w:t>
            </w:r>
          </w:p>
        </w:tc>
      </w:tr>
      <w:tr w:rsidR="001A449C" w:rsidRPr="00A07A80" w14:paraId="333FA8B5" w14:textId="77777777" w:rsidTr="008D3A3F">
        <w:trPr>
          <w:trHeight w:val="624"/>
          <w:jc w:val="center"/>
        </w:trPr>
        <w:tc>
          <w:tcPr>
            <w:tcW w:w="275" w:type="pct"/>
            <w:vAlign w:val="center"/>
          </w:tcPr>
          <w:p w14:paraId="78B65235" w14:textId="77777777" w:rsidR="001A449C" w:rsidRPr="00563BC3" w:rsidRDefault="001A449C" w:rsidP="001A449C">
            <w:pPr>
              <w:jc w:val="center"/>
              <w:rPr>
                <w:rFonts w:ascii="標楷體" w:eastAsia="標楷體" w:hAnsi="標楷體" w:cs="標楷體"/>
                <w:sz w:val="16"/>
                <w:szCs w:val="16"/>
              </w:rPr>
            </w:pPr>
            <w:r w:rsidRPr="00563BC3">
              <w:rPr>
                <w:rFonts w:ascii="標楷體" w:eastAsia="標楷體" w:hAnsi="標楷體" w:cs="標楷體" w:hint="eastAsia"/>
                <w:sz w:val="16"/>
                <w:szCs w:val="16"/>
              </w:rPr>
              <w:lastRenderedPageBreak/>
              <w:t>八</w:t>
            </w:r>
          </w:p>
          <w:p w14:paraId="057CAA9A" w14:textId="77777777" w:rsidR="001A449C" w:rsidRPr="00563BC3" w:rsidRDefault="001A449C" w:rsidP="001A449C">
            <w:pPr>
              <w:snapToGrid w:val="0"/>
              <w:jc w:val="center"/>
              <w:rPr>
                <w:rFonts w:ascii="標楷體" w:eastAsia="標楷體" w:hAnsi="標楷體" w:cs="標楷體"/>
                <w:sz w:val="16"/>
                <w:szCs w:val="16"/>
              </w:rPr>
            </w:pPr>
            <w:r w:rsidRPr="00563BC3">
              <w:rPr>
                <w:rFonts w:ascii="標楷體" w:eastAsia="標楷體" w:hAnsi="標楷體" w:cs="標楷體" w:hint="eastAsia"/>
                <w:sz w:val="16"/>
                <w:szCs w:val="16"/>
              </w:rPr>
              <w:t>0329</w:t>
            </w:r>
          </w:p>
          <w:p w14:paraId="1AA9866D" w14:textId="77777777" w:rsidR="001A449C" w:rsidRPr="00563BC3" w:rsidRDefault="001A449C" w:rsidP="001A449C">
            <w:pPr>
              <w:snapToGrid w:val="0"/>
              <w:jc w:val="center"/>
              <w:rPr>
                <w:rFonts w:ascii="標楷體" w:eastAsia="標楷體" w:hAnsi="標楷體" w:cs="標楷體"/>
                <w:sz w:val="16"/>
                <w:szCs w:val="16"/>
              </w:rPr>
            </w:pPr>
            <w:r w:rsidRPr="00563BC3">
              <w:rPr>
                <w:rFonts w:ascii="標楷體" w:eastAsia="標楷體" w:hAnsi="標楷體" w:cs="標楷體" w:hint="eastAsia"/>
                <w:sz w:val="16"/>
                <w:szCs w:val="16"/>
              </w:rPr>
              <w:t>|</w:t>
            </w:r>
          </w:p>
          <w:p w14:paraId="7496CB14" w14:textId="77777777" w:rsidR="001A449C" w:rsidRPr="00563BC3" w:rsidRDefault="001A449C" w:rsidP="001A449C">
            <w:pPr>
              <w:snapToGrid w:val="0"/>
              <w:jc w:val="center"/>
              <w:rPr>
                <w:rFonts w:ascii="新細明體" w:hAnsi="新細明體"/>
                <w:kern w:val="2"/>
                <w:sz w:val="16"/>
                <w:szCs w:val="16"/>
              </w:rPr>
            </w:pPr>
            <w:r w:rsidRPr="00563BC3">
              <w:rPr>
                <w:rFonts w:ascii="標楷體" w:eastAsia="標楷體" w:hAnsi="標楷體" w:cs="標楷體" w:hint="eastAsia"/>
                <w:sz w:val="16"/>
                <w:szCs w:val="16"/>
              </w:rPr>
              <w:t>0404</w:t>
            </w:r>
          </w:p>
        </w:tc>
        <w:tc>
          <w:tcPr>
            <w:tcW w:w="211" w:type="pct"/>
            <w:vAlign w:val="center"/>
          </w:tcPr>
          <w:p w14:paraId="57F9A30B" w14:textId="77777777" w:rsidR="001A449C" w:rsidRPr="00563BC3" w:rsidRDefault="001A449C" w:rsidP="001A449C">
            <w:pPr>
              <w:snapToGrid w:val="0"/>
              <w:jc w:val="both"/>
              <w:rPr>
                <w:rFonts w:ascii="標楷體" w:eastAsia="標楷體" w:hAnsi="標楷體"/>
                <w:sz w:val="16"/>
                <w:szCs w:val="16"/>
              </w:rPr>
            </w:pPr>
            <w:r w:rsidRPr="00563BC3">
              <w:rPr>
                <w:rFonts w:ascii="標楷體" w:eastAsia="標楷體" w:hAnsi="標楷體" w:hint="eastAsia"/>
                <w:sz w:val="16"/>
                <w:szCs w:val="16"/>
              </w:rPr>
              <w:t>兒童節逢例假日補放假(4/3)</w:t>
            </w:r>
          </w:p>
          <w:p w14:paraId="1EF0C2AD" w14:textId="77777777" w:rsidR="001A449C" w:rsidRPr="00563BC3" w:rsidRDefault="001A449C" w:rsidP="001A449C">
            <w:pPr>
              <w:snapToGrid w:val="0"/>
              <w:jc w:val="both"/>
              <w:rPr>
                <w:rFonts w:ascii="標楷體" w:eastAsia="標楷體" w:hAnsi="標楷體"/>
                <w:sz w:val="16"/>
                <w:szCs w:val="16"/>
              </w:rPr>
            </w:pPr>
            <w:r w:rsidRPr="00563BC3">
              <w:rPr>
                <w:rFonts w:ascii="標楷體" w:eastAsia="標楷體" w:hAnsi="標楷體" w:hint="eastAsia"/>
                <w:sz w:val="16"/>
                <w:szCs w:val="16"/>
              </w:rPr>
              <w:t>→兒童節(4/4)→民族掃墓節(4/5)、</w:t>
            </w:r>
          </w:p>
          <w:p w14:paraId="15692CFC" w14:textId="77777777" w:rsidR="001A449C" w:rsidRPr="00563BC3" w:rsidRDefault="001A449C" w:rsidP="001A449C">
            <w:pPr>
              <w:snapToGrid w:val="0"/>
              <w:jc w:val="both"/>
              <w:rPr>
                <w:rFonts w:ascii="新細明體" w:hAnsi="新細明體"/>
                <w:kern w:val="2"/>
                <w:sz w:val="16"/>
                <w:szCs w:val="16"/>
              </w:rPr>
            </w:pPr>
            <w:r w:rsidRPr="00563BC3">
              <w:rPr>
                <w:rFonts w:ascii="標楷體" w:eastAsia="標楷體" w:hAnsi="標楷體" w:hint="eastAsia"/>
                <w:sz w:val="16"/>
                <w:szCs w:val="16"/>
              </w:rPr>
              <w:t>民族掃墓節逢例假日補放假(4/6)</w:t>
            </w:r>
          </w:p>
        </w:tc>
        <w:tc>
          <w:tcPr>
            <w:tcW w:w="170" w:type="pct"/>
          </w:tcPr>
          <w:p w14:paraId="7EEF739E" w14:textId="77245417" w:rsidR="001A449C" w:rsidRPr="00A07A80" w:rsidRDefault="001A449C" w:rsidP="001A449C">
            <w:pPr>
              <w:adjustRightInd w:val="0"/>
              <w:snapToGrid w:val="0"/>
              <w:jc w:val="center"/>
              <w:rPr>
                <w:kern w:val="2"/>
                <w:sz w:val="16"/>
              </w:rPr>
            </w:pPr>
            <w:r w:rsidRPr="00292AA6">
              <w:rPr>
                <w:sz w:val="16"/>
              </w:rPr>
              <w:t>第二單元水的移動</w:t>
            </w:r>
          </w:p>
        </w:tc>
        <w:tc>
          <w:tcPr>
            <w:tcW w:w="170" w:type="pct"/>
          </w:tcPr>
          <w:p w14:paraId="43337DD1" w14:textId="47BAE8FF" w:rsidR="001A449C" w:rsidRPr="00A07A80" w:rsidRDefault="001A449C" w:rsidP="001A449C">
            <w:pPr>
              <w:adjustRightInd w:val="0"/>
              <w:snapToGrid w:val="0"/>
              <w:jc w:val="center"/>
              <w:rPr>
                <w:kern w:val="2"/>
                <w:sz w:val="16"/>
              </w:rPr>
            </w:pPr>
            <w:r w:rsidRPr="00292AA6">
              <w:rPr>
                <w:sz w:val="16"/>
              </w:rPr>
              <w:t>活動二虹吸現象有什麼特性</w:t>
            </w:r>
            <w:r w:rsidRPr="00292AA6">
              <w:rPr>
                <w:sz w:val="16"/>
              </w:rPr>
              <w:t>/</w:t>
            </w:r>
            <w:r w:rsidRPr="00292AA6">
              <w:rPr>
                <w:sz w:val="16"/>
              </w:rPr>
              <w:t>活動三連通管原理有什麼特性</w:t>
            </w:r>
          </w:p>
        </w:tc>
        <w:tc>
          <w:tcPr>
            <w:tcW w:w="321" w:type="pct"/>
          </w:tcPr>
          <w:p w14:paraId="6889552D" w14:textId="77777777" w:rsidR="001A449C" w:rsidRDefault="001A449C" w:rsidP="001A449C">
            <w:pPr>
              <w:adjustRightInd w:val="0"/>
              <w:snapToGrid w:val="0"/>
              <w:jc w:val="both"/>
              <w:rPr>
                <w:sz w:val="16"/>
              </w:rPr>
            </w:pPr>
            <w:r>
              <w:rPr>
                <w:sz w:val="16"/>
              </w:rPr>
              <w:t>自</w:t>
            </w:r>
            <w:r>
              <w:rPr>
                <w:sz w:val="16"/>
              </w:rPr>
              <w:t>-E-A2</w:t>
            </w:r>
          </w:p>
          <w:p w14:paraId="779597AE" w14:textId="77777777" w:rsidR="001A449C" w:rsidRDefault="001A449C" w:rsidP="001A449C">
            <w:pPr>
              <w:adjustRightInd w:val="0"/>
              <w:snapToGrid w:val="0"/>
              <w:jc w:val="both"/>
              <w:rPr>
                <w:sz w:val="16"/>
              </w:rPr>
            </w:pPr>
            <w:r>
              <w:rPr>
                <w:sz w:val="16"/>
              </w:rPr>
              <w:t>自</w:t>
            </w:r>
            <w:r>
              <w:rPr>
                <w:sz w:val="16"/>
              </w:rPr>
              <w:t>-E-A3</w:t>
            </w:r>
          </w:p>
          <w:p w14:paraId="296E99DD" w14:textId="40E8E379" w:rsidR="001A449C" w:rsidRPr="00A07A80" w:rsidRDefault="001A449C" w:rsidP="001A449C">
            <w:pPr>
              <w:adjustRightInd w:val="0"/>
              <w:snapToGrid w:val="0"/>
              <w:rPr>
                <w:kern w:val="2"/>
                <w:sz w:val="16"/>
              </w:rPr>
            </w:pPr>
            <w:r>
              <w:rPr>
                <w:sz w:val="16"/>
              </w:rPr>
              <w:t>自</w:t>
            </w:r>
            <w:r>
              <w:rPr>
                <w:sz w:val="16"/>
              </w:rPr>
              <w:t>-E-C2</w:t>
            </w:r>
          </w:p>
        </w:tc>
        <w:tc>
          <w:tcPr>
            <w:tcW w:w="765" w:type="pct"/>
          </w:tcPr>
          <w:p w14:paraId="416B7D23" w14:textId="77777777" w:rsidR="001A449C" w:rsidRDefault="001A449C" w:rsidP="001A449C">
            <w:pPr>
              <w:adjustRightInd w:val="0"/>
              <w:snapToGrid w:val="0"/>
              <w:jc w:val="both"/>
              <w:rPr>
                <w:sz w:val="16"/>
              </w:rPr>
            </w:pPr>
            <w:r>
              <w:rPr>
                <w:sz w:val="16"/>
              </w:rPr>
              <w:t xml:space="preserve">tm-Ⅱ-1 </w:t>
            </w:r>
            <w:r w:rsidRPr="00292AA6">
              <w:rPr>
                <w:sz w:val="16"/>
              </w:rPr>
              <w:t>能經由觀察自然界現象之間的關係，理解簡單的概念模型，進而與其生活經驗連結。</w:t>
            </w:r>
          </w:p>
          <w:p w14:paraId="53AC7BEF" w14:textId="77777777" w:rsidR="001A449C" w:rsidRDefault="001A449C" w:rsidP="001A449C">
            <w:pPr>
              <w:adjustRightInd w:val="0"/>
              <w:snapToGrid w:val="0"/>
              <w:jc w:val="both"/>
              <w:rPr>
                <w:sz w:val="16"/>
              </w:rPr>
            </w:pPr>
            <w:r>
              <w:rPr>
                <w:sz w:val="16"/>
              </w:rPr>
              <w:t xml:space="preserve">pe-Ⅱ-1 </w:t>
            </w:r>
            <w:r w:rsidRPr="00292AA6">
              <w:rPr>
                <w:sz w:val="16"/>
              </w:rPr>
              <w:t>能了解一個因素改變可能造成的影響，進而預測活動的大致結果。在教師或教科書的指導或說明下，能了解探究的計畫。</w:t>
            </w:r>
          </w:p>
          <w:p w14:paraId="1B1B5FF6" w14:textId="77777777" w:rsidR="001A449C" w:rsidRDefault="001A449C" w:rsidP="001A449C">
            <w:pPr>
              <w:adjustRightInd w:val="0"/>
              <w:snapToGrid w:val="0"/>
              <w:jc w:val="both"/>
              <w:rPr>
                <w:sz w:val="16"/>
              </w:rPr>
            </w:pPr>
            <w:r>
              <w:rPr>
                <w:sz w:val="16"/>
              </w:rPr>
              <w:t xml:space="preserve">pe-Ⅱ-2 </w:t>
            </w:r>
            <w:r w:rsidRPr="00292AA6">
              <w:rPr>
                <w:sz w:val="16"/>
              </w:rPr>
              <w:t>能正確安全操作適合學習階段的物品、器材儀器、科技設備及資源，並能觀測和記錄。</w:t>
            </w:r>
          </w:p>
          <w:p w14:paraId="043D1592" w14:textId="77777777" w:rsidR="001A449C" w:rsidRDefault="001A449C" w:rsidP="001A449C">
            <w:pPr>
              <w:adjustRightInd w:val="0"/>
              <w:snapToGrid w:val="0"/>
              <w:jc w:val="both"/>
              <w:rPr>
                <w:sz w:val="16"/>
              </w:rPr>
            </w:pPr>
            <w:r>
              <w:rPr>
                <w:sz w:val="16"/>
              </w:rPr>
              <w:t xml:space="preserve">pa-Ⅱ-2 </w:t>
            </w:r>
            <w:r w:rsidRPr="00292AA6">
              <w:rPr>
                <w:sz w:val="16"/>
              </w:rPr>
              <w:t>能從得到的資訊或數據，形成解釋、得到解答、解決問題。並能將自己的探究結果和他人的結果</w:t>
            </w:r>
            <w:r w:rsidRPr="00292AA6">
              <w:rPr>
                <w:sz w:val="16"/>
              </w:rPr>
              <w:t>(</w:t>
            </w:r>
            <w:r w:rsidRPr="00292AA6">
              <w:rPr>
                <w:sz w:val="16"/>
              </w:rPr>
              <w:t>例如：來自教師</w:t>
            </w:r>
            <w:r w:rsidRPr="00292AA6">
              <w:rPr>
                <w:sz w:val="16"/>
              </w:rPr>
              <w:t>)</w:t>
            </w:r>
            <w:r w:rsidRPr="00292AA6">
              <w:rPr>
                <w:sz w:val="16"/>
              </w:rPr>
              <w:t>相比較，檢查是否相近。</w:t>
            </w:r>
          </w:p>
          <w:p w14:paraId="13116C15" w14:textId="3671342B" w:rsidR="001A449C" w:rsidRPr="00A07A80" w:rsidRDefault="001A449C" w:rsidP="001A449C">
            <w:pPr>
              <w:adjustRightInd w:val="0"/>
              <w:snapToGrid w:val="0"/>
              <w:rPr>
                <w:kern w:val="2"/>
                <w:sz w:val="16"/>
              </w:rPr>
            </w:pPr>
            <w:r>
              <w:rPr>
                <w:sz w:val="16"/>
              </w:rPr>
              <w:t xml:space="preserve">an-Ⅱ-1 </w:t>
            </w:r>
            <w:r w:rsidRPr="00292AA6">
              <w:rPr>
                <w:sz w:val="16"/>
              </w:rPr>
              <w:t>體會科學的探索都是由問題開始。</w:t>
            </w:r>
          </w:p>
        </w:tc>
        <w:tc>
          <w:tcPr>
            <w:tcW w:w="576" w:type="pct"/>
          </w:tcPr>
          <w:p w14:paraId="1E6C2F55" w14:textId="2FEB1CF4" w:rsidR="001A449C" w:rsidRPr="00A07A80" w:rsidRDefault="001A449C" w:rsidP="001A449C">
            <w:pPr>
              <w:adjustRightInd w:val="0"/>
              <w:snapToGrid w:val="0"/>
              <w:rPr>
                <w:kern w:val="2"/>
                <w:sz w:val="16"/>
              </w:rPr>
            </w:pPr>
            <w:r>
              <w:rPr>
                <w:sz w:val="16"/>
              </w:rPr>
              <w:t xml:space="preserve">INb-Ⅱ-3 </w:t>
            </w:r>
            <w:r w:rsidRPr="00292AA6">
              <w:rPr>
                <w:sz w:val="16"/>
              </w:rPr>
              <w:t>虹吸現象可用來將容器中的水吸出；連通管可測水平。</w:t>
            </w:r>
          </w:p>
        </w:tc>
        <w:tc>
          <w:tcPr>
            <w:tcW w:w="575" w:type="pct"/>
          </w:tcPr>
          <w:p w14:paraId="69C2937B" w14:textId="77777777" w:rsidR="001A449C" w:rsidRPr="00292AA6" w:rsidRDefault="001A449C" w:rsidP="001A449C">
            <w:pPr>
              <w:adjustRightInd w:val="0"/>
              <w:snapToGrid w:val="0"/>
              <w:jc w:val="both"/>
              <w:rPr>
                <w:sz w:val="16"/>
              </w:rPr>
            </w:pPr>
            <w:r w:rsidRPr="00292AA6">
              <w:rPr>
                <w:sz w:val="16"/>
              </w:rPr>
              <w:t>1.</w:t>
            </w:r>
            <w:r w:rsidRPr="00292AA6">
              <w:rPr>
                <w:sz w:val="16"/>
              </w:rPr>
              <w:t>認識形成虹吸現象的條件是水管內裝滿水，並且出水口要低於水面。</w:t>
            </w:r>
          </w:p>
          <w:p w14:paraId="68A0C387" w14:textId="77777777" w:rsidR="001A449C" w:rsidRPr="00292AA6" w:rsidRDefault="001A449C" w:rsidP="001A449C">
            <w:pPr>
              <w:adjustRightInd w:val="0"/>
              <w:snapToGrid w:val="0"/>
              <w:jc w:val="both"/>
              <w:rPr>
                <w:sz w:val="16"/>
              </w:rPr>
            </w:pPr>
            <w:r w:rsidRPr="00292AA6">
              <w:rPr>
                <w:sz w:val="16"/>
              </w:rPr>
              <w:t>2.</w:t>
            </w:r>
            <w:r w:rsidRPr="00292AA6">
              <w:rPr>
                <w:sz w:val="16"/>
              </w:rPr>
              <w:t>透過操作與討論，了解裝水容器傾斜後，水面一樣會維持水平。</w:t>
            </w:r>
          </w:p>
          <w:p w14:paraId="37609138" w14:textId="7A79F6D1" w:rsidR="001A449C" w:rsidRPr="00A07A80" w:rsidRDefault="001A449C" w:rsidP="001A449C">
            <w:pPr>
              <w:adjustRightInd w:val="0"/>
              <w:snapToGrid w:val="0"/>
              <w:rPr>
                <w:kern w:val="2"/>
                <w:sz w:val="16"/>
              </w:rPr>
            </w:pPr>
            <w:r w:rsidRPr="00292AA6">
              <w:rPr>
                <w:sz w:val="16"/>
              </w:rPr>
              <w:t>3.</w:t>
            </w:r>
            <w:r w:rsidRPr="00292AA6">
              <w:rPr>
                <w:sz w:val="16"/>
              </w:rPr>
              <w:t>認識生活中水平現象的例子。</w:t>
            </w:r>
          </w:p>
        </w:tc>
        <w:tc>
          <w:tcPr>
            <w:tcW w:w="578" w:type="pct"/>
          </w:tcPr>
          <w:p w14:paraId="33FEBBE5" w14:textId="77777777" w:rsidR="001A449C" w:rsidRPr="00292AA6" w:rsidRDefault="001A449C" w:rsidP="001A449C">
            <w:pPr>
              <w:adjustRightInd w:val="0"/>
              <w:snapToGrid w:val="0"/>
              <w:jc w:val="both"/>
              <w:rPr>
                <w:sz w:val="16"/>
              </w:rPr>
            </w:pPr>
            <w:r w:rsidRPr="00292AA6">
              <w:rPr>
                <w:sz w:val="16"/>
              </w:rPr>
              <w:t>第二單元水的移動</w:t>
            </w:r>
          </w:p>
          <w:p w14:paraId="4E7AFF5B" w14:textId="77777777" w:rsidR="001A449C" w:rsidRPr="00292AA6" w:rsidRDefault="001A449C" w:rsidP="001A449C">
            <w:pPr>
              <w:adjustRightInd w:val="0"/>
              <w:snapToGrid w:val="0"/>
              <w:jc w:val="both"/>
              <w:rPr>
                <w:sz w:val="16"/>
              </w:rPr>
            </w:pPr>
            <w:r w:rsidRPr="00292AA6">
              <w:rPr>
                <w:sz w:val="16"/>
              </w:rPr>
              <w:t>活動二虹吸現象有什麼特性</w:t>
            </w:r>
          </w:p>
          <w:p w14:paraId="5FA3249E" w14:textId="77777777" w:rsidR="001A449C" w:rsidRPr="00292AA6" w:rsidRDefault="001A449C" w:rsidP="001A449C">
            <w:pPr>
              <w:adjustRightInd w:val="0"/>
              <w:snapToGrid w:val="0"/>
              <w:jc w:val="both"/>
              <w:rPr>
                <w:sz w:val="16"/>
              </w:rPr>
            </w:pPr>
            <w:r w:rsidRPr="00292AA6">
              <w:rPr>
                <w:sz w:val="16"/>
              </w:rPr>
              <w:t>【活動</w:t>
            </w:r>
            <w:r w:rsidRPr="00292AA6">
              <w:rPr>
                <w:sz w:val="16"/>
              </w:rPr>
              <w:t>2-1</w:t>
            </w:r>
            <w:r w:rsidRPr="00292AA6">
              <w:rPr>
                <w:sz w:val="16"/>
              </w:rPr>
              <w:t>】虹吸現象的條件</w:t>
            </w:r>
          </w:p>
          <w:p w14:paraId="10C0A415" w14:textId="77777777" w:rsidR="001A449C" w:rsidRPr="00292AA6" w:rsidRDefault="001A449C" w:rsidP="001A449C">
            <w:pPr>
              <w:adjustRightInd w:val="0"/>
              <w:snapToGrid w:val="0"/>
              <w:jc w:val="both"/>
              <w:rPr>
                <w:sz w:val="16"/>
              </w:rPr>
            </w:pPr>
            <w:r w:rsidRPr="00292AA6">
              <w:rPr>
                <w:sz w:val="16"/>
              </w:rPr>
              <w:t>1.</w:t>
            </w:r>
            <w:r w:rsidRPr="00292AA6">
              <w:rPr>
                <w:sz w:val="16"/>
              </w:rPr>
              <w:t>討論怎麼用一條水管讓水族箱的水順利流出來。</w:t>
            </w:r>
          </w:p>
          <w:p w14:paraId="49637592" w14:textId="77777777" w:rsidR="001A449C" w:rsidRPr="00292AA6" w:rsidRDefault="001A449C" w:rsidP="001A449C">
            <w:pPr>
              <w:adjustRightInd w:val="0"/>
              <w:snapToGrid w:val="0"/>
              <w:jc w:val="both"/>
              <w:rPr>
                <w:sz w:val="16"/>
              </w:rPr>
            </w:pPr>
            <w:r w:rsidRPr="00292AA6">
              <w:rPr>
                <w:sz w:val="16"/>
              </w:rPr>
              <w:t>2.</w:t>
            </w:r>
            <w:r w:rsidRPr="00292AA6">
              <w:rPr>
                <w:sz w:val="16"/>
              </w:rPr>
              <w:t>進行「改變出水口位置對水流動的影響」實驗：</w:t>
            </w:r>
          </w:p>
          <w:p w14:paraId="07A247DF" w14:textId="77777777" w:rsidR="001A449C" w:rsidRPr="00292AA6" w:rsidRDefault="001A449C" w:rsidP="001A449C">
            <w:pPr>
              <w:adjustRightInd w:val="0"/>
              <w:snapToGrid w:val="0"/>
              <w:jc w:val="both"/>
              <w:rPr>
                <w:sz w:val="16"/>
              </w:rPr>
            </w:pPr>
            <w:r w:rsidRPr="00292AA6">
              <w:rPr>
                <w:sz w:val="16"/>
              </w:rPr>
              <w:t>(1)</w:t>
            </w:r>
            <w:r w:rsidRPr="00292AA6">
              <w:rPr>
                <w:sz w:val="16"/>
              </w:rPr>
              <w:t>水管裝滿水後，用手指封住兩端，一端放入裝水容器內，一端放在容器外。</w:t>
            </w:r>
          </w:p>
          <w:p w14:paraId="77ABE3B7" w14:textId="77777777" w:rsidR="001A449C" w:rsidRPr="00292AA6" w:rsidRDefault="001A449C" w:rsidP="001A449C">
            <w:pPr>
              <w:adjustRightInd w:val="0"/>
              <w:snapToGrid w:val="0"/>
              <w:jc w:val="both"/>
              <w:rPr>
                <w:sz w:val="16"/>
              </w:rPr>
            </w:pPr>
            <w:r w:rsidRPr="00292AA6">
              <w:rPr>
                <w:sz w:val="16"/>
              </w:rPr>
              <w:t>(2)</w:t>
            </w:r>
            <w:r w:rsidRPr="00292AA6">
              <w:rPr>
                <w:sz w:val="16"/>
              </w:rPr>
              <w:t>分別讓出水口高於水面或低於水面，觀察水的流動情形。</w:t>
            </w:r>
          </w:p>
          <w:p w14:paraId="184BDC0B" w14:textId="77777777" w:rsidR="001A449C" w:rsidRPr="00292AA6" w:rsidRDefault="001A449C" w:rsidP="001A449C">
            <w:pPr>
              <w:adjustRightInd w:val="0"/>
              <w:snapToGrid w:val="0"/>
              <w:jc w:val="both"/>
              <w:rPr>
                <w:sz w:val="16"/>
              </w:rPr>
            </w:pPr>
            <w:r w:rsidRPr="00292AA6">
              <w:rPr>
                <w:sz w:val="16"/>
              </w:rPr>
              <w:t>3.</w:t>
            </w:r>
            <w:r w:rsidRPr="00292AA6">
              <w:rPr>
                <w:sz w:val="16"/>
              </w:rPr>
              <w:t>若時間許可，教師可引導學生探究不同條</w:t>
            </w:r>
            <w:r w:rsidRPr="00292AA6">
              <w:rPr>
                <w:sz w:val="16"/>
              </w:rPr>
              <w:lastRenderedPageBreak/>
              <w:t>件，例如水管內是否裝水，讓學生更進一步了解虹吸現象的條件。</w:t>
            </w:r>
          </w:p>
          <w:p w14:paraId="31454F83" w14:textId="77777777" w:rsidR="001A449C" w:rsidRPr="00292AA6" w:rsidRDefault="001A449C" w:rsidP="001A449C">
            <w:pPr>
              <w:adjustRightInd w:val="0"/>
              <w:snapToGrid w:val="0"/>
              <w:jc w:val="both"/>
              <w:rPr>
                <w:sz w:val="16"/>
              </w:rPr>
            </w:pPr>
            <w:r w:rsidRPr="00292AA6">
              <w:rPr>
                <w:sz w:val="16"/>
              </w:rPr>
              <w:t>4.</w:t>
            </w:r>
            <w:r w:rsidRPr="00292AA6">
              <w:rPr>
                <w:sz w:val="16"/>
              </w:rPr>
              <w:t>虹吸現象對學生而言是新的概念，學生可能無法順利回答水流出的條件，教師可視學生反應提供思考方向，例如水管要先裝水嗎？如果要裝水，須要裝滿嗎？水管出水口的位置有沒有影響？</w:t>
            </w:r>
          </w:p>
          <w:p w14:paraId="4B08334D" w14:textId="77777777" w:rsidR="001A449C" w:rsidRPr="00292AA6" w:rsidRDefault="001A449C" w:rsidP="001A449C">
            <w:pPr>
              <w:adjustRightInd w:val="0"/>
              <w:snapToGrid w:val="0"/>
              <w:jc w:val="both"/>
              <w:rPr>
                <w:sz w:val="16"/>
              </w:rPr>
            </w:pPr>
            <w:r w:rsidRPr="00292AA6">
              <w:rPr>
                <w:sz w:val="16"/>
              </w:rPr>
              <w:t>5.</w:t>
            </w:r>
            <w:r w:rsidRPr="00292AA6">
              <w:rPr>
                <w:sz w:val="16"/>
              </w:rPr>
              <w:t>歸納出虹吸現象發生的條件：</w:t>
            </w:r>
          </w:p>
          <w:p w14:paraId="14A4DB3B" w14:textId="77777777" w:rsidR="001A449C" w:rsidRPr="00292AA6" w:rsidRDefault="001A449C" w:rsidP="001A449C">
            <w:pPr>
              <w:adjustRightInd w:val="0"/>
              <w:snapToGrid w:val="0"/>
              <w:jc w:val="both"/>
              <w:rPr>
                <w:sz w:val="16"/>
              </w:rPr>
            </w:pPr>
            <w:r w:rsidRPr="00292AA6">
              <w:rPr>
                <w:sz w:val="16"/>
              </w:rPr>
              <w:t>(1)</w:t>
            </w:r>
            <w:r w:rsidRPr="00292AA6">
              <w:rPr>
                <w:sz w:val="16"/>
              </w:rPr>
              <w:t>水管內須先裝滿水。</w:t>
            </w:r>
          </w:p>
          <w:p w14:paraId="137B1A23" w14:textId="77777777" w:rsidR="001A449C" w:rsidRPr="00292AA6" w:rsidRDefault="001A449C" w:rsidP="001A449C">
            <w:pPr>
              <w:adjustRightInd w:val="0"/>
              <w:snapToGrid w:val="0"/>
              <w:jc w:val="both"/>
              <w:rPr>
                <w:sz w:val="16"/>
              </w:rPr>
            </w:pPr>
            <w:r w:rsidRPr="00292AA6">
              <w:rPr>
                <w:sz w:val="16"/>
              </w:rPr>
              <w:t>(2)</w:t>
            </w:r>
            <w:r w:rsidRPr="00292AA6">
              <w:rPr>
                <w:sz w:val="16"/>
              </w:rPr>
              <w:t>出水口的位置要比水面低。</w:t>
            </w:r>
          </w:p>
          <w:p w14:paraId="74A670ED" w14:textId="77777777" w:rsidR="001A449C" w:rsidRPr="00292AA6" w:rsidRDefault="001A449C" w:rsidP="001A449C">
            <w:pPr>
              <w:adjustRightInd w:val="0"/>
              <w:snapToGrid w:val="0"/>
              <w:jc w:val="both"/>
              <w:rPr>
                <w:sz w:val="16"/>
              </w:rPr>
            </w:pPr>
            <w:r w:rsidRPr="00292AA6">
              <w:rPr>
                <w:sz w:val="16"/>
              </w:rPr>
              <w:t>活動三連通管原理有什麼特性</w:t>
            </w:r>
          </w:p>
          <w:p w14:paraId="3047277D" w14:textId="77777777" w:rsidR="001A449C" w:rsidRPr="00292AA6" w:rsidRDefault="001A449C" w:rsidP="001A449C">
            <w:pPr>
              <w:adjustRightInd w:val="0"/>
              <w:snapToGrid w:val="0"/>
              <w:jc w:val="both"/>
              <w:rPr>
                <w:sz w:val="16"/>
              </w:rPr>
            </w:pPr>
            <w:r w:rsidRPr="00292AA6">
              <w:rPr>
                <w:sz w:val="16"/>
              </w:rPr>
              <w:t>【活動</w:t>
            </w:r>
            <w:r w:rsidRPr="00292AA6">
              <w:rPr>
                <w:sz w:val="16"/>
              </w:rPr>
              <w:t>3-1</w:t>
            </w:r>
            <w:r w:rsidRPr="00292AA6">
              <w:rPr>
                <w:sz w:val="16"/>
              </w:rPr>
              <w:t>】水平的現象</w:t>
            </w:r>
          </w:p>
          <w:p w14:paraId="34C2B5C3" w14:textId="77777777" w:rsidR="001A449C" w:rsidRPr="00292AA6" w:rsidRDefault="001A449C" w:rsidP="001A449C">
            <w:pPr>
              <w:adjustRightInd w:val="0"/>
              <w:snapToGrid w:val="0"/>
              <w:jc w:val="both"/>
              <w:rPr>
                <w:sz w:val="16"/>
              </w:rPr>
            </w:pPr>
            <w:r w:rsidRPr="00292AA6">
              <w:rPr>
                <w:sz w:val="16"/>
              </w:rPr>
              <w:t>1.</w:t>
            </w:r>
            <w:r w:rsidRPr="00292AA6">
              <w:rPr>
                <w:sz w:val="16"/>
              </w:rPr>
              <w:t>教師引導學生思考如果將裝水容器傾斜，水面會有什麼變化。</w:t>
            </w:r>
          </w:p>
          <w:p w14:paraId="2CC3BB07" w14:textId="77777777" w:rsidR="001A449C" w:rsidRPr="00292AA6" w:rsidRDefault="001A449C" w:rsidP="001A449C">
            <w:pPr>
              <w:adjustRightInd w:val="0"/>
              <w:snapToGrid w:val="0"/>
              <w:jc w:val="both"/>
              <w:rPr>
                <w:sz w:val="16"/>
              </w:rPr>
            </w:pPr>
            <w:r w:rsidRPr="00292AA6">
              <w:rPr>
                <w:sz w:val="16"/>
              </w:rPr>
              <w:t>2.</w:t>
            </w:r>
            <w:r w:rsidRPr="00292AA6">
              <w:rPr>
                <w:sz w:val="16"/>
              </w:rPr>
              <w:t>學生討論知道水面有沒有改變的方法，例如用直尺量、用眼睛看、用手比比看等。</w:t>
            </w:r>
          </w:p>
          <w:p w14:paraId="6BEAD66E" w14:textId="77777777" w:rsidR="001A449C" w:rsidRPr="00292AA6" w:rsidRDefault="001A449C" w:rsidP="001A449C">
            <w:pPr>
              <w:adjustRightInd w:val="0"/>
              <w:snapToGrid w:val="0"/>
              <w:jc w:val="both"/>
              <w:rPr>
                <w:sz w:val="16"/>
              </w:rPr>
            </w:pPr>
            <w:r w:rsidRPr="00292AA6">
              <w:rPr>
                <w:sz w:val="16"/>
              </w:rPr>
              <w:t>3.</w:t>
            </w:r>
            <w:r w:rsidRPr="00292AA6">
              <w:rPr>
                <w:sz w:val="16"/>
              </w:rPr>
              <w:t>將裝水容器一邊傾斜，測量傾斜後水面高度的變化。</w:t>
            </w:r>
          </w:p>
          <w:p w14:paraId="2B312077" w14:textId="77777777" w:rsidR="001A449C" w:rsidRPr="00292AA6" w:rsidRDefault="001A449C" w:rsidP="001A449C">
            <w:pPr>
              <w:adjustRightInd w:val="0"/>
              <w:snapToGrid w:val="0"/>
              <w:jc w:val="both"/>
              <w:rPr>
                <w:sz w:val="16"/>
              </w:rPr>
            </w:pPr>
            <w:r w:rsidRPr="00292AA6">
              <w:rPr>
                <w:sz w:val="16"/>
              </w:rPr>
              <w:t>4.</w:t>
            </w:r>
            <w:r w:rsidRPr="00292AA6">
              <w:rPr>
                <w:sz w:val="16"/>
              </w:rPr>
              <w:t>根據操作結果，發現裝水容器傾斜時，水面也是保持水平。</w:t>
            </w:r>
          </w:p>
          <w:p w14:paraId="16B73B4B" w14:textId="77777777" w:rsidR="001A449C" w:rsidRPr="00292AA6" w:rsidRDefault="001A449C" w:rsidP="001A449C">
            <w:pPr>
              <w:adjustRightInd w:val="0"/>
              <w:snapToGrid w:val="0"/>
              <w:jc w:val="both"/>
              <w:rPr>
                <w:sz w:val="16"/>
              </w:rPr>
            </w:pPr>
            <w:r w:rsidRPr="00292AA6">
              <w:rPr>
                <w:sz w:val="16"/>
              </w:rPr>
              <w:t>5.</w:t>
            </w:r>
            <w:r w:rsidRPr="00292AA6">
              <w:rPr>
                <w:sz w:val="16"/>
              </w:rPr>
              <w:t>教師引導學生發表生活中，有哪些與水平現象有關的例子，例如將水壺傾斜，靜止時，水面會維持水平；魚缸的底部有小石頭和水草，但水面還是水平。</w:t>
            </w:r>
          </w:p>
          <w:p w14:paraId="0EAFD3CF" w14:textId="0E6A595B" w:rsidR="001A449C" w:rsidRPr="00A07A80" w:rsidRDefault="001A449C" w:rsidP="001A449C">
            <w:pPr>
              <w:adjustRightInd w:val="0"/>
              <w:snapToGrid w:val="0"/>
              <w:rPr>
                <w:kern w:val="2"/>
                <w:sz w:val="16"/>
              </w:rPr>
            </w:pPr>
            <w:r w:rsidRPr="00292AA6">
              <w:rPr>
                <w:sz w:val="16"/>
              </w:rPr>
              <w:t>6.</w:t>
            </w:r>
            <w:r w:rsidRPr="00292AA6">
              <w:rPr>
                <w:sz w:val="16"/>
              </w:rPr>
              <w:t>學生能說出不</w:t>
            </w:r>
            <w:r w:rsidRPr="00292AA6">
              <w:rPr>
                <w:sz w:val="16"/>
              </w:rPr>
              <w:lastRenderedPageBreak/>
              <w:t>論裝水容器如何傾斜擺放，靜止時，水面都會保持水平。</w:t>
            </w:r>
          </w:p>
        </w:tc>
        <w:tc>
          <w:tcPr>
            <w:tcW w:w="196" w:type="pct"/>
          </w:tcPr>
          <w:p w14:paraId="0A5D6419" w14:textId="20F2B8E0" w:rsidR="001A449C" w:rsidRPr="00A07A80" w:rsidRDefault="001A449C" w:rsidP="001A449C">
            <w:pPr>
              <w:adjustRightInd w:val="0"/>
              <w:snapToGrid w:val="0"/>
              <w:jc w:val="center"/>
              <w:rPr>
                <w:kern w:val="2"/>
                <w:sz w:val="16"/>
              </w:rPr>
            </w:pPr>
            <w:r w:rsidRPr="00292AA6">
              <w:rPr>
                <w:sz w:val="16"/>
              </w:rPr>
              <w:lastRenderedPageBreak/>
              <w:t>3</w:t>
            </w:r>
          </w:p>
        </w:tc>
        <w:tc>
          <w:tcPr>
            <w:tcW w:w="421" w:type="pct"/>
          </w:tcPr>
          <w:p w14:paraId="1AAB216D" w14:textId="77777777" w:rsidR="001A449C" w:rsidRPr="00292AA6" w:rsidRDefault="001A449C" w:rsidP="001A449C">
            <w:pPr>
              <w:adjustRightInd w:val="0"/>
              <w:snapToGrid w:val="0"/>
              <w:jc w:val="both"/>
              <w:rPr>
                <w:sz w:val="16"/>
              </w:rPr>
            </w:pPr>
            <w:r w:rsidRPr="00292AA6">
              <w:rPr>
                <w:sz w:val="16"/>
              </w:rPr>
              <w:t>1.</w:t>
            </w:r>
            <w:r w:rsidRPr="00292AA6">
              <w:rPr>
                <w:sz w:val="16"/>
              </w:rPr>
              <w:t>透明容器</w:t>
            </w:r>
          </w:p>
          <w:p w14:paraId="322E00FB" w14:textId="77777777" w:rsidR="001A449C" w:rsidRPr="00292AA6" w:rsidRDefault="001A449C" w:rsidP="001A449C">
            <w:pPr>
              <w:adjustRightInd w:val="0"/>
              <w:snapToGrid w:val="0"/>
              <w:jc w:val="both"/>
              <w:rPr>
                <w:sz w:val="16"/>
              </w:rPr>
            </w:pPr>
            <w:r w:rsidRPr="00292AA6">
              <w:rPr>
                <w:sz w:val="16"/>
              </w:rPr>
              <w:t>2.</w:t>
            </w:r>
            <w:r w:rsidRPr="00292AA6">
              <w:rPr>
                <w:sz w:val="16"/>
              </w:rPr>
              <w:t>透明水管</w:t>
            </w:r>
          </w:p>
          <w:p w14:paraId="29E8615F" w14:textId="77777777" w:rsidR="001A449C" w:rsidRPr="00292AA6" w:rsidRDefault="001A449C" w:rsidP="001A449C">
            <w:pPr>
              <w:adjustRightInd w:val="0"/>
              <w:snapToGrid w:val="0"/>
              <w:jc w:val="both"/>
              <w:rPr>
                <w:sz w:val="16"/>
              </w:rPr>
            </w:pPr>
            <w:r w:rsidRPr="00292AA6">
              <w:rPr>
                <w:sz w:val="16"/>
              </w:rPr>
              <w:t>3.</w:t>
            </w:r>
            <w:r w:rsidRPr="00292AA6">
              <w:rPr>
                <w:sz w:val="16"/>
              </w:rPr>
              <w:t>顏色水</w:t>
            </w:r>
          </w:p>
          <w:p w14:paraId="52EC383A" w14:textId="77777777" w:rsidR="001A449C" w:rsidRPr="00292AA6" w:rsidRDefault="001A449C" w:rsidP="001A449C">
            <w:pPr>
              <w:adjustRightInd w:val="0"/>
              <w:snapToGrid w:val="0"/>
              <w:jc w:val="both"/>
              <w:rPr>
                <w:sz w:val="16"/>
              </w:rPr>
            </w:pPr>
            <w:r w:rsidRPr="00292AA6">
              <w:rPr>
                <w:sz w:val="16"/>
              </w:rPr>
              <w:t>4.</w:t>
            </w:r>
            <w:r w:rsidRPr="00292AA6">
              <w:rPr>
                <w:sz w:val="16"/>
              </w:rPr>
              <w:t>直尺</w:t>
            </w:r>
          </w:p>
          <w:p w14:paraId="3BD5D9E4" w14:textId="4B35E42F" w:rsidR="001A449C" w:rsidRPr="00A07A80" w:rsidRDefault="001A449C" w:rsidP="001A449C">
            <w:pPr>
              <w:adjustRightInd w:val="0"/>
              <w:snapToGrid w:val="0"/>
              <w:jc w:val="both"/>
              <w:rPr>
                <w:kern w:val="2"/>
                <w:sz w:val="16"/>
              </w:rPr>
            </w:pPr>
            <w:r w:rsidRPr="00292AA6">
              <w:rPr>
                <w:sz w:val="16"/>
              </w:rPr>
              <w:t>5.</w:t>
            </w:r>
            <w:r w:rsidRPr="00292AA6">
              <w:rPr>
                <w:sz w:val="16"/>
              </w:rPr>
              <w:t>教學媒體</w:t>
            </w:r>
          </w:p>
        </w:tc>
        <w:tc>
          <w:tcPr>
            <w:tcW w:w="406" w:type="pct"/>
          </w:tcPr>
          <w:p w14:paraId="6D7FB41E" w14:textId="77777777" w:rsidR="001A449C" w:rsidRPr="00292AA6" w:rsidRDefault="001A449C" w:rsidP="001A449C">
            <w:pPr>
              <w:adjustRightInd w:val="0"/>
              <w:snapToGrid w:val="0"/>
              <w:jc w:val="both"/>
              <w:rPr>
                <w:sz w:val="16"/>
              </w:rPr>
            </w:pPr>
            <w:r w:rsidRPr="00292AA6">
              <w:rPr>
                <w:sz w:val="16"/>
              </w:rPr>
              <w:t>課堂問答</w:t>
            </w:r>
          </w:p>
          <w:p w14:paraId="572DC2F5" w14:textId="77777777" w:rsidR="001A449C" w:rsidRPr="00292AA6" w:rsidRDefault="001A449C" w:rsidP="001A449C">
            <w:pPr>
              <w:adjustRightInd w:val="0"/>
              <w:snapToGrid w:val="0"/>
              <w:jc w:val="both"/>
              <w:rPr>
                <w:sz w:val="16"/>
              </w:rPr>
            </w:pPr>
            <w:r w:rsidRPr="00292AA6">
              <w:rPr>
                <w:sz w:val="16"/>
              </w:rPr>
              <w:t>口頭報告</w:t>
            </w:r>
          </w:p>
          <w:p w14:paraId="119D05C0" w14:textId="77777777" w:rsidR="001A449C" w:rsidRPr="00292AA6" w:rsidRDefault="001A449C" w:rsidP="001A449C">
            <w:pPr>
              <w:adjustRightInd w:val="0"/>
              <w:snapToGrid w:val="0"/>
              <w:jc w:val="both"/>
              <w:rPr>
                <w:sz w:val="16"/>
              </w:rPr>
            </w:pPr>
            <w:r w:rsidRPr="00292AA6">
              <w:rPr>
                <w:sz w:val="16"/>
              </w:rPr>
              <w:t>觀察紀錄</w:t>
            </w:r>
          </w:p>
          <w:p w14:paraId="4FF25AEF" w14:textId="77777777" w:rsidR="001A449C" w:rsidRPr="00292AA6" w:rsidRDefault="001A449C" w:rsidP="001A449C">
            <w:pPr>
              <w:adjustRightInd w:val="0"/>
              <w:snapToGrid w:val="0"/>
              <w:jc w:val="both"/>
              <w:rPr>
                <w:sz w:val="16"/>
              </w:rPr>
            </w:pPr>
            <w:r w:rsidRPr="00292AA6">
              <w:rPr>
                <w:sz w:val="16"/>
              </w:rPr>
              <w:t>資料蒐集</w:t>
            </w:r>
          </w:p>
          <w:p w14:paraId="1F9767E8" w14:textId="77777777" w:rsidR="001A449C" w:rsidRPr="00292AA6" w:rsidRDefault="001A449C" w:rsidP="001A449C">
            <w:pPr>
              <w:adjustRightInd w:val="0"/>
              <w:snapToGrid w:val="0"/>
              <w:jc w:val="both"/>
              <w:rPr>
                <w:sz w:val="16"/>
              </w:rPr>
            </w:pPr>
            <w:r w:rsidRPr="00292AA6">
              <w:rPr>
                <w:sz w:val="16"/>
              </w:rPr>
              <w:t>小組討論</w:t>
            </w:r>
          </w:p>
          <w:p w14:paraId="1614CC42" w14:textId="0E79E409" w:rsidR="001A449C" w:rsidRPr="00A07A80" w:rsidRDefault="001A449C" w:rsidP="001A449C">
            <w:pPr>
              <w:adjustRightInd w:val="0"/>
              <w:snapToGrid w:val="0"/>
              <w:rPr>
                <w:kern w:val="2"/>
                <w:sz w:val="16"/>
              </w:rPr>
            </w:pPr>
            <w:r w:rsidRPr="00292AA6">
              <w:rPr>
                <w:sz w:val="16"/>
              </w:rPr>
              <w:t>習作評量</w:t>
            </w:r>
          </w:p>
        </w:tc>
        <w:tc>
          <w:tcPr>
            <w:tcW w:w="336" w:type="pct"/>
          </w:tcPr>
          <w:p w14:paraId="752DDBF2" w14:textId="77777777" w:rsidR="001A449C" w:rsidRDefault="001A449C" w:rsidP="001A449C">
            <w:pPr>
              <w:adjustRightInd w:val="0"/>
              <w:snapToGrid w:val="0"/>
              <w:jc w:val="both"/>
              <w:rPr>
                <w:sz w:val="16"/>
              </w:rPr>
            </w:pPr>
            <w:r>
              <w:rPr>
                <w:sz w:val="16"/>
              </w:rPr>
              <w:t>【性別平等教育】</w:t>
            </w:r>
          </w:p>
          <w:p w14:paraId="7B5BD955" w14:textId="77777777" w:rsidR="001A449C" w:rsidRDefault="001A449C" w:rsidP="001A449C">
            <w:pPr>
              <w:adjustRightInd w:val="0"/>
              <w:snapToGrid w:val="0"/>
              <w:jc w:val="both"/>
              <w:rPr>
                <w:sz w:val="16"/>
              </w:rPr>
            </w:pPr>
            <w:r>
              <w:rPr>
                <w:sz w:val="16"/>
              </w:rPr>
              <w:t>性</w:t>
            </w:r>
            <w:r>
              <w:rPr>
                <w:sz w:val="16"/>
              </w:rPr>
              <w:t xml:space="preserve">E3 </w:t>
            </w:r>
            <w:r w:rsidRPr="00292AA6">
              <w:rPr>
                <w:sz w:val="16"/>
              </w:rPr>
              <w:t>覺察性別角色的刻板印象，了解家庭、學校與職業的分工，不應受性別的限制。</w:t>
            </w:r>
          </w:p>
          <w:p w14:paraId="0DAD8CFD" w14:textId="77777777" w:rsidR="001A449C" w:rsidRDefault="001A449C" w:rsidP="001A449C">
            <w:pPr>
              <w:adjustRightInd w:val="0"/>
              <w:snapToGrid w:val="0"/>
              <w:jc w:val="both"/>
              <w:rPr>
                <w:sz w:val="16"/>
              </w:rPr>
            </w:pPr>
            <w:r>
              <w:rPr>
                <w:sz w:val="16"/>
              </w:rPr>
              <w:t>【科技教育】</w:t>
            </w:r>
          </w:p>
          <w:p w14:paraId="56068A2B" w14:textId="77777777" w:rsidR="001A449C" w:rsidRDefault="001A449C" w:rsidP="001A449C">
            <w:pPr>
              <w:adjustRightInd w:val="0"/>
              <w:snapToGrid w:val="0"/>
              <w:jc w:val="both"/>
              <w:rPr>
                <w:sz w:val="16"/>
              </w:rPr>
            </w:pPr>
            <w:r>
              <w:rPr>
                <w:sz w:val="16"/>
              </w:rPr>
              <w:t>科</w:t>
            </w:r>
            <w:r>
              <w:rPr>
                <w:sz w:val="16"/>
              </w:rPr>
              <w:t xml:space="preserve">E9 </w:t>
            </w:r>
            <w:r w:rsidRPr="00292AA6">
              <w:rPr>
                <w:sz w:val="16"/>
              </w:rPr>
              <w:t>具備與他人團隊合作的能力。</w:t>
            </w:r>
          </w:p>
          <w:p w14:paraId="53EF7FAB" w14:textId="77777777" w:rsidR="001A449C" w:rsidRDefault="001A449C" w:rsidP="001A449C">
            <w:pPr>
              <w:adjustRightInd w:val="0"/>
              <w:snapToGrid w:val="0"/>
              <w:jc w:val="both"/>
              <w:rPr>
                <w:sz w:val="16"/>
              </w:rPr>
            </w:pPr>
            <w:r>
              <w:rPr>
                <w:sz w:val="16"/>
              </w:rPr>
              <w:t>【閱讀素養】</w:t>
            </w:r>
          </w:p>
          <w:p w14:paraId="26019A1D" w14:textId="77777777" w:rsidR="001A449C" w:rsidRDefault="001A449C" w:rsidP="001A449C">
            <w:pPr>
              <w:adjustRightInd w:val="0"/>
              <w:snapToGrid w:val="0"/>
              <w:jc w:val="both"/>
              <w:rPr>
                <w:sz w:val="16"/>
              </w:rPr>
            </w:pPr>
            <w:r>
              <w:rPr>
                <w:sz w:val="16"/>
              </w:rPr>
              <w:t>閱</w:t>
            </w:r>
            <w:r>
              <w:rPr>
                <w:sz w:val="16"/>
              </w:rPr>
              <w:t xml:space="preserve">E1 </w:t>
            </w:r>
            <w:r w:rsidRPr="00292AA6">
              <w:rPr>
                <w:sz w:val="16"/>
              </w:rPr>
              <w:t>認識一般生活情</w:t>
            </w:r>
            <w:r w:rsidRPr="00292AA6">
              <w:rPr>
                <w:sz w:val="16"/>
              </w:rPr>
              <w:lastRenderedPageBreak/>
              <w:t>境中需要使用的，以及學習學科基礎知識所應具備的字詞彙。</w:t>
            </w:r>
          </w:p>
          <w:p w14:paraId="26821FF5" w14:textId="77777777" w:rsidR="001A449C" w:rsidRDefault="001A449C" w:rsidP="001A449C">
            <w:pPr>
              <w:adjustRightInd w:val="0"/>
              <w:snapToGrid w:val="0"/>
              <w:jc w:val="both"/>
              <w:rPr>
                <w:sz w:val="16"/>
              </w:rPr>
            </w:pPr>
            <w:r>
              <w:rPr>
                <w:sz w:val="16"/>
              </w:rPr>
              <w:t>閱</w:t>
            </w:r>
            <w:r>
              <w:rPr>
                <w:sz w:val="16"/>
              </w:rPr>
              <w:t xml:space="preserve">E4 </w:t>
            </w:r>
            <w:r w:rsidRPr="00292AA6">
              <w:rPr>
                <w:sz w:val="16"/>
              </w:rPr>
              <w:t>中高年級後需發展長篇文本的閱讀理解能力。</w:t>
            </w:r>
          </w:p>
          <w:p w14:paraId="36ECBDF1" w14:textId="6910B02D" w:rsidR="001A449C" w:rsidRPr="00A07A80" w:rsidRDefault="001A449C" w:rsidP="001A449C">
            <w:pPr>
              <w:adjustRightInd w:val="0"/>
              <w:snapToGrid w:val="0"/>
              <w:rPr>
                <w:kern w:val="2"/>
                <w:sz w:val="16"/>
              </w:rPr>
            </w:pPr>
            <w:r>
              <w:rPr>
                <w:sz w:val="16"/>
              </w:rPr>
              <w:t>閱</w:t>
            </w:r>
            <w:r>
              <w:rPr>
                <w:sz w:val="16"/>
              </w:rPr>
              <w:t xml:space="preserve">E12 </w:t>
            </w:r>
            <w:r w:rsidRPr="00292AA6">
              <w:rPr>
                <w:sz w:val="16"/>
              </w:rPr>
              <w:t>培養喜愛閱讀的態度。</w:t>
            </w:r>
          </w:p>
        </w:tc>
      </w:tr>
      <w:tr w:rsidR="001A449C" w:rsidRPr="00A07A80" w14:paraId="49C0683E" w14:textId="77777777" w:rsidTr="008D3A3F">
        <w:trPr>
          <w:trHeight w:val="624"/>
          <w:jc w:val="center"/>
        </w:trPr>
        <w:tc>
          <w:tcPr>
            <w:tcW w:w="275" w:type="pct"/>
            <w:vAlign w:val="center"/>
          </w:tcPr>
          <w:p w14:paraId="2C37FFA5" w14:textId="77777777" w:rsidR="001A449C" w:rsidRPr="00563BC3" w:rsidRDefault="001A449C" w:rsidP="001A449C">
            <w:pPr>
              <w:jc w:val="center"/>
              <w:rPr>
                <w:rFonts w:ascii="標楷體" w:eastAsia="標楷體" w:hAnsi="標楷體" w:cs="標楷體"/>
                <w:sz w:val="16"/>
                <w:szCs w:val="16"/>
              </w:rPr>
            </w:pPr>
            <w:r w:rsidRPr="00563BC3">
              <w:rPr>
                <w:rFonts w:ascii="標楷體" w:eastAsia="標楷體" w:hAnsi="標楷體" w:cs="標楷體" w:hint="eastAsia"/>
                <w:sz w:val="16"/>
                <w:szCs w:val="16"/>
              </w:rPr>
              <w:lastRenderedPageBreak/>
              <w:t>九</w:t>
            </w:r>
          </w:p>
          <w:p w14:paraId="7B573940" w14:textId="77777777" w:rsidR="001A449C" w:rsidRPr="00563BC3" w:rsidRDefault="001A449C" w:rsidP="001A449C">
            <w:pPr>
              <w:snapToGrid w:val="0"/>
              <w:jc w:val="center"/>
              <w:rPr>
                <w:rFonts w:ascii="標楷體" w:eastAsia="標楷體" w:hAnsi="標楷體" w:cs="標楷體"/>
                <w:sz w:val="16"/>
                <w:szCs w:val="16"/>
              </w:rPr>
            </w:pPr>
            <w:r w:rsidRPr="00563BC3">
              <w:rPr>
                <w:rFonts w:ascii="標楷體" w:eastAsia="標楷體" w:hAnsi="標楷體" w:cs="標楷體" w:hint="eastAsia"/>
                <w:sz w:val="16"/>
                <w:szCs w:val="16"/>
              </w:rPr>
              <w:t>0405</w:t>
            </w:r>
          </w:p>
          <w:p w14:paraId="5C3C440F" w14:textId="77777777" w:rsidR="001A449C" w:rsidRPr="00563BC3" w:rsidRDefault="001A449C" w:rsidP="001A449C">
            <w:pPr>
              <w:snapToGrid w:val="0"/>
              <w:jc w:val="center"/>
              <w:rPr>
                <w:rFonts w:ascii="標楷體" w:eastAsia="標楷體" w:hAnsi="標楷體" w:cs="標楷體"/>
                <w:sz w:val="16"/>
                <w:szCs w:val="16"/>
              </w:rPr>
            </w:pPr>
            <w:r w:rsidRPr="00563BC3">
              <w:rPr>
                <w:rFonts w:ascii="標楷體" w:eastAsia="標楷體" w:hAnsi="標楷體" w:cs="標楷體" w:hint="eastAsia"/>
                <w:sz w:val="16"/>
                <w:szCs w:val="16"/>
              </w:rPr>
              <w:t>|</w:t>
            </w:r>
          </w:p>
          <w:p w14:paraId="0F0BDE60" w14:textId="77777777" w:rsidR="001A449C" w:rsidRPr="00563BC3" w:rsidRDefault="001A449C" w:rsidP="001A449C">
            <w:pPr>
              <w:snapToGrid w:val="0"/>
              <w:jc w:val="center"/>
              <w:rPr>
                <w:rFonts w:ascii="新細明體" w:hAnsi="新細明體"/>
                <w:kern w:val="2"/>
                <w:sz w:val="16"/>
                <w:szCs w:val="16"/>
              </w:rPr>
            </w:pPr>
            <w:r w:rsidRPr="00563BC3">
              <w:rPr>
                <w:rFonts w:ascii="標楷體" w:eastAsia="標楷體" w:hAnsi="標楷體" w:cs="標楷體" w:hint="eastAsia"/>
                <w:sz w:val="16"/>
                <w:szCs w:val="16"/>
              </w:rPr>
              <w:t>0411</w:t>
            </w:r>
          </w:p>
        </w:tc>
        <w:tc>
          <w:tcPr>
            <w:tcW w:w="211" w:type="pct"/>
            <w:vAlign w:val="center"/>
          </w:tcPr>
          <w:p w14:paraId="555EC411" w14:textId="77777777" w:rsidR="001A449C" w:rsidRPr="00563BC3" w:rsidRDefault="001A449C" w:rsidP="001A449C">
            <w:pPr>
              <w:snapToGrid w:val="0"/>
              <w:jc w:val="both"/>
              <w:rPr>
                <w:rFonts w:ascii="新細明體" w:hAnsi="新細明體"/>
                <w:kern w:val="2"/>
                <w:sz w:val="16"/>
                <w:szCs w:val="16"/>
              </w:rPr>
            </w:pPr>
            <w:r w:rsidRPr="00563BC3">
              <w:rPr>
                <w:rFonts w:ascii="標楷體" w:eastAsia="標楷體" w:hAnsi="標楷體" w:hint="eastAsia"/>
                <w:sz w:val="16"/>
                <w:szCs w:val="16"/>
              </w:rPr>
              <w:t>生命教育暨自殺防治宣導</w:t>
            </w:r>
          </w:p>
        </w:tc>
        <w:tc>
          <w:tcPr>
            <w:tcW w:w="170" w:type="pct"/>
          </w:tcPr>
          <w:p w14:paraId="2F94AD0C" w14:textId="404394B3" w:rsidR="001A449C" w:rsidRPr="00A07A80" w:rsidRDefault="001A449C" w:rsidP="001A449C">
            <w:pPr>
              <w:adjustRightInd w:val="0"/>
              <w:snapToGrid w:val="0"/>
              <w:jc w:val="center"/>
              <w:rPr>
                <w:kern w:val="2"/>
                <w:sz w:val="16"/>
              </w:rPr>
            </w:pPr>
            <w:r w:rsidRPr="00292AA6">
              <w:rPr>
                <w:sz w:val="16"/>
              </w:rPr>
              <w:t>第二單元水的移動</w:t>
            </w:r>
          </w:p>
        </w:tc>
        <w:tc>
          <w:tcPr>
            <w:tcW w:w="170" w:type="pct"/>
          </w:tcPr>
          <w:p w14:paraId="75BF7C46" w14:textId="7BAC7582" w:rsidR="001A449C" w:rsidRPr="00A07A80" w:rsidRDefault="001A449C" w:rsidP="001A449C">
            <w:pPr>
              <w:adjustRightInd w:val="0"/>
              <w:snapToGrid w:val="0"/>
              <w:jc w:val="center"/>
              <w:rPr>
                <w:kern w:val="2"/>
                <w:sz w:val="16"/>
              </w:rPr>
            </w:pPr>
            <w:r w:rsidRPr="00292AA6">
              <w:rPr>
                <w:sz w:val="16"/>
              </w:rPr>
              <w:t>活動三連通管原理有什麼特性</w:t>
            </w:r>
          </w:p>
        </w:tc>
        <w:tc>
          <w:tcPr>
            <w:tcW w:w="321" w:type="pct"/>
          </w:tcPr>
          <w:p w14:paraId="2224FE4E" w14:textId="77777777" w:rsidR="001A449C" w:rsidRDefault="001A449C" w:rsidP="001A449C">
            <w:pPr>
              <w:adjustRightInd w:val="0"/>
              <w:snapToGrid w:val="0"/>
              <w:jc w:val="both"/>
              <w:rPr>
                <w:sz w:val="16"/>
              </w:rPr>
            </w:pPr>
            <w:r>
              <w:rPr>
                <w:sz w:val="16"/>
              </w:rPr>
              <w:t>自</w:t>
            </w:r>
            <w:r>
              <w:rPr>
                <w:sz w:val="16"/>
              </w:rPr>
              <w:t>-E-A2</w:t>
            </w:r>
          </w:p>
          <w:p w14:paraId="003CB667" w14:textId="77777777" w:rsidR="001A449C" w:rsidRDefault="001A449C" w:rsidP="001A449C">
            <w:pPr>
              <w:adjustRightInd w:val="0"/>
              <w:snapToGrid w:val="0"/>
              <w:jc w:val="both"/>
              <w:rPr>
                <w:sz w:val="16"/>
              </w:rPr>
            </w:pPr>
            <w:r>
              <w:rPr>
                <w:sz w:val="16"/>
              </w:rPr>
              <w:t>自</w:t>
            </w:r>
            <w:r>
              <w:rPr>
                <w:sz w:val="16"/>
              </w:rPr>
              <w:t>-E-A3</w:t>
            </w:r>
          </w:p>
          <w:p w14:paraId="4E0F7E3E" w14:textId="342E4C82" w:rsidR="001A449C" w:rsidRPr="00A07A80" w:rsidRDefault="001A449C" w:rsidP="001A449C">
            <w:pPr>
              <w:adjustRightInd w:val="0"/>
              <w:snapToGrid w:val="0"/>
              <w:rPr>
                <w:kern w:val="2"/>
                <w:sz w:val="16"/>
              </w:rPr>
            </w:pPr>
            <w:r>
              <w:rPr>
                <w:sz w:val="16"/>
              </w:rPr>
              <w:t>自</w:t>
            </w:r>
            <w:r>
              <w:rPr>
                <w:sz w:val="16"/>
              </w:rPr>
              <w:t>-E-C2</w:t>
            </w:r>
          </w:p>
        </w:tc>
        <w:tc>
          <w:tcPr>
            <w:tcW w:w="765" w:type="pct"/>
          </w:tcPr>
          <w:p w14:paraId="6F39EED1" w14:textId="77777777" w:rsidR="001A449C" w:rsidRDefault="001A449C" w:rsidP="001A449C">
            <w:pPr>
              <w:adjustRightInd w:val="0"/>
              <w:snapToGrid w:val="0"/>
              <w:jc w:val="both"/>
              <w:rPr>
                <w:sz w:val="16"/>
              </w:rPr>
            </w:pPr>
            <w:r>
              <w:rPr>
                <w:sz w:val="16"/>
              </w:rPr>
              <w:t xml:space="preserve">tm-Ⅱ-1 </w:t>
            </w:r>
            <w:r w:rsidRPr="00292AA6">
              <w:rPr>
                <w:sz w:val="16"/>
              </w:rPr>
              <w:t>能經由觀察自然界現象之間的關係，理解簡單的概念模型，進而與其生活經驗連結。</w:t>
            </w:r>
          </w:p>
          <w:p w14:paraId="1C8BBD1E" w14:textId="77777777" w:rsidR="001A449C" w:rsidRDefault="001A449C" w:rsidP="001A449C">
            <w:pPr>
              <w:adjustRightInd w:val="0"/>
              <w:snapToGrid w:val="0"/>
              <w:jc w:val="both"/>
              <w:rPr>
                <w:sz w:val="16"/>
              </w:rPr>
            </w:pPr>
            <w:r>
              <w:rPr>
                <w:sz w:val="16"/>
              </w:rPr>
              <w:t xml:space="preserve">po-Ⅱ-2 </w:t>
            </w:r>
            <w:r w:rsidRPr="00292AA6">
              <w:rPr>
                <w:sz w:val="16"/>
              </w:rPr>
              <w:t>能依據觀察、蒐集資料、閱讀、思考、討論等，提出問題。</w:t>
            </w:r>
          </w:p>
          <w:p w14:paraId="37E2DEAC" w14:textId="77777777" w:rsidR="001A449C" w:rsidRDefault="001A449C" w:rsidP="001A449C">
            <w:pPr>
              <w:adjustRightInd w:val="0"/>
              <w:snapToGrid w:val="0"/>
              <w:jc w:val="both"/>
              <w:rPr>
                <w:sz w:val="16"/>
              </w:rPr>
            </w:pPr>
            <w:r>
              <w:rPr>
                <w:sz w:val="16"/>
              </w:rPr>
              <w:t xml:space="preserve">pe-Ⅱ-2 </w:t>
            </w:r>
            <w:r w:rsidRPr="00292AA6">
              <w:rPr>
                <w:sz w:val="16"/>
              </w:rPr>
              <w:t>能正確安全操作適合學習階段的物品、器材儀器、科技設備及資源，並能觀測和記錄。</w:t>
            </w:r>
          </w:p>
          <w:p w14:paraId="15853DDC" w14:textId="77777777" w:rsidR="001A449C" w:rsidRDefault="001A449C" w:rsidP="001A449C">
            <w:pPr>
              <w:adjustRightInd w:val="0"/>
              <w:snapToGrid w:val="0"/>
              <w:jc w:val="both"/>
              <w:rPr>
                <w:sz w:val="16"/>
              </w:rPr>
            </w:pPr>
            <w:r>
              <w:rPr>
                <w:sz w:val="16"/>
              </w:rPr>
              <w:t xml:space="preserve">pa-Ⅱ-2 </w:t>
            </w:r>
            <w:r w:rsidRPr="00292AA6">
              <w:rPr>
                <w:sz w:val="16"/>
              </w:rPr>
              <w:t>能從得到的資訊或數據，形成解釋、得到解答、解決問題。並能將自己的探究結果和他人的結果</w:t>
            </w:r>
            <w:r w:rsidRPr="00292AA6">
              <w:rPr>
                <w:sz w:val="16"/>
              </w:rPr>
              <w:t>(</w:t>
            </w:r>
            <w:r w:rsidRPr="00292AA6">
              <w:rPr>
                <w:sz w:val="16"/>
              </w:rPr>
              <w:t>例如：來自教師</w:t>
            </w:r>
            <w:r w:rsidRPr="00292AA6">
              <w:rPr>
                <w:sz w:val="16"/>
              </w:rPr>
              <w:t>)</w:t>
            </w:r>
            <w:r w:rsidRPr="00292AA6">
              <w:rPr>
                <w:sz w:val="16"/>
              </w:rPr>
              <w:t>相比較，檢查是否相近。</w:t>
            </w:r>
          </w:p>
          <w:p w14:paraId="33A2DE70" w14:textId="77777777" w:rsidR="001A449C" w:rsidRDefault="001A449C" w:rsidP="001A449C">
            <w:pPr>
              <w:adjustRightInd w:val="0"/>
              <w:snapToGrid w:val="0"/>
              <w:jc w:val="both"/>
              <w:rPr>
                <w:sz w:val="16"/>
              </w:rPr>
            </w:pPr>
            <w:r>
              <w:rPr>
                <w:sz w:val="16"/>
              </w:rPr>
              <w:t xml:space="preserve">pc-Ⅱ-1 </w:t>
            </w:r>
            <w:r w:rsidRPr="00292AA6">
              <w:rPr>
                <w:sz w:val="16"/>
              </w:rPr>
              <w:t>能專注聆聽同學報告，提出疑問或意見。並能對探究方法、過程或結果，進行檢討。</w:t>
            </w:r>
          </w:p>
          <w:p w14:paraId="0A3C4D67" w14:textId="77777777" w:rsidR="001A449C" w:rsidRDefault="001A449C" w:rsidP="001A449C">
            <w:pPr>
              <w:adjustRightInd w:val="0"/>
              <w:snapToGrid w:val="0"/>
              <w:jc w:val="both"/>
              <w:rPr>
                <w:sz w:val="16"/>
              </w:rPr>
            </w:pPr>
            <w:r>
              <w:rPr>
                <w:sz w:val="16"/>
              </w:rPr>
              <w:t xml:space="preserve">ah-Ⅱ-1 </w:t>
            </w:r>
            <w:r w:rsidRPr="00292AA6">
              <w:rPr>
                <w:sz w:val="16"/>
              </w:rPr>
              <w:t>透過各種感官了解生活週遭事物的屬性。</w:t>
            </w:r>
          </w:p>
          <w:p w14:paraId="436AF142" w14:textId="46720C4F" w:rsidR="001A449C" w:rsidRPr="00A07A80" w:rsidRDefault="001A449C" w:rsidP="001A449C">
            <w:pPr>
              <w:adjustRightInd w:val="0"/>
              <w:snapToGrid w:val="0"/>
              <w:rPr>
                <w:kern w:val="2"/>
                <w:sz w:val="16"/>
              </w:rPr>
            </w:pPr>
            <w:r>
              <w:rPr>
                <w:sz w:val="16"/>
              </w:rPr>
              <w:t xml:space="preserve">an-Ⅱ-1 </w:t>
            </w:r>
            <w:r w:rsidRPr="00292AA6">
              <w:rPr>
                <w:sz w:val="16"/>
              </w:rPr>
              <w:t>體會科學的探索都是由問題開始。</w:t>
            </w:r>
          </w:p>
        </w:tc>
        <w:tc>
          <w:tcPr>
            <w:tcW w:w="576" w:type="pct"/>
          </w:tcPr>
          <w:p w14:paraId="78B6378E" w14:textId="204F0CC4" w:rsidR="001A449C" w:rsidRPr="00A07A80" w:rsidRDefault="001A449C" w:rsidP="001A449C">
            <w:pPr>
              <w:adjustRightInd w:val="0"/>
              <w:snapToGrid w:val="0"/>
              <w:rPr>
                <w:kern w:val="2"/>
                <w:sz w:val="16"/>
              </w:rPr>
            </w:pPr>
            <w:r>
              <w:rPr>
                <w:sz w:val="16"/>
              </w:rPr>
              <w:t xml:space="preserve">INb-Ⅱ-3 </w:t>
            </w:r>
            <w:r w:rsidRPr="00292AA6">
              <w:rPr>
                <w:sz w:val="16"/>
              </w:rPr>
              <w:t>虹吸現象可用來將容器中的水吸出；連通管可測水平。</w:t>
            </w:r>
          </w:p>
        </w:tc>
        <w:tc>
          <w:tcPr>
            <w:tcW w:w="575" w:type="pct"/>
          </w:tcPr>
          <w:p w14:paraId="13A97B6B" w14:textId="77777777" w:rsidR="001A449C" w:rsidRPr="00292AA6" w:rsidRDefault="001A449C" w:rsidP="001A449C">
            <w:pPr>
              <w:adjustRightInd w:val="0"/>
              <w:snapToGrid w:val="0"/>
              <w:jc w:val="both"/>
              <w:rPr>
                <w:sz w:val="16"/>
              </w:rPr>
            </w:pPr>
            <w:r w:rsidRPr="00292AA6">
              <w:rPr>
                <w:sz w:val="16"/>
              </w:rPr>
              <w:t>1.</w:t>
            </w:r>
            <w:r w:rsidRPr="00292AA6">
              <w:rPr>
                <w:sz w:val="16"/>
              </w:rPr>
              <w:t>透過觀察，察覺茶壺不論裝入多少水，茶壺的壺身和壺嘴的水面會一樣高，維持水平。</w:t>
            </w:r>
          </w:p>
          <w:p w14:paraId="017E46D7" w14:textId="67F084E5" w:rsidR="001A449C" w:rsidRPr="00A07A80" w:rsidRDefault="001A449C" w:rsidP="001A449C">
            <w:pPr>
              <w:adjustRightInd w:val="0"/>
              <w:snapToGrid w:val="0"/>
              <w:rPr>
                <w:kern w:val="2"/>
                <w:sz w:val="16"/>
              </w:rPr>
            </w:pPr>
            <w:r w:rsidRPr="00292AA6">
              <w:rPr>
                <w:sz w:val="16"/>
              </w:rPr>
              <w:t>2.</w:t>
            </w:r>
            <w:r w:rsidRPr="00292AA6">
              <w:rPr>
                <w:sz w:val="16"/>
              </w:rPr>
              <w:t>透過實際操作，了解水在</w:t>
            </w:r>
            <w:r>
              <w:rPr>
                <w:sz w:val="16"/>
              </w:rPr>
              <w:t>水管或</w:t>
            </w:r>
            <w:r w:rsidRPr="00292AA6">
              <w:rPr>
                <w:sz w:val="16"/>
              </w:rPr>
              <w:t>相連通的容器內流動，當水靜止時，水面都會維持水平的特性，稱為連通管原理。</w:t>
            </w:r>
          </w:p>
        </w:tc>
        <w:tc>
          <w:tcPr>
            <w:tcW w:w="578" w:type="pct"/>
          </w:tcPr>
          <w:p w14:paraId="11273AE8" w14:textId="77777777" w:rsidR="001A449C" w:rsidRPr="00292AA6" w:rsidRDefault="001A449C" w:rsidP="001A449C">
            <w:pPr>
              <w:adjustRightInd w:val="0"/>
              <w:snapToGrid w:val="0"/>
              <w:jc w:val="both"/>
              <w:rPr>
                <w:sz w:val="16"/>
              </w:rPr>
            </w:pPr>
            <w:r w:rsidRPr="00292AA6">
              <w:rPr>
                <w:sz w:val="16"/>
              </w:rPr>
              <w:t>第二單元水的移動</w:t>
            </w:r>
          </w:p>
          <w:p w14:paraId="290B9778" w14:textId="77777777" w:rsidR="001A449C" w:rsidRPr="00292AA6" w:rsidRDefault="001A449C" w:rsidP="001A449C">
            <w:pPr>
              <w:adjustRightInd w:val="0"/>
              <w:snapToGrid w:val="0"/>
              <w:jc w:val="both"/>
              <w:rPr>
                <w:sz w:val="16"/>
              </w:rPr>
            </w:pPr>
            <w:r w:rsidRPr="00292AA6">
              <w:rPr>
                <w:sz w:val="16"/>
              </w:rPr>
              <w:t>活動三連通管原理有什麼特性</w:t>
            </w:r>
          </w:p>
          <w:p w14:paraId="3CBEB17B" w14:textId="77777777" w:rsidR="001A449C" w:rsidRPr="00292AA6" w:rsidRDefault="001A449C" w:rsidP="001A449C">
            <w:pPr>
              <w:adjustRightInd w:val="0"/>
              <w:snapToGrid w:val="0"/>
              <w:jc w:val="both"/>
              <w:rPr>
                <w:sz w:val="16"/>
              </w:rPr>
            </w:pPr>
            <w:r w:rsidRPr="00292AA6">
              <w:rPr>
                <w:sz w:val="16"/>
              </w:rPr>
              <w:t>【活動</w:t>
            </w:r>
            <w:r w:rsidRPr="00292AA6">
              <w:rPr>
                <w:sz w:val="16"/>
              </w:rPr>
              <w:t>3-2</w:t>
            </w:r>
            <w:r w:rsidRPr="00292AA6">
              <w:rPr>
                <w:sz w:val="16"/>
              </w:rPr>
              <w:t>】奇妙的連通管</w:t>
            </w:r>
          </w:p>
          <w:p w14:paraId="7AABA22F" w14:textId="77777777" w:rsidR="001A449C" w:rsidRPr="00292AA6" w:rsidRDefault="001A449C" w:rsidP="001A449C">
            <w:pPr>
              <w:adjustRightInd w:val="0"/>
              <w:snapToGrid w:val="0"/>
              <w:jc w:val="both"/>
              <w:rPr>
                <w:sz w:val="16"/>
              </w:rPr>
            </w:pPr>
            <w:r w:rsidRPr="00292AA6">
              <w:rPr>
                <w:sz w:val="16"/>
              </w:rPr>
              <w:t>1.</w:t>
            </w:r>
            <w:r w:rsidRPr="00292AA6">
              <w:rPr>
                <w:sz w:val="16"/>
              </w:rPr>
              <w:t>透過觀察茶壺裝水後，不論裝了多少水，壺身和壺嘴的水面都會一樣高的現象，引發學生思考。</w:t>
            </w:r>
          </w:p>
          <w:p w14:paraId="2579D17F" w14:textId="77777777" w:rsidR="001A449C" w:rsidRPr="00292AA6" w:rsidRDefault="001A449C" w:rsidP="001A449C">
            <w:pPr>
              <w:adjustRightInd w:val="0"/>
              <w:snapToGrid w:val="0"/>
              <w:jc w:val="both"/>
              <w:rPr>
                <w:sz w:val="16"/>
              </w:rPr>
            </w:pPr>
            <w:r w:rsidRPr="00292AA6">
              <w:rPr>
                <w:sz w:val="16"/>
              </w:rPr>
              <w:t>2.</w:t>
            </w:r>
            <w:r w:rsidRPr="00292AA6">
              <w:rPr>
                <w:sz w:val="16"/>
              </w:rPr>
              <w:t>教師可以提醒學生觀察茶壺的構造，以及裝水後的水位，幫助學生聚焦在壺嘴和壺身是相連通的。</w:t>
            </w:r>
          </w:p>
          <w:p w14:paraId="4D66C8AE" w14:textId="77777777" w:rsidR="001A449C" w:rsidRPr="00292AA6" w:rsidRDefault="001A449C" w:rsidP="001A449C">
            <w:pPr>
              <w:adjustRightInd w:val="0"/>
              <w:snapToGrid w:val="0"/>
              <w:jc w:val="both"/>
              <w:rPr>
                <w:sz w:val="16"/>
              </w:rPr>
            </w:pPr>
            <w:r w:rsidRPr="00292AA6">
              <w:rPr>
                <w:sz w:val="16"/>
              </w:rPr>
              <w:t>3.</w:t>
            </w:r>
            <w:r w:rsidRPr="00292AA6">
              <w:rPr>
                <w:sz w:val="16"/>
              </w:rPr>
              <w:t>進行「連通管實驗」：</w:t>
            </w:r>
          </w:p>
          <w:p w14:paraId="7B2DA95A" w14:textId="77777777" w:rsidR="001A449C" w:rsidRPr="00292AA6" w:rsidRDefault="001A449C" w:rsidP="001A449C">
            <w:pPr>
              <w:adjustRightInd w:val="0"/>
              <w:snapToGrid w:val="0"/>
              <w:jc w:val="both"/>
              <w:rPr>
                <w:sz w:val="16"/>
              </w:rPr>
            </w:pPr>
            <w:r w:rsidRPr="00292AA6">
              <w:rPr>
                <w:sz w:val="16"/>
              </w:rPr>
              <w:t>(1)</w:t>
            </w:r>
            <w:r w:rsidRPr="00292AA6">
              <w:rPr>
                <w:sz w:val="16"/>
              </w:rPr>
              <w:t>利用裝水的寶特瓶尋找水平的基準線。</w:t>
            </w:r>
          </w:p>
          <w:p w14:paraId="21C6E259" w14:textId="77777777" w:rsidR="001A449C" w:rsidRPr="00292AA6" w:rsidRDefault="001A449C" w:rsidP="001A449C">
            <w:pPr>
              <w:adjustRightInd w:val="0"/>
              <w:snapToGrid w:val="0"/>
              <w:jc w:val="both"/>
              <w:rPr>
                <w:sz w:val="16"/>
              </w:rPr>
            </w:pPr>
            <w:r w:rsidRPr="00292AA6">
              <w:rPr>
                <w:sz w:val="16"/>
              </w:rPr>
              <w:t>(2)</w:t>
            </w:r>
            <w:r w:rsidRPr="00292AA6">
              <w:rPr>
                <w:sz w:val="16"/>
              </w:rPr>
              <w:t>將兩個大小不同的注射筒連接在管子兩端，再從一端注射筒上方倒水。</w:t>
            </w:r>
          </w:p>
          <w:p w14:paraId="65E64586" w14:textId="77777777" w:rsidR="001A449C" w:rsidRPr="00292AA6" w:rsidRDefault="001A449C" w:rsidP="001A449C">
            <w:pPr>
              <w:adjustRightInd w:val="0"/>
              <w:snapToGrid w:val="0"/>
              <w:jc w:val="both"/>
              <w:rPr>
                <w:sz w:val="16"/>
              </w:rPr>
            </w:pPr>
            <w:r w:rsidRPr="00292AA6">
              <w:rPr>
                <w:sz w:val="16"/>
              </w:rPr>
              <w:t>(3)</w:t>
            </w:r>
            <w:r w:rsidRPr="00292AA6">
              <w:rPr>
                <w:sz w:val="16"/>
              </w:rPr>
              <w:t>觀察兩個注射筒的水面是否水平。</w:t>
            </w:r>
          </w:p>
          <w:p w14:paraId="4E0613AD" w14:textId="77777777" w:rsidR="001A449C" w:rsidRPr="00292AA6" w:rsidRDefault="001A449C" w:rsidP="001A449C">
            <w:pPr>
              <w:adjustRightInd w:val="0"/>
              <w:snapToGrid w:val="0"/>
              <w:jc w:val="both"/>
              <w:rPr>
                <w:sz w:val="16"/>
              </w:rPr>
            </w:pPr>
            <w:r w:rsidRPr="00292AA6">
              <w:rPr>
                <w:sz w:val="16"/>
              </w:rPr>
              <w:t>(4)</w:t>
            </w:r>
            <w:r w:rsidRPr="00292AA6">
              <w:rPr>
                <w:sz w:val="16"/>
              </w:rPr>
              <w:t>改變其中一個注射筒的高度，觀察兩個注射筒的水面是否水平。</w:t>
            </w:r>
          </w:p>
          <w:p w14:paraId="5A2DA033" w14:textId="77777777" w:rsidR="001A449C" w:rsidRPr="00292AA6" w:rsidRDefault="001A449C" w:rsidP="001A449C">
            <w:pPr>
              <w:adjustRightInd w:val="0"/>
              <w:snapToGrid w:val="0"/>
              <w:jc w:val="both"/>
              <w:rPr>
                <w:sz w:val="16"/>
              </w:rPr>
            </w:pPr>
            <w:r w:rsidRPr="00292AA6">
              <w:rPr>
                <w:sz w:val="16"/>
              </w:rPr>
              <w:t>4.</w:t>
            </w:r>
            <w:r w:rsidRPr="00292AA6">
              <w:rPr>
                <w:sz w:val="16"/>
              </w:rPr>
              <w:t>教師進一步引導如果換成不同的容器，結果是否相同。</w:t>
            </w:r>
          </w:p>
          <w:p w14:paraId="2367A1E4" w14:textId="77777777" w:rsidR="001A449C" w:rsidRPr="00292AA6" w:rsidRDefault="001A449C" w:rsidP="001A449C">
            <w:pPr>
              <w:adjustRightInd w:val="0"/>
              <w:snapToGrid w:val="0"/>
              <w:jc w:val="both"/>
              <w:rPr>
                <w:sz w:val="16"/>
              </w:rPr>
            </w:pPr>
            <w:r w:rsidRPr="00292AA6">
              <w:rPr>
                <w:sz w:val="16"/>
              </w:rPr>
              <w:t>5.</w:t>
            </w:r>
            <w:r w:rsidRPr="00292AA6">
              <w:rPr>
                <w:sz w:val="16"/>
              </w:rPr>
              <w:t>經過實際操作後，教師引導學生說出水在</w:t>
            </w:r>
            <w:r>
              <w:rPr>
                <w:sz w:val="16"/>
              </w:rPr>
              <w:t>水管或</w:t>
            </w:r>
            <w:r w:rsidRPr="00292AA6">
              <w:rPr>
                <w:sz w:val="16"/>
              </w:rPr>
              <w:t>相連通的容器內流動，當水靜止時，水面都會保持相同的高度。</w:t>
            </w:r>
          </w:p>
          <w:p w14:paraId="64704A25" w14:textId="59BA67BE" w:rsidR="001A449C" w:rsidRPr="00A07A80" w:rsidRDefault="001A449C" w:rsidP="001A449C">
            <w:pPr>
              <w:adjustRightInd w:val="0"/>
              <w:snapToGrid w:val="0"/>
              <w:rPr>
                <w:kern w:val="2"/>
                <w:sz w:val="16"/>
              </w:rPr>
            </w:pPr>
            <w:r w:rsidRPr="00292AA6">
              <w:rPr>
                <w:sz w:val="16"/>
              </w:rPr>
              <w:t>6.</w:t>
            </w:r>
            <w:r w:rsidRPr="00292AA6">
              <w:rPr>
                <w:sz w:val="16"/>
              </w:rPr>
              <w:t>教師進行總結，說明連通管原理的特性。</w:t>
            </w:r>
          </w:p>
        </w:tc>
        <w:tc>
          <w:tcPr>
            <w:tcW w:w="196" w:type="pct"/>
          </w:tcPr>
          <w:p w14:paraId="42D95571" w14:textId="5F2ABB8A" w:rsidR="001A449C" w:rsidRPr="00A07A80" w:rsidRDefault="001A449C" w:rsidP="001A449C">
            <w:pPr>
              <w:adjustRightInd w:val="0"/>
              <w:snapToGrid w:val="0"/>
              <w:jc w:val="center"/>
              <w:rPr>
                <w:kern w:val="2"/>
                <w:sz w:val="16"/>
              </w:rPr>
            </w:pPr>
            <w:r w:rsidRPr="00292AA6">
              <w:rPr>
                <w:sz w:val="16"/>
              </w:rPr>
              <w:t>3</w:t>
            </w:r>
          </w:p>
        </w:tc>
        <w:tc>
          <w:tcPr>
            <w:tcW w:w="421" w:type="pct"/>
          </w:tcPr>
          <w:p w14:paraId="05697CF8" w14:textId="77777777" w:rsidR="001A449C" w:rsidRPr="00292AA6" w:rsidRDefault="001A449C" w:rsidP="001A449C">
            <w:pPr>
              <w:adjustRightInd w:val="0"/>
              <w:snapToGrid w:val="0"/>
              <w:jc w:val="both"/>
              <w:rPr>
                <w:sz w:val="16"/>
              </w:rPr>
            </w:pPr>
            <w:r w:rsidRPr="00292AA6">
              <w:rPr>
                <w:sz w:val="16"/>
              </w:rPr>
              <w:t>1.</w:t>
            </w:r>
            <w:r w:rsidRPr="00292AA6">
              <w:rPr>
                <w:sz w:val="16"/>
              </w:rPr>
              <w:t>裝水寶特瓶</w:t>
            </w:r>
          </w:p>
          <w:p w14:paraId="3AEBF5C9" w14:textId="77777777" w:rsidR="001A449C" w:rsidRPr="00292AA6" w:rsidRDefault="001A449C" w:rsidP="001A449C">
            <w:pPr>
              <w:adjustRightInd w:val="0"/>
              <w:snapToGrid w:val="0"/>
              <w:jc w:val="both"/>
              <w:rPr>
                <w:sz w:val="16"/>
              </w:rPr>
            </w:pPr>
            <w:r w:rsidRPr="00292AA6">
              <w:rPr>
                <w:sz w:val="16"/>
              </w:rPr>
              <w:t>2.</w:t>
            </w:r>
            <w:r w:rsidRPr="00292AA6">
              <w:rPr>
                <w:sz w:val="16"/>
              </w:rPr>
              <w:t>大、小注射筒</w:t>
            </w:r>
          </w:p>
          <w:p w14:paraId="0940E2A2" w14:textId="77777777" w:rsidR="001A449C" w:rsidRPr="00292AA6" w:rsidRDefault="001A449C" w:rsidP="001A449C">
            <w:pPr>
              <w:adjustRightInd w:val="0"/>
              <w:snapToGrid w:val="0"/>
              <w:jc w:val="both"/>
              <w:rPr>
                <w:sz w:val="16"/>
              </w:rPr>
            </w:pPr>
            <w:r w:rsidRPr="00292AA6">
              <w:rPr>
                <w:sz w:val="16"/>
              </w:rPr>
              <w:t>3.</w:t>
            </w:r>
            <w:r w:rsidRPr="00292AA6">
              <w:rPr>
                <w:sz w:val="16"/>
              </w:rPr>
              <w:t>顏色水</w:t>
            </w:r>
          </w:p>
          <w:p w14:paraId="194326B0" w14:textId="77777777" w:rsidR="001A449C" w:rsidRPr="00292AA6" w:rsidRDefault="001A449C" w:rsidP="001A449C">
            <w:pPr>
              <w:adjustRightInd w:val="0"/>
              <w:snapToGrid w:val="0"/>
              <w:jc w:val="both"/>
              <w:rPr>
                <w:sz w:val="16"/>
              </w:rPr>
            </w:pPr>
            <w:r w:rsidRPr="00292AA6">
              <w:rPr>
                <w:sz w:val="16"/>
              </w:rPr>
              <w:t>4.</w:t>
            </w:r>
            <w:r w:rsidRPr="00292AA6">
              <w:rPr>
                <w:sz w:val="16"/>
              </w:rPr>
              <w:t>管子</w:t>
            </w:r>
          </w:p>
          <w:p w14:paraId="26AFB9DA" w14:textId="402FEC81" w:rsidR="001A449C" w:rsidRPr="00A07A80" w:rsidRDefault="001A449C" w:rsidP="001A449C">
            <w:pPr>
              <w:adjustRightInd w:val="0"/>
              <w:snapToGrid w:val="0"/>
              <w:jc w:val="both"/>
              <w:rPr>
                <w:kern w:val="2"/>
                <w:sz w:val="16"/>
              </w:rPr>
            </w:pPr>
            <w:r w:rsidRPr="00292AA6">
              <w:rPr>
                <w:sz w:val="16"/>
              </w:rPr>
              <w:t>5.</w:t>
            </w:r>
            <w:r w:rsidRPr="00292AA6">
              <w:rPr>
                <w:sz w:val="16"/>
              </w:rPr>
              <w:t>教學媒體</w:t>
            </w:r>
          </w:p>
        </w:tc>
        <w:tc>
          <w:tcPr>
            <w:tcW w:w="406" w:type="pct"/>
          </w:tcPr>
          <w:p w14:paraId="0990DE0B" w14:textId="77777777" w:rsidR="001A449C" w:rsidRPr="00292AA6" w:rsidRDefault="001A449C" w:rsidP="001A449C">
            <w:pPr>
              <w:adjustRightInd w:val="0"/>
              <w:snapToGrid w:val="0"/>
              <w:jc w:val="both"/>
              <w:rPr>
                <w:sz w:val="16"/>
              </w:rPr>
            </w:pPr>
            <w:r w:rsidRPr="00292AA6">
              <w:rPr>
                <w:sz w:val="16"/>
              </w:rPr>
              <w:t>課堂問答</w:t>
            </w:r>
          </w:p>
          <w:p w14:paraId="15A302EC" w14:textId="77777777" w:rsidR="001A449C" w:rsidRPr="00292AA6" w:rsidRDefault="001A449C" w:rsidP="001A449C">
            <w:pPr>
              <w:adjustRightInd w:val="0"/>
              <w:snapToGrid w:val="0"/>
              <w:jc w:val="both"/>
              <w:rPr>
                <w:sz w:val="16"/>
              </w:rPr>
            </w:pPr>
            <w:r w:rsidRPr="00292AA6">
              <w:rPr>
                <w:sz w:val="16"/>
              </w:rPr>
              <w:t>口頭報告</w:t>
            </w:r>
          </w:p>
          <w:p w14:paraId="29B3D0AE" w14:textId="77777777" w:rsidR="001A449C" w:rsidRPr="00292AA6" w:rsidRDefault="001A449C" w:rsidP="001A449C">
            <w:pPr>
              <w:adjustRightInd w:val="0"/>
              <w:snapToGrid w:val="0"/>
              <w:jc w:val="both"/>
              <w:rPr>
                <w:sz w:val="16"/>
              </w:rPr>
            </w:pPr>
            <w:r w:rsidRPr="00292AA6">
              <w:rPr>
                <w:sz w:val="16"/>
              </w:rPr>
              <w:t>觀察紀錄</w:t>
            </w:r>
          </w:p>
          <w:p w14:paraId="72597ED8" w14:textId="77777777" w:rsidR="001A449C" w:rsidRPr="00292AA6" w:rsidRDefault="001A449C" w:rsidP="001A449C">
            <w:pPr>
              <w:adjustRightInd w:val="0"/>
              <w:snapToGrid w:val="0"/>
              <w:jc w:val="both"/>
              <w:rPr>
                <w:sz w:val="16"/>
              </w:rPr>
            </w:pPr>
            <w:r w:rsidRPr="00292AA6">
              <w:rPr>
                <w:sz w:val="16"/>
              </w:rPr>
              <w:t>資料蒐集</w:t>
            </w:r>
          </w:p>
          <w:p w14:paraId="6E642A4A" w14:textId="77777777" w:rsidR="001A449C" w:rsidRPr="00292AA6" w:rsidRDefault="001A449C" w:rsidP="001A449C">
            <w:pPr>
              <w:adjustRightInd w:val="0"/>
              <w:snapToGrid w:val="0"/>
              <w:jc w:val="both"/>
              <w:rPr>
                <w:sz w:val="16"/>
              </w:rPr>
            </w:pPr>
            <w:r w:rsidRPr="00292AA6">
              <w:rPr>
                <w:sz w:val="16"/>
              </w:rPr>
              <w:t>小組討論</w:t>
            </w:r>
          </w:p>
          <w:p w14:paraId="3E79A5F4" w14:textId="13B7429C" w:rsidR="001A449C" w:rsidRPr="00A07A80" w:rsidRDefault="001A449C" w:rsidP="001A449C">
            <w:pPr>
              <w:adjustRightInd w:val="0"/>
              <w:snapToGrid w:val="0"/>
              <w:rPr>
                <w:kern w:val="2"/>
                <w:sz w:val="16"/>
              </w:rPr>
            </w:pPr>
            <w:r w:rsidRPr="00292AA6">
              <w:rPr>
                <w:sz w:val="16"/>
              </w:rPr>
              <w:t>習作評量</w:t>
            </w:r>
          </w:p>
        </w:tc>
        <w:tc>
          <w:tcPr>
            <w:tcW w:w="336" w:type="pct"/>
          </w:tcPr>
          <w:p w14:paraId="78831989" w14:textId="77777777" w:rsidR="001A449C" w:rsidRDefault="001A449C" w:rsidP="001A449C">
            <w:pPr>
              <w:adjustRightInd w:val="0"/>
              <w:snapToGrid w:val="0"/>
              <w:jc w:val="both"/>
              <w:rPr>
                <w:sz w:val="16"/>
              </w:rPr>
            </w:pPr>
            <w:r>
              <w:rPr>
                <w:sz w:val="16"/>
              </w:rPr>
              <w:t>【性別平等教育】</w:t>
            </w:r>
          </w:p>
          <w:p w14:paraId="587785D1" w14:textId="77777777" w:rsidR="001A449C" w:rsidRDefault="001A449C" w:rsidP="001A449C">
            <w:pPr>
              <w:adjustRightInd w:val="0"/>
              <w:snapToGrid w:val="0"/>
              <w:jc w:val="both"/>
              <w:rPr>
                <w:sz w:val="16"/>
              </w:rPr>
            </w:pPr>
            <w:r>
              <w:rPr>
                <w:sz w:val="16"/>
              </w:rPr>
              <w:t>性</w:t>
            </w:r>
            <w:r>
              <w:rPr>
                <w:sz w:val="16"/>
              </w:rPr>
              <w:t xml:space="preserve">E3 </w:t>
            </w:r>
            <w:r w:rsidRPr="00292AA6">
              <w:rPr>
                <w:sz w:val="16"/>
              </w:rPr>
              <w:t>覺察性別角色的刻板印象，了解家庭、學校與職業的分工，不應受性別的限制。</w:t>
            </w:r>
          </w:p>
          <w:p w14:paraId="7C55963D" w14:textId="77777777" w:rsidR="001A449C" w:rsidRDefault="001A449C" w:rsidP="001A449C">
            <w:pPr>
              <w:adjustRightInd w:val="0"/>
              <w:snapToGrid w:val="0"/>
              <w:jc w:val="both"/>
              <w:rPr>
                <w:sz w:val="16"/>
              </w:rPr>
            </w:pPr>
            <w:r>
              <w:rPr>
                <w:sz w:val="16"/>
              </w:rPr>
              <w:t>【科技教育】</w:t>
            </w:r>
          </w:p>
          <w:p w14:paraId="7A7190E7" w14:textId="77777777" w:rsidR="001A449C" w:rsidRDefault="001A449C" w:rsidP="001A449C">
            <w:pPr>
              <w:adjustRightInd w:val="0"/>
              <w:snapToGrid w:val="0"/>
              <w:jc w:val="both"/>
              <w:rPr>
                <w:sz w:val="16"/>
              </w:rPr>
            </w:pPr>
            <w:r>
              <w:rPr>
                <w:sz w:val="16"/>
              </w:rPr>
              <w:t>科</w:t>
            </w:r>
            <w:r>
              <w:rPr>
                <w:sz w:val="16"/>
              </w:rPr>
              <w:t xml:space="preserve">E9 </w:t>
            </w:r>
            <w:r w:rsidRPr="00292AA6">
              <w:rPr>
                <w:sz w:val="16"/>
              </w:rPr>
              <w:t>具備與他人團隊合作的能力。</w:t>
            </w:r>
          </w:p>
          <w:p w14:paraId="71D0D9BD" w14:textId="77777777" w:rsidR="001A449C" w:rsidRDefault="001A449C" w:rsidP="001A449C">
            <w:pPr>
              <w:adjustRightInd w:val="0"/>
              <w:snapToGrid w:val="0"/>
              <w:jc w:val="both"/>
              <w:rPr>
                <w:sz w:val="16"/>
              </w:rPr>
            </w:pPr>
            <w:r>
              <w:rPr>
                <w:sz w:val="16"/>
              </w:rPr>
              <w:t>【閱讀素養】</w:t>
            </w:r>
          </w:p>
          <w:p w14:paraId="743E102F" w14:textId="77777777" w:rsidR="001A449C" w:rsidRDefault="001A449C" w:rsidP="001A449C">
            <w:pPr>
              <w:adjustRightInd w:val="0"/>
              <w:snapToGrid w:val="0"/>
              <w:jc w:val="both"/>
              <w:rPr>
                <w:sz w:val="16"/>
              </w:rPr>
            </w:pPr>
            <w:r>
              <w:rPr>
                <w:sz w:val="16"/>
              </w:rPr>
              <w:t>閱</w:t>
            </w:r>
            <w:r>
              <w:rPr>
                <w:sz w:val="16"/>
              </w:rPr>
              <w:t xml:space="preserve">E1 </w:t>
            </w:r>
            <w:r w:rsidRPr="00292AA6">
              <w:rPr>
                <w:sz w:val="16"/>
              </w:rPr>
              <w:t>認識一般生活情境中需要使用的，以及學習學科基礎知識所應具備的字詞彙。</w:t>
            </w:r>
          </w:p>
          <w:p w14:paraId="0BFFC3E7" w14:textId="77777777" w:rsidR="001A449C" w:rsidRDefault="001A449C" w:rsidP="001A449C">
            <w:pPr>
              <w:adjustRightInd w:val="0"/>
              <w:snapToGrid w:val="0"/>
              <w:jc w:val="both"/>
              <w:rPr>
                <w:sz w:val="16"/>
              </w:rPr>
            </w:pPr>
            <w:r>
              <w:rPr>
                <w:sz w:val="16"/>
              </w:rPr>
              <w:t>閱</w:t>
            </w:r>
            <w:r>
              <w:rPr>
                <w:sz w:val="16"/>
              </w:rPr>
              <w:t xml:space="preserve">E4 </w:t>
            </w:r>
            <w:r w:rsidRPr="00292AA6">
              <w:rPr>
                <w:sz w:val="16"/>
              </w:rPr>
              <w:t>中高年級後需發展長篇文本的閱讀理解能力。</w:t>
            </w:r>
          </w:p>
          <w:p w14:paraId="5BE05F99" w14:textId="6E0B2CE3" w:rsidR="001A449C" w:rsidRPr="00A07A80" w:rsidRDefault="001A449C" w:rsidP="001A449C">
            <w:pPr>
              <w:adjustRightInd w:val="0"/>
              <w:snapToGrid w:val="0"/>
              <w:rPr>
                <w:kern w:val="2"/>
                <w:sz w:val="16"/>
              </w:rPr>
            </w:pPr>
            <w:r>
              <w:rPr>
                <w:sz w:val="16"/>
              </w:rPr>
              <w:t>閱</w:t>
            </w:r>
            <w:r>
              <w:rPr>
                <w:sz w:val="16"/>
              </w:rPr>
              <w:t xml:space="preserve">E12 </w:t>
            </w:r>
            <w:r w:rsidRPr="00292AA6">
              <w:rPr>
                <w:sz w:val="16"/>
              </w:rPr>
              <w:t>培養喜愛閱讀的態度。</w:t>
            </w:r>
          </w:p>
        </w:tc>
      </w:tr>
      <w:tr w:rsidR="001A449C" w:rsidRPr="00A07A80" w14:paraId="1565EBFB" w14:textId="77777777" w:rsidTr="008D3A3F">
        <w:trPr>
          <w:trHeight w:val="624"/>
          <w:jc w:val="center"/>
        </w:trPr>
        <w:tc>
          <w:tcPr>
            <w:tcW w:w="275" w:type="pct"/>
            <w:vAlign w:val="center"/>
          </w:tcPr>
          <w:p w14:paraId="756BEF6E" w14:textId="77777777" w:rsidR="001A449C" w:rsidRPr="00563BC3" w:rsidRDefault="001A449C" w:rsidP="001A449C">
            <w:pPr>
              <w:jc w:val="center"/>
              <w:rPr>
                <w:rFonts w:ascii="標楷體" w:eastAsia="標楷體" w:hAnsi="標楷體" w:cs="標楷體"/>
                <w:sz w:val="16"/>
                <w:szCs w:val="16"/>
              </w:rPr>
            </w:pPr>
            <w:r w:rsidRPr="00563BC3">
              <w:rPr>
                <w:rFonts w:ascii="標楷體" w:eastAsia="標楷體" w:hAnsi="標楷體" w:cs="標楷體" w:hint="eastAsia"/>
                <w:sz w:val="16"/>
                <w:szCs w:val="16"/>
              </w:rPr>
              <w:lastRenderedPageBreak/>
              <w:t>十</w:t>
            </w:r>
          </w:p>
          <w:p w14:paraId="48CD5828" w14:textId="77777777" w:rsidR="001A449C" w:rsidRPr="00563BC3" w:rsidRDefault="001A449C" w:rsidP="001A449C">
            <w:pPr>
              <w:snapToGrid w:val="0"/>
              <w:jc w:val="center"/>
              <w:rPr>
                <w:rFonts w:ascii="標楷體" w:eastAsia="標楷體" w:hAnsi="標楷體" w:cs="標楷體"/>
                <w:sz w:val="16"/>
                <w:szCs w:val="16"/>
              </w:rPr>
            </w:pPr>
            <w:r w:rsidRPr="00563BC3">
              <w:rPr>
                <w:rFonts w:ascii="標楷體" w:eastAsia="標楷體" w:hAnsi="標楷體" w:cs="標楷體" w:hint="eastAsia"/>
                <w:sz w:val="16"/>
                <w:szCs w:val="16"/>
              </w:rPr>
              <w:t>0412</w:t>
            </w:r>
          </w:p>
          <w:p w14:paraId="08BBC07D" w14:textId="77777777" w:rsidR="001A449C" w:rsidRPr="00563BC3" w:rsidRDefault="001A449C" w:rsidP="001A449C">
            <w:pPr>
              <w:snapToGrid w:val="0"/>
              <w:jc w:val="center"/>
              <w:rPr>
                <w:rFonts w:ascii="標楷體" w:eastAsia="標楷體" w:hAnsi="標楷體" w:cs="標楷體"/>
                <w:sz w:val="16"/>
                <w:szCs w:val="16"/>
              </w:rPr>
            </w:pPr>
            <w:r w:rsidRPr="00563BC3">
              <w:rPr>
                <w:rFonts w:ascii="標楷體" w:eastAsia="標楷體" w:hAnsi="標楷體" w:cs="標楷體" w:hint="eastAsia"/>
                <w:sz w:val="16"/>
                <w:szCs w:val="16"/>
              </w:rPr>
              <w:t>|</w:t>
            </w:r>
          </w:p>
          <w:p w14:paraId="25D4399A" w14:textId="77777777" w:rsidR="001A449C" w:rsidRPr="00563BC3" w:rsidRDefault="001A449C" w:rsidP="001A449C">
            <w:pPr>
              <w:snapToGrid w:val="0"/>
              <w:jc w:val="center"/>
              <w:rPr>
                <w:rFonts w:ascii="新細明體" w:hAnsi="新細明體"/>
                <w:b/>
                <w:kern w:val="2"/>
                <w:sz w:val="16"/>
                <w:szCs w:val="16"/>
              </w:rPr>
            </w:pPr>
            <w:r w:rsidRPr="00563BC3">
              <w:rPr>
                <w:rFonts w:ascii="標楷體" w:eastAsia="標楷體" w:hAnsi="標楷體" w:cs="標楷體" w:hint="eastAsia"/>
                <w:sz w:val="16"/>
                <w:szCs w:val="16"/>
              </w:rPr>
              <w:t>0418</w:t>
            </w:r>
          </w:p>
        </w:tc>
        <w:tc>
          <w:tcPr>
            <w:tcW w:w="211" w:type="pct"/>
            <w:vAlign w:val="center"/>
          </w:tcPr>
          <w:p w14:paraId="59B299A4" w14:textId="77777777" w:rsidR="001A449C" w:rsidRPr="00563BC3" w:rsidRDefault="001A449C" w:rsidP="001A449C">
            <w:pPr>
              <w:snapToGrid w:val="0"/>
              <w:jc w:val="both"/>
              <w:rPr>
                <w:rFonts w:ascii="標楷體" w:eastAsia="標楷體" w:hAnsi="標楷體"/>
                <w:b/>
                <w:bCs/>
                <w:color w:val="FF0000"/>
                <w:sz w:val="16"/>
                <w:szCs w:val="16"/>
              </w:rPr>
            </w:pPr>
            <w:r w:rsidRPr="00563BC3">
              <w:rPr>
                <w:rFonts w:ascii="標楷體" w:eastAsia="標楷體" w:hAnsi="標楷體" w:hint="eastAsia"/>
                <w:b/>
                <w:bCs/>
                <w:color w:val="FF0000"/>
                <w:sz w:val="16"/>
                <w:szCs w:val="16"/>
              </w:rPr>
              <w:t>0414(二)|0415(三)</w:t>
            </w:r>
          </w:p>
          <w:p w14:paraId="33BD1A78" w14:textId="77777777" w:rsidR="001A449C" w:rsidRPr="00563BC3" w:rsidRDefault="001A449C" w:rsidP="001A449C">
            <w:pPr>
              <w:snapToGrid w:val="0"/>
              <w:jc w:val="both"/>
              <w:rPr>
                <w:rFonts w:ascii="新細明體" w:hAnsi="新細明體"/>
                <w:kern w:val="2"/>
                <w:sz w:val="16"/>
                <w:szCs w:val="16"/>
              </w:rPr>
            </w:pPr>
            <w:r w:rsidRPr="00563BC3">
              <w:rPr>
                <w:rFonts w:ascii="標楷體" w:eastAsia="標楷體" w:hAnsi="標楷體" w:hint="eastAsia"/>
                <w:b/>
                <w:color w:val="FF0000"/>
                <w:sz w:val="16"/>
                <w:szCs w:val="16"/>
              </w:rPr>
              <w:t>第一次學習評量</w:t>
            </w:r>
          </w:p>
        </w:tc>
        <w:tc>
          <w:tcPr>
            <w:tcW w:w="170" w:type="pct"/>
          </w:tcPr>
          <w:p w14:paraId="78AD4B07" w14:textId="3DC5F49B" w:rsidR="001A449C" w:rsidRPr="00A07A80" w:rsidRDefault="001A449C" w:rsidP="001A449C">
            <w:pPr>
              <w:adjustRightInd w:val="0"/>
              <w:snapToGrid w:val="0"/>
              <w:jc w:val="center"/>
              <w:rPr>
                <w:kern w:val="2"/>
                <w:sz w:val="16"/>
              </w:rPr>
            </w:pPr>
            <w:r w:rsidRPr="00292AA6">
              <w:rPr>
                <w:sz w:val="16"/>
              </w:rPr>
              <w:t>第二單元水的移動</w:t>
            </w:r>
          </w:p>
        </w:tc>
        <w:tc>
          <w:tcPr>
            <w:tcW w:w="170" w:type="pct"/>
          </w:tcPr>
          <w:p w14:paraId="2B2438CA" w14:textId="6E45A6C3" w:rsidR="001A449C" w:rsidRPr="00A07A80" w:rsidRDefault="001A449C" w:rsidP="001A449C">
            <w:pPr>
              <w:adjustRightInd w:val="0"/>
              <w:snapToGrid w:val="0"/>
              <w:jc w:val="center"/>
              <w:rPr>
                <w:kern w:val="2"/>
                <w:sz w:val="16"/>
              </w:rPr>
            </w:pPr>
            <w:r w:rsidRPr="00292AA6">
              <w:rPr>
                <w:sz w:val="16"/>
              </w:rPr>
              <w:t>活動三連通管原理有什麼特性</w:t>
            </w:r>
          </w:p>
        </w:tc>
        <w:tc>
          <w:tcPr>
            <w:tcW w:w="321" w:type="pct"/>
          </w:tcPr>
          <w:p w14:paraId="011B797C" w14:textId="77777777" w:rsidR="001A449C" w:rsidRDefault="001A449C" w:rsidP="001A449C">
            <w:pPr>
              <w:adjustRightInd w:val="0"/>
              <w:snapToGrid w:val="0"/>
              <w:jc w:val="both"/>
              <w:rPr>
                <w:sz w:val="16"/>
              </w:rPr>
            </w:pPr>
            <w:r>
              <w:rPr>
                <w:sz w:val="16"/>
              </w:rPr>
              <w:t>自</w:t>
            </w:r>
            <w:r>
              <w:rPr>
                <w:sz w:val="16"/>
              </w:rPr>
              <w:t>-E-A2</w:t>
            </w:r>
          </w:p>
          <w:p w14:paraId="16103A3B" w14:textId="77777777" w:rsidR="001A449C" w:rsidRDefault="001A449C" w:rsidP="001A449C">
            <w:pPr>
              <w:adjustRightInd w:val="0"/>
              <w:snapToGrid w:val="0"/>
              <w:jc w:val="both"/>
              <w:rPr>
                <w:sz w:val="16"/>
              </w:rPr>
            </w:pPr>
            <w:r>
              <w:rPr>
                <w:sz w:val="16"/>
              </w:rPr>
              <w:t>自</w:t>
            </w:r>
            <w:r>
              <w:rPr>
                <w:sz w:val="16"/>
              </w:rPr>
              <w:t>-E-A3</w:t>
            </w:r>
          </w:p>
          <w:p w14:paraId="27A370EE" w14:textId="0796950C" w:rsidR="001A449C" w:rsidRPr="00A07A80" w:rsidRDefault="001A449C" w:rsidP="001A449C">
            <w:pPr>
              <w:adjustRightInd w:val="0"/>
              <w:snapToGrid w:val="0"/>
              <w:rPr>
                <w:kern w:val="2"/>
                <w:sz w:val="16"/>
              </w:rPr>
            </w:pPr>
            <w:r>
              <w:rPr>
                <w:sz w:val="16"/>
              </w:rPr>
              <w:t>自</w:t>
            </w:r>
            <w:r>
              <w:rPr>
                <w:sz w:val="16"/>
              </w:rPr>
              <w:t>-E-C2</w:t>
            </w:r>
          </w:p>
        </w:tc>
        <w:tc>
          <w:tcPr>
            <w:tcW w:w="765" w:type="pct"/>
          </w:tcPr>
          <w:p w14:paraId="36E0A166" w14:textId="77777777" w:rsidR="001A449C" w:rsidRDefault="001A449C" w:rsidP="001A449C">
            <w:pPr>
              <w:adjustRightInd w:val="0"/>
              <w:snapToGrid w:val="0"/>
              <w:jc w:val="both"/>
              <w:rPr>
                <w:sz w:val="16"/>
              </w:rPr>
            </w:pPr>
            <w:r>
              <w:rPr>
                <w:sz w:val="16"/>
              </w:rPr>
              <w:t xml:space="preserve">tm-Ⅱ-1 </w:t>
            </w:r>
            <w:r w:rsidRPr="00292AA6">
              <w:rPr>
                <w:sz w:val="16"/>
              </w:rPr>
              <w:t>能經由觀察自然界現象之間的關係，理解簡單的概念模型，進而與其生活經驗連結。</w:t>
            </w:r>
          </w:p>
          <w:p w14:paraId="629C9271" w14:textId="77777777" w:rsidR="001A449C" w:rsidRDefault="001A449C" w:rsidP="001A449C">
            <w:pPr>
              <w:adjustRightInd w:val="0"/>
              <w:snapToGrid w:val="0"/>
              <w:jc w:val="both"/>
              <w:rPr>
                <w:sz w:val="16"/>
              </w:rPr>
            </w:pPr>
            <w:r>
              <w:rPr>
                <w:sz w:val="16"/>
              </w:rPr>
              <w:t xml:space="preserve">po-Ⅱ-2 </w:t>
            </w:r>
            <w:r w:rsidRPr="00292AA6">
              <w:rPr>
                <w:sz w:val="16"/>
              </w:rPr>
              <w:t>能依據觀察、蒐集資料、閱讀、思考、討論等，提出問題。</w:t>
            </w:r>
          </w:p>
          <w:p w14:paraId="2BAAED0B" w14:textId="77777777" w:rsidR="001A449C" w:rsidRDefault="001A449C" w:rsidP="001A449C">
            <w:pPr>
              <w:adjustRightInd w:val="0"/>
              <w:snapToGrid w:val="0"/>
              <w:jc w:val="both"/>
              <w:rPr>
                <w:sz w:val="16"/>
              </w:rPr>
            </w:pPr>
            <w:r>
              <w:rPr>
                <w:sz w:val="16"/>
              </w:rPr>
              <w:t xml:space="preserve">pe-Ⅱ-2 </w:t>
            </w:r>
            <w:r w:rsidRPr="00292AA6">
              <w:rPr>
                <w:sz w:val="16"/>
              </w:rPr>
              <w:t>能正確安全操作適合學習階段的物品、器材儀器、科技設備及資源，並能觀測和記錄。</w:t>
            </w:r>
          </w:p>
          <w:p w14:paraId="5754795D" w14:textId="77777777" w:rsidR="001A449C" w:rsidRDefault="001A449C" w:rsidP="001A449C">
            <w:pPr>
              <w:adjustRightInd w:val="0"/>
              <w:snapToGrid w:val="0"/>
              <w:jc w:val="both"/>
              <w:rPr>
                <w:sz w:val="16"/>
              </w:rPr>
            </w:pPr>
            <w:r>
              <w:rPr>
                <w:sz w:val="16"/>
              </w:rPr>
              <w:t xml:space="preserve">pa-Ⅱ-2 </w:t>
            </w:r>
            <w:r w:rsidRPr="00292AA6">
              <w:rPr>
                <w:sz w:val="16"/>
              </w:rPr>
              <w:t>能從得到的資訊或數據，形成解釋、得到解答、解決問題。並能將自己的探究結果和他人的結果</w:t>
            </w:r>
            <w:r w:rsidRPr="00292AA6">
              <w:rPr>
                <w:sz w:val="16"/>
              </w:rPr>
              <w:t>(</w:t>
            </w:r>
            <w:r w:rsidRPr="00292AA6">
              <w:rPr>
                <w:sz w:val="16"/>
              </w:rPr>
              <w:t>例如：來自教師</w:t>
            </w:r>
            <w:r w:rsidRPr="00292AA6">
              <w:rPr>
                <w:sz w:val="16"/>
              </w:rPr>
              <w:t>)</w:t>
            </w:r>
            <w:r w:rsidRPr="00292AA6">
              <w:rPr>
                <w:sz w:val="16"/>
              </w:rPr>
              <w:t>相比較，檢查是否相近。</w:t>
            </w:r>
          </w:p>
          <w:p w14:paraId="5EC0D1BB" w14:textId="77777777" w:rsidR="001A449C" w:rsidRDefault="001A449C" w:rsidP="001A449C">
            <w:pPr>
              <w:adjustRightInd w:val="0"/>
              <w:snapToGrid w:val="0"/>
              <w:jc w:val="both"/>
              <w:rPr>
                <w:sz w:val="16"/>
              </w:rPr>
            </w:pPr>
            <w:r>
              <w:rPr>
                <w:sz w:val="16"/>
              </w:rPr>
              <w:t xml:space="preserve">pc-Ⅱ-1 </w:t>
            </w:r>
            <w:r w:rsidRPr="00292AA6">
              <w:rPr>
                <w:sz w:val="16"/>
              </w:rPr>
              <w:t>能專注聆聽同學報告，提出疑問或意見。並能對探究方法、過程或結果，進行檢討。</w:t>
            </w:r>
          </w:p>
          <w:p w14:paraId="4430223E" w14:textId="263AD0D2" w:rsidR="001A449C" w:rsidRPr="00A07A80" w:rsidRDefault="001A449C" w:rsidP="001A449C">
            <w:pPr>
              <w:adjustRightInd w:val="0"/>
              <w:snapToGrid w:val="0"/>
              <w:rPr>
                <w:kern w:val="2"/>
                <w:sz w:val="16"/>
              </w:rPr>
            </w:pPr>
            <w:r>
              <w:rPr>
                <w:sz w:val="16"/>
              </w:rPr>
              <w:t xml:space="preserve">an-Ⅱ-1 </w:t>
            </w:r>
            <w:r w:rsidRPr="00292AA6">
              <w:rPr>
                <w:sz w:val="16"/>
              </w:rPr>
              <w:t>體會科學的探索都是由問題開始。</w:t>
            </w:r>
          </w:p>
        </w:tc>
        <w:tc>
          <w:tcPr>
            <w:tcW w:w="576" w:type="pct"/>
          </w:tcPr>
          <w:p w14:paraId="059E7ED1" w14:textId="3969D29E" w:rsidR="001A449C" w:rsidRPr="00A07A80" w:rsidRDefault="001A449C" w:rsidP="001A449C">
            <w:pPr>
              <w:adjustRightInd w:val="0"/>
              <w:snapToGrid w:val="0"/>
              <w:rPr>
                <w:kern w:val="2"/>
                <w:sz w:val="16"/>
              </w:rPr>
            </w:pPr>
            <w:r>
              <w:rPr>
                <w:sz w:val="16"/>
              </w:rPr>
              <w:t xml:space="preserve">INb-Ⅱ-3 </w:t>
            </w:r>
            <w:r w:rsidRPr="00292AA6">
              <w:rPr>
                <w:sz w:val="16"/>
              </w:rPr>
              <w:t>虹吸現象可用來將容器中的水吸出；連通管可測水平。</w:t>
            </w:r>
          </w:p>
        </w:tc>
        <w:tc>
          <w:tcPr>
            <w:tcW w:w="575" w:type="pct"/>
          </w:tcPr>
          <w:p w14:paraId="2C73C6AF" w14:textId="2BC1D86F" w:rsidR="001A449C" w:rsidRPr="00A07A80" w:rsidRDefault="001A449C" w:rsidP="001A449C">
            <w:pPr>
              <w:adjustRightInd w:val="0"/>
              <w:snapToGrid w:val="0"/>
              <w:rPr>
                <w:kern w:val="2"/>
                <w:sz w:val="16"/>
              </w:rPr>
            </w:pPr>
            <w:r w:rsidRPr="00292AA6">
              <w:rPr>
                <w:sz w:val="16"/>
              </w:rPr>
              <w:t>1.</w:t>
            </w:r>
            <w:r w:rsidRPr="00292AA6">
              <w:rPr>
                <w:sz w:val="16"/>
              </w:rPr>
              <w:t>了解生活中連通管原理的應用。</w:t>
            </w:r>
          </w:p>
        </w:tc>
        <w:tc>
          <w:tcPr>
            <w:tcW w:w="578" w:type="pct"/>
          </w:tcPr>
          <w:p w14:paraId="4698D66B" w14:textId="77777777" w:rsidR="001A449C" w:rsidRPr="00292AA6" w:rsidRDefault="001A449C" w:rsidP="001A449C">
            <w:pPr>
              <w:adjustRightInd w:val="0"/>
              <w:snapToGrid w:val="0"/>
              <w:jc w:val="both"/>
              <w:rPr>
                <w:sz w:val="16"/>
              </w:rPr>
            </w:pPr>
            <w:r w:rsidRPr="00292AA6">
              <w:rPr>
                <w:sz w:val="16"/>
              </w:rPr>
              <w:t>第二單元水的移動</w:t>
            </w:r>
          </w:p>
          <w:p w14:paraId="70669445" w14:textId="77777777" w:rsidR="001A449C" w:rsidRPr="00292AA6" w:rsidRDefault="001A449C" w:rsidP="001A449C">
            <w:pPr>
              <w:adjustRightInd w:val="0"/>
              <w:snapToGrid w:val="0"/>
              <w:jc w:val="both"/>
              <w:rPr>
                <w:sz w:val="16"/>
              </w:rPr>
            </w:pPr>
            <w:r w:rsidRPr="00292AA6">
              <w:rPr>
                <w:sz w:val="16"/>
              </w:rPr>
              <w:t>活動三連通管原理有什麼特性</w:t>
            </w:r>
          </w:p>
          <w:p w14:paraId="2A530D42" w14:textId="77777777" w:rsidR="001A449C" w:rsidRPr="00292AA6" w:rsidRDefault="001A449C" w:rsidP="001A449C">
            <w:pPr>
              <w:adjustRightInd w:val="0"/>
              <w:snapToGrid w:val="0"/>
              <w:jc w:val="both"/>
              <w:rPr>
                <w:sz w:val="16"/>
              </w:rPr>
            </w:pPr>
            <w:r w:rsidRPr="00292AA6">
              <w:rPr>
                <w:sz w:val="16"/>
              </w:rPr>
              <w:t>【活動</w:t>
            </w:r>
            <w:r w:rsidRPr="00292AA6">
              <w:rPr>
                <w:sz w:val="16"/>
              </w:rPr>
              <w:t>3-3</w:t>
            </w:r>
            <w:r w:rsidRPr="00292AA6">
              <w:rPr>
                <w:sz w:val="16"/>
              </w:rPr>
              <w:t>】連通管的生活應用</w:t>
            </w:r>
          </w:p>
          <w:p w14:paraId="4F306FEC" w14:textId="77777777" w:rsidR="001A449C" w:rsidRPr="00292AA6" w:rsidRDefault="001A449C" w:rsidP="001A449C">
            <w:pPr>
              <w:adjustRightInd w:val="0"/>
              <w:snapToGrid w:val="0"/>
              <w:jc w:val="both"/>
              <w:rPr>
                <w:sz w:val="16"/>
              </w:rPr>
            </w:pPr>
            <w:r w:rsidRPr="00292AA6">
              <w:rPr>
                <w:sz w:val="16"/>
              </w:rPr>
              <w:t>1.</w:t>
            </w:r>
            <w:r w:rsidRPr="00292AA6">
              <w:rPr>
                <w:sz w:val="16"/>
              </w:rPr>
              <w:t>根據連通管原理，裝水的水管兩端水面高度會保持相同，引導學生思考利用裝水的水管測量物品是否水平。</w:t>
            </w:r>
          </w:p>
          <w:p w14:paraId="10428D80" w14:textId="77777777" w:rsidR="001A449C" w:rsidRPr="00292AA6" w:rsidRDefault="001A449C" w:rsidP="001A449C">
            <w:pPr>
              <w:adjustRightInd w:val="0"/>
              <w:snapToGrid w:val="0"/>
              <w:jc w:val="both"/>
              <w:rPr>
                <w:sz w:val="16"/>
              </w:rPr>
            </w:pPr>
            <w:r w:rsidRPr="00292AA6">
              <w:rPr>
                <w:sz w:val="16"/>
              </w:rPr>
              <w:t>2.</w:t>
            </w:r>
            <w:r w:rsidRPr="00292AA6">
              <w:rPr>
                <w:sz w:val="16"/>
              </w:rPr>
              <w:t>可以準備一條裝水的水管，請學生實際測量教室內黑板兩端或窗戶兩端是否一樣高，也可以讓學生測量各組實驗桌的兩端高度是否一樣高。透過實際測量，讓學生進一步了解連通管的生活應用。</w:t>
            </w:r>
          </w:p>
          <w:p w14:paraId="643B1607" w14:textId="77777777" w:rsidR="001A449C" w:rsidRPr="00292AA6" w:rsidRDefault="001A449C" w:rsidP="001A449C">
            <w:pPr>
              <w:adjustRightInd w:val="0"/>
              <w:snapToGrid w:val="0"/>
              <w:jc w:val="both"/>
              <w:rPr>
                <w:sz w:val="16"/>
              </w:rPr>
            </w:pPr>
            <w:r w:rsidRPr="00292AA6">
              <w:rPr>
                <w:sz w:val="16"/>
              </w:rPr>
              <w:t>3.</w:t>
            </w:r>
            <w:r w:rsidRPr="00292AA6">
              <w:rPr>
                <w:sz w:val="16"/>
              </w:rPr>
              <w:t>教師說明生活中其他應用連通管原理的例子，例如水壺的壺嘴和壺身；洗手臺下方的排水管，是</w:t>
            </w:r>
            <w:r w:rsidRPr="00292AA6">
              <w:rPr>
                <w:sz w:val="16"/>
              </w:rPr>
              <w:t>U</w:t>
            </w:r>
            <w:r w:rsidRPr="00292AA6">
              <w:rPr>
                <w:sz w:val="16"/>
              </w:rPr>
              <w:t>形設計；熱水瓶外用來觀察水位高度的透明板。</w:t>
            </w:r>
          </w:p>
          <w:p w14:paraId="49C90307" w14:textId="77777777" w:rsidR="001A449C" w:rsidRPr="00292AA6" w:rsidRDefault="001A449C" w:rsidP="001A449C">
            <w:pPr>
              <w:adjustRightInd w:val="0"/>
              <w:snapToGrid w:val="0"/>
              <w:jc w:val="both"/>
              <w:rPr>
                <w:sz w:val="16"/>
              </w:rPr>
            </w:pPr>
            <w:r w:rsidRPr="00292AA6">
              <w:rPr>
                <w:sz w:val="16"/>
              </w:rPr>
              <w:t>4.</w:t>
            </w:r>
            <w:r w:rsidRPr="00292AA6">
              <w:rPr>
                <w:sz w:val="16"/>
              </w:rPr>
              <w:t>部分的例子學生可能無法直接看出是連通管原理的應用，建議使用圖示方式進行說明，或是以透明的水壺加入水後，讓學生看出水位的變化。</w:t>
            </w:r>
          </w:p>
          <w:p w14:paraId="3F860061" w14:textId="77777777" w:rsidR="001A449C" w:rsidRPr="00292AA6" w:rsidRDefault="001A449C" w:rsidP="001A449C">
            <w:pPr>
              <w:adjustRightInd w:val="0"/>
              <w:snapToGrid w:val="0"/>
              <w:jc w:val="both"/>
              <w:rPr>
                <w:sz w:val="16"/>
              </w:rPr>
            </w:pPr>
            <w:r w:rsidRPr="00292AA6">
              <w:rPr>
                <w:sz w:val="16"/>
              </w:rPr>
              <w:t>【科學閱讀】吸溼排汗好乾爽</w:t>
            </w:r>
          </w:p>
          <w:p w14:paraId="7099E83C" w14:textId="12C9651A" w:rsidR="001A449C" w:rsidRPr="00A07A80" w:rsidRDefault="001A449C" w:rsidP="001A449C">
            <w:pPr>
              <w:adjustRightInd w:val="0"/>
              <w:snapToGrid w:val="0"/>
              <w:rPr>
                <w:kern w:val="2"/>
                <w:sz w:val="16"/>
              </w:rPr>
            </w:pPr>
            <w:r w:rsidRPr="00292AA6">
              <w:rPr>
                <w:sz w:val="16"/>
              </w:rPr>
              <w:t>1.</w:t>
            </w:r>
            <w:r w:rsidRPr="00292AA6">
              <w:rPr>
                <w:sz w:val="16"/>
              </w:rPr>
              <w:t>學生了解排汗衣透過毛細現象排汗的原理。</w:t>
            </w:r>
          </w:p>
        </w:tc>
        <w:tc>
          <w:tcPr>
            <w:tcW w:w="196" w:type="pct"/>
          </w:tcPr>
          <w:p w14:paraId="5B6F3CA2" w14:textId="53386472" w:rsidR="001A449C" w:rsidRPr="00A07A80" w:rsidRDefault="001A449C" w:rsidP="001A449C">
            <w:pPr>
              <w:adjustRightInd w:val="0"/>
              <w:snapToGrid w:val="0"/>
              <w:jc w:val="center"/>
              <w:rPr>
                <w:kern w:val="2"/>
                <w:sz w:val="16"/>
              </w:rPr>
            </w:pPr>
            <w:r w:rsidRPr="00292AA6">
              <w:rPr>
                <w:sz w:val="16"/>
              </w:rPr>
              <w:t>3</w:t>
            </w:r>
          </w:p>
        </w:tc>
        <w:tc>
          <w:tcPr>
            <w:tcW w:w="421" w:type="pct"/>
          </w:tcPr>
          <w:p w14:paraId="357246A0" w14:textId="77777777" w:rsidR="001A449C" w:rsidRPr="00292AA6" w:rsidRDefault="001A449C" w:rsidP="001A449C">
            <w:pPr>
              <w:adjustRightInd w:val="0"/>
              <w:snapToGrid w:val="0"/>
              <w:jc w:val="both"/>
              <w:rPr>
                <w:sz w:val="16"/>
              </w:rPr>
            </w:pPr>
            <w:r w:rsidRPr="00292AA6">
              <w:rPr>
                <w:sz w:val="16"/>
              </w:rPr>
              <w:t>1.</w:t>
            </w:r>
            <w:r w:rsidRPr="00292AA6">
              <w:rPr>
                <w:sz w:val="16"/>
              </w:rPr>
              <w:t>各種連通管應用的圖片</w:t>
            </w:r>
          </w:p>
          <w:p w14:paraId="5575EFFD" w14:textId="7C0C4076" w:rsidR="001A449C" w:rsidRPr="00A07A80" w:rsidRDefault="001A449C" w:rsidP="001A449C">
            <w:pPr>
              <w:adjustRightInd w:val="0"/>
              <w:snapToGrid w:val="0"/>
              <w:jc w:val="both"/>
              <w:rPr>
                <w:kern w:val="2"/>
                <w:sz w:val="16"/>
              </w:rPr>
            </w:pPr>
            <w:r w:rsidRPr="00292AA6">
              <w:rPr>
                <w:sz w:val="16"/>
              </w:rPr>
              <w:t>2.</w:t>
            </w:r>
            <w:r w:rsidRPr="00292AA6">
              <w:rPr>
                <w:sz w:val="16"/>
              </w:rPr>
              <w:t>教學媒體</w:t>
            </w:r>
          </w:p>
        </w:tc>
        <w:tc>
          <w:tcPr>
            <w:tcW w:w="406" w:type="pct"/>
          </w:tcPr>
          <w:p w14:paraId="7D11F4FC" w14:textId="77777777" w:rsidR="001A449C" w:rsidRPr="00292AA6" w:rsidRDefault="001A449C" w:rsidP="001A449C">
            <w:pPr>
              <w:adjustRightInd w:val="0"/>
              <w:snapToGrid w:val="0"/>
              <w:jc w:val="both"/>
              <w:rPr>
                <w:sz w:val="16"/>
              </w:rPr>
            </w:pPr>
            <w:r w:rsidRPr="00292AA6">
              <w:rPr>
                <w:sz w:val="16"/>
              </w:rPr>
              <w:t>課堂問答</w:t>
            </w:r>
          </w:p>
          <w:p w14:paraId="34F06D25" w14:textId="77777777" w:rsidR="001A449C" w:rsidRPr="00292AA6" w:rsidRDefault="001A449C" w:rsidP="001A449C">
            <w:pPr>
              <w:adjustRightInd w:val="0"/>
              <w:snapToGrid w:val="0"/>
              <w:jc w:val="both"/>
              <w:rPr>
                <w:sz w:val="16"/>
              </w:rPr>
            </w:pPr>
            <w:r w:rsidRPr="00292AA6">
              <w:rPr>
                <w:sz w:val="16"/>
              </w:rPr>
              <w:t>口頭報告</w:t>
            </w:r>
          </w:p>
          <w:p w14:paraId="0697F930" w14:textId="77777777" w:rsidR="001A449C" w:rsidRPr="00292AA6" w:rsidRDefault="001A449C" w:rsidP="001A449C">
            <w:pPr>
              <w:adjustRightInd w:val="0"/>
              <w:snapToGrid w:val="0"/>
              <w:jc w:val="both"/>
              <w:rPr>
                <w:sz w:val="16"/>
              </w:rPr>
            </w:pPr>
            <w:r w:rsidRPr="00292AA6">
              <w:rPr>
                <w:sz w:val="16"/>
              </w:rPr>
              <w:t>觀察紀錄</w:t>
            </w:r>
          </w:p>
          <w:p w14:paraId="0F3F6AA0" w14:textId="77777777" w:rsidR="001A449C" w:rsidRPr="00292AA6" w:rsidRDefault="001A449C" w:rsidP="001A449C">
            <w:pPr>
              <w:adjustRightInd w:val="0"/>
              <w:snapToGrid w:val="0"/>
              <w:jc w:val="both"/>
              <w:rPr>
                <w:sz w:val="16"/>
              </w:rPr>
            </w:pPr>
            <w:r w:rsidRPr="00292AA6">
              <w:rPr>
                <w:sz w:val="16"/>
              </w:rPr>
              <w:t>資料蒐集</w:t>
            </w:r>
          </w:p>
          <w:p w14:paraId="0EEA3AD8" w14:textId="77777777" w:rsidR="001A449C" w:rsidRPr="00292AA6" w:rsidRDefault="001A449C" w:rsidP="001A449C">
            <w:pPr>
              <w:adjustRightInd w:val="0"/>
              <w:snapToGrid w:val="0"/>
              <w:jc w:val="both"/>
              <w:rPr>
                <w:sz w:val="16"/>
              </w:rPr>
            </w:pPr>
            <w:r w:rsidRPr="00292AA6">
              <w:rPr>
                <w:sz w:val="16"/>
              </w:rPr>
              <w:t>小組討論</w:t>
            </w:r>
          </w:p>
          <w:p w14:paraId="28848E49" w14:textId="4AE02538" w:rsidR="001A449C" w:rsidRPr="00A07A80" w:rsidRDefault="001A449C" w:rsidP="001A449C">
            <w:pPr>
              <w:adjustRightInd w:val="0"/>
              <w:snapToGrid w:val="0"/>
              <w:rPr>
                <w:kern w:val="2"/>
                <w:sz w:val="16"/>
              </w:rPr>
            </w:pPr>
            <w:r w:rsidRPr="00292AA6">
              <w:rPr>
                <w:sz w:val="16"/>
              </w:rPr>
              <w:t>習作評量</w:t>
            </w:r>
          </w:p>
        </w:tc>
        <w:tc>
          <w:tcPr>
            <w:tcW w:w="336" w:type="pct"/>
          </w:tcPr>
          <w:p w14:paraId="1400AA64" w14:textId="77777777" w:rsidR="001A449C" w:rsidRDefault="001A449C" w:rsidP="001A449C">
            <w:pPr>
              <w:adjustRightInd w:val="0"/>
              <w:snapToGrid w:val="0"/>
              <w:jc w:val="both"/>
              <w:rPr>
                <w:sz w:val="16"/>
              </w:rPr>
            </w:pPr>
            <w:r>
              <w:rPr>
                <w:sz w:val="16"/>
              </w:rPr>
              <w:t>【性別平等教育】</w:t>
            </w:r>
          </w:p>
          <w:p w14:paraId="78957805" w14:textId="77777777" w:rsidR="001A449C" w:rsidRDefault="001A449C" w:rsidP="001A449C">
            <w:pPr>
              <w:adjustRightInd w:val="0"/>
              <w:snapToGrid w:val="0"/>
              <w:jc w:val="both"/>
              <w:rPr>
                <w:sz w:val="16"/>
              </w:rPr>
            </w:pPr>
            <w:r>
              <w:rPr>
                <w:sz w:val="16"/>
              </w:rPr>
              <w:t>性</w:t>
            </w:r>
            <w:r>
              <w:rPr>
                <w:sz w:val="16"/>
              </w:rPr>
              <w:t xml:space="preserve">E3 </w:t>
            </w:r>
            <w:r w:rsidRPr="00292AA6">
              <w:rPr>
                <w:sz w:val="16"/>
              </w:rPr>
              <w:t>覺察性別角色的刻板印象，了解家庭、學校與職業的分工，不應受性別的限制。</w:t>
            </w:r>
          </w:p>
          <w:p w14:paraId="192A52C7" w14:textId="77777777" w:rsidR="001A449C" w:rsidRDefault="001A449C" w:rsidP="001A449C">
            <w:pPr>
              <w:adjustRightInd w:val="0"/>
              <w:snapToGrid w:val="0"/>
              <w:jc w:val="both"/>
              <w:rPr>
                <w:sz w:val="16"/>
              </w:rPr>
            </w:pPr>
            <w:r>
              <w:rPr>
                <w:sz w:val="16"/>
              </w:rPr>
              <w:t>【科技教育】</w:t>
            </w:r>
          </w:p>
          <w:p w14:paraId="07B6529F" w14:textId="77777777" w:rsidR="001A449C" w:rsidRDefault="001A449C" w:rsidP="001A449C">
            <w:pPr>
              <w:adjustRightInd w:val="0"/>
              <w:snapToGrid w:val="0"/>
              <w:jc w:val="both"/>
              <w:rPr>
                <w:sz w:val="16"/>
              </w:rPr>
            </w:pPr>
            <w:r>
              <w:rPr>
                <w:sz w:val="16"/>
              </w:rPr>
              <w:t>科</w:t>
            </w:r>
            <w:r>
              <w:rPr>
                <w:sz w:val="16"/>
              </w:rPr>
              <w:t xml:space="preserve">E9 </w:t>
            </w:r>
            <w:r w:rsidRPr="00292AA6">
              <w:rPr>
                <w:sz w:val="16"/>
              </w:rPr>
              <w:t>具備與他人團隊合作的能力。</w:t>
            </w:r>
          </w:p>
          <w:p w14:paraId="788C4552" w14:textId="77777777" w:rsidR="001A449C" w:rsidRDefault="001A449C" w:rsidP="001A449C">
            <w:pPr>
              <w:adjustRightInd w:val="0"/>
              <w:snapToGrid w:val="0"/>
              <w:jc w:val="both"/>
              <w:rPr>
                <w:sz w:val="16"/>
              </w:rPr>
            </w:pPr>
            <w:r>
              <w:rPr>
                <w:sz w:val="16"/>
              </w:rPr>
              <w:t>【閱讀素養】</w:t>
            </w:r>
          </w:p>
          <w:p w14:paraId="384C5765" w14:textId="77777777" w:rsidR="001A449C" w:rsidRDefault="001A449C" w:rsidP="001A449C">
            <w:pPr>
              <w:adjustRightInd w:val="0"/>
              <w:snapToGrid w:val="0"/>
              <w:jc w:val="both"/>
              <w:rPr>
                <w:sz w:val="16"/>
              </w:rPr>
            </w:pPr>
            <w:r>
              <w:rPr>
                <w:sz w:val="16"/>
              </w:rPr>
              <w:t>閱</w:t>
            </w:r>
            <w:r>
              <w:rPr>
                <w:sz w:val="16"/>
              </w:rPr>
              <w:t xml:space="preserve">E1 </w:t>
            </w:r>
            <w:r w:rsidRPr="00292AA6">
              <w:rPr>
                <w:sz w:val="16"/>
              </w:rPr>
              <w:t>認識一般生活情境中需要使用的，以及學習學科基礎知識所應具備的字詞彙。</w:t>
            </w:r>
          </w:p>
          <w:p w14:paraId="63C19A3A" w14:textId="77777777" w:rsidR="001A449C" w:rsidRDefault="001A449C" w:rsidP="001A449C">
            <w:pPr>
              <w:adjustRightInd w:val="0"/>
              <w:snapToGrid w:val="0"/>
              <w:jc w:val="both"/>
              <w:rPr>
                <w:sz w:val="16"/>
              </w:rPr>
            </w:pPr>
            <w:r>
              <w:rPr>
                <w:sz w:val="16"/>
              </w:rPr>
              <w:t>閱</w:t>
            </w:r>
            <w:r>
              <w:rPr>
                <w:sz w:val="16"/>
              </w:rPr>
              <w:t xml:space="preserve">E4 </w:t>
            </w:r>
            <w:r w:rsidRPr="00292AA6">
              <w:rPr>
                <w:sz w:val="16"/>
              </w:rPr>
              <w:t>中高年級後需發展長篇文本的閱讀理解能力。</w:t>
            </w:r>
          </w:p>
          <w:p w14:paraId="0053440A" w14:textId="1546896D" w:rsidR="001A449C" w:rsidRPr="00A07A80" w:rsidRDefault="001A449C" w:rsidP="001A449C">
            <w:pPr>
              <w:adjustRightInd w:val="0"/>
              <w:snapToGrid w:val="0"/>
              <w:rPr>
                <w:kern w:val="2"/>
                <w:sz w:val="16"/>
              </w:rPr>
            </w:pPr>
            <w:r>
              <w:rPr>
                <w:sz w:val="16"/>
              </w:rPr>
              <w:t>閱</w:t>
            </w:r>
            <w:r>
              <w:rPr>
                <w:sz w:val="16"/>
              </w:rPr>
              <w:t xml:space="preserve">E12 </w:t>
            </w:r>
            <w:r w:rsidRPr="00292AA6">
              <w:rPr>
                <w:sz w:val="16"/>
              </w:rPr>
              <w:t>培養喜愛閱讀的態度。</w:t>
            </w:r>
          </w:p>
        </w:tc>
      </w:tr>
      <w:tr w:rsidR="001A449C" w:rsidRPr="00A07A80" w14:paraId="3772AA61" w14:textId="77777777" w:rsidTr="008D3A3F">
        <w:trPr>
          <w:trHeight w:val="624"/>
          <w:jc w:val="center"/>
        </w:trPr>
        <w:tc>
          <w:tcPr>
            <w:tcW w:w="275" w:type="pct"/>
            <w:vAlign w:val="center"/>
          </w:tcPr>
          <w:p w14:paraId="021AC671" w14:textId="77777777" w:rsidR="001A449C" w:rsidRPr="00563BC3" w:rsidRDefault="001A449C" w:rsidP="001A449C">
            <w:pPr>
              <w:jc w:val="center"/>
              <w:rPr>
                <w:rFonts w:ascii="標楷體" w:eastAsia="標楷體" w:hAnsi="標楷體" w:cs="標楷體"/>
                <w:sz w:val="16"/>
                <w:szCs w:val="16"/>
              </w:rPr>
            </w:pPr>
            <w:r w:rsidRPr="00563BC3">
              <w:rPr>
                <w:rFonts w:ascii="標楷體" w:eastAsia="標楷體" w:hAnsi="標楷體" w:cs="標楷體" w:hint="eastAsia"/>
                <w:sz w:val="16"/>
                <w:szCs w:val="16"/>
              </w:rPr>
              <w:t>十一</w:t>
            </w:r>
          </w:p>
          <w:p w14:paraId="583B9F1E" w14:textId="77777777" w:rsidR="001A449C" w:rsidRPr="00563BC3" w:rsidRDefault="001A449C" w:rsidP="001A449C">
            <w:pPr>
              <w:snapToGrid w:val="0"/>
              <w:jc w:val="center"/>
              <w:rPr>
                <w:rFonts w:ascii="標楷體" w:eastAsia="標楷體" w:hAnsi="標楷體" w:cs="標楷體"/>
                <w:sz w:val="16"/>
                <w:szCs w:val="16"/>
              </w:rPr>
            </w:pPr>
            <w:r w:rsidRPr="00563BC3">
              <w:rPr>
                <w:rFonts w:ascii="標楷體" w:eastAsia="標楷體" w:hAnsi="標楷體" w:cs="標楷體" w:hint="eastAsia"/>
                <w:sz w:val="16"/>
                <w:szCs w:val="16"/>
              </w:rPr>
              <w:t>0419</w:t>
            </w:r>
          </w:p>
          <w:p w14:paraId="02542B89" w14:textId="77777777" w:rsidR="001A449C" w:rsidRPr="00563BC3" w:rsidRDefault="001A449C" w:rsidP="001A449C">
            <w:pPr>
              <w:snapToGrid w:val="0"/>
              <w:jc w:val="center"/>
              <w:rPr>
                <w:rFonts w:ascii="標楷體" w:eastAsia="標楷體" w:hAnsi="標楷體" w:cs="標楷體"/>
                <w:sz w:val="16"/>
                <w:szCs w:val="16"/>
              </w:rPr>
            </w:pPr>
            <w:r w:rsidRPr="00563BC3">
              <w:rPr>
                <w:rFonts w:ascii="標楷體" w:eastAsia="標楷體" w:hAnsi="標楷體" w:cs="標楷體" w:hint="eastAsia"/>
                <w:sz w:val="16"/>
                <w:szCs w:val="16"/>
              </w:rPr>
              <w:t>|</w:t>
            </w:r>
          </w:p>
          <w:p w14:paraId="7216D718" w14:textId="77777777" w:rsidR="001A449C" w:rsidRPr="00563BC3" w:rsidRDefault="001A449C" w:rsidP="001A449C">
            <w:pPr>
              <w:snapToGrid w:val="0"/>
              <w:jc w:val="center"/>
              <w:rPr>
                <w:rFonts w:ascii="新細明體" w:hAnsi="新細明體"/>
                <w:kern w:val="2"/>
                <w:sz w:val="16"/>
                <w:szCs w:val="16"/>
              </w:rPr>
            </w:pPr>
            <w:r w:rsidRPr="00563BC3">
              <w:rPr>
                <w:rFonts w:ascii="標楷體" w:eastAsia="標楷體" w:hAnsi="標楷體" w:cs="標楷體" w:hint="eastAsia"/>
                <w:sz w:val="16"/>
                <w:szCs w:val="16"/>
              </w:rPr>
              <w:t>0425</w:t>
            </w:r>
          </w:p>
        </w:tc>
        <w:tc>
          <w:tcPr>
            <w:tcW w:w="211" w:type="pct"/>
            <w:vAlign w:val="center"/>
          </w:tcPr>
          <w:p w14:paraId="7146B9FD" w14:textId="77777777" w:rsidR="001A449C" w:rsidRPr="00563BC3" w:rsidRDefault="001A449C" w:rsidP="001A449C">
            <w:pPr>
              <w:pStyle w:val="a8"/>
              <w:numPr>
                <w:ilvl w:val="0"/>
                <w:numId w:val="8"/>
              </w:numPr>
              <w:snapToGrid w:val="0"/>
              <w:ind w:leftChars="0"/>
              <w:jc w:val="both"/>
              <w:rPr>
                <w:rFonts w:ascii="標楷體" w:eastAsia="標楷體" w:hAnsi="標楷體"/>
                <w:b/>
                <w:sz w:val="16"/>
                <w:szCs w:val="16"/>
              </w:rPr>
            </w:pPr>
            <w:r w:rsidRPr="00563BC3">
              <w:rPr>
                <w:rFonts w:ascii="標楷體" w:eastAsia="標楷體" w:hAnsi="標楷體" w:hint="eastAsia"/>
                <w:b/>
                <w:sz w:val="16"/>
                <w:szCs w:val="16"/>
              </w:rPr>
              <w:t>家庭教育</w:t>
            </w:r>
          </w:p>
          <w:p w14:paraId="415A2302" w14:textId="77777777" w:rsidR="001A449C" w:rsidRPr="00563BC3" w:rsidRDefault="001A449C" w:rsidP="001A449C">
            <w:pPr>
              <w:snapToGrid w:val="0"/>
              <w:jc w:val="both"/>
              <w:rPr>
                <w:rFonts w:ascii="新細明體" w:hAnsi="新細明體"/>
                <w:kern w:val="2"/>
                <w:sz w:val="16"/>
                <w:szCs w:val="16"/>
              </w:rPr>
            </w:pPr>
            <w:r w:rsidRPr="00563BC3">
              <w:rPr>
                <w:rFonts w:ascii="標楷體" w:eastAsia="標楷體" w:hAnsi="標楷體" w:hint="eastAsia"/>
                <w:sz w:val="16"/>
                <w:szCs w:val="16"/>
              </w:rPr>
              <w:t xml:space="preserve">0425 </w:t>
            </w:r>
            <w:r w:rsidRPr="00563BC3">
              <w:rPr>
                <w:rFonts w:ascii="標楷體" w:eastAsia="標楷體" w:hAnsi="標楷體" w:hint="eastAsia"/>
                <w:sz w:val="16"/>
                <w:szCs w:val="16"/>
              </w:rPr>
              <w:lastRenderedPageBreak/>
              <w:t>運動會</w:t>
            </w:r>
          </w:p>
        </w:tc>
        <w:tc>
          <w:tcPr>
            <w:tcW w:w="170" w:type="pct"/>
          </w:tcPr>
          <w:p w14:paraId="39FDE68F" w14:textId="4E12D2B8" w:rsidR="001A449C" w:rsidRPr="00A07A80" w:rsidRDefault="001A449C" w:rsidP="001A449C">
            <w:pPr>
              <w:adjustRightInd w:val="0"/>
              <w:snapToGrid w:val="0"/>
              <w:jc w:val="center"/>
              <w:rPr>
                <w:kern w:val="2"/>
                <w:sz w:val="16"/>
              </w:rPr>
            </w:pPr>
            <w:r w:rsidRPr="00292AA6">
              <w:rPr>
                <w:sz w:val="16"/>
              </w:rPr>
              <w:lastRenderedPageBreak/>
              <w:t>第三單元昆</w:t>
            </w:r>
            <w:r w:rsidRPr="00292AA6">
              <w:rPr>
                <w:sz w:val="16"/>
              </w:rPr>
              <w:lastRenderedPageBreak/>
              <w:t>蟲大解密</w:t>
            </w:r>
          </w:p>
        </w:tc>
        <w:tc>
          <w:tcPr>
            <w:tcW w:w="170" w:type="pct"/>
          </w:tcPr>
          <w:p w14:paraId="5C82C5D4" w14:textId="432AB88E" w:rsidR="001A449C" w:rsidRPr="00A07A80" w:rsidRDefault="001A449C" w:rsidP="001A449C">
            <w:pPr>
              <w:adjustRightInd w:val="0"/>
              <w:snapToGrid w:val="0"/>
              <w:jc w:val="center"/>
              <w:rPr>
                <w:kern w:val="2"/>
                <w:sz w:val="16"/>
              </w:rPr>
            </w:pPr>
            <w:r w:rsidRPr="00292AA6">
              <w:rPr>
                <w:sz w:val="16"/>
              </w:rPr>
              <w:lastRenderedPageBreak/>
              <w:t>活動一昆蟲</w:t>
            </w:r>
            <w:r w:rsidRPr="00292AA6">
              <w:rPr>
                <w:sz w:val="16"/>
              </w:rPr>
              <w:lastRenderedPageBreak/>
              <w:t>在哪裡</w:t>
            </w:r>
          </w:p>
        </w:tc>
        <w:tc>
          <w:tcPr>
            <w:tcW w:w="321" w:type="pct"/>
          </w:tcPr>
          <w:p w14:paraId="58F70603" w14:textId="77777777" w:rsidR="001A449C" w:rsidRDefault="001A449C" w:rsidP="001A449C">
            <w:pPr>
              <w:adjustRightInd w:val="0"/>
              <w:snapToGrid w:val="0"/>
              <w:jc w:val="both"/>
              <w:rPr>
                <w:sz w:val="16"/>
              </w:rPr>
            </w:pPr>
            <w:r>
              <w:rPr>
                <w:sz w:val="16"/>
              </w:rPr>
              <w:lastRenderedPageBreak/>
              <w:t>自</w:t>
            </w:r>
            <w:r>
              <w:rPr>
                <w:sz w:val="16"/>
              </w:rPr>
              <w:t>-E-A1</w:t>
            </w:r>
          </w:p>
          <w:p w14:paraId="17AE868C" w14:textId="77777777" w:rsidR="001A449C" w:rsidRDefault="001A449C" w:rsidP="001A449C">
            <w:pPr>
              <w:adjustRightInd w:val="0"/>
              <w:snapToGrid w:val="0"/>
              <w:jc w:val="both"/>
              <w:rPr>
                <w:sz w:val="16"/>
              </w:rPr>
            </w:pPr>
            <w:r>
              <w:rPr>
                <w:sz w:val="16"/>
              </w:rPr>
              <w:t>自</w:t>
            </w:r>
            <w:r>
              <w:rPr>
                <w:sz w:val="16"/>
              </w:rPr>
              <w:t>-E-B1</w:t>
            </w:r>
          </w:p>
          <w:p w14:paraId="1D6C5A17" w14:textId="77777777" w:rsidR="001A449C" w:rsidRDefault="001A449C" w:rsidP="001A449C">
            <w:pPr>
              <w:adjustRightInd w:val="0"/>
              <w:snapToGrid w:val="0"/>
              <w:jc w:val="both"/>
              <w:rPr>
                <w:sz w:val="16"/>
              </w:rPr>
            </w:pPr>
            <w:r>
              <w:rPr>
                <w:sz w:val="16"/>
              </w:rPr>
              <w:t>自</w:t>
            </w:r>
            <w:r>
              <w:rPr>
                <w:sz w:val="16"/>
              </w:rPr>
              <w:t>-E-B2</w:t>
            </w:r>
          </w:p>
          <w:p w14:paraId="60C8E4CB" w14:textId="77777777" w:rsidR="001A449C" w:rsidRDefault="001A449C" w:rsidP="001A449C">
            <w:pPr>
              <w:adjustRightInd w:val="0"/>
              <w:snapToGrid w:val="0"/>
              <w:jc w:val="both"/>
              <w:rPr>
                <w:sz w:val="16"/>
              </w:rPr>
            </w:pPr>
            <w:r>
              <w:rPr>
                <w:sz w:val="16"/>
              </w:rPr>
              <w:t>自</w:t>
            </w:r>
            <w:r>
              <w:rPr>
                <w:sz w:val="16"/>
              </w:rPr>
              <w:t>-E-B3</w:t>
            </w:r>
          </w:p>
          <w:p w14:paraId="1FEC339A" w14:textId="15FE21AE" w:rsidR="001A449C" w:rsidRPr="00A07A80" w:rsidRDefault="001A449C" w:rsidP="001A449C">
            <w:pPr>
              <w:adjustRightInd w:val="0"/>
              <w:snapToGrid w:val="0"/>
              <w:rPr>
                <w:kern w:val="2"/>
                <w:sz w:val="16"/>
              </w:rPr>
            </w:pPr>
            <w:r>
              <w:rPr>
                <w:sz w:val="16"/>
              </w:rPr>
              <w:t>自</w:t>
            </w:r>
            <w:r>
              <w:rPr>
                <w:sz w:val="16"/>
              </w:rPr>
              <w:t>-E-C1</w:t>
            </w:r>
          </w:p>
        </w:tc>
        <w:tc>
          <w:tcPr>
            <w:tcW w:w="765" w:type="pct"/>
          </w:tcPr>
          <w:p w14:paraId="515ED332" w14:textId="77777777" w:rsidR="001A449C" w:rsidRDefault="001A449C" w:rsidP="001A449C">
            <w:pPr>
              <w:adjustRightInd w:val="0"/>
              <w:snapToGrid w:val="0"/>
              <w:jc w:val="both"/>
              <w:rPr>
                <w:sz w:val="16"/>
              </w:rPr>
            </w:pPr>
            <w:r>
              <w:rPr>
                <w:sz w:val="16"/>
              </w:rPr>
              <w:t xml:space="preserve">tc-Ⅱ-1 </w:t>
            </w:r>
            <w:r w:rsidRPr="00292AA6">
              <w:rPr>
                <w:sz w:val="16"/>
              </w:rPr>
              <w:t>能簡單分辨或分類所觀察到的自然科學現象。</w:t>
            </w:r>
          </w:p>
          <w:p w14:paraId="3DD90DD7" w14:textId="77777777" w:rsidR="001A449C" w:rsidRDefault="001A449C" w:rsidP="001A449C">
            <w:pPr>
              <w:adjustRightInd w:val="0"/>
              <w:snapToGrid w:val="0"/>
              <w:jc w:val="both"/>
              <w:rPr>
                <w:sz w:val="16"/>
              </w:rPr>
            </w:pPr>
            <w:r>
              <w:rPr>
                <w:sz w:val="16"/>
              </w:rPr>
              <w:t xml:space="preserve">tm-Ⅱ-1 </w:t>
            </w:r>
            <w:r w:rsidRPr="00292AA6">
              <w:rPr>
                <w:sz w:val="16"/>
              </w:rPr>
              <w:t>能經由觀察自然界現象之間的關</w:t>
            </w:r>
            <w:r w:rsidRPr="00292AA6">
              <w:rPr>
                <w:sz w:val="16"/>
              </w:rPr>
              <w:lastRenderedPageBreak/>
              <w:t>係，理解簡單的概念模型，進而與其生活經驗連結。</w:t>
            </w:r>
          </w:p>
          <w:p w14:paraId="43846FC4" w14:textId="4AF4C16E" w:rsidR="001A449C" w:rsidRPr="00A07A80" w:rsidRDefault="001A449C" w:rsidP="001A449C">
            <w:pPr>
              <w:adjustRightInd w:val="0"/>
              <w:snapToGrid w:val="0"/>
              <w:rPr>
                <w:kern w:val="2"/>
                <w:sz w:val="16"/>
              </w:rPr>
            </w:pPr>
            <w:r>
              <w:rPr>
                <w:sz w:val="16"/>
              </w:rPr>
              <w:t xml:space="preserve">pc-Ⅱ-2 </w:t>
            </w:r>
            <w:r w:rsidRPr="00292AA6">
              <w:rPr>
                <w:sz w:val="16"/>
              </w:rPr>
              <w:t>能利用較簡單形式的口語、文字、或圖畫等，表達探究之過程、發現。</w:t>
            </w:r>
          </w:p>
        </w:tc>
        <w:tc>
          <w:tcPr>
            <w:tcW w:w="576" w:type="pct"/>
          </w:tcPr>
          <w:p w14:paraId="2AAD6803" w14:textId="77777777" w:rsidR="001A449C" w:rsidRDefault="001A449C" w:rsidP="001A449C">
            <w:pPr>
              <w:adjustRightInd w:val="0"/>
              <w:snapToGrid w:val="0"/>
              <w:jc w:val="both"/>
              <w:rPr>
                <w:sz w:val="16"/>
              </w:rPr>
            </w:pPr>
            <w:r>
              <w:rPr>
                <w:sz w:val="16"/>
              </w:rPr>
              <w:lastRenderedPageBreak/>
              <w:t xml:space="preserve">INb-Ⅱ-5 </w:t>
            </w:r>
            <w:r w:rsidRPr="00292AA6">
              <w:rPr>
                <w:sz w:val="16"/>
              </w:rPr>
              <w:t>常見動物的外部形態主要分為頭、軀幹和肢，但不同類別動物</w:t>
            </w:r>
            <w:r w:rsidRPr="00292AA6">
              <w:rPr>
                <w:sz w:val="16"/>
              </w:rPr>
              <w:lastRenderedPageBreak/>
              <w:t>之各部位特徵和名稱有差異。</w:t>
            </w:r>
          </w:p>
          <w:p w14:paraId="597C06C4" w14:textId="77777777" w:rsidR="001A449C" w:rsidRDefault="001A449C" w:rsidP="001A449C">
            <w:pPr>
              <w:adjustRightInd w:val="0"/>
              <w:snapToGrid w:val="0"/>
              <w:jc w:val="both"/>
              <w:rPr>
                <w:sz w:val="16"/>
              </w:rPr>
            </w:pPr>
            <w:r>
              <w:rPr>
                <w:sz w:val="16"/>
              </w:rPr>
              <w:t xml:space="preserve">INc-Ⅱ-4 </w:t>
            </w:r>
            <w:r w:rsidRPr="00292AA6">
              <w:rPr>
                <w:sz w:val="16"/>
              </w:rPr>
              <w:t>方向、距離可用以表示物體位置。</w:t>
            </w:r>
          </w:p>
          <w:p w14:paraId="4AC07D5B" w14:textId="061C7894" w:rsidR="001A449C" w:rsidRPr="00A07A80" w:rsidRDefault="001A449C" w:rsidP="001A449C">
            <w:pPr>
              <w:adjustRightInd w:val="0"/>
              <w:snapToGrid w:val="0"/>
              <w:rPr>
                <w:kern w:val="2"/>
                <w:sz w:val="16"/>
              </w:rPr>
            </w:pPr>
            <w:r>
              <w:rPr>
                <w:sz w:val="16"/>
              </w:rPr>
              <w:t xml:space="preserve">INc-Ⅱ-7 </w:t>
            </w:r>
            <w:r w:rsidRPr="00292AA6">
              <w:rPr>
                <w:sz w:val="16"/>
              </w:rPr>
              <w:t>利用適當的工具觀察不同大小、距離位置的物體。</w:t>
            </w:r>
          </w:p>
        </w:tc>
        <w:tc>
          <w:tcPr>
            <w:tcW w:w="575" w:type="pct"/>
          </w:tcPr>
          <w:p w14:paraId="0D4A8469" w14:textId="77777777" w:rsidR="001A449C" w:rsidRPr="00292AA6" w:rsidRDefault="001A449C" w:rsidP="001A449C">
            <w:pPr>
              <w:adjustRightInd w:val="0"/>
              <w:snapToGrid w:val="0"/>
              <w:jc w:val="both"/>
              <w:rPr>
                <w:sz w:val="16"/>
              </w:rPr>
            </w:pPr>
            <w:r w:rsidRPr="00292AA6">
              <w:rPr>
                <w:sz w:val="16"/>
              </w:rPr>
              <w:lastRenderedPageBreak/>
              <w:t>1.</w:t>
            </w:r>
            <w:r w:rsidRPr="00292AA6">
              <w:rPr>
                <w:sz w:val="16"/>
              </w:rPr>
              <w:t>討論校園及住家、社區小動物中哪些是昆蟲。</w:t>
            </w:r>
          </w:p>
          <w:p w14:paraId="7EC65DEC" w14:textId="77777777" w:rsidR="001A449C" w:rsidRPr="00292AA6" w:rsidRDefault="001A449C" w:rsidP="001A449C">
            <w:pPr>
              <w:adjustRightInd w:val="0"/>
              <w:snapToGrid w:val="0"/>
              <w:jc w:val="both"/>
              <w:rPr>
                <w:sz w:val="16"/>
              </w:rPr>
            </w:pPr>
            <w:r w:rsidRPr="00292AA6">
              <w:rPr>
                <w:sz w:val="16"/>
              </w:rPr>
              <w:t>2.</w:t>
            </w:r>
            <w:r w:rsidRPr="00292AA6">
              <w:rPr>
                <w:sz w:val="16"/>
              </w:rPr>
              <w:t>認識昆蟲的</w:t>
            </w:r>
            <w:r w:rsidRPr="00292AA6">
              <w:rPr>
                <w:sz w:val="16"/>
              </w:rPr>
              <w:lastRenderedPageBreak/>
              <w:t>身體可分為頭、胸、腹部三部分，昆蟲的頭部有觸角，胸部有六隻腳。</w:t>
            </w:r>
          </w:p>
          <w:p w14:paraId="1B0E2644" w14:textId="77777777" w:rsidR="001A449C" w:rsidRPr="00292AA6" w:rsidRDefault="001A449C" w:rsidP="001A449C">
            <w:pPr>
              <w:adjustRightInd w:val="0"/>
              <w:snapToGrid w:val="0"/>
              <w:jc w:val="both"/>
              <w:rPr>
                <w:sz w:val="16"/>
              </w:rPr>
            </w:pPr>
            <w:r w:rsidRPr="00292AA6">
              <w:rPr>
                <w:sz w:val="16"/>
              </w:rPr>
              <w:t>3.</w:t>
            </w:r>
            <w:r w:rsidRPr="00292AA6">
              <w:rPr>
                <w:sz w:val="16"/>
              </w:rPr>
              <w:t>探討戶外觀察昆蟲應該要準備的事項並實際去觀察。</w:t>
            </w:r>
          </w:p>
          <w:p w14:paraId="5595ED04" w14:textId="08DEB82D" w:rsidR="001A449C" w:rsidRPr="00A07A80" w:rsidRDefault="001A449C" w:rsidP="001A449C">
            <w:pPr>
              <w:adjustRightInd w:val="0"/>
              <w:snapToGrid w:val="0"/>
              <w:rPr>
                <w:kern w:val="2"/>
                <w:sz w:val="16"/>
              </w:rPr>
            </w:pPr>
            <w:r w:rsidRPr="00292AA6">
              <w:rPr>
                <w:sz w:val="16"/>
              </w:rPr>
              <w:t>4.</w:t>
            </w:r>
            <w:r w:rsidRPr="00292AA6">
              <w:rPr>
                <w:sz w:val="16"/>
              </w:rPr>
              <w:t>討論如何表示昆蟲的位置。</w:t>
            </w:r>
          </w:p>
        </w:tc>
        <w:tc>
          <w:tcPr>
            <w:tcW w:w="578" w:type="pct"/>
          </w:tcPr>
          <w:p w14:paraId="634C5609" w14:textId="77777777" w:rsidR="001A449C" w:rsidRPr="00292AA6" w:rsidRDefault="001A449C" w:rsidP="001A449C">
            <w:pPr>
              <w:adjustRightInd w:val="0"/>
              <w:snapToGrid w:val="0"/>
              <w:jc w:val="both"/>
              <w:rPr>
                <w:sz w:val="16"/>
              </w:rPr>
            </w:pPr>
            <w:r w:rsidRPr="00292AA6">
              <w:rPr>
                <w:sz w:val="16"/>
              </w:rPr>
              <w:lastRenderedPageBreak/>
              <w:t>第三單元昆蟲大解密</w:t>
            </w:r>
          </w:p>
          <w:p w14:paraId="028D8040" w14:textId="77777777" w:rsidR="001A449C" w:rsidRPr="00292AA6" w:rsidRDefault="001A449C" w:rsidP="001A449C">
            <w:pPr>
              <w:adjustRightInd w:val="0"/>
              <w:snapToGrid w:val="0"/>
              <w:jc w:val="both"/>
              <w:rPr>
                <w:sz w:val="16"/>
              </w:rPr>
            </w:pPr>
            <w:r w:rsidRPr="00292AA6">
              <w:rPr>
                <w:sz w:val="16"/>
              </w:rPr>
              <w:t>活動一昆蟲在哪裡</w:t>
            </w:r>
          </w:p>
          <w:p w14:paraId="097DB6B9" w14:textId="77777777" w:rsidR="001A449C" w:rsidRPr="00292AA6" w:rsidRDefault="001A449C" w:rsidP="001A449C">
            <w:pPr>
              <w:adjustRightInd w:val="0"/>
              <w:snapToGrid w:val="0"/>
              <w:jc w:val="both"/>
              <w:rPr>
                <w:sz w:val="16"/>
              </w:rPr>
            </w:pPr>
            <w:r w:rsidRPr="00292AA6">
              <w:rPr>
                <w:sz w:val="16"/>
              </w:rPr>
              <w:t>【活動</w:t>
            </w:r>
            <w:r w:rsidRPr="00292AA6">
              <w:rPr>
                <w:sz w:val="16"/>
              </w:rPr>
              <w:t>1-1</w:t>
            </w:r>
            <w:r w:rsidRPr="00292AA6">
              <w:rPr>
                <w:sz w:val="16"/>
              </w:rPr>
              <w:t>】常</w:t>
            </w:r>
            <w:r w:rsidRPr="00292AA6">
              <w:rPr>
                <w:sz w:val="16"/>
              </w:rPr>
              <w:lastRenderedPageBreak/>
              <w:t>見的小動物</w:t>
            </w:r>
          </w:p>
          <w:p w14:paraId="36D795C6" w14:textId="77777777" w:rsidR="001A449C" w:rsidRPr="00292AA6" w:rsidRDefault="001A449C" w:rsidP="001A449C">
            <w:pPr>
              <w:adjustRightInd w:val="0"/>
              <w:snapToGrid w:val="0"/>
              <w:jc w:val="both"/>
              <w:rPr>
                <w:sz w:val="16"/>
              </w:rPr>
            </w:pPr>
            <w:r w:rsidRPr="00292AA6">
              <w:rPr>
                <w:sz w:val="16"/>
              </w:rPr>
              <w:t>1.</w:t>
            </w:r>
            <w:r w:rsidRPr="00292AA6">
              <w:rPr>
                <w:sz w:val="16"/>
              </w:rPr>
              <w:t>準備小動物的圖卡，包括：蝴蝶、螞蟻、獨角仙、蜻蜓、蝸牛、蜘蛛等。引導學生從舊經驗認知的小動物中，找出可能是昆蟲的動物。</w:t>
            </w:r>
          </w:p>
          <w:p w14:paraId="0799B11A" w14:textId="77777777" w:rsidR="001A449C" w:rsidRPr="00292AA6" w:rsidRDefault="001A449C" w:rsidP="001A449C">
            <w:pPr>
              <w:adjustRightInd w:val="0"/>
              <w:snapToGrid w:val="0"/>
              <w:jc w:val="both"/>
              <w:rPr>
                <w:sz w:val="16"/>
              </w:rPr>
            </w:pPr>
            <w:r w:rsidRPr="00292AA6">
              <w:rPr>
                <w:sz w:val="16"/>
              </w:rPr>
              <w:t>2.</w:t>
            </w:r>
            <w:r w:rsidRPr="00292AA6">
              <w:rPr>
                <w:sz w:val="16"/>
              </w:rPr>
              <w:t>教師引導學生討論這些小動物的身體外形有哪些相同和不同的特徵，例如翅膀、腳的數量等。</w:t>
            </w:r>
          </w:p>
          <w:p w14:paraId="2E2BF761" w14:textId="77777777" w:rsidR="001A449C" w:rsidRPr="00292AA6" w:rsidRDefault="001A449C" w:rsidP="001A449C">
            <w:pPr>
              <w:adjustRightInd w:val="0"/>
              <w:snapToGrid w:val="0"/>
              <w:jc w:val="both"/>
              <w:rPr>
                <w:sz w:val="16"/>
              </w:rPr>
            </w:pPr>
            <w:r w:rsidRPr="00292AA6">
              <w:rPr>
                <w:sz w:val="16"/>
              </w:rPr>
              <w:t>3.</w:t>
            </w:r>
            <w:r w:rsidRPr="00292AA6">
              <w:rPr>
                <w:sz w:val="16"/>
              </w:rPr>
              <w:t>教師可在在黑板上畫兩個大圈圈，寫上六隻腳與不是六隻腳。將學生的回答寫入大圈圈中，引導學生找出昆蟲共同的特徵是六隻腳。</w:t>
            </w:r>
          </w:p>
          <w:p w14:paraId="67BE2245" w14:textId="77777777" w:rsidR="001A449C" w:rsidRPr="00292AA6" w:rsidRDefault="001A449C" w:rsidP="001A449C">
            <w:pPr>
              <w:adjustRightInd w:val="0"/>
              <w:snapToGrid w:val="0"/>
              <w:jc w:val="both"/>
              <w:rPr>
                <w:sz w:val="16"/>
              </w:rPr>
            </w:pPr>
            <w:r w:rsidRPr="00292AA6">
              <w:rPr>
                <w:sz w:val="16"/>
              </w:rPr>
              <w:t>4.</w:t>
            </w:r>
            <w:r w:rsidRPr="00292AA6">
              <w:rPr>
                <w:sz w:val="16"/>
              </w:rPr>
              <w:t>透過外形特徵分類哪些是昆蟲，哪些不是昆蟲，例如昆蟲有蝴蝶、螞蟻、獨角仙、蜻蜓；不是昆蟲有蝸牛、蜘蛛。</w:t>
            </w:r>
          </w:p>
          <w:p w14:paraId="0435AFB3" w14:textId="77777777" w:rsidR="001A449C" w:rsidRPr="00292AA6" w:rsidRDefault="001A449C" w:rsidP="001A449C">
            <w:pPr>
              <w:adjustRightInd w:val="0"/>
              <w:snapToGrid w:val="0"/>
              <w:jc w:val="both"/>
              <w:rPr>
                <w:sz w:val="16"/>
              </w:rPr>
            </w:pPr>
            <w:r w:rsidRPr="00292AA6">
              <w:rPr>
                <w:sz w:val="16"/>
              </w:rPr>
              <w:t>5.</w:t>
            </w:r>
            <w:r w:rsidRPr="00292AA6">
              <w:rPr>
                <w:sz w:val="16"/>
              </w:rPr>
              <w:t>教師做出初步總結，定義大部分有六隻腳的小動物，稱為昆蟲。</w:t>
            </w:r>
          </w:p>
          <w:p w14:paraId="1AA21875" w14:textId="77777777" w:rsidR="001A449C" w:rsidRPr="00292AA6" w:rsidRDefault="001A449C" w:rsidP="001A449C">
            <w:pPr>
              <w:adjustRightInd w:val="0"/>
              <w:snapToGrid w:val="0"/>
              <w:jc w:val="both"/>
              <w:rPr>
                <w:sz w:val="16"/>
              </w:rPr>
            </w:pPr>
            <w:r w:rsidRPr="00292AA6">
              <w:rPr>
                <w:sz w:val="16"/>
              </w:rPr>
              <w:t>【活動</w:t>
            </w:r>
            <w:r w:rsidRPr="00292AA6">
              <w:rPr>
                <w:sz w:val="16"/>
              </w:rPr>
              <w:t>1-2</w:t>
            </w:r>
            <w:r w:rsidRPr="00292AA6">
              <w:rPr>
                <w:sz w:val="16"/>
              </w:rPr>
              <w:t>】昆蟲的身體構造</w:t>
            </w:r>
          </w:p>
          <w:p w14:paraId="5790FD58" w14:textId="77777777" w:rsidR="001A449C" w:rsidRPr="00292AA6" w:rsidRDefault="001A449C" w:rsidP="001A449C">
            <w:pPr>
              <w:adjustRightInd w:val="0"/>
              <w:snapToGrid w:val="0"/>
              <w:jc w:val="both"/>
              <w:rPr>
                <w:sz w:val="16"/>
              </w:rPr>
            </w:pPr>
            <w:r w:rsidRPr="00292AA6">
              <w:rPr>
                <w:sz w:val="16"/>
              </w:rPr>
              <w:t>1.</w:t>
            </w:r>
            <w:r w:rsidRPr="00292AA6">
              <w:rPr>
                <w:sz w:val="16"/>
              </w:rPr>
              <w:t>教師透過提問幫助學生回想昆蟲的共同特徵。</w:t>
            </w:r>
          </w:p>
          <w:p w14:paraId="705405B0" w14:textId="77777777" w:rsidR="001A449C" w:rsidRPr="00292AA6" w:rsidRDefault="001A449C" w:rsidP="001A449C">
            <w:pPr>
              <w:adjustRightInd w:val="0"/>
              <w:snapToGrid w:val="0"/>
              <w:jc w:val="both"/>
              <w:rPr>
                <w:sz w:val="16"/>
              </w:rPr>
            </w:pPr>
            <w:r w:rsidRPr="00292AA6">
              <w:rPr>
                <w:sz w:val="16"/>
              </w:rPr>
              <w:t>2.</w:t>
            </w:r>
            <w:r w:rsidRPr="00292AA6">
              <w:rPr>
                <w:sz w:val="16"/>
              </w:rPr>
              <w:t>教師引導學生觀察課本第</w:t>
            </w:r>
            <w:r w:rsidRPr="00292AA6">
              <w:rPr>
                <w:sz w:val="16"/>
              </w:rPr>
              <w:t>70</w:t>
            </w:r>
            <w:r w:rsidRPr="00292AA6">
              <w:rPr>
                <w:sz w:val="16"/>
              </w:rPr>
              <w:t>、</w:t>
            </w:r>
            <w:r w:rsidRPr="00292AA6">
              <w:rPr>
                <w:sz w:val="16"/>
              </w:rPr>
              <w:t>71</w:t>
            </w:r>
            <w:r w:rsidRPr="00292AA6">
              <w:rPr>
                <w:sz w:val="16"/>
              </w:rPr>
              <w:t>頁的昆蟲圖片，並說出不同昆蟲的身體構造有什麼相同和不同的地方，例如昆蟲的身體可以分成頭部、胸部和腹部三個部分，但是觸角的形狀、翅膀的樣子等外觀長得都不一樣。</w:t>
            </w:r>
          </w:p>
          <w:p w14:paraId="626B2047" w14:textId="77777777" w:rsidR="001A449C" w:rsidRPr="00292AA6" w:rsidRDefault="001A449C" w:rsidP="001A449C">
            <w:pPr>
              <w:adjustRightInd w:val="0"/>
              <w:snapToGrid w:val="0"/>
              <w:jc w:val="both"/>
              <w:rPr>
                <w:sz w:val="16"/>
              </w:rPr>
            </w:pPr>
            <w:r w:rsidRPr="00292AA6">
              <w:rPr>
                <w:sz w:val="16"/>
              </w:rPr>
              <w:lastRenderedPageBreak/>
              <w:t>3.</w:t>
            </w:r>
            <w:r w:rsidRPr="00292AA6">
              <w:rPr>
                <w:sz w:val="16"/>
              </w:rPr>
              <w:t>教師說明昆蟲的身體構造可以分為頭、胸和腹三個部分。昆蟲頭部有觸角，胸部有六隻腳。</w:t>
            </w:r>
          </w:p>
          <w:p w14:paraId="42C24100" w14:textId="77777777" w:rsidR="001A449C" w:rsidRPr="00292AA6" w:rsidRDefault="001A449C" w:rsidP="001A449C">
            <w:pPr>
              <w:adjustRightInd w:val="0"/>
              <w:snapToGrid w:val="0"/>
              <w:jc w:val="both"/>
              <w:rPr>
                <w:sz w:val="16"/>
              </w:rPr>
            </w:pPr>
            <w:r w:rsidRPr="00292AA6">
              <w:rPr>
                <w:sz w:val="16"/>
              </w:rPr>
              <w:t>4.</w:t>
            </w:r>
            <w:r w:rsidRPr="00292AA6">
              <w:rPr>
                <w:sz w:val="16"/>
              </w:rPr>
              <w:t>教師引導學生觀察昆蟲正面與腹面的照片，指出昆蟲的腳和翅膀等運動構造是長在胸部。</w:t>
            </w:r>
          </w:p>
          <w:p w14:paraId="3144647C" w14:textId="77777777" w:rsidR="001A449C" w:rsidRPr="00292AA6" w:rsidRDefault="001A449C" w:rsidP="001A449C">
            <w:pPr>
              <w:adjustRightInd w:val="0"/>
              <w:snapToGrid w:val="0"/>
              <w:jc w:val="both"/>
              <w:rPr>
                <w:sz w:val="16"/>
              </w:rPr>
            </w:pPr>
            <w:r w:rsidRPr="00292AA6">
              <w:rPr>
                <w:sz w:val="16"/>
              </w:rPr>
              <w:t>5.</w:t>
            </w:r>
            <w:r w:rsidRPr="00292AA6">
              <w:rPr>
                <w:sz w:val="16"/>
              </w:rPr>
              <w:t>教師歸納昆蟲的身體可分為頭、胸、腹部三部分；頭部有觸角、眼睛，胸部有六隻腳，有些昆蟲胸部有翅膀。</w:t>
            </w:r>
          </w:p>
          <w:p w14:paraId="27CFA777" w14:textId="77777777" w:rsidR="001A449C" w:rsidRPr="00292AA6" w:rsidRDefault="001A449C" w:rsidP="001A449C">
            <w:pPr>
              <w:adjustRightInd w:val="0"/>
              <w:snapToGrid w:val="0"/>
              <w:jc w:val="both"/>
              <w:rPr>
                <w:sz w:val="16"/>
              </w:rPr>
            </w:pPr>
            <w:r w:rsidRPr="00292AA6">
              <w:rPr>
                <w:sz w:val="16"/>
              </w:rPr>
              <w:t>【活動</w:t>
            </w:r>
            <w:r w:rsidRPr="00292AA6">
              <w:rPr>
                <w:sz w:val="16"/>
              </w:rPr>
              <w:t>1-3</w:t>
            </w:r>
            <w:r w:rsidRPr="00292AA6">
              <w:rPr>
                <w:sz w:val="16"/>
              </w:rPr>
              <w:t>】拜訪昆蟲</w:t>
            </w:r>
          </w:p>
          <w:p w14:paraId="64583F78" w14:textId="77777777" w:rsidR="001A449C" w:rsidRPr="00292AA6" w:rsidRDefault="001A449C" w:rsidP="001A449C">
            <w:pPr>
              <w:adjustRightInd w:val="0"/>
              <w:snapToGrid w:val="0"/>
              <w:jc w:val="both"/>
              <w:rPr>
                <w:sz w:val="16"/>
              </w:rPr>
            </w:pPr>
            <w:r w:rsidRPr="00292AA6">
              <w:rPr>
                <w:sz w:val="16"/>
              </w:rPr>
              <w:t>1.</w:t>
            </w:r>
            <w:r w:rsidRPr="00292AA6">
              <w:rPr>
                <w:sz w:val="16"/>
              </w:rPr>
              <w:t>教師帶學生到戶外觀察前，先讓學生思考及討論戶外觀察時應該要注意的事項及重點。讓學生在心理及認知有準備後，可以避免學生受到昆蟲的傷害，同時也能保護昆蟲，避免遭到過度干擾，建立學生尊重生命的態度。</w:t>
            </w:r>
          </w:p>
          <w:p w14:paraId="2887C420" w14:textId="77777777" w:rsidR="001A449C" w:rsidRPr="00292AA6" w:rsidRDefault="001A449C" w:rsidP="001A449C">
            <w:pPr>
              <w:adjustRightInd w:val="0"/>
              <w:snapToGrid w:val="0"/>
              <w:jc w:val="both"/>
              <w:rPr>
                <w:sz w:val="16"/>
              </w:rPr>
            </w:pPr>
            <w:r w:rsidRPr="00292AA6">
              <w:rPr>
                <w:sz w:val="16"/>
              </w:rPr>
              <w:t>2.</w:t>
            </w:r>
            <w:r w:rsidRPr="00292AA6">
              <w:rPr>
                <w:sz w:val="16"/>
              </w:rPr>
              <w:t>教師引導學生回想常在戶外哪裡看到昆蟲，例如草叢中、花朵旁、樹上、水池附近等。</w:t>
            </w:r>
          </w:p>
          <w:p w14:paraId="7B7BB7D1" w14:textId="77777777" w:rsidR="001A449C" w:rsidRPr="00292AA6" w:rsidRDefault="001A449C" w:rsidP="001A449C">
            <w:pPr>
              <w:adjustRightInd w:val="0"/>
              <w:snapToGrid w:val="0"/>
              <w:jc w:val="both"/>
              <w:rPr>
                <w:sz w:val="16"/>
              </w:rPr>
            </w:pPr>
            <w:r w:rsidRPr="00292AA6">
              <w:rPr>
                <w:sz w:val="16"/>
              </w:rPr>
              <w:t>3.</w:t>
            </w:r>
            <w:r w:rsidRPr="00292AA6">
              <w:rPr>
                <w:sz w:val="16"/>
              </w:rPr>
              <w:t>教師指導學生使用放大鏡、相機、錄影器材、筆記本等工具，分組進行活動，來觀察和記錄昆蟲的身體構造與行為。</w:t>
            </w:r>
          </w:p>
          <w:p w14:paraId="5447D5F8" w14:textId="77777777" w:rsidR="001A449C" w:rsidRPr="00292AA6" w:rsidRDefault="001A449C" w:rsidP="001A449C">
            <w:pPr>
              <w:adjustRightInd w:val="0"/>
              <w:snapToGrid w:val="0"/>
              <w:jc w:val="both"/>
              <w:rPr>
                <w:sz w:val="16"/>
              </w:rPr>
            </w:pPr>
            <w:r w:rsidRPr="00292AA6">
              <w:rPr>
                <w:sz w:val="16"/>
              </w:rPr>
              <w:t>4.</w:t>
            </w:r>
            <w:r w:rsidRPr="00292AA6">
              <w:rPr>
                <w:sz w:val="16"/>
              </w:rPr>
              <w:t>教師指導學生觀察時要避免對昆蟲造成過度的干擾；注意安全，不要用手觸摸昆蟲，特別是有毒的昆蟲，例</w:t>
            </w:r>
            <w:r w:rsidRPr="00292AA6">
              <w:rPr>
                <w:sz w:val="16"/>
              </w:rPr>
              <w:lastRenderedPageBreak/>
              <w:t>如蜂類、豆芫青、紅火蟻及蛾類幼蟲；觀察結束，要將昆蟲放回原處。</w:t>
            </w:r>
          </w:p>
          <w:p w14:paraId="62E86D79" w14:textId="77777777" w:rsidR="001A449C" w:rsidRPr="00292AA6" w:rsidRDefault="001A449C" w:rsidP="001A449C">
            <w:pPr>
              <w:adjustRightInd w:val="0"/>
              <w:snapToGrid w:val="0"/>
              <w:jc w:val="both"/>
              <w:rPr>
                <w:sz w:val="16"/>
              </w:rPr>
            </w:pPr>
            <w:r w:rsidRPr="00292AA6">
              <w:rPr>
                <w:sz w:val="16"/>
              </w:rPr>
              <w:t>5.</w:t>
            </w:r>
            <w:r w:rsidRPr="00292AA6">
              <w:rPr>
                <w:sz w:val="16"/>
              </w:rPr>
              <w:t>教師指導學生觀察重點：</w:t>
            </w:r>
          </w:p>
          <w:p w14:paraId="09BCA7C2" w14:textId="77777777" w:rsidR="001A449C" w:rsidRPr="00292AA6" w:rsidRDefault="001A449C" w:rsidP="001A449C">
            <w:pPr>
              <w:adjustRightInd w:val="0"/>
              <w:snapToGrid w:val="0"/>
              <w:jc w:val="both"/>
              <w:rPr>
                <w:sz w:val="16"/>
              </w:rPr>
            </w:pPr>
            <w:r w:rsidRPr="00292AA6">
              <w:rPr>
                <w:sz w:val="16"/>
              </w:rPr>
              <w:t>(1)</w:t>
            </w:r>
            <w:r w:rsidRPr="00292AA6">
              <w:rPr>
                <w:sz w:val="16"/>
              </w:rPr>
              <w:t>昆蟲的覓食行為，觀察成蟲或幼蟲吃些什麼。</w:t>
            </w:r>
          </w:p>
          <w:p w14:paraId="257C6710" w14:textId="77777777" w:rsidR="001A449C" w:rsidRPr="00292AA6" w:rsidRDefault="001A449C" w:rsidP="001A449C">
            <w:pPr>
              <w:adjustRightInd w:val="0"/>
              <w:snapToGrid w:val="0"/>
              <w:jc w:val="both"/>
              <w:rPr>
                <w:sz w:val="16"/>
              </w:rPr>
            </w:pPr>
            <w:r w:rsidRPr="00292AA6">
              <w:rPr>
                <w:sz w:val="16"/>
              </w:rPr>
              <w:t>(2)</w:t>
            </w:r>
            <w:r w:rsidRPr="00292AA6">
              <w:rPr>
                <w:sz w:val="16"/>
              </w:rPr>
              <w:t>觀察昆蟲的運動方式與身體構造的關係。</w:t>
            </w:r>
          </w:p>
          <w:p w14:paraId="308AA362" w14:textId="77777777" w:rsidR="001A449C" w:rsidRPr="00292AA6" w:rsidRDefault="001A449C" w:rsidP="001A449C">
            <w:pPr>
              <w:adjustRightInd w:val="0"/>
              <w:snapToGrid w:val="0"/>
              <w:jc w:val="both"/>
              <w:rPr>
                <w:sz w:val="16"/>
              </w:rPr>
            </w:pPr>
            <w:r w:rsidRPr="00292AA6">
              <w:rPr>
                <w:sz w:val="16"/>
              </w:rPr>
              <w:t>(3)</w:t>
            </w:r>
            <w:r w:rsidRPr="00292AA6">
              <w:rPr>
                <w:sz w:val="16"/>
              </w:rPr>
              <w:t>其他常見的行為（飛行、打鬥、交配、合作抬東西、築巢、產卵等）。</w:t>
            </w:r>
          </w:p>
          <w:p w14:paraId="51AAC6E2" w14:textId="77777777" w:rsidR="001A449C" w:rsidRPr="00292AA6" w:rsidRDefault="001A449C" w:rsidP="001A449C">
            <w:pPr>
              <w:adjustRightInd w:val="0"/>
              <w:snapToGrid w:val="0"/>
              <w:jc w:val="both"/>
              <w:rPr>
                <w:sz w:val="16"/>
              </w:rPr>
            </w:pPr>
            <w:r w:rsidRPr="00292AA6">
              <w:rPr>
                <w:sz w:val="16"/>
              </w:rPr>
              <w:t>(4)</w:t>
            </w:r>
            <w:r w:rsidRPr="00292AA6">
              <w:rPr>
                <w:sz w:val="16"/>
              </w:rPr>
              <w:t>如果發現了昆蟲，應該如何指出昆蟲的位置，指導學生利用參考體傳達相對位置的概念。</w:t>
            </w:r>
          </w:p>
          <w:p w14:paraId="1F9CB59A" w14:textId="77777777" w:rsidR="001A449C" w:rsidRPr="00292AA6" w:rsidRDefault="001A449C" w:rsidP="001A449C">
            <w:pPr>
              <w:adjustRightInd w:val="0"/>
              <w:snapToGrid w:val="0"/>
              <w:jc w:val="both"/>
              <w:rPr>
                <w:sz w:val="16"/>
              </w:rPr>
            </w:pPr>
            <w:r w:rsidRPr="00292AA6">
              <w:rPr>
                <w:sz w:val="16"/>
              </w:rPr>
              <w:t>6.</w:t>
            </w:r>
            <w:r w:rsidRPr="00292AA6">
              <w:rPr>
                <w:sz w:val="16"/>
              </w:rPr>
              <w:t>請學生分享發現昆蟲的位置和行為，例如蜜蜂、蝴蝶常會飛到花朵間吸食花蜜；草叢中的蝗蟲會吃植物，會跳著移動；在水池可以發現水黽；樹上有蟬在鳴叫。</w:t>
            </w:r>
          </w:p>
          <w:p w14:paraId="59EFA531" w14:textId="77777777" w:rsidR="001A449C" w:rsidRPr="00292AA6" w:rsidRDefault="001A449C" w:rsidP="001A449C">
            <w:pPr>
              <w:adjustRightInd w:val="0"/>
              <w:snapToGrid w:val="0"/>
              <w:jc w:val="both"/>
              <w:rPr>
                <w:sz w:val="16"/>
              </w:rPr>
            </w:pPr>
            <w:r w:rsidRPr="00292AA6">
              <w:rPr>
                <w:sz w:val="16"/>
              </w:rPr>
              <w:t>7.</w:t>
            </w:r>
            <w:r w:rsidRPr="00292AA6">
              <w:rPr>
                <w:sz w:val="16"/>
              </w:rPr>
              <w:t>教師說明要表達昆蟲的位置前，要找一個明顯且固定的物體作為參考體，再以昆蟲和參考體之間的距離和方位說明昆蟲出現的位置，引導學生利用方位與長度單位來表達。</w:t>
            </w:r>
          </w:p>
          <w:p w14:paraId="59A1373E" w14:textId="77777777" w:rsidR="001A449C" w:rsidRPr="00292AA6" w:rsidRDefault="001A449C" w:rsidP="001A449C">
            <w:pPr>
              <w:adjustRightInd w:val="0"/>
              <w:snapToGrid w:val="0"/>
              <w:jc w:val="both"/>
              <w:rPr>
                <w:sz w:val="16"/>
              </w:rPr>
            </w:pPr>
            <w:r w:rsidRPr="00292AA6">
              <w:rPr>
                <w:sz w:val="16"/>
              </w:rPr>
              <w:t>8.</w:t>
            </w:r>
            <w:r w:rsidRPr="00292AA6">
              <w:rPr>
                <w:sz w:val="16"/>
              </w:rPr>
              <w:t>昆蟲出現的地方與牠的生活環境及食物有關。</w:t>
            </w:r>
          </w:p>
          <w:p w14:paraId="73B28DF0" w14:textId="18D13BB0" w:rsidR="001A449C" w:rsidRPr="00A07A80" w:rsidRDefault="001A449C" w:rsidP="001A449C">
            <w:pPr>
              <w:adjustRightInd w:val="0"/>
              <w:snapToGrid w:val="0"/>
              <w:rPr>
                <w:kern w:val="2"/>
                <w:sz w:val="16"/>
              </w:rPr>
            </w:pPr>
            <w:r w:rsidRPr="00292AA6">
              <w:rPr>
                <w:sz w:val="16"/>
              </w:rPr>
              <w:t>9.</w:t>
            </w:r>
            <w:r w:rsidRPr="00292AA6">
              <w:rPr>
                <w:sz w:val="16"/>
              </w:rPr>
              <w:t>昆蟲的準確位置，可以用昆蟲和參考體之間的方位及距離來說明。</w:t>
            </w:r>
          </w:p>
        </w:tc>
        <w:tc>
          <w:tcPr>
            <w:tcW w:w="196" w:type="pct"/>
          </w:tcPr>
          <w:p w14:paraId="23FC2813" w14:textId="2DEB9393" w:rsidR="001A449C" w:rsidRPr="00A07A80" w:rsidRDefault="001A449C" w:rsidP="001A449C">
            <w:pPr>
              <w:adjustRightInd w:val="0"/>
              <w:snapToGrid w:val="0"/>
              <w:jc w:val="center"/>
              <w:rPr>
                <w:kern w:val="2"/>
                <w:sz w:val="16"/>
              </w:rPr>
            </w:pPr>
            <w:r w:rsidRPr="00292AA6">
              <w:rPr>
                <w:sz w:val="16"/>
              </w:rPr>
              <w:lastRenderedPageBreak/>
              <w:t>3</w:t>
            </w:r>
          </w:p>
        </w:tc>
        <w:tc>
          <w:tcPr>
            <w:tcW w:w="421" w:type="pct"/>
          </w:tcPr>
          <w:p w14:paraId="41893090" w14:textId="77777777" w:rsidR="001A449C" w:rsidRPr="00292AA6" w:rsidRDefault="001A449C" w:rsidP="001A449C">
            <w:pPr>
              <w:adjustRightInd w:val="0"/>
              <w:snapToGrid w:val="0"/>
              <w:jc w:val="both"/>
              <w:rPr>
                <w:sz w:val="16"/>
              </w:rPr>
            </w:pPr>
            <w:r w:rsidRPr="00292AA6">
              <w:rPr>
                <w:sz w:val="16"/>
              </w:rPr>
              <w:t>1.</w:t>
            </w:r>
            <w:r w:rsidRPr="00292AA6">
              <w:rPr>
                <w:sz w:val="16"/>
              </w:rPr>
              <w:t>各種小動物與昆蟲圖片或影片</w:t>
            </w:r>
          </w:p>
          <w:p w14:paraId="4718ED10" w14:textId="77777777" w:rsidR="001A449C" w:rsidRPr="00292AA6" w:rsidRDefault="001A449C" w:rsidP="001A449C">
            <w:pPr>
              <w:adjustRightInd w:val="0"/>
              <w:snapToGrid w:val="0"/>
              <w:jc w:val="both"/>
              <w:rPr>
                <w:sz w:val="16"/>
              </w:rPr>
            </w:pPr>
            <w:r w:rsidRPr="00292AA6">
              <w:rPr>
                <w:sz w:val="16"/>
              </w:rPr>
              <w:t>2.</w:t>
            </w:r>
            <w:r w:rsidRPr="00292AA6">
              <w:rPr>
                <w:sz w:val="16"/>
              </w:rPr>
              <w:t>紀錄表</w:t>
            </w:r>
          </w:p>
          <w:p w14:paraId="224B561B" w14:textId="77777777" w:rsidR="001A449C" w:rsidRPr="00292AA6" w:rsidRDefault="001A449C" w:rsidP="001A449C">
            <w:pPr>
              <w:adjustRightInd w:val="0"/>
              <w:snapToGrid w:val="0"/>
              <w:jc w:val="both"/>
              <w:rPr>
                <w:sz w:val="16"/>
              </w:rPr>
            </w:pPr>
            <w:r w:rsidRPr="00292AA6">
              <w:rPr>
                <w:sz w:val="16"/>
              </w:rPr>
              <w:lastRenderedPageBreak/>
              <w:t>3.</w:t>
            </w:r>
            <w:r w:rsidRPr="00292AA6">
              <w:rPr>
                <w:sz w:val="16"/>
              </w:rPr>
              <w:t>放大鏡</w:t>
            </w:r>
          </w:p>
          <w:p w14:paraId="1B9A2C5C" w14:textId="3F3314BD" w:rsidR="001A449C" w:rsidRPr="00A07A80" w:rsidRDefault="001A449C" w:rsidP="001A449C">
            <w:pPr>
              <w:adjustRightInd w:val="0"/>
              <w:snapToGrid w:val="0"/>
              <w:jc w:val="both"/>
              <w:rPr>
                <w:kern w:val="2"/>
                <w:sz w:val="16"/>
              </w:rPr>
            </w:pPr>
            <w:r w:rsidRPr="00292AA6">
              <w:rPr>
                <w:sz w:val="16"/>
              </w:rPr>
              <w:t>4.</w:t>
            </w:r>
            <w:r w:rsidRPr="00292AA6">
              <w:rPr>
                <w:sz w:val="16"/>
              </w:rPr>
              <w:t>教學媒體</w:t>
            </w:r>
          </w:p>
        </w:tc>
        <w:tc>
          <w:tcPr>
            <w:tcW w:w="406" w:type="pct"/>
          </w:tcPr>
          <w:p w14:paraId="25AF62B7" w14:textId="77777777" w:rsidR="001A449C" w:rsidRPr="00292AA6" w:rsidRDefault="001A449C" w:rsidP="001A449C">
            <w:pPr>
              <w:adjustRightInd w:val="0"/>
              <w:snapToGrid w:val="0"/>
              <w:jc w:val="both"/>
              <w:rPr>
                <w:sz w:val="16"/>
              </w:rPr>
            </w:pPr>
            <w:r w:rsidRPr="00292AA6">
              <w:rPr>
                <w:sz w:val="16"/>
              </w:rPr>
              <w:lastRenderedPageBreak/>
              <w:t>課堂問答</w:t>
            </w:r>
          </w:p>
          <w:p w14:paraId="546AC7F8" w14:textId="77777777" w:rsidR="001A449C" w:rsidRPr="00292AA6" w:rsidRDefault="001A449C" w:rsidP="001A449C">
            <w:pPr>
              <w:adjustRightInd w:val="0"/>
              <w:snapToGrid w:val="0"/>
              <w:jc w:val="both"/>
              <w:rPr>
                <w:sz w:val="16"/>
              </w:rPr>
            </w:pPr>
            <w:r w:rsidRPr="00292AA6">
              <w:rPr>
                <w:sz w:val="16"/>
              </w:rPr>
              <w:t>口頭報告</w:t>
            </w:r>
          </w:p>
          <w:p w14:paraId="1F86457E" w14:textId="77777777" w:rsidR="001A449C" w:rsidRPr="00292AA6" w:rsidRDefault="001A449C" w:rsidP="001A449C">
            <w:pPr>
              <w:adjustRightInd w:val="0"/>
              <w:snapToGrid w:val="0"/>
              <w:jc w:val="both"/>
              <w:rPr>
                <w:sz w:val="16"/>
              </w:rPr>
            </w:pPr>
            <w:r w:rsidRPr="00292AA6">
              <w:rPr>
                <w:sz w:val="16"/>
              </w:rPr>
              <w:t>資料蒐集</w:t>
            </w:r>
          </w:p>
          <w:p w14:paraId="7D24C8CA" w14:textId="77777777" w:rsidR="001A449C" w:rsidRPr="00292AA6" w:rsidRDefault="001A449C" w:rsidP="001A449C">
            <w:pPr>
              <w:adjustRightInd w:val="0"/>
              <w:snapToGrid w:val="0"/>
              <w:jc w:val="both"/>
              <w:rPr>
                <w:sz w:val="16"/>
              </w:rPr>
            </w:pPr>
            <w:r w:rsidRPr="00292AA6">
              <w:rPr>
                <w:sz w:val="16"/>
              </w:rPr>
              <w:t>小組討論</w:t>
            </w:r>
          </w:p>
          <w:p w14:paraId="04A47588" w14:textId="0737DB4E" w:rsidR="001A449C" w:rsidRPr="00A07A80" w:rsidRDefault="001A449C" w:rsidP="001A449C">
            <w:pPr>
              <w:adjustRightInd w:val="0"/>
              <w:snapToGrid w:val="0"/>
              <w:rPr>
                <w:kern w:val="2"/>
                <w:sz w:val="16"/>
              </w:rPr>
            </w:pPr>
            <w:r w:rsidRPr="00292AA6">
              <w:rPr>
                <w:sz w:val="16"/>
              </w:rPr>
              <w:t>習作評量</w:t>
            </w:r>
          </w:p>
        </w:tc>
        <w:tc>
          <w:tcPr>
            <w:tcW w:w="336" w:type="pct"/>
          </w:tcPr>
          <w:p w14:paraId="04E504CC" w14:textId="77777777" w:rsidR="001A449C" w:rsidRDefault="001A449C" w:rsidP="001A449C">
            <w:pPr>
              <w:adjustRightInd w:val="0"/>
              <w:snapToGrid w:val="0"/>
              <w:jc w:val="both"/>
              <w:rPr>
                <w:sz w:val="16"/>
              </w:rPr>
            </w:pPr>
            <w:r>
              <w:rPr>
                <w:sz w:val="16"/>
              </w:rPr>
              <w:t>【環境教育】</w:t>
            </w:r>
          </w:p>
          <w:p w14:paraId="60F5C832" w14:textId="77777777" w:rsidR="001A449C" w:rsidRDefault="001A449C" w:rsidP="001A449C">
            <w:pPr>
              <w:adjustRightInd w:val="0"/>
              <w:snapToGrid w:val="0"/>
              <w:jc w:val="both"/>
              <w:rPr>
                <w:sz w:val="16"/>
              </w:rPr>
            </w:pPr>
            <w:r>
              <w:rPr>
                <w:sz w:val="16"/>
              </w:rPr>
              <w:t>環</w:t>
            </w:r>
            <w:r>
              <w:rPr>
                <w:sz w:val="16"/>
              </w:rPr>
              <w:t xml:space="preserve">E2 </w:t>
            </w:r>
            <w:r w:rsidRPr="00292AA6">
              <w:rPr>
                <w:sz w:val="16"/>
              </w:rPr>
              <w:t>覺知生物生命的</w:t>
            </w:r>
            <w:r w:rsidRPr="00292AA6">
              <w:rPr>
                <w:sz w:val="16"/>
              </w:rPr>
              <w:lastRenderedPageBreak/>
              <w:t>美與價值，關懷動、植物的生命。</w:t>
            </w:r>
          </w:p>
          <w:p w14:paraId="500E07F2" w14:textId="77777777" w:rsidR="001A449C" w:rsidRDefault="001A449C" w:rsidP="001A449C">
            <w:pPr>
              <w:adjustRightInd w:val="0"/>
              <w:snapToGrid w:val="0"/>
              <w:jc w:val="both"/>
              <w:rPr>
                <w:sz w:val="16"/>
              </w:rPr>
            </w:pPr>
            <w:r>
              <w:rPr>
                <w:sz w:val="16"/>
              </w:rPr>
              <w:t>環</w:t>
            </w:r>
            <w:r>
              <w:rPr>
                <w:sz w:val="16"/>
              </w:rPr>
              <w:t xml:space="preserve">E3 </w:t>
            </w:r>
            <w:r w:rsidRPr="00292AA6">
              <w:rPr>
                <w:sz w:val="16"/>
              </w:rPr>
              <w:t>了解人與自然和諧共生，進而保護重要棲地。</w:t>
            </w:r>
          </w:p>
          <w:p w14:paraId="4553AA54" w14:textId="77777777" w:rsidR="001A449C" w:rsidRDefault="001A449C" w:rsidP="001A449C">
            <w:pPr>
              <w:adjustRightInd w:val="0"/>
              <w:snapToGrid w:val="0"/>
              <w:jc w:val="both"/>
              <w:rPr>
                <w:sz w:val="16"/>
              </w:rPr>
            </w:pPr>
            <w:r>
              <w:rPr>
                <w:sz w:val="16"/>
              </w:rPr>
              <w:t>【科技教育】</w:t>
            </w:r>
          </w:p>
          <w:p w14:paraId="35BA2312" w14:textId="77777777" w:rsidR="001A449C" w:rsidRDefault="001A449C" w:rsidP="001A449C">
            <w:pPr>
              <w:adjustRightInd w:val="0"/>
              <w:snapToGrid w:val="0"/>
              <w:jc w:val="both"/>
              <w:rPr>
                <w:sz w:val="16"/>
              </w:rPr>
            </w:pPr>
            <w:r>
              <w:rPr>
                <w:sz w:val="16"/>
              </w:rPr>
              <w:t>科</w:t>
            </w:r>
            <w:r>
              <w:rPr>
                <w:sz w:val="16"/>
              </w:rPr>
              <w:t xml:space="preserve">E9 </w:t>
            </w:r>
            <w:r w:rsidRPr="00292AA6">
              <w:rPr>
                <w:sz w:val="16"/>
              </w:rPr>
              <w:t>具備與他人團隊合作的能力。</w:t>
            </w:r>
          </w:p>
          <w:p w14:paraId="40E0391D" w14:textId="77777777" w:rsidR="001A449C" w:rsidRDefault="001A449C" w:rsidP="001A449C">
            <w:pPr>
              <w:adjustRightInd w:val="0"/>
              <w:snapToGrid w:val="0"/>
              <w:jc w:val="both"/>
              <w:rPr>
                <w:sz w:val="16"/>
              </w:rPr>
            </w:pPr>
            <w:r>
              <w:rPr>
                <w:sz w:val="16"/>
              </w:rPr>
              <w:t>【品德教育】</w:t>
            </w:r>
          </w:p>
          <w:p w14:paraId="74FBE3A0" w14:textId="77777777" w:rsidR="001A449C" w:rsidRDefault="001A449C" w:rsidP="001A449C">
            <w:pPr>
              <w:adjustRightInd w:val="0"/>
              <w:snapToGrid w:val="0"/>
              <w:jc w:val="both"/>
              <w:rPr>
                <w:sz w:val="16"/>
              </w:rPr>
            </w:pPr>
            <w:r>
              <w:rPr>
                <w:sz w:val="16"/>
              </w:rPr>
              <w:t>品</w:t>
            </w:r>
            <w:r>
              <w:rPr>
                <w:sz w:val="16"/>
              </w:rPr>
              <w:t xml:space="preserve">EJU1 </w:t>
            </w:r>
            <w:r w:rsidRPr="00292AA6">
              <w:rPr>
                <w:sz w:val="16"/>
              </w:rPr>
              <w:t>尊重生命。</w:t>
            </w:r>
          </w:p>
          <w:p w14:paraId="7E586602" w14:textId="77777777" w:rsidR="001A449C" w:rsidRDefault="001A449C" w:rsidP="001A449C">
            <w:pPr>
              <w:adjustRightInd w:val="0"/>
              <w:snapToGrid w:val="0"/>
              <w:jc w:val="both"/>
              <w:rPr>
                <w:sz w:val="16"/>
              </w:rPr>
            </w:pPr>
            <w:r>
              <w:rPr>
                <w:sz w:val="16"/>
              </w:rPr>
              <w:t>品</w:t>
            </w:r>
            <w:r>
              <w:rPr>
                <w:sz w:val="16"/>
              </w:rPr>
              <w:t xml:space="preserve">E4 </w:t>
            </w:r>
            <w:r w:rsidRPr="00292AA6">
              <w:rPr>
                <w:sz w:val="16"/>
              </w:rPr>
              <w:t>生命倫理的意涵、重要原則、以及生與死的道德議題。</w:t>
            </w:r>
          </w:p>
          <w:p w14:paraId="204E68B8" w14:textId="77777777" w:rsidR="001A449C" w:rsidRDefault="001A449C" w:rsidP="001A449C">
            <w:pPr>
              <w:adjustRightInd w:val="0"/>
              <w:snapToGrid w:val="0"/>
              <w:jc w:val="both"/>
              <w:rPr>
                <w:sz w:val="16"/>
              </w:rPr>
            </w:pPr>
            <w:r>
              <w:rPr>
                <w:sz w:val="16"/>
              </w:rPr>
              <w:t>【生命教育】</w:t>
            </w:r>
          </w:p>
          <w:p w14:paraId="7B141669" w14:textId="77777777" w:rsidR="001A449C" w:rsidRDefault="001A449C" w:rsidP="001A449C">
            <w:pPr>
              <w:adjustRightInd w:val="0"/>
              <w:snapToGrid w:val="0"/>
              <w:jc w:val="both"/>
              <w:rPr>
                <w:sz w:val="16"/>
              </w:rPr>
            </w:pPr>
            <w:r>
              <w:rPr>
                <w:sz w:val="16"/>
              </w:rPr>
              <w:t>生</w:t>
            </w:r>
            <w:r>
              <w:rPr>
                <w:sz w:val="16"/>
              </w:rPr>
              <w:t xml:space="preserve">E4 </w:t>
            </w:r>
            <w:r w:rsidRPr="00292AA6">
              <w:rPr>
                <w:sz w:val="16"/>
              </w:rPr>
              <w:t>觀察日常生活中生老病死的現象，思考生命的價值。</w:t>
            </w:r>
          </w:p>
          <w:p w14:paraId="4CACA37E" w14:textId="77777777" w:rsidR="001A449C" w:rsidRDefault="001A449C" w:rsidP="001A449C">
            <w:pPr>
              <w:adjustRightInd w:val="0"/>
              <w:snapToGrid w:val="0"/>
              <w:jc w:val="both"/>
              <w:rPr>
                <w:sz w:val="16"/>
              </w:rPr>
            </w:pPr>
            <w:r>
              <w:rPr>
                <w:sz w:val="16"/>
              </w:rPr>
              <w:t>生</w:t>
            </w:r>
            <w:r>
              <w:rPr>
                <w:sz w:val="16"/>
              </w:rPr>
              <w:t xml:space="preserve">E6 </w:t>
            </w:r>
            <w:r w:rsidRPr="00292AA6">
              <w:rPr>
                <w:sz w:val="16"/>
              </w:rPr>
              <w:t>從日常生活中培養道德感以及美感，練習做出道德判斷以及審美判斷，分辨事實和價值的不同。</w:t>
            </w:r>
          </w:p>
          <w:p w14:paraId="1609019A" w14:textId="77777777" w:rsidR="001A449C" w:rsidRDefault="001A449C" w:rsidP="001A449C">
            <w:pPr>
              <w:adjustRightInd w:val="0"/>
              <w:snapToGrid w:val="0"/>
              <w:jc w:val="both"/>
              <w:rPr>
                <w:sz w:val="16"/>
              </w:rPr>
            </w:pPr>
            <w:r>
              <w:rPr>
                <w:sz w:val="16"/>
              </w:rPr>
              <w:t>【資訊教育】</w:t>
            </w:r>
          </w:p>
          <w:p w14:paraId="728F28D7" w14:textId="77777777" w:rsidR="001A449C" w:rsidRDefault="001A449C" w:rsidP="001A449C">
            <w:pPr>
              <w:adjustRightInd w:val="0"/>
              <w:snapToGrid w:val="0"/>
              <w:jc w:val="both"/>
              <w:rPr>
                <w:sz w:val="16"/>
              </w:rPr>
            </w:pPr>
            <w:r>
              <w:rPr>
                <w:sz w:val="16"/>
              </w:rPr>
              <w:t>資</w:t>
            </w:r>
            <w:r>
              <w:rPr>
                <w:sz w:val="16"/>
              </w:rPr>
              <w:t xml:space="preserve">E2 </w:t>
            </w:r>
            <w:r w:rsidRPr="00292AA6">
              <w:rPr>
                <w:sz w:val="16"/>
              </w:rPr>
              <w:t>使用資訊</w:t>
            </w:r>
            <w:r w:rsidRPr="00292AA6">
              <w:rPr>
                <w:sz w:val="16"/>
              </w:rPr>
              <w:lastRenderedPageBreak/>
              <w:t>科技解決生活中簡單的問題。</w:t>
            </w:r>
          </w:p>
          <w:p w14:paraId="791EAD46" w14:textId="77777777" w:rsidR="001A449C" w:rsidRDefault="001A449C" w:rsidP="001A449C">
            <w:pPr>
              <w:adjustRightInd w:val="0"/>
              <w:snapToGrid w:val="0"/>
              <w:jc w:val="both"/>
              <w:rPr>
                <w:sz w:val="16"/>
              </w:rPr>
            </w:pPr>
            <w:r>
              <w:rPr>
                <w:sz w:val="16"/>
              </w:rPr>
              <w:t>資</w:t>
            </w:r>
            <w:r>
              <w:rPr>
                <w:sz w:val="16"/>
              </w:rPr>
              <w:t xml:space="preserve">E11 </w:t>
            </w:r>
            <w:r w:rsidRPr="00292AA6">
              <w:rPr>
                <w:sz w:val="16"/>
              </w:rPr>
              <w:t>建立康健的數位使用習慣與態度。</w:t>
            </w:r>
          </w:p>
          <w:p w14:paraId="28EA494C" w14:textId="77777777" w:rsidR="001A449C" w:rsidRDefault="001A449C" w:rsidP="001A449C">
            <w:pPr>
              <w:adjustRightInd w:val="0"/>
              <w:snapToGrid w:val="0"/>
              <w:jc w:val="both"/>
              <w:rPr>
                <w:sz w:val="16"/>
              </w:rPr>
            </w:pPr>
            <w:r>
              <w:rPr>
                <w:sz w:val="16"/>
              </w:rPr>
              <w:t>【安全教育】</w:t>
            </w:r>
          </w:p>
          <w:p w14:paraId="3F0AAD9E" w14:textId="77777777" w:rsidR="001A449C" w:rsidRDefault="001A449C" w:rsidP="001A449C">
            <w:pPr>
              <w:adjustRightInd w:val="0"/>
              <w:snapToGrid w:val="0"/>
              <w:jc w:val="both"/>
              <w:rPr>
                <w:sz w:val="16"/>
              </w:rPr>
            </w:pPr>
            <w:r>
              <w:rPr>
                <w:sz w:val="16"/>
              </w:rPr>
              <w:t>安</w:t>
            </w:r>
            <w:r>
              <w:rPr>
                <w:sz w:val="16"/>
              </w:rPr>
              <w:t xml:space="preserve">E1 </w:t>
            </w:r>
            <w:r w:rsidRPr="00292AA6">
              <w:rPr>
                <w:sz w:val="16"/>
              </w:rPr>
              <w:t>了解安全教育。</w:t>
            </w:r>
          </w:p>
          <w:p w14:paraId="17B36B68" w14:textId="77777777" w:rsidR="001A449C" w:rsidRDefault="001A449C" w:rsidP="001A449C">
            <w:pPr>
              <w:adjustRightInd w:val="0"/>
              <w:snapToGrid w:val="0"/>
              <w:jc w:val="both"/>
              <w:rPr>
                <w:sz w:val="16"/>
              </w:rPr>
            </w:pPr>
            <w:r>
              <w:rPr>
                <w:sz w:val="16"/>
              </w:rPr>
              <w:t>安</w:t>
            </w:r>
            <w:r>
              <w:rPr>
                <w:sz w:val="16"/>
              </w:rPr>
              <w:t xml:space="preserve">E4 </w:t>
            </w:r>
            <w:r w:rsidRPr="00292AA6">
              <w:rPr>
                <w:sz w:val="16"/>
              </w:rPr>
              <w:t>探討日常生活應該注意的安全。</w:t>
            </w:r>
          </w:p>
          <w:p w14:paraId="592C2290" w14:textId="77777777" w:rsidR="001A449C" w:rsidRDefault="001A449C" w:rsidP="001A449C">
            <w:pPr>
              <w:adjustRightInd w:val="0"/>
              <w:snapToGrid w:val="0"/>
              <w:jc w:val="both"/>
              <w:rPr>
                <w:sz w:val="16"/>
              </w:rPr>
            </w:pPr>
            <w:r>
              <w:rPr>
                <w:sz w:val="16"/>
              </w:rPr>
              <w:t>【生涯規劃教育】</w:t>
            </w:r>
          </w:p>
          <w:p w14:paraId="0D36C77B" w14:textId="77777777" w:rsidR="001A449C" w:rsidRDefault="001A449C" w:rsidP="001A449C">
            <w:pPr>
              <w:adjustRightInd w:val="0"/>
              <w:snapToGrid w:val="0"/>
              <w:jc w:val="both"/>
              <w:rPr>
                <w:sz w:val="16"/>
              </w:rPr>
            </w:pPr>
            <w:r>
              <w:rPr>
                <w:sz w:val="16"/>
              </w:rPr>
              <w:t>涯</w:t>
            </w:r>
            <w:r>
              <w:rPr>
                <w:sz w:val="16"/>
              </w:rPr>
              <w:t xml:space="preserve">E12 </w:t>
            </w:r>
            <w:r w:rsidRPr="00292AA6">
              <w:rPr>
                <w:sz w:val="16"/>
              </w:rPr>
              <w:t>學習解決問題與做決定的能力。</w:t>
            </w:r>
          </w:p>
          <w:p w14:paraId="098F7302" w14:textId="77777777" w:rsidR="001A449C" w:rsidRDefault="001A449C" w:rsidP="001A449C">
            <w:pPr>
              <w:adjustRightInd w:val="0"/>
              <w:snapToGrid w:val="0"/>
              <w:jc w:val="both"/>
              <w:rPr>
                <w:sz w:val="16"/>
              </w:rPr>
            </w:pPr>
            <w:r>
              <w:rPr>
                <w:sz w:val="16"/>
              </w:rPr>
              <w:t>【閱讀素養】</w:t>
            </w:r>
          </w:p>
          <w:p w14:paraId="5F3BC57A" w14:textId="77777777" w:rsidR="001A449C" w:rsidRDefault="001A449C" w:rsidP="001A449C">
            <w:pPr>
              <w:adjustRightInd w:val="0"/>
              <w:snapToGrid w:val="0"/>
              <w:jc w:val="both"/>
              <w:rPr>
                <w:sz w:val="16"/>
              </w:rPr>
            </w:pPr>
            <w:r>
              <w:rPr>
                <w:sz w:val="16"/>
              </w:rPr>
              <w:t>閱</w:t>
            </w:r>
            <w:r>
              <w:rPr>
                <w:sz w:val="16"/>
              </w:rPr>
              <w:t xml:space="preserve">E1 </w:t>
            </w:r>
            <w:r w:rsidRPr="00292AA6">
              <w:rPr>
                <w:sz w:val="16"/>
              </w:rPr>
              <w:t>認識一般生活情境中需要使用的，以及學習學科基礎知識所應具備的字詞彙。</w:t>
            </w:r>
          </w:p>
          <w:p w14:paraId="1313CA8A" w14:textId="77777777" w:rsidR="001A449C" w:rsidRDefault="001A449C" w:rsidP="001A449C">
            <w:pPr>
              <w:adjustRightInd w:val="0"/>
              <w:snapToGrid w:val="0"/>
              <w:jc w:val="both"/>
              <w:rPr>
                <w:sz w:val="16"/>
              </w:rPr>
            </w:pPr>
            <w:r>
              <w:rPr>
                <w:sz w:val="16"/>
              </w:rPr>
              <w:t>閱</w:t>
            </w:r>
            <w:r>
              <w:rPr>
                <w:sz w:val="16"/>
              </w:rPr>
              <w:t xml:space="preserve">E4 </w:t>
            </w:r>
            <w:r w:rsidRPr="00292AA6">
              <w:rPr>
                <w:sz w:val="16"/>
              </w:rPr>
              <w:t>中高年級後需發展長篇文本的閱讀理解能力。</w:t>
            </w:r>
          </w:p>
          <w:p w14:paraId="794DD537" w14:textId="77777777" w:rsidR="001A449C" w:rsidRDefault="001A449C" w:rsidP="001A449C">
            <w:pPr>
              <w:adjustRightInd w:val="0"/>
              <w:snapToGrid w:val="0"/>
              <w:jc w:val="both"/>
              <w:rPr>
                <w:sz w:val="16"/>
              </w:rPr>
            </w:pPr>
            <w:r>
              <w:rPr>
                <w:sz w:val="16"/>
              </w:rPr>
              <w:t>閱</w:t>
            </w:r>
            <w:r>
              <w:rPr>
                <w:sz w:val="16"/>
              </w:rPr>
              <w:t xml:space="preserve">E12 </w:t>
            </w:r>
            <w:r w:rsidRPr="00292AA6">
              <w:rPr>
                <w:sz w:val="16"/>
              </w:rPr>
              <w:t>培養喜愛閱讀的態度。</w:t>
            </w:r>
          </w:p>
          <w:p w14:paraId="39F98AF4" w14:textId="77777777" w:rsidR="001A449C" w:rsidRDefault="001A449C" w:rsidP="001A449C">
            <w:pPr>
              <w:adjustRightInd w:val="0"/>
              <w:snapToGrid w:val="0"/>
              <w:jc w:val="both"/>
              <w:rPr>
                <w:sz w:val="16"/>
              </w:rPr>
            </w:pPr>
            <w:r>
              <w:rPr>
                <w:sz w:val="16"/>
              </w:rPr>
              <w:t>【戶外教育】</w:t>
            </w:r>
          </w:p>
          <w:p w14:paraId="343D870C" w14:textId="355482BD" w:rsidR="001A449C" w:rsidRPr="00A07A80" w:rsidRDefault="001A449C" w:rsidP="001A449C">
            <w:pPr>
              <w:adjustRightInd w:val="0"/>
              <w:snapToGrid w:val="0"/>
              <w:rPr>
                <w:kern w:val="2"/>
                <w:sz w:val="16"/>
              </w:rPr>
            </w:pPr>
            <w:r>
              <w:rPr>
                <w:sz w:val="16"/>
              </w:rPr>
              <w:t>戶</w:t>
            </w:r>
            <w:r>
              <w:rPr>
                <w:sz w:val="16"/>
              </w:rPr>
              <w:t xml:space="preserve">E1 </w:t>
            </w:r>
            <w:r w:rsidRPr="00292AA6">
              <w:rPr>
                <w:sz w:val="16"/>
              </w:rPr>
              <w:t>善用教室外、戶外及校外教</w:t>
            </w:r>
            <w:r w:rsidRPr="00292AA6">
              <w:rPr>
                <w:sz w:val="16"/>
              </w:rPr>
              <w:lastRenderedPageBreak/>
              <w:t>學，認識生活環境（自然或人為）。</w:t>
            </w:r>
          </w:p>
        </w:tc>
      </w:tr>
      <w:tr w:rsidR="001A449C" w:rsidRPr="00A07A80" w14:paraId="60ACA14D" w14:textId="77777777" w:rsidTr="008D3A3F">
        <w:trPr>
          <w:trHeight w:val="624"/>
          <w:jc w:val="center"/>
        </w:trPr>
        <w:tc>
          <w:tcPr>
            <w:tcW w:w="275" w:type="pct"/>
            <w:vAlign w:val="center"/>
          </w:tcPr>
          <w:p w14:paraId="44FF2EF8" w14:textId="77777777" w:rsidR="001A449C" w:rsidRPr="00563BC3" w:rsidRDefault="001A449C" w:rsidP="001A449C">
            <w:pPr>
              <w:jc w:val="center"/>
              <w:rPr>
                <w:rFonts w:ascii="標楷體" w:eastAsia="標楷體" w:hAnsi="標楷體" w:cs="標楷體"/>
                <w:sz w:val="16"/>
                <w:szCs w:val="16"/>
              </w:rPr>
            </w:pPr>
            <w:r w:rsidRPr="00563BC3">
              <w:rPr>
                <w:rFonts w:ascii="標楷體" w:eastAsia="標楷體" w:hAnsi="標楷體" w:cs="標楷體" w:hint="eastAsia"/>
                <w:sz w:val="16"/>
                <w:szCs w:val="16"/>
              </w:rPr>
              <w:lastRenderedPageBreak/>
              <w:t>十二</w:t>
            </w:r>
          </w:p>
          <w:p w14:paraId="0CB9B0DF" w14:textId="77777777" w:rsidR="001A449C" w:rsidRPr="00563BC3" w:rsidRDefault="001A449C" w:rsidP="001A449C">
            <w:pPr>
              <w:snapToGrid w:val="0"/>
              <w:jc w:val="center"/>
              <w:rPr>
                <w:rFonts w:ascii="標楷體" w:eastAsia="標楷體" w:hAnsi="標楷體" w:cs="標楷體"/>
                <w:sz w:val="16"/>
                <w:szCs w:val="16"/>
              </w:rPr>
            </w:pPr>
            <w:r w:rsidRPr="00563BC3">
              <w:rPr>
                <w:rFonts w:ascii="標楷體" w:eastAsia="標楷體" w:hAnsi="標楷體" w:cs="標楷體" w:hint="eastAsia"/>
                <w:sz w:val="16"/>
                <w:szCs w:val="16"/>
              </w:rPr>
              <w:t>0426</w:t>
            </w:r>
          </w:p>
          <w:p w14:paraId="4AC30725" w14:textId="77777777" w:rsidR="001A449C" w:rsidRPr="00563BC3" w:rsidRDefault="001A449C" w:rsidP="001A449C">
            <w:pPr>
              <w:snapToGrid w:val="0"/>
              <w:jc w:val="center"/>
              <w:rPr>
                <w:rFonts w:ascii="標楷體" w:eastAsia="標楷體" w:hAnsi="標楷體" w:cs="標楷體"/>
                <w:sz w:val="16"/>
                <w:szCs w:val="16"/>
              </w:rPr>
            </w:pPr>
            <w:r w:rsidRPr="00563BC3">
              <w:rPr>
                <w:rFonts w:ascii="標楷體" w:eastAsia="標楷體" w:hAnsi="標楷體" w:cs="標楷體" w:hint="eastAsia"/>
                <w:sz w:val="16"/>
                <w:szCs w:val="16"/>
              </w:rPr>
              <w:t>|</w:t>
            </w:r>
          </w:p>
          <w:p w14:paraId="36F5EFC2" w14:textId="77777777" w:rsidR="001A449C" w:rsidRPr="00563BC3" w:rsidRDefault="001A449C" w:rsidP="001A449C">
            <w:pPr>
              <w:snapToGrid w:val="0"/>
              <w:jc w:val="center"/>
              <w:rPr>
                <w:rFonts w:ascii="新細明體" w:hAnsi="新細明體"/>
                <w:kern w:val="2"/>
                <w:sz w:val="16"/>
                <w:szCs w:val="16"/>
              </w:rPr>
            </w:pPr>
            <w:r w:rsidRPr="00563BC3">
              <w:rPr>
                <w:rFonts w:ascii="標楷體" w:eastAsia="標楷體" w:hAnsi="標楷體" w:cs="標楷體" w:hint="eastAsia"/>
                <w:sz w:val="16"/>
                <w:szCs w:val="16"/>
              </w:rPr>
              <w:t>0502</w:t>
            </w:r>
          </w:p>
        </w:tc>
        <w:tc>
          <w:tcPr>
            <w:tcW w:w="211" w:type="pct"/>
            <w:vAlign w:val="center"/>
          </w:tcPr>
          <w:p w14:paraId="13FBACBD" w14:textId="77777777" w:rsidR="001A449C" w:rsidRPr="00563BC3" w:rsidRDefault="001A449C" w:rsidP="001A449C">
            <w:pPr>
              <w:snapToGrid w:val="0"/>
              <w:spacing w:line="240" w:lineRule="exact"/>
              <w:rPr>
                <w:rFonts w:ascii="標楷體" w:eastAsia="標楷體" w:hAnsi="標楷體"/>
                <w:sz w:val="16"/>
                <w:szCs w:val="16"/>
              </w:rPr>
            </w:pPr>
            <w:r w:rsidRPr="00563BC3">
              <w:rPr>
                <w:rFonts w:ascii="標楷體" w:eastAsia="標楷體" w:hAnsi="標楷體" w:hint="eastAsia"/>
                <w:sz w:val="16"/>
                <w:szCs w:val="16"/>
              </w:rPr>
              <w:t>感恩孝親宣導</w:t>
            </w:r>
          </w:p>
          <w:p w14:paraId="391E782C" w14:textId="77777777" w:rsidR="001A449C" w:rsidRPr="00563BC3" w:rsidRDefault="001A449C" w:rsidP="001A449C">
            <w:pPr>
              <w:snapToGrid w:val="0"/>
              <w:jc w:val="both"/>
              <w:rPr>
                <w:rFonts w:ascii="新細明體" w:hAnsi="新細明體"/>
                <w:kern w:val="2"/>
                <w:sz w:val="16"/>
                <w:szCs w:val="16"/>
              </w:rPr>
            </w:pPr>
            <w:r w:rsidRPr="00563BC3">
              <w:rPr>
                <w:rFonts w:ascii="標楷體" w:eastAsia="標楷體" w:hAnsi="標楷體" w:hint="eastAsia"/>
                <w:sz w:val="16"/>
                <w:szCs w:val="16"/>
              </w:rPr>
              <w:t>0430運動會補假</w:t>
            </w:r>
          </w:p>
        </w:tc>
        <w:tc>
          <w:tcPr>
            <w:tcW w:w="170" w:type="pct"/>
          </w:tcPr>
          <w:p w14:paraId="60F4FB96" w14:textId="06286D2C" w:rsidR="001A449C" w:rsidRPr="00A07A80" w:rsidRDefault="001A449C" w:rsidP="001A449C">
            <w:pPr>
              <w:adjustRightInd w:val="0"/>
              <w:snapToGrid w:val="0"/>
              <w:jc w:val="center"/>
              <w:rPr>
                <w:kern w:val="2"/>
                <w:sz w:val="16"/>
              </w:rPr>
            </w:pPr>
            <w:r w:rsidRPr="00292AA6">
              <w:rPr>
                <w:sz w:val="16"/>
              </w:rPr>
              <w:t>第三單元昆蟲大解密</w:t>
            </w:r>
          </w:p>
        </w:tc>
        <w:tc>
          <w:tcPr>
            <w:tcW w:w="170" w:type="pct"/>
          </w:tcPr>
          <w:p w14:paraId="31648DE6" w14:textId="57F0E2A9" w:rsidR="001A449C" w:rsidRPr="00A07A80" w:rsidRDefault="001A449C" w:rsidP="001A449C">
            <w:pPr>
              <w:adjustRightInd w:val="0"/>
              <w:snapToGrid w:val="0"/>
              <w:jc w:val="center"/>
              <w:rPr>
                <w:kern w:val="2"/>
                <w:sz w:val="16"/>
              </w:rPr>
            </w:pPr>
            <w:r w:rsidRPr="00292AA6">
              <w:rPr>
                <w:sz w:val="16"/>
              </w:rPr>
              <w:t>活動二昆蟲如何適應環境與成長</w:t>
            </w:r>
          </w:p>
        </w:tc>
        <w:tc>
          <w:tcPr>
            <w:tcW w:w="321" w:type="pct"/>
          </w:tcPr>
          <w:p w14:paraId="4F3457A4" w14:textId="77777777" w:rsidR="001A449C" w:rsidRDefault="001A449C" w:rsidP="001A449C">
            <w:pPr>
              <w:adjustRightInd w:val="0"/>
              <w:snapToGrid w:val="0"/>
              <w:jc w:val="both"/>
              <w:rPr>
                <w:sz w:val="16"/>
              </w:rPr>
            </w:pPr>
            <w:r>
              <w:rPr>
                <w:sz w:val="16"/>
              </w:rPr>
              <w:t>自</w:t>
            </w:r>
            <w:r>
              <w:rPr>
                <w:sz w:val="16"/>
              </w:rPr>
              <w:t>-E-A1</w:t>
            </w:r>
          </w:p>
          <w:p w14:paraId="26131E26" w14:textId="77777777" w:rsidR="001A449C" w:rsidRDefault="001A449C" w:rsidP="001A449C">
            <w:pPr>
              <w:adjustRightInd w:val="0"/>
              <w:snapToGrid w:val="0"/>
              <w:jc w:val="both"/>
              <w:rPr>
                <w:sz w:val="16"/>
              </w:rPr>
            </w:pPr>
            <w:r>
              <w:rPr>
                <w:sz w:val="16"/>
              </w:rPr>
              <w:t>自</w:t>
            </w:r>
            <w:r>
              <w:rPr>
                <w:sz w:val="16"/>
              </w:rPr>
              <w:t>-E-B1</w:t>
            </w:r>
          </w:p>
          <w:p w14:paraId="46785D0A" w14:textId="77777777" w:rsidR="001A449C" w:rsidRDefault="001A449C" w:rsidP="001A449C">
            <w:pPr>
              <w:adjustRightInd w:val="0"/>
              <w:snapToGrid w:val="0"/>
              <w:jc w:val="both"/>
              <w:rPr>
                <w:sz w:val="16"/>
              </w:rPr>
            </w:pPr>
            <w:r>
              <w:rPr>
                <w:sz w:val="16"/>
              </w:rPr>
              <w:t>自</w:t>
            </w:r>
            <w:r>
              <w:rPr>
                <w:sz w:val="16"/>
              </w:rPr>
              <w:t>-E-B2</w:t>
            </w:r>
          </w:p>
          <w:p w14:paraId="12961C2E" w14:textId="77777777" w:rsidR="001A449C" w:rsidRDefault="001A449C" w:rsidP="001A449C">
            <w:pPr>
              <w:adjustRightInd w:val="0"/>
              <w:snapToGrid w:val="0"/>
              <w:jc w:val="both"/>
              <w:rPr>
                <w:sz w:val="16"/>
              </w:rPr>
            </w:pPr>
            <w:r>
              <w:rPr>
                <w:sz w:val="16"/>
              </w:rPr>
              <w:t>自</w:t>
            </w:r>
            <w:r>
              <w:rPr>
                <w:sz w:val="16"/>
              </w:rPr>
              <w:t>-E-B3</w:t>
            </w:r>
          </w:p>
          <w:p w14:paraId="79A47350" w14:textId="23C3D87F" w:rsidR="001A449C" w:rsidRPr="00A07A80" w:rsidRDefault="001A449C" w:rsidP="001A449C">
            <w:pPr>
              <w:adjustRightInd w:val="0"/>
              <w:snapToGrid w:val="0"/>
              <w:rPr>
                <w:kern w:val="2"/>
                <w:sz w:val="16"/>
              </w:rPr>
            </w:pPr>
            <w:r>
              <w:rPr>
                <w:sz w:val="16"/>
              </w:rPr>
              <w:t>自</w:t>
            </w:r>
            <w:r>
              <w:rPr>
                <w:sz w:val="16"/>
              </w:rPr>
              <w:t>-E-C1</w:t>
            </w:r>
          </w:p>
        </w:tc>
        <w:tc>
          <w:tcPr>
            <w:tcW w:w="765" w:type="pct"/>
          </w:tcPr>
          <w:p w14:paraId="2B553410" w14:textId="77777777" w:rsidR="001A449C" w:rsidRDefault="001A449C" w:rsidP="001A449C">
            <w:pPr>
              <w:adjustRightInd w:val="0"/>
              <w:snapToGrid w:val="0"/>
              <w:jc w:val="both"/>
              <w:rPr>
                <w:sz w:val="16"/>
              </w:rPr>
            </w:pPr>
            <w:r>
              <w:rPr>
                <w:sz w:val="16"/>
              </w:rPr>
              <w:t xml:space="preserve">tm-Ⅱ-1 </w:t>
            </w:r>
            <w:r w:rsidRPr="00292AA6">
              <w:rPr>
                <w:sz w:val="16"/>
              </w:rPr>
              <w:t>能經由觀察自然界現象之間的關係，理解簡單的概念模型，進而與其生活經驗連結。</w:t>
            </w:r>
          </w:p>
          <w:p w14:paraId="7EBB1EED" w14:textId="77777777" w:rsidR="001A449C" w:rsidRDefault="001A449C" w:rsidP="001A449C">
            <w:pPr>
              <w:adjustRightInd w:val="0"/>
              <w:snapToGrid w:val="0"/>
              <w:jc w:val="both"/>
              <w:rPr>
                <w:sz w:val="16"/>
              </w:rPr>
            </w:pPr>
            <w:r>
              <w:rPr>
                <w:sz w:val="16"/>
              </w:rPr>
              <w:t xml:space="preserve">pc-Ⅱ-2 </w:t>
            </w:r>
            <w:r w:rsidRPr="00292AA6">
              <w:rPr>
                <w:sz w:val="16"/>
              </w:rPr>
              <w:t>能利用較簡單形式的口語、文字、或圖畫等，表達探究之過程、發現。</w:t>
            </w:r>
          </w:p>
          <w:p w14:paraId="6B9E777C" w14:textId="77777777" w:rsidR="001A449C" w:rsidRDefault="001A449C" w:rsidP="001A449C">
            <w:pPr>
              <w:adjustRightInd w:val="0"/>
              <w:snapToGrid w:val="0"/>
              <w:jc w:val="both"/>
              <w:rPr>
                <w:sz w:val="16"/>
              </w:rPr>
            </w:pPr>
            <w:r>
              <w:rPr>
                <w:sz w:val="16"/>
              </w:rPr>
              <w:t xml:space="preserve">ai-Ⅱ-1 </w:t>
            </w:r>
            <w:r w:rsidRPr="00292AA6">
              <w:rPr>
                <w:sz w:val="16"/>
              </w:rPr>
              <w:t>保持對自然現象的好奇心，透過不斷的探尋和提問，常會有新發現。</w:t>
            </w:r>
          </w:p>
          <w:p w14:paraId="395AC6F5" w14:textId="77777777" w:rsidR="001A449C" w:rsidRDefault="001A449C" w:rsidP="001A449C">
            <w:pPr>
              <w:adjustRightInd w:val="0"/>
              <w:snapToGrid w:val="0"/>
              <w:jc w:val="both"/>
              <w:rPr>
                <w:sz w:val="16"/>
              </w:rPr>
            </w:pPr>
            <w:r>
              <w:rPr>
                <w:sz w:val="16"/>
              </w:rPr>
              <w:t xml:space="preserve">ai-Ⅱ-2 </w:t>
            </w:r>
            <w:r w:rsidRPr="00292AA6">
              <w:rPr>
                <w:sz w:val="16"/>
              </w:rPr>
              <w:t>透過探討自然與物質世界的規律性，感受發現的樂趣。</w:t>
            </w:r>
          </w:p>
          <w:p w14:paraId="34E8BE32" w14:textId="6A8F8908" w:rsidR="001A449C" w:rsidRPr="00A07A80" w:rsidRDefault="001A449C" w:rsidP="001A449C">
            <w:pPr>
              <w:adjustRightInd w:val="0"/>
              <w:snapToGrid w:val="0"/>
              <w:rPr>
                <w:kern w:val="2"/>
                <w:sz w:val="16"/>
              </w:rPr>
            </w:pPr>
            <w:r>
              <w:rPr>
                <w:sz w:val="16"/>
              </w:rPr>
              <w:t xml:space="preserve">ah-Ⅱ-2 </w:t>
            </w:r>
            <w:r w:rsidRPr="00292AA6">
              <w:rPr>
                <w:sz w:val="16"/>
              </w:rPr>
              <w:t>透過有系統的分類與表達方式，與他人溝通自己的想法與發現。</w:t>
            </w:r>
          </w:p>
        </w:tc>
        <w:tc>
          <w:tcPr>
            <w:tcW w:w="576" w:type="pct"/>
          </w:tcPr>
          <w:p w14:paraId="1F88E48E" w14:textId="77777777" w:rsidR="001A449C" w:rsidRDefault="001A449C" w:rsidP="001A449C">
            <w:pPr>
              <w:adjustRightInd w:val="0"/>
              <w:snapToGrid w:val="0"/>
              <w:jc w:val="both"/>
              <w:rPr>
                <w:sz w:val="16"/>
              </w:rPr>
            </w:pPr>
            <w:r>
              <w:rPr>
                <w:sz w:val="16"/>
              </w:rPr>
              <w:t xml:space="preserve">INa-Ⅱ-7 </w:t>
            </w:r>
            <w:r w:rsidRPr="00292AA6">
              <w:rPr>
                <w:sz w:val="16"/>
              </w:rPr>
              <w:t>生物需要能量（養分）、陽光、空氣、水和土壤，維持生命、生長與活動。</w:t>
            </w:r>
          </w:p>
          <w:p w14:paraId="61B4DD99" w14:textId="77777777" w:rsidR="001A449C" w:rsidRDefault="001A449C" w:rsidP="001A449C">
            <w:pPr>
              <w:adjustRightInd w:val="0"/>
              <w:snapToGrid w:val="0"/>
              <w:jc w:val="both"/>
              <w:rPr>
                <w:sz w:val="16"/>
              </w:rPr>
            </w:pPr>
            <w:r>
              <w:rPr>
                <w:sz w:val="16"/>
              </w:rPr>
              <w:t xml:space="preserve">INb-Ⅱ-7 </w:t>
            </w:r>
            <w:r w:rsidRPr="00292AA6">
              <w:rPr>
                <w:sz w:val="16"/>
              </w:rPr>
              <w:t>動植物體的外部形態和內部構造，與其生長、行為、繁衍後代和適應環境有關。</w:t>
            </w:r>
          </w:p>
          <w:p w14:paraId="5FD56100" w14:textId="72A61164" w:rsidR="001A449C" w:rsidRPr="00A07A80" w:rsidRDefault="001A449C" w:rsidP="001A449C">
            <w:pPr>
              <w:adjustRightInd w:val="0"/>
              <w:snapToGrid w:val="0"/>
              <w:rPr>
                <w:kern w:val="2"/>
                <w:sz w:val="16"/>
              </w:rPr>
            </w:pPr>
            <w:r>
              <w:rPr>
                <w:sz w:val="16"/>
              </w:rPr>
              <w:t xml:space="preserve">INd-Ⅱ-3 </w:t>
            </w:r>
            <w:r w:rsidRPr="00292AA6">
              <w:rPr>
                <w:sz w:val="16"/>
              </w:rPr>
              <w:t>生物從出生、成長到死亡有一定的壽命，透過生殖繁衍下一代。</w:t>
            </w:r>
          </w:p>
        </w:tc>
        <w:tc>
          <w:tcPr>
            <w:tcW w:w="575" w:type="pct"/>
          </w:tcPr>
          <w:p w14:paraId="67F62F39" w14:textId="77777777" w:rsidR="001A449C" w:rsidRPr="00292AA6" w:rsidRDefault="001A449C" w:rsidP="001A449C">
            <w:pPr>
              <w:adjustRightInd w:val="0"/>
              <w:snapToGrid w:val="0"/>
              <w:jc w:val="both"/>
              <w:rPr>
                <w:sz w:val="16"/>
              </w:rPr>
            </w:pPr>
            <w:r w:rsidRPr="00292AA6">
              <w:rPr>
                <w:sz w:val="16"/>
              </w:rPr>
              <w:t>1.</w:t>
            </w:r>
            <w:r w:rsidRPr="00292AA6">
              <w:rPr>
                <w:sz w:val="16"/>
              </w:rPr>
              <w:t>知道昆蟲的構造、功能和行為有關。</w:t>
            </w:r>
          </w:p>
          <w:p w14:paraId="17F718DD" w14:textId="6A7E8E52" w:rsidR="001A449C" w:rsidRPr="00A07A80" w:rsidRDefault="001A449C" w:rsidP="001A449C">
            <w:pPr>
              <w:adjustRightInd w:val="0"/>
              <w:snapToGrid w:val="0"/>
              <w:rPr>
                <w:kern w:val="2"/>
                <w:sz w:val="16"/>
              </w:rPr>
            </w:pPr>
            <w:r w:rsidRPr="00292AA6">
              <w:rPr>
                <w:sz w:val="16"/>
              </w:rPr>
              <w:t>2.</w:t>
            </w:r>
            <w:r w:rsidRPr="00292AA6">
              <w:rPr>
                <w:sz w:val="16"/>
              </w:rPr>
              <w:t>昆蟲為了適應環境，身體外觀、構造和行為有許多不同的差異。例如不同的運動、覓食、繁殖和保護自己等方式。</w:t>
            </w:r>
          </w:p>
        </w:tc>
        <w:tc>
          <w:tcPr>
            <w:tcW w:w="578" w:type="pct"/>
          </w:tcPr>
          <w:p w14:paraId="1426E038" w14:textId="77777777" w:rsidR="001A449C" w:rsidRPr="00292AA6" w:rsidRDefault="001A449C" w:rsidP="001A449C">
            <w:pPr>
              <w:adjustRightInd w:val="0"/>
              <w:snapToGrid w:val="0"/>
              <w:jc w:val="both"/>
              <w:rPr>
                <w:sz w:val="16"/>
              </w:rPr>
            </w:pPr>
            <w:r w:rsidRPr="00292AA6">
              <w:rPr>
                <w:sz w:val="16"/>
              </w:rPr>
              <w:t>第三單元昆蟲大解密</w:t>
            </w:r>
          </w:p>
          <w:p w14:paraId="3274848F" w14:textId="77777777" w:rsidR="001A449C" w:rsidRPr="00292AA6" w:rsidRDefault="001A449C" w:rsidP="001A449C">
            <w:pPr>
              <w:adjustRightInd w:val="0"/>
              <w:snapToGrid w:val="0"/>
              <w:jc w:val="both"/>
              <w:rPr>
                <w:sz w:val="16"/>
              </w:rPr>
            </w:pPr>
            <w:r w:rsidRPr="00292AA6">
              <w:rPr>
                <w:sz w:val="16"/>
              </w:rPr>
              <w:t>活動二昆蟲如何適應環境與成長</w:t>
            </w:r>
          </w:p>
          <w:p w14:paraId="3B0E2EFA" w14:textId="77777777" w:rsidR="001A449C" w:rsidRPr="00292AA6" w:rsidRDefault="001A449C" w:rsidP="001A449C">
            <w:pPr>
              <w:adjustRightInd w:val="0"/>
              <w:snapToGrid w:val="0"/>
              <w:jc w:val="both"/>
              <w:rPr>
                <w:sz w:val="16"/>
              </w:rPr>
            </w:pPr>
            <w:r w:rsidRPr="00292AA6">
              <w:rPr>
                <w:sz w:val="16"/>
              </w:rPr>
              <w:t>【活動</w:t>
            </w:r>
            <w:r w:rsidRPr="00292AA6">
              <w:rPr>
                <w:sz w:val="16"/>
              </w:rPr>
              <w:t>2-1</w:t>
            </w:r>
            <w:r w:rsidRPr="00292AA6">
              <w:rPr>
                <w:sz w:val="16"/>
              </w:rPr>
              <w:t>】昆蟲的身體構造與功能</w:t>
            </w:r>
          </w:p>
          <w:p w14:paraId="2A2CFC2C" w14:textId="77777777" w:rsidR="001A449C" w:rsidRPr="00292AA6" w:rsidRDefault="001A449C" w:rsidP="001A449C">
            <w:pPr>
              <w:adjustRightInd w:val="0"/>
              <w:snapToGrid w:val="0"/>
              <w:jc w:val="both"/>
              <w:rPr>
                <w:sz w:val="16"/>
              </w:rPr>
            </w:pPr>
            <w:r w:rsidRPr="00292AA6">
              <w:rPr>
                <w:sz w:val="16"/>
              </w:rPr>
              <w:t>1.</w:t>
            </w:r>
            <w:r w:rsidRPr="00292AA6">
              <w:rPr>
                <w:sz w:val="16"/>
              </w:rPr>
              <w:t>教師引導學生回想在戶外觀察的昆蟲，有什麼相同和不同的地方，例如觸角的形狀、翅膀的樣子、蝴蝶的身體細長，獨角仙比較圓胖。</w:t>
            </w:r>
          </w:p>
          <w:p w14:paraId="1AD2E52D" w14:textId="77777777" w:rsidR="001A449C" w:rsidRPr="00292AA6" w:rsidRDefault="001A449C" w:rsidP="001A449C">
            <w:pPr>
              <w:adjustRightInd w:val="0"/>
              <w:snapToGrid w:val="0"/>
              <w:jc w:val="both"/>
              <w:rPr>
                <w:sz w:val="16"/>
              </w:rPr>
            </w:pPr>
            <w:r w:rsidRPr="00292AA6">
              <w:rPr>
                <w:sz w:val="16"/>
              </w:rPr>
              <w:t>2.</w:t>
            </w:r>
            <w:r w:rsidRPr="00292AA6">
              <w:rPr>
                <w:sz w:val="16"/>
              </w:rPr>
              <w:t>帶領學生回想舊經驗，找出昆蟲的運動與身體構造特徵的關聯，例如蝴蝶有翅膀能飛行；蟋蟀和獨角仙都有腳，但蟋蟀的後腳粗壯，適合跳躍，獨角仙腳前端有鉤爪，適合爬行；龍蝨的後腳扁平多毛，適合划水，可以生活在水中。</w:t>
            </w:r>
          </w:p>
          <w:p w14:paraId="27AEA3E0" w14:textId="77777777" w:rsidR="001A449C" w:rsidRPr="00292AA6" w:rsidRDefault="001A449C" w:rsidP="001A449C">
            <w:pPr>
              <w:adjustRightInd w:val="0"/>
              <w:snapToGrid w:val="0"/>
              <w:jc w:val="both"/>
              <w:rPr>
                <w:sz w:val="16"/>
              </w:rPr>
            </w:pPr>
            <w:r w:rsidRPr="00292AA6">
              <w:rPr>
                <w:sz w:val="16"/>
              </w:rPr>
              <w:t>3.</w:t>
            </w:r>
            <w:r w:rsidRPr="00292AA6">
              <w:rPr>
                <w:sz w:val="16"/>
              </w:rPr>
              <w:t>教師引導學生思考昆蟲的身體構造還有什麼功能，例如飛行、覓食、打鬥、交配、合作抬東西、築巢、產卵等都與身體構造有關。</w:t>
            </w:r>
          </w:p>
          <w:p w14:paraId="71D18883" w14:textId="77777777" w:rsidR="001A449C" w:rsidRPr="00292AA6" w:rsidRDefault="001A449C" w:rsidP="001A449C">
            <w:pPr>
              <w:adjustRightInd w:val="0"/>
              <w:snapToGrid w:val="0"/>
              <w:jc w:val="both"/>
              <w:rPr>
                <w:sz w:val="16"/>
              </w:rPr>
            </w:pPr>
            <w:r w:rsidRPr="00292AA6">
              <w:rPr>
                <w:sz w:val="16"/>
              </w:rPr>
              <w:t>4.</w:t>
            </w:r>
            <w:r w:rsidRPr="00292AA6">
              <w:rPr>
                <w:sz w:val="16"/>
              </w:rPr>
              <w:t>教師帶領學生觀察課本第</w:t>
            </w:r>
            <w:r w:rsidRPr="00292AA6">
              <w:rPr>
                <w:sz w:val="16"/>
              </w:rPr>
              <w:t>75</w:t>
            </w:r>
            <w:r w:rsidRPr="00292AA6">
              <w:rPr>
                <w:sz w:val="16"/>
              </w:rPr>
              <w:t>頁的昆蟲圖片，引導學生認識昆蟲的身體構造也和獲取食物有關，例如螳螂的前腳像鐮刀，可以用來捕食獵物；瓢蟲的口器，可以用來咬碎和磨細食物；蝴蝶有吸管狀的口器，可以用來吸食花蜜；蜜蜂有觸角，可以用來尋找蜜源。</w:t>
            </w:r>
          </w:p>
          <w:p w14:paraId="0E6EF604" w14:textId="77777777" w:rsidR="001A449C" w:rsidRPr="00292AA6" w:rsidRDefault="001A449C" w:rsidP="001A449C">
            <w:pPr>
              <w:adjustRightInd w:val="0"/>
              <w:snapToGrid w:val="0"/>
              <w:jc w:val="both"/>
              <w:rPr>
                <w:sz w:val="16"/>
              </w:rPr>
            </w:pPr>
            <w:r w:rsidRPr="00292AA6">
              <w:rPr>
                <w:sz w:val="16"/>
              </w:rPr>
              <w:lastRenderedPageBreak/>
              <w:t>5.</w:t>
            </w:r>
            <w:r w:rsidRPr="00292AA6">
              <w:rPr>
                <w:sz w:val="16"/>
              </w:rPr>
              <w:t>教師帶領學生觀察課本第</w:t>
            </w:r>
            <w:r w:rsidRPr="00292AA6">
              <w:rPr>
                <w:sz w:val="16"/>
              </w:rPr>
              <w:t>76</w:t>
            </w:r>
            <w:r w:rsidRPr="00292AA6">
              <w:rPr>
                <w:sz w:val="16"/>
              </w:rPr>
              <w:t>頁的昆蟲圖片，引導學生認識昆蟲具有哪些構造可以幫助牠們繁殖</w:t>
            </w:r>
          </w:p>
          <w:p w14:paraId="51E0A4A2" w14:textId="77777777" w:rsidR="001A449C" w:rsidRPr="00292AA6" w:rsidRDefault="001A449C" w:rsidP="001A449C">
            <w:pPr>
              <w:adjustRightInd w:val="0"/>
              <w:snapToGrid w:val="0"/>
              <w:jc w:val="both"/>
              <w:rPr>
                <w:sz w:val="16"/>
              </w:rPr>
            </w:pPr>
            <w:r w:rsidRPr="00292AA6">
              <w:rPr>
                <w:sz w:val="16"/>
              </w:rPr>
              <w:t>下一代，例如捲葉象鼻蟲會用口器和腳將葉捲起來築巢產卵；雄蝗蟲會摩擦後腳與翅膀，發出聲音求偶；螢火蟲腹部有發光器，能發光吸引異性；雄獨角仙用頭上的角來打鬥，獲得交配的權利。</w:t>
            </w:r>
          </w:p>
          <w:p w14:paraId="3218C8FF" w14:textId="77777777" w:rsidR="001A449C" w:rsidRPr="00292AA6" w:rsidRDefault="001A449C" w:rsidP="001A449C">
            <w:pPr>
              <w:adjustRightInd w:val="0"/>
              <w:snapToGrid w:val="0"/>
              <w:jc w:val="both"/>
              <w:rPr>
                <w:sz w:val="16"/>
              </w:rPr>
            </w:pPr>
            <w:r w:rsidRPr="00292AA6">
              <w:rPr>
                <w:sz w:val="16"/>
              </w:rPr>
              <w:t>6.</w:t>
            </w:r>
            <w:r w:rsidRPr="00292AA6">
              <w:rPr>
                <w:sz w:val="16"/>
              </w:rPr>
              <w:t>教師帶領學生觀察課本第</w:t>
            </w:r>
            <w:r w:rsidRPr="00292AA6">
              <w:rPr>
                <w:sz w:val="16"/>
              </w:rPr>
              <w:t>77</w:t>
            </w:r>
            <w:r w:rsidRPr="00292AA6">
              <w:rPr>
                <w:sz w:val="16"/>
              </w:rPr>
              <w:t>頁的昆蟲圖片，引導學生發現昆蟲身體的顏色、外形與環境相似，例如蝴蝶幼蟲身體為綠色，可以幫助牠隱藏在葉片中；葉脩身體是綠色的，而且和葉子很像，可以隱身在樹葉中；扁椿象的花紋和樹皮很像，停在樹幹上不容易被發現；枯葉蝶長得和枯葉很像，停下來時不容易找到牠們。</w:t>
            </w:r>
          </w:p>
          <w:p w14:paraId="7BE3B8EC" w14:textId="77777777" w:rsidR="001A449C" w:rsidRPr="00292AA6" w:rsidRDefault="001A449C" w:rsidP="001A449C">
            <w:pPr>
              <w:adjustRightInd w:val="0"/>
              <w:snapToGrid w:val="0"/>
              <w:jc w:val="both"/>
              <w:rPr>
                <w:sz w:val="16"/>
              </w:rPr>
            </w:pPr>
            <w:r w:rsidRPr="00292AA6">
              <w:rPr>
                <w:sz w:val="16"/>
              </w:rPr>
              <w:t>7.</w:t>
            </w:r>
            <w:r w:rsidRPr="00292AA6">
              <w:rPr>
                <w:sz w:val="16"/>
              </w:rPr>
              <w:t>引導學生透過觀察圖照，說出昆蟲利用顏色或外表等隱身在環境中，讓自己不容易被發現，比較不會被天敵吃掉，或者可以悄悄的接近獵物，所以比較容易捕食到獵物。</w:t>
            </w:r>
          </w:p>
          <w:p w14:paraId="7D81A448" w14:textId="6A3A3137" w:rsidR="001A449C" w:rsidRPr="00A07A80" w:rsidRDefault="001A449C" w:rsidP="001A449C">
            <w:pPr>
              <w:adjustRightInd w:val="0"/>
              <w:snapToGrid w:val="0"/>
              <w:rPr>
                <w:kern w:val="2"/>
                <w:sz w:val="16"/>
              </w:rPr>
            </w:pPr>
            <w:r w:rsidRPr="00292AA6">
              <w:rPr>
                <w:sz w:val="16"/>
              </w:rPr>
              <w:t>8.</w:t>
            </w:r>
            <w:r w:rsidRPr="00292AA6">
              <w:rPr>
                <w:sz w:val="16"/>
              </w:rPr>
              <w:t>教師說明昆蟲身體的形態和構造，與牠們的生長、行為、繁殖及適應環境有密切</w:t>
            </w:r>
            <w:r w:rsidRPr="00292AA6">
              <w:rPr>
                <w:sz w:val="16"/>
              </w:rPr>
              <w:lastRenderedPageBreak/>
              <w:t>的關係。</w:t>
            </w:r>
          </w:p>
        </w:tc>
        <w:tc>
          <w:tcPr>
            <w:tcW w:w="196" w:type="pct"/>
          </w:tcPr>
          <w:p w14:paraId="718861BA" w14:textId="557EF202" w:rsidR="001A449C" w:rsidRPr="00A07A80" w:rsidRDefault="001A449C" w:rsidP="001A449C">
            <w:pPr>
              <w:adjustRightInd w:val="0"/>
              <w:snapToGrid w:val="0"/>
              <w:jc w:val="center"/>
              <w:rPr>
                <w:kern w:val="2"/>
                <w:sz w:val="16"/>
              </w:rPr>
            </w:pPr>
            <w:r w:rsidRPr="00292AA6">
              <w:rPr>
                <w:sz w:val="16"/>
              </w:rPr>
              <w:lastRenderedPageBreak/>
              <w:t>3</w:t>
            </w:r>
          </w:p>
        </w:tc>
        <w:tc>
          <w:tcPr>
            <w:tcW w:w="421" w:type="pct"/>
          </w:tcPr>
          <w:p w14:paraId="02170734" w14:textId="77777777" w:rsidR="001A449C" w:rsidRPr="00292AA6" w:rsidRDefault="001A449C" w:rsidP="001A449C">
            <w:pPr>
              <w:adjustRightInd w:val="0"/>
              <w:snapToGrid w:val="0"/>
              <w:jc w:val="both"/>
              <w:rPr>
                <w:sz w:val="16"/>
              </w:rPr>
            </w:pPr>
            <w:r w:rsidRPr="00292AA6">
              <w:rPr>
                <w:sz w:val="16"/>
              </w:rPr>
              <w:t>1.</w:t>
            </w:r>
            <w:r w:rsidRPr="00292AA6">
              <w:rPr>
                <w:sz w:val="16"/>
              </w:rPr>
              <w:t>昆蟲擬態、保護色圖片或影片</w:t>
            </w:r>
          </w:p>
          <w:p w14:paraId="487C0C83" w14:textId="77777777" w:rsidR="001A449C" w:rsidRPr="00292AA6" w:rsidRDefault="001A449C" w:rsidP="001A449C">
            <w:pPr>
              <w:adjustRightInd w:val="0"/>
              <w:snapToGrid w:val="0"/>
              <w:jc w:val="both"/>
              <w:rPr>
                <w:sz w:val="16"/>
              </w:rPr>
            </w:pPr>
            <w:r w:rsidRPr="00292AA6">
              <w:rPr>
                <w:sz w:val="16"/>
              </w:rPr>
              <w:t>2.</w:t>
            </w:r>
            <w:r w:rsidRPr="00292AA6">
              <w:rPr>
                <w:sz w:val="16"/>
              </w:rPr>
              <w:t>昆蟲運動、覓食、繁殖等的圖片或影片</w:t>
            </w:r>
          </w:p>
          <w:p w14:paraId="181A1B47" w14:textId="59F8E764" w:rsidR="001A449C" w:rsidRPr="00A07A80" w:rsidRDefault="001A449C" w:rsidP="001A449C">
            <w:pPr>
              <w:adjustRightInd w:val="0"/>
              <w:snapToGrid w:val="0"/>
              <w:jc w:val="both"/>
              <w:rPr>
                <w:kern w:val="2"/>
                <w:sz w:val="16"/>
              </w:rPr>
            </w:pPr>
            <w:r w:rsidRPr="00292AA6">
              <w:rPr>
                <w:sz w:val="16"/>
              </w:rPr>
              <w:t>3.</w:t>
            </w:r>
            <w:r w:rsidRPr="00292AA6">
              <w:rPr>
                <w:sz w:val="16"/>
              </w:rPr>
              <w:t>教學媒體</w:t>
            </w:r>
          </w:p>
        </w:tc>
        <w:tc>
          <w:tcPr>
            <w:tcW w:w="406" w:type="pct"/>
          </w:tcPr>
          <w:p w14:paraId="3CD1C417" w14:textId="77777777" w:rsidR="001A449C" w:rsidRPr="00292AA6" w:rsidRDefault="001A449C" w:rsidP="001A449C">
            <w:pPr>
              <w:adjustRightInd w:val="0"/>
              <w:snapToGrid w:val="0"/>
              <w:jc w:val="both"/>
              <w:rPr>
                <w:sz w:val="16"/>
              </w:rPr>
            </w:pPr>
            <w:r w:rsidRPr="00292AA6">
              <w:rPr>
                <w:sz w:val="16"/>
              </w:rPr>
              <w:t>課堂問答</w:t>
            </w:r>
          </w:p>
          <w:p w14:paraId="565C7B40" w14:textId="77777777" w:rsidR="001A449C" w:rsidRPr="00292AA6" w:rsidRDefault="001A449C" w:rsidP="001A449C">
            <w:pPr>
              <w:adjustRightInd w:val="0"/>
              <w:snapToGrid w:val="0"/>
              <w:jc w:val="both"/>
              <w:rPr>
                <w:sz w:val="16"/>
              </w:rPr>
            </w:pPr>
            <w:r w:rsidRPr="00292AA6">
              <w:rPr>
                <w:sz w:val="16"/>
              </w:rPr>
              <w:t>口頭報告</w:t>
            </w:r>
          </w:p>
          <w:p w14:paraId="34F1185F" w14:textId="77777777" w:rsidR="001A449C" w:rsidRPr="00292AA6" w:rsidRDefault="001A449C" w:rsidP="001A449C">
            <w:pPr>
              <w:adjustRightInd w:val="0"/>
              <w:snapToGrid w:val="0"/>
              <w:jc w:val="both"/>
              <w:rPr>
                <w:sz w:val="16"/>
              </w:rPr>
            </w:pPr>
            <w:r w:rsidRPr="00292AA6">
              <w:rPr>
                <w:sz w:val="16"/>
              </w:rPr>
              <w:t>資料蒐集</w:t>
            </w:r>
          </w:p>
          <w:p w14:paraId="2040D15A" w14:textId="77777777" w:rsidR="001A449C" w:rsidRPr="00292AA6" w:rsidRDefault="001A449C" w:rsidP="001A449C">
            <w:pPr>
              <w:adjustRightInd w:val="0"/>
              <w:snapToGrid w:val="0"/>
              <w:jc w:val="both"/>
              <w:rPr>
                <w:sz w:val="16"/>
              </w:rPr>
            </w:pPr>
            <w:r w:rsidRPr="00292AA6">
              <w:rPr>
                <w:sz w:val="16"/>
              </w:rPr>
              <w:t>小組討論</w:t>
            </w:r>
          </w:p>
          <w:p w14:paraId="3C952C43" w14:textId="71AC1F31" w:rsidR="001A449C" w:rsidRPr="00A07A80" w:rsidRDefault="001A449C" w:rsidP="001A449C">
            <w:pPr>
              <w:adjustRightInd w:val="0"/>
              <w:snapToGrid w:val="0"/>
              <w:rPr>
                <w:kern w:val="2"/>
                <w:sz w:val="16"/>
              </w:rPr>
            </w:pPr>
            <w:r w:rsidRPr="00292AA6">
              <w:rPr>
                <w:sz w:val="16"/>
              </w:rPr>
              <w:t>習作評量</w:t>
            </w:r>
          </w:p>
        </w:tc>
        <w:tc>
          <w:tcPr>
            <w:tcW w:w="336" w:type="pct"/>
          </w:tcPr>
          <w:p w14:paraId="73358F29" w14:textId="77777777" w:rsidR="001A449C" w:rsidRDefault="001A449C" w:rsidP="001A449C">
            <w:pPr>
              <w:adjustRightInd w:val="0"/>
              <w:snapToGrid w:val="0"/>
              <w:jc w:val="both"/>
              <w:rPr>
                <w:sz w:val="16"/>
              </w:rPr>
            </w:pPr>
            <w:r>
              <w:rPr>
                <w:sz w:val="16"/>
              </w:rPr>
              <w:t>【環境教育】</w:t>
            </w:r>
          </w:p>
          <w:p w14:paraId="68C21B8B" w14:textId="77777777" w:rsidR="001A449C" w:rsidRDefault="001A449C" w:rsidP="001A449C">
            <w:pPr>
              <w:adjustRightInd w:val="0"/>
              <w:snapToGrid w:val="0"/>
              <w:jc w:val="both"/>
              <w:rPr>
                <w:sz w:val="16"/>
              </w:rPr>
            </w:pPr>
            <w:r>
              <w:rPr>
                <w:sz w:val="16"/>
              </w:rPr>
              <w:t>環</w:t>
            </w:r>
            <w:r>
              <w:rPr>
                <w:sz w:val="16"/>
              </w:rPr>
              <w:t xml:space="preserve">E2 </w:t>
            </w:r>
            <w:r w:rsidRPr="00292AA6">
              <w:rPr>
                <w:sz w:val="16"/>
              </w:rPr>
              <w:t>覺知生物生命的美與價值，關懷動、植物的生命。</w:t>
            </w:r>
          </w:p>
          <w:p w14:paraId="79A782E0" w14:textId="77777777" w:rsidR="001A449C" w:rsidRDefault="001A449C" w:rsidP="001A449C">
            <w:pPr>
              <w:adjustRightInd w:val="0"/>
              <w:snapToGrid w:val="0"/>
              <w:jc w:val="both"/>
              <w:rPr>
                <w:sz w:val="16"/>
              </w:rPr>
            </w:pPr>
            <w:r>
              <w:rPr>
                <w:sz w:val="16"/>
              </w:rPr>
              <w:t>環</w:t>
            </w:r>
            <w:r>
              <w:rPr>
                <w:sz w:val="16"/>
              </w:rPr>
              <w:t xml:space="preserve">E3 </w:t>
            </w:r>
            <w:r w:rsidRPr="00292AA6">
              <w:rPr>
                <w:sz w:val="16"/>
              </w:rPr>
              <w:t>了解人與自然和諧共生，進而保護重要棲地。</w:t>
            </w:r>
          </w:p>
          <w:p w14:paraId="2A54D458" w14:textId="77777777" w:rsidR="001A449C" w:rsidRDefault="001A449C" w:rsidP="001A449C">
            <w:pPr>
              <w:adjustRightInd w:val="0"/>
              <w:snapToGrid w:val="0"/>
              <w:jc w:val="both"/>
              <w:rPr>
                <w:sz w:val="16"/>
              </w:rPr>
            </w:pPr>
            <w:r>
              <w:rPr>
                <w:sz w:val="16"/>
              </w:rPr>
              <w:t>【科技教育】</w:t>
            </w:r>
          </w:p>
          <w:p w14:paraId="13630F4F" w14:textId="77777777" w:rsidR="001A449C" w:rsidRDefault="001A449C" w:rsidP="001A449C">
            <w:pPr>
              <w:adjustRightInd w:val="0"/>
              <w:snapToGrid w:val="0"/>
              <w:jc w:val="both"/>
              <w:rPr>
                <w:sz w:val="16"/>
              </w:rPr>
            </w:pPr>
            <w:r>
              <w:rPr>
                <w:sz w:val="16"/>
              </w:rPr>
              <w:t>科</w:t>
            </w:r>
            <w:r>
              <w:rPr>
                <w:sz w:val="16"/>
              </w:rPr>
              <w:t xml:space="preserve">E9 </w:t>
            </w:r>
            <w:r w:rsidRPr="00292AA6">
              <w:rPr>
                <w:sz w:val="16"/>
              </w:rPr>
              <w:t>具備與他人團隊合作的能力。</w:t>
            </w:r>
          </w:p>
          <w:p w14:paraId="5A4F0D49" w14:textId="77777777" w:rsidR="001A449C" w:rsidRDefault="001A449C" w:rsidP="001A449C">
            <w:pPr>
              <w:adjustRightInd w:val="0"/>
              <w:snapToGrid w:val="0"/>
              <w:jc w:val="both"/>
              <w:rPr>
                <w:sz w:val="16"/>
              </w:rPr>
            </w:pPr>
            <w:r>
              <w:rPr>
                <w:sz w:val="16"/>
              </w:rPr>
              <w:t>【品德教育】</w:t>
            </w:r>
          </w:p>
          <w:p w14:paraId="25BD7D37" w14:textId="77777777" w:rsidR="001A449C" w:rsidRDefault="001A449C" w:rsidP="001A449C">
            <w:pPr>
              <w:adjustRightInd w:val="0"/>
              <w:snapToGrid w:val="0"/>
              <w:jc w:val="both"/>
              <w:rPr>
                <w:sz w:val="16"/>
              </w:rPr>
            </w:pPr>
            <w:r>
              <w:rPr>
                <w:sz w:val="16"/>
              </w:rPr>
              <w:t>品</w:t>
            </w:r>
            <w:r>
              <w:rPr>
                <w:sz w:val="16"/>
              </w:rPr>
              <w:t xml:space="preserve">EJU1 </w:t>
            </w:r>
            <w:r w:rsidRPr="00292AA6">
              <w:rPr>
                <w:sz w:val="16"/>
              </w:rPr>
              <w:t>尊重生命。</w:t>
            </w:r>
          </w:p>
          <w:p w14:paraId="71797CB2" w14:textId="77777777" w:rsidR="001A449C" w:rsidRDefault="001A449C" w:rsidP="001A449C">
            <w:pPr>
              <w:adjustRightInd w:val="0"/>
              <w:snapToGrid w:val="0"/>
              <w:jc w:val="both"/>
              <w:rPr>
                <w:sz w:val="16"/>
              </w:rPr>
            </w:pPr>
            <w:r>
              <w:rPr>
                <w:sz w:val="16"/>
              </w:rPr>
              <w:t>品</w:t>
            </w:r>
            <w:r>
              <w:rPr>
                <w:sz w:val="16"/>
              </w:rPr>
              <w:t xml:space="preserve">E4 </w:t>
            </w:r>
            <w:r w:rsidRPr="00292AA6">
              <w:rPr>
                <w:sz w:val="16"/>
              </w:rPr>
              <w:t>生命倫理的意涵、重要原則、以及生與死的道德議題。</w:t>
            </w:r>
          </w:p>
          <w:p w14:paraId="5CB1B113" w14:textId="77777777" w:rsidR="001A449C" w:rsidRDefault="001A449C" w:rsidP="001A449C">
            <w:pPr>
              <w:adjustRightInd w:val="0"/>
              <w:snapToGrid w:val="0"/>
              <w:jc w:val="both"/>
              <w:rPr>
                <w:sz w:val="16"/>
              </w:rPr>
            </w:pPr>
            <w:r>
              <w:rPr>
                <w:sz w:val="16"/>
              </w:rPr>
              <w:t>【生命教育】</w:t>
            </w:r>
          </w:p>
          <w:p w14:paraId="27E2FBD9" w14:textId="77777777" w:rsidR="001A449C" w:rsidRDefault="001A449C" w:rsidP="001A449C">
            <w:pPr>
              <w:adjustRightInd w:val="0"/>
              <w:snapToGrid w:val="0"/>
              <w:jc w:val="both"/>
              <w:rPr>
                <w:sz w:val="16"/>
              </w:rPr>
            </w:pPr>
            <w:r>
              <w:rPr>
                <w:sz w:val="16"/>
              </w:rPr>
              <w:t>生</w:t>
            </w:r>
            <w:r>
              <w:rPr>
                <w:sz w:val="16"/>
              </w:rPr>
              <w:t xml:space="preserve">E4 </w:t>
            </w:r>
            <w:r w:rsidRPr="00292AA6">
              <w:rPr>
                <w:sz w:val="16"/>
              </w:rPr>
              <w:t>觀察日常生活中生老病死的現象，思考生命的價值。</w:t>
            </w:r>
          </w:p>
          <w:p w14:paraId="49E4746C" w14:textId="77777777" w:rsidR="001A449C" w:rsidRDefault="001A449C" w:rsidP="001A449C">
            <w:pPr>
              <w:adjustRightInd w:val="0"/>
              <w:snapToGrid w:val="0"/>
              <w:jc w:val="both"/>
              <w:rPr>
                <w:sz w:val="16"/>
              </w:rPr>
            </w:pPr>
            <w:r>
              <w:rPr>
                <w:sz w:val="16"/>
              </w:rPr>
              <w:t>生</w:t>
            </w:r>
            <w:r>
              <w:rPr>
                <w:sz w:val="16"/>
              </w:rPr>
              <w:t xml:space="preserve">E6 </w:t>
            </w:r>
            <w:r w:rsidRPr="00292AA6">
              <w:rPr>
                <w:sz w:val="16"/>
              </w:rPr>
              <w:t>從日常生活中培養道德感以及美感，練習做出道德判斷以及審美判斷，分辨事實和價值的不</w:t>
            </w:r>
            <w:r w:rsidRPr="00292AA6">
              <w:rPr>
                <w:sz w:val="16"/>
              </w:rPr>
              <w:lastRenderedPageBreak/>
              <w:t>同。</w:t>
            </w:r>
          </w:p>
          <w:p w14:paraId="5C531CBD" w14:textId="77777777" w:rsidR="001A449C" w:rsidRDefault="001A449C" w:rsidP="001A449C">
            <w:pPr>
              <w:adjustRightInd w:val="0"/>
              <w:snapToGrid w:val="0"/>
              <w:jc w:val="both"/>
              <w:rPr>
                <w:sz w:val="16"/>
              </w:rPr>
            </w:pPr>
            <w:r>
              <w:rPr>
                <w:sz w:val="16"/>
              </w:rPr>
              <w:t>【資訊教育】</w:t>
            </w:r>
          </w:p>
          <w:p w14:paraId="7B825FC4" w14:textId="77777777" w:rsidR="001A449C" w:rsidRDefault="001A449C" w:rsidP="001A449C">
            <w:pPr>
              <w:adjustRightInd w:val="0"/>
              <w:snapToGrid w:val="0"/>
              <w:jc w:val="both"/>
              <w:rPr>
                <w:sz w:val="16"/>
              </w:rPr>
            </w:pPr>
            <w:r>
              <w:rPr>
                <w:sz w:val="16"/>
              </w:rPr>
              <w:t>資</w:t>
            </w:r>
            <w:r>
              <w:rPr>
                <w:sz w:val="16"/>
              </w:rPr>
              <w:t xml:space="preserve">E2 </w:t>
            </w:r>
            <w:r w:rsidRPr="00292AA6">
              <w:rPr>
                <w:sz w:val="16"/>
              </w:rPr>
              <w:t>使用資訊科技解決生活中簡單的問題。</w:t>
            </w:r>
          </w:p>
          <w:p w14:paraId="53A0CBA0" w14:textId="77777777" w:rsidR="001A449C" w:rsidRDefault="001A449C" w:rsidP="001A449C">
            <w:pPr>
              <w:adjustRightInd w:val="0"/>
              <w:snapToGrid w:val="0"/>
              <w:jc w:val="both"/>
              <w:rPr>
                <w:sz w:val="16"/>
              </w:rPr>
            </w:pPr>
            <w:r>
              <w:rPr>
                <w:sz w:val="16"/>
              </w:rPr>
              <w:t>資</w:t>
            </w:r>
            <w:r>
              <w:rPr>
                <w:sz w:val="16"/>
              </w:rPr>
              <w:t xml:space="preserve">E11 </w:t>
            </w:r>
            <w:r w:rsidRPr="00292AA6">
              <w:rPr>
                <w:sz w:val="16"/>
              </w:rPr>
              <w:t>建立康健的數位使用習慣與態度。</w:t>
            </w:r>
          </w:p>
          <w:p w14:paraId="5AB0A8D7" w14:textId="77777777" w:rsidR="001A449C" w:rsidRDefault="001A449C" w:rsidP="001A449C">
            <w:pPr>
              <w:adjustRightInd w:val="0"/>
              <w:snapToGrid w:val="0"/>
              <w:jc w:val="both"/>
              <w:rPr>
                <w:sz w:val="16"/>
              </w:rPr>
            </w:pPr>
            <w:r>
              <w:rPr>
                <w:sz w:val="16"/>
              </w:rPr>
              <w:t>【安全教育】</w:t>
            </w:r>
          </w:p>
          <w:p w14:paraId="464A39A4" w14:textId="77777777" w:rsidR="001A449C" w:rsidRDefault="001A449C" w:rsidP="001A449C">
            <w:pPr>
              <w:adjustRightInd w:val="0"/>
              <w:snapToGrid w:val="0"/>
              <w:jc w:val="both"/>
              <w:rPr>
                <w:sz w:val="16"/>
              </w:rPr>
            </w:pPr>
            <w:r>
              <w:rPr>
                <w:sz w:val="16"/>
              </w:rPr>
              <w:t>安</w:t>
            </w:r>
            <w:r>
              <w:rPr>
                <w:sz w:val="16"/>
              </w:rPr>
              <w:t xml:space="preserve">E1 </w:t>
            </w:r>
            <w:r w:rsidRPr="00292AA6">
              <w:rPr>
                <w:sz w:val="16"/>
              </w:rPr>
              <w:t>了解安全教育。</w:t>
            </w:r>
          </w:p>
          <w:p w14:paraId="289213E2" w14:textId="77777777" w:rsidR="001A449C" w:rsidRDefault="001A449C" w:rsidP="001A449C">
            <w:pPr>
              <w:adjustRightInd w:val="0"/>
              <w:snapToGrid w:val="0"/>
              <w:jc w:val="both"/>
              <w:rPr>
                <w:sz w:val="16"/>
              </w:rPr>
            </w:pPr>
            <w:r>
              <w:rPr>
                <w:sz w:val="16"/>
              </w:rPr>
              <w:t>安</w:t>
            </w:r>
            <w:r>
              <w:rPr>
                <w:sz w:val="16"/>
              </w:rPr>
              <w:t xml:space="preserve">E4 </w:t>
            </w:r>
            <w:r w:rsidRPr="00292AA6">
              <w:rPr>
                <w:sz w:val="16"/>
              </w:rPr>
              <w:t>探討日常生活應該注意的安全。</w:t>
            </w:r>
          </w:p>
          <w:p w14:paraId="07118DA3" w14:textId="77777777" w:rsidR="001A449C" w:rsidRDefault="001A449C" w:rsidP="001A449C">
            <w:pPr>
              <w:adjustRightInd w:val="0"/>
              <w:snapToGrid w:val="0"/>
              <w:jc w:val="both"/>
              <w:rPr>
                <w:sz w:val="16"/>
              </w:rPr>
            </w:pPr>
            <w:r>
              <w:rPr>
                <w:sz w:val="16"/>
              </w:rPr>
              <w:t>【生涯規劃教育】</w:t>
            </w:r>
          </w:p>
          <w:p w14:paraId="47735319" w14:textId="77777777" w:rsidR="001A449C" w:rsidRDefault="001A449C" w:rsidP="001A449C">
            <w:pPr>
              <w:adjustRightInd w:val="0"/>
              <w:snapToGrid w:val="0"/>
              <w:jc w:val="both"/>
              <w:rPr>
                <w:sz w:val="16"/>
              </w:rPr>
            </w:pPr>
            <w:r>
              <w:rPr>
                <w:sz w:val="16"/>
              </w:rPr>
              <w:t>涯</w:t>
            </w:r>
            <w:r>
              <w:rPr>
                <w:sz w:val="16"/>
              </w:rPr>
              <w:t xml:space="preserve">E12 </w:t>
            </w:r>
            <w:r w:rsidRPr="00292AA6">
              <w:rPr>
                <w:sz w:val="16"/>
              </w:rPr>
              <w:t>學習解決問題與做決定的能力。</w:t>
            </w:r>
          </w:p>
          <w:p w14:paraId="2E47B85B" w14:textId="77777777" w:rsidR="001A449C" w:rsidRDefault="001A449C" w:rsidP="001A449C">
            <w:pPr>
              <w:adjustRightInd w:val="0"/>
              <w:snapToGrid w:val="0"/>
              <w:jc w:val="both"/>
              <w:rPr>
                <w:sz w:val="16"/>
              </w:rPr>
            </w:pPr>
            <w:r>
              <w:rPr>
                <w:sz w:val="16"/>
              </w:rPr>
              <w:t>【閱讀素養】</w:t>
            </w:r>
          </w:p>
          <w:p w14:paraId="10783F79" w14:textId="77777777" w:rsidR="001A449C" w:rsidRDefault="001A449C" w:rsidP="001A449C">
            <w:pPr>
              <w:adjustRightInd w:val="0"/>
              <w:snapToGrid w:val="0"/>
              <w:jc w:val="both"/>
              <w:rPr>
                <w:sz w:val="16"/>
              </w:rPr>
            </w:pPr>
            <w:r>
              <w:rPr>
                <w:sz w:val="16"/>
              </w:rPr>
              <w:t>閱</w:t>
            </w:r>
            <w:r>
              <w:rPr>
                <w:sz w:val="16"/>
              </w:rPr>
              <w:t xml:space="preserve">E1 </w:t>
            </w:r>
            <w:r w:rsidRPr="00292AA6">
              <w:rPr>
                <w:sz w:val="16"/>
              </w:rPr>
              <w:t>認識一般生活情境中需要使用的，以及學習學科基礎知識所應具備的字詞彙。</w:t>
            </w:r>
          </w:p>
          <w:p w14:paraId="7027B236" w14:textId="77777777" w:rsidR="001A449C" w:rsidRDefault="001A449C" w:rsidP="001A449C">
            <w:pPr>
              <w:adjustRightInd w:val="0"/>
              <w:snapToGrid w:val="0"/>
              <w:jc w:val="both"/>
              <w:rPr>
                <w:sz w:val="16"/>
              </w:rPr>
            </w:pPr>
            <w:r>
              <w:rPr>
                <w:sz w:val="16"/>
              </w:rPr>
              <w:t>閱</w:t>
            </w:r>
            <w:r>
              <w:rPr>
                <w:sz w:val="16"/>
              </w:rPr>
              <w:t xml:space="preserve">E4 </w:t>
            </w:r>
            <w:r w:rsidRPr="00292AA6">
              <w:rPr>
                <w:sz w:val="16"/>
              </w:rPr>
              <w:t>中高年級後需發展長篇文本的閱讀理解能力。</w:t>
            </w:r>
          </w:p>
          <w:p w14:paraId="3DECB6BB" w14:textId="77777777" w:rsidR="001A449C" w:rsidRDefault="001A449C" w:rsidP="001A449C">
            <w:pPr>
              <w:adjustRightInd w:val="0"/>
              <w:snapToGrid w:val="0"/>
              <w:jc w:val="both"/>
              <w:rPr>
                <w:sz w:val="16"/>
              </w:rPr>
            </w:pPr>
            <w:r>
              <w:rPr>
                <w:sz w:val="16"/>
              </w:rPr>
              <w:t>閱</w:t>
            </w:r>
            <w:r>
              <w:rPr>
                <w:sz w:val="16"/>
              </w:rPr>
              <w:t xml:space="preserve">E12 </w:t>
            </w:r>
            <w:r w:rsidRPr="00292AA6">
              <w:rPr>
                <w:sz w:val="16"/>
              </w:rPr>
              <w:t>培養喜愛閱讀的態度。</w:t>
            </w:r>
          </w:p>
          <w:p w14:paraId="3D2AFA2D" w14:textId="77777777" w:rsidR="001A449C" w:rsidRDefault="001A449C" w:rsidP="001A449C">
            <w:pPr>
              <w:adjustRightInd w:val="0"/>
              <w:snapToGrid w:val="0"/>
              <w:jc w:val="both"/>
              <w:rPr>
                <w:sz w:val="16"/>
              </w:rPr>
            </w:pPr>
            <w:r>
              <w:rPr>
                <w:sz w:val="16"/>
              </w:rPr>
              <w:t>【戶外教育】</w:t>
            </w:r>
          </w:p>
          <w:p w14:paraId="41CFEC64" w14:textId="34CC6CCF" w:rsidR="001A449C" w:rsidRPr="00A07A80" w:rsidRDefault="001A449C" w:rsidP="001A449C">
            <w:pPr>
              <w:adjustRightInd w:val="0"/>
              <w:snapToGrid w:val="0"/>
              <w:rPr>
                <w:kern w:val="2"/>
                <w:sz w:val="16"/>
              </w:rPr>
            </w:pPr>
            <w:r>
              <w:rPr>
                <w:sz w:val="16"/>
              </w:rPr>
              <w:lastRenderedPageBreak/>
              <w:t>戶</w:t>
            </w:r>
            <w:r>
              <w:rPr>
                <w:sz w:val="16"/>
              </w:rPr>
              <w:t xml:space="preserve">E1 </w:t>
            </w:r>
            <w:r w:rsidRPr="00292AA6">
              <w:rPr>
                <w:sz w:val="16"/>
              </w:rPr>
              <w:t>善用教室外、戶外及校外教學，認識生活環境（自然或人為）。</w:t>
            </w:r>
          </w:p>
        </w:tc>
      </w:tr>
      <w:tr w:rsidR="001A449C" w:rsidRPr="00A07A80" w14:paraId="29D36D9D" w14:textId="77777777" w:rsidTr="008D3A3F">
        <w:trPr>
          <w:trHeight w:val="624"/>
          <w:jc w:val="center"/>
        </w:trPr>
        <w:tc>
          <w:tcPr>
            <w:tcW w:w="275" w:type="pct"/>
            <w:vAlign w:val="center"/>
          </w:tcPr>
          <w:p w14:paraId="59B4F32B" w14:textId="77777777" w:rsidR="001A449C" w:rsidRPr="00563BC3" w:rsidRDefault="001A449C" w:rsidP="001A449C">
            <w:pPr>
              <w:jc w:val="center"/>
              <w:rPr>
                <w:rFonts w:ascii="標楷體" w:eastAsia="標楷體" w:hAnsi="標楷體" w:cs="標楷體"/>
                <w:sz w:val="16"/>
                <w:szCs w:val="16"/>
              </w:rPr>
            </w:pPr>
            <w:r w:rsidRPr="00563BC3">
              <w:rPr>
                <w:rFonts w:ascii="標楷體" w:eastAsia="標楷體" w:hAnsi="標楷體" w:cs="標楷體" w:hint="eastAsia"/>
                <w:sz w:val="16"/>
                <w:szCs w:val="16"/>
              </w:rPr>
              <w:lastRenderedPageBreak/>
              <w:t>十三</w:t>
            </w:r>
          </w:p>
          <w:p w14:paraId="0DE19D8E" w14:textId="77777777" w:rsidR="001A449C" w:rsidRPr="00563BC3" w:rsidRDefault="001A449C" w:rsidP="001A449C">
            <w:pPr>
              <w:snapToGrid w:val="0"/>
              <w:jc w:val="center"/>
              <w:rPr>
                <w:rFonts w:ascii="標楷體" w:eastAsia="標楷體" w:hAnsi="標楷體" w:cs="標楷體"/>
                <w:sz w:val="16"/>
                <w:szCs w:val="16"/>
              </w:rPr>
            </w:pPr>
            <w:r w:rsidRPr="00563BC3">
              <w:rPr>
                <w:rFonts w:ascii="標楷體" w:eastAsia="標楷體" w:hAnsi="標楷體" w:cs="標楷體" w:hint="eastAsia"/>
                <w:sz w:val="16"/>
                <w:szCs w:val="16"/>
              </w:rPr>
              <w:t>0503</w:t>
            </w:r>
          </w:p>
          <w:p w14:paraId="2365F767" w14:textId="77777777" w:rsidR="001A449C" w:rsidRPr="00563BC3" w:rsidRDefault="001A449C" w:rsidP="001A449C">
            <w:pPr>
              <w:snapToGrid w:val="0"/>
              <w:jc w:val="center"/>
              <w:rPr>
                <w:rFonts w:ascii="標楷體" w:eastAsia="標楷體" w:hAnsi="標楷體" w:cs="標楷體"/>
                <w:sz w:val="16"/>
                <w:szCs w:val="16"/>
              </w:rPr>
            </w:pPr>
            <w:r w:rsidRPr="00563BC3">
              <w:rPr>
                <w:rFonts w:ascii="標楷體" w:eastAsia="標楷體" w:hAnsi="標楷體" w:cs="標楷體" w:hint="eastAsia"/>
                <w:sz w:val="16"/>
                <w:szCs w:val="16"/>
              </w:rPr>
              <w:t>|</w:t>
            </w:r>
          </w:p>
          <w:p w14:paraId="19D0E158" w14:textId="77777777" w:rsidR="001A449C" w:rsidRPr="00563BC3" w:rsidRDefault="001A449C" w:rsidP="001A449C">
            <w:pPr>
              <w:snapToGrid w:val="0"/>
              <w:jc w:val="center"/>
              <w:rPr>
                <w:rFonts w:ascii="新細明體" w:hAnsi="新細明體"/>
                <w:kern w:val="2"/>
                <w:sz w:val="16"/>
                <w:szCs w:val="16"/>
              </w:rPr>
            </w:pPr>
            <w:r w:rsidRPr="00563BC3">
              <w:rPr>
                <w:rFonts w:ascii="標楷體" w:eastAsia="標楷體" w:hAnsi="標楷體" w:cs="標楷體" w:hint="eastAsia"/>
                <w:sz w:val="16"/>
                <w:szCs w:val="16"/>
              </w:rPr>
              <w:t>0509</w:t>
            </w:r>
          </w:p>
        </w:tc>
        <w:tc>
          <w:tcPr>
            <w:tcW w:w="211" w:type="pct"/>
            <w:vAlign w:val="center"/>
          </w:tcPr>
          <w:p w14:paraId="7D61A5E9" w14:textId="77777777" w:rsidR="001A449C" w:rsidRPr="00563BC3" w:rsidRDefault="001A449C" w:rsidP="001A449C">
            <w:pPr>
              <w:snapToGrid w:val="0"/>
              <w:jc w:val="both"/>
              <w:rPr>
                <w:rFonts w:ascii="新細明體" w:hAnsi="新細明體"/>
                <w:kern w:val="2"/>
                <w:sz w:val="16"/>
                <w:szCs w:val="16"/>
              </w:rPr>
            </w:pPr>
            <w:r w:rsidRPr="00563BC3">
              <w:rPr>
                <w:rFonts w:ascii="標楷體" w:eastAsia="標楷體" w:hAnsi="標楷體" w:hint="eastAsia"/>
                <w:sz w:val="16"/>
                <w:szCs w:val="16"/>
              </w:rPr>
              <w:t>性平教育宣導</w:t>
            </w:r>
          </w:p>
        </w:tc>
        <w:tc>
          <w:tcPr>
            <w:tcW w:w="170" w:type="pct"/>
          </w:tcPr>
          <w:p w14:paraId="2626DDA6" w14:textId="21772096" w:rsidR="001A449C" w:rsidRPr="00A07A80" w:rsidRDefault="001A449C" w:rsidP="001A449C">
            <w:pPr>
              <w:adjustRightInd w:val="0"/>
              <w:snapToGrid w:val="0"/>
              <w:jc w:val="center"/>
              <w:rPr>
                <w:kern w:val="2"/>
                <w:sz w:val="16"/>
              </w:rPr>
            </w:pPr>
            <w:r w:rsidRPr="00292AA6">
              <w:rPr>
                <w:sz w:val="16"/>
              </w:rPr>
              <w:t>第三單元昆蟲大解密</w:t>
            </w:r>
          </w:p>
        </w:tc>
        <w:tc>
          <w:tcPr>
            <w:tcW w:w="170" w:type="pct"/>
          </w:tcPr>
          <w:p w14:paraId="3C11E27A" w14:textId="7229D6BB" w:rsidR="001A449C" w:rsidRPr="00A07A80" w:rsidRDefault="001A449C" w:rsidP="001A449C">
            <w:pPr>
              <w:adjustRightInd w:val="0"/>
              <w:snapToGrid w:val="0"/>
              <w:jc w:val="center"/>
              <w:rPr>
                <w:kern w:val="2"/>
                <w:sz w:val="16"/>
              </w:rPr>
            </w:pPr>
            <w:r w:rsidRPr="00292AA6">
              <w:rPr>
                <w:sz w:val="16"/>
              </w:rPr>
              <w:t>活動二昆蟲如何適應環境與成長</w:t>
            </w:r>
          </w:p>
        </w:tc>
        <w:tc>
          <w:tcPr>
            <w:tcW w:w="321" w:type="pct"/>
          </w:tcPr>
          <w:p w14:paraId="4A1FC5A2" w14:textId="77777777" w:rsidR="001A449C" w:rsidRDefault="001A449C" w:rsidP="001A449C">
            <w:pPr>
              <w:adjustRightInd w:val="0"/>
              <w:snapToGrid w:val="0"/>
              <w:jc w:val="both"/>
              <w:rPr>
                <w:sz w:val="16"/>
              </w:rPr>
            </w:pPr>
            <w:r>
              <w:rPr>
                <w:sz w:val="16"/>
              </w:rPr>
              <w:t>自</w:t>
            </w:r>
            <w:r>
              <w:rPr>
                <w:sz w:val="16"/>
              </w:rPr>
              <w:t>-E-A1</w:t>
            </w:r>
          </w:p>
          <w:p w14:paraId="3FEDC1E0" w14:textId="77777777" w:rsidR="001A449C" w:rsidRDefault="001A449C" w:rsidP="001A449C">
            <w:pPr>
              <w:adjustRightInd w:val="0"/>
              <w:snapToGrid w:val="0"/>
              <w:jc w:val="both"/>
              <w:rPr>
                <w:sz w:val="16"/>
              </w:rPr>
            </w:pPr>
            <w:r>
              <w:rPr>
                <w:sz w:val="16"/>
              </w:rPr>
              <w:t>自</w:t>
            </w:r>
            <w:r>
              <w:rPr>
                <w:sz w:val="16"/>
              </w:rPr>
              <w:t>-E-B1</w:t>
            </w:r>
          </w:p>
          <w:p w14:paraId="1F33890A" w14:textId="77777777" w:rsidR="001A449C" w:rsidRDefault="001A449C" w:rsidP="001A449C">
            <w:pPr>
              <w:adjustRightInd w:val="0"/>
              <w:snapToGrid w:val="0"/>
              <w:jc w:val="both"/>
              <w:rPr>
                <w:sz w:val="16"/>
              </w:rPr>
            </w:pPr>
            <w:r>
              <w:rPr>
                <w:sz w:val="16"/>
              </w:rPr>
              <w:t>自</w:t>
            </w:r>
            <w:r>
              <w:rPr>
                <w:sz w:val="16"/>
              </w:rPr>
              <w:t>-E-B2</w:t>
            </w:r>
          </w:p>
          <w:p w14:paraId="171D163C" w14:textId="77777777" w:rsidR="001A449C" w:rsidRDefault="001A449C" w:rsidP="001A449C">
            <w:pPr>
              <w:adjustRightInd w:val="0"/>
              <w:snapToGrid w:val="0"/>
              <w:jc w:val="both"/>
              <w:rPr>
                <w:sz w:val="16"/>
              </w:rPr>
            </w:pPr>
            <w:r>
              <w:rPr>
                <w:sz w:val="16"/>
              </w:rPr>
              <w:t>自</w:t>
            </w:r>
            <w:r>
              <w:rPr>
                <w:sz w:val="16"/>
              </w:rPr>
              <w:t>-E-B3</w:t>
            </w:r>
          </w:p>
          <w:p w14:paraId="152A2C81" w14:textId="51EAA7DB" w:rsidR="001A449C" w:rsidRPr="00A07A80" w:rsidRDefault="001A449C" w:rsidP="001A449C">
            <w:pPr>
              <w:adjustRightInd w:val="0"/>
              <w:snapToGrid w:val="0"/>
              <w:rPr>
                <w:kern w:val="2"/>
                <w:sz w:val="16"/>
              </w:rPr>
            </w:pPr>
            <w:r>
              <w:rPr>
                <w:sz w:val="16"/>
              </w:rPr>
              <w:t>自</w:t>
            </w:r>
            <w:r>
              <w:rPr>
                <w:sz w:val="16"/>
              </w:rPr>
              <w:t>-E-C1</w:t>
            </w:r>
          </w:p>
        </w:tc>
        <w:tc>
          <w:tcPr>
            <w:tcW w:w="765" w:type="pct"/>
          </w:tcPr>
          <w:p w14:paraId="32364EE8" w14:textId="77777777" w:rsidR="001A449C" w:rsidRDefault="001A449C" w:rsidP="001A449C">
            <w:pPr>
              <w:adjustRightInd w:val="0"/>
              <w:snapToGrid w:val="0"/>
              <w:jc w:val="both"/>
              <w:rPr>
                <w:sz w:val="16"/>
              </w:rPr>
            </w:pPr>
            <w:r>
              <w:rPr>
                <w:sz w:val="16"/>
              </w:rPr>
              <w:t xml:space="preserve">tm-Ⅱ-1 </w:t>
            </w:r>
            <w:r w:rsidRPr="00292AA6">
              <w:rPr>
                <w:sz w:val="16"/>
              </w:rPr>
              <w:t>能經由觀察自然界現象之間的關係，理解簡單的概念模型，進而與其生活經驗連結。</w:t>
            </w:r>
          </w:p>
          <w:p w14:paraId="687DE5A8" w14:textId="77777777" w:rsidR="001A449C" w:rsidRDefault="001A449C" w:rsidP="001A449C">
            <w:pPr>
              <w:adjustRightInd w:val="0"/>
              <w:snapToGrid w:val="0"/>
              <w:jc w:val="both"/>
              <w:rPr>
                <w:sz w:val="16"/>
              </w:rPr>
            </w:pPr>
            <w:r>
              <w:rPr>
                <w:sz w:val="16"/>
              </w:rPr>
              <w:t xml:space="preserve">pc-Ⅱ-2 </w:t>
            </w:r>
            <w:r w:rsidRPr="00292AA6">
              <w:rPr>
                <w:sz w:val="16"/>
              </w:rPr>
              <w:t>能利用較簡單形式的口語、文字、或圖畫等，表達探究之過程、發現。</w:t>
            </w:r>
          </w:p>
          <w:p w14:paraId="40E053E5" w14:textId="77777777" w:rsidR="001A449C" w:rsidRDefault="001A449C" w:rsidP="001A449C">
            <w:pPr>
              <w:adjustRightInd w:val="0"/>
              <w:snapToGrid w:val="0"/>
              <w:jc w:val="both"/>
              <w:rPr>
                <w:sz w:val="16"/>
              </w:rPr>
            </w:pPr>
            <w:r>
              <w:rPr>
                <w:sz w:val="16"/>
              </w:rPr>
              <w:t xml:space="preserve">ai-Ⅱ-1 </w:t>
            </w:r>
            <w:r w:rsidRPr="00292AA6">
              <w:rPr>
                <w:sz w:val="16"/>
              </w:rPr>
              <w:t>保持對自然現象的好奇心，透過不斷的探尋和提問，常會有新發現。</w:t>
            </w:r>
          </w:p>
          <w:p w14:paraId="78FF4750" w14:textId="77777777" w:rsidR="001A449C" w:rsidRDefault="001A449C" w:rsidP="001A449C">
            <w:pPr>
              <w:adjustRightInd w:val="0"/>
              <w:snapToGrid w:val="0"/>
              <w:jc w:val="both"/>
              <w:rPr>
                <w:sz w:val="16"/>
              </w:rPr>
            </w:pPr>
            <w:r>
              <w:rPr>
                <w:sz w:val="16"/>
              </w:rPr>
              <w:t xml:space="preserve">ai-Ⅱ-2 </w:t>
            </w:r>
            <w:r w:rsidRPr="00292AA6">
              <w:rPr>
                <w:sz w:val="16"/>
              </w:rPr>
              <w:t>透過探討自然與物質世界的規律性，感受發現的樂趣。</w:t>
            </w:r>
          </w:p>
          <w:p w14:paraId="0DF9FD99" w14:textId="745FC112" w:rsidR="001A449C" w:rsidRPr="00A07A80" w:rsidRDefault="001A449C" w:rsidP="001A449C">
            <w:pPr>
              <w:adjustRightInd w:val="0"/>
              <w:snapToGrid w:val="0"/>
              <w:rPr>
                <w:kern w:val="2"/>
                <w:sz w:val="16"/>
              </w:rPr>
            </w:pPr>
            <w:r>
              <w:rPr>
                <w:sz w:val="16"/>
              </w:rPr>
              <w:t xml:space="preserve">ah-Ⅱ-2 </w:t>
            </w:r>
            <w:r w:rsidRPr="00292AA6">
              <w:rPr>
                <w:sz w:val="16"/>
              </w:rPr>
              <w:t>透過有系統的分類與表達方式，與他人溝通自己的想法與發現。</w:t>
            </w:r>
          </w:p>
        </w:tc>
        <w:tc>
          <w:tcPr>
            <w:tcW w:w="576" w:type="pct"/>
          </w:tcPr>
          <w:p w14:paraId="187EB6DE" w14:textId="77777777" w:rsidR="001A449C" w:rsidRDefault="001A449C" w:rsidP="001A449C">
            <w:pPr>
              <w:adjustRightInd w:val="0"/>
              <w:snapToGrid w:val="0"/>
              <w:jc w:val="both"/>
              <w:rPr>
                <w:sz w:val="16"/>
              </w:rPr>
            </w:pPr>
            <w:r>
              <w:rPr>
                <w:sz w:val="16"/>
              </w:rPr>
              <w:t xml:space="preserve">INa-Ⅱ-7 </w:t>
            </w:r>
            <w:r w:rsidRPr="00292AA6">
              <w:rPr>
                <w:sz w:val="16"/>
              </w:rPr>
              <w:t>生物需要能量（養分）、陽光、空氣、水和土壤，維持生命、生長與活動。</w:t>
            </w:r>
          </w:p>
          <w:p w14:paraId="503A28B5" w14:textId="77777777" w:rsidR="001A449C" w:rsidRDefault="001A449C" w:rsidP="001A449C">
            <w:pPr>
              <w:adjustRightInd w:val="0"/>
              <w:snapToGrid w:val="0"/>
              <w:jc w:val="both"/>
              <w:rPr>
                <w:sz w:val="16"/>
              </w:rPr>
            </w:pPr>
            <w:r>
              <w:rPr>
                <w:sz w:val="16"/>
              </w:rPr>
              <w:t xml:space="preserve">INb-Ⅱ-7 </w:t>
            </w:r>
            <w:r w:rsidRPr="00292AA6">
              <w:rPr>
                <w:sz w:val="16"/>
              </w:rPr>
              <w:t>動植物體的外部形態和內部構造，與其生長、行為、繁衍後代和適應環境有關。</w:t>
            </w:r>
          </w:p>
          <w:p w14:paraId="4A829AEB" w14:textId="62387B39" w:rsidR="001A449C" w:rsidRPr="00A07A80" w:rsidRDefault="001A449C" w:rsidP="001A449C">
            <w:pPr>
              <w:adjustRightInd w:val="0"/>
              <w:snapToGrid w:val="0"/>
              <w:rPr>
                <w:kern w:val="2"/>
                <w:sz w:val="16"/>
              </w:rPr>
            </w:pPr>
            <w:r>
              <w:rPr>
                <w:sz w:val="16"/>
              </w:rPr>
              <w:t xml:space="preserve">INd-Ⅱ-3 </w:t>
            </w:r>
            <w:r w:rsidRPr="00292AA6">
              <w:rPr>
                <w:sz w:val="16"/>
              </w:rPr>
              <w:t>生物從出生、成長到死亡有一定的壽命，透過生殖繁衍下一代。</w:t>
            </w:r>
          </w:p>
        </w:tc>
        <w:tc>
          <w:tcPr>
            <w:tcW w:w="575" w:type="pct"/>
          </w:tcPr>
          <w:p w14:paraId="2BDC20E3" w14:textId="77777777" w:rsidR="001A449C" w:rsidRPr="00292AA6" w:rsidRDefault="001A449C" w:rsidP="001A449C">
            <w:pPr>
              <w:adjustRightInd w:val="0"/>
              <w:snapToGrid w:val="0"/>
              <w:jc w:val="both"/>
              <w:rPr>
                <w:sz w:val="16"/>
              </w:rPr>
            </w:pPr>
            <w:r w:rsidRPr="00292AA6">
              <w:rPr>
                <w:sz w:val="16"/>
              </w:rPr>
              <w:t>1.</w:t>
            </w:r>
            <w:r w:rsidRPr="00292AA6">
              <w:rPr>
                <w:sz w:val="16"/>
              </w:rPr>
              <w:t>知道昆蟲生活在不同環境中，不同昆蟲吃的食物也不一樣。</w:t>
            </w:r>
          </w:p>
          <w:p w14:paraId="0F7DF607" w14:textId="36E65C83" w:rsidR="001A449C" w:rsidRPr="00A07A80" w:rsidRDefault="001A449C" w:rsidP="001A449C">
            <w:pPr>
              <w:adjustRightInd w:val="0"/>
              <w:snapToGrid w:val="0"/>
              <w:rPr>
                <w:kern w:val="2"/>
                <w:sz w:val="16"/>
              </w:rPr>
            </w:pPr>
            <w:r w:rsidRPr="00292AA6">
              <w:rPr>
                <w:sz w:val="16"/>
              </w:rPr>
              <w:t>2.</w:t>
            </w:r>
            <w:r w:rsidRPr="00292AA6">
              <w:rPr>
                <w:sz w:val="16"/>
              </w:rPr>
              <w:t>討論昆蟲的成長過程。</w:t>
            </w:r>
          </w:p>
        </w:tc>
        <w:tc>
          <w:tcPr>
            <w:tcW w:w="578" w:type="pct"/>
          </w:tcPr>
          <w:p w14:paraId="3E77E256" w14:textId="77777777" w:rsidR="001A449C" w:rsidRPr="00292AA6" w:rsidRDefault="001A449C" w:rsidP="001A449C">
            <w:pPr>
              <w:adjustRightInd w:val="0"/>
              <w:snapToGrid w:val="0"/>
              <w:jc w:val="both"/>
              <w:rPr>
                <w:sz w:val="16"/>
              </w:rPr>
            </w:pPr>
            <w:r w:rsidRPr="00292AA6">
              <w:rPr>
                <w:sz w:val="16"/>
              </w:rPr>
              <w:t>第三單元昆蟲大解密</w:t>
            </w:r>
          </w:p>
          <w:p w14:paraId="1832C16E" w14:textId="77777777" w:rsidR="001A449C" w:rsidRPr="00292AA6" w:rsidRDefault="001A449C" w:rsidP="001A449C">
            <w:pPr>
              <w:adjustRightInd w:val="0"/>
              <w:snapToGrid w:val="0"/>
              <w:jc w:val="both"/>
              <w:rPr>
                <w:sz w:val="16"/>
              </w:rPr>
            </w:pPr>
            <w:r w:rsidRPr="00292AA6">
              <w:rPr>
                <w:sz w:val="16"/>
              </w:rPr>
              <w:t>活動二昆蟲如何適應環境與成長</w:t>
            </w:r>
          </w:p>
          <w:p w14:paraId="6E3357AC" w14:textId="77777777" w:rsidR="001A449C" w:rsidRPr="00292AA6" w:rsidRDefault="001A449C" w:rsidP="001A449C">
            <w:pPr>
              <w:adjustRightInd w:val="0"/>
              <w:snapToGrid w:val="0"/>
              <w:jc w:val="both"/>
              <w:rPr>
                <w:sz w:val="16"/>
              </w:rPr>
            </w:pPr>
            <w:r w:rsidRPr="00292AA6">
              <w:rPr>
                <w:sz w:val="16"/>
              </w:rPr>
              <w:t>【活動</w:t>
            </w:r>
            <w:r w:rsidRPr="00292AA6">
              <w:rPr>
                <w:sz w:val="16"/>
              </w:rPr>
              <w:t>2-1</w:t>
            </w:r>
            <w:r w:rsidRPr="00292AA6">
              <w:rPr>
                <w:sz w:val="16"/>
              </w:rPr>
              <w:t>】昆蟲的身體構造與功能</w:t>
            </w:r>
          </w:p>
          <w:p w14:paraId="42B762F6" w14:textId="77777777" w:rsidR="001A449C" w:rsidRPr="00292AA6" w:rsidRDefault="001A449C" w:rsidP="001A449C">
            <w:pPr>
              <w:adjustRightInd w:val="0"/>
              <w:snapToGrid w:val="0"/>
              <w:jc w:val="both"/>
              <w:rPr>
                <w:sz w:val="16"/>
              </w:rPr>
            </w:pPr>
            <w:r w:rsidRPr="00292AA6">
              <w:rPr>
                <w:sz w:val="16"/>
              </w:rPr>
              <w:t>1.</w:t>
            </w:r>
            <w:r w:rsidRPr="00292AA6">
              <w:rPr>
                <w:sz w:val="16"/>
              </w:rPr>
              <w:t>引導學生回憶在戶外觀察昆蟲時，會發現植物的葉子或莖等部位，會有昆蟲停在上面，例如小白菜的葉子上有很多小洞，還有紋白蝶幼蟲，但是不會在芹菜葉子上看到紋白蝶幼蟲。</w:t>
            </w:r>
          </w:p>
          <w:p w14:paraId="105C4C6A" w14:textId="77777777" w:rsidR="001A449C" w:rsidRPr="00292AA6" w:rsidRDefault="001A449C" w:rsidP="001A449C">
            <w:pPr>
              <w:adjustRightInd w:val="0"/>
              <w:snapToGrid w:val="0"/>
              <w:jc w:val="both"/>
              <w:rPr>
                <w:sz w:val="16"/>
              </w:rPr>
            </w:pPr>
            <w:r w:rsidRPr="00292AA6">
              <w:rPr>
                <w:sz w:val="16"/>
              </w:rPr>
              <w:t>2.</w:t>
            </w:r>
            <w:r w:rsidRPr="00292AA6">
              <w:rPr>
                <w:sz w:val="16"/>
              </w:rPr>
              <w:t>教師引導學生思考昆蟲會吃特定的食物嗎？並透過蒐集資料，了解昆蟲的食物種類。</w:t>
            </w:r>
          </w:p>
          <w:p w14:paraId="3FEC3834" w14:textId="77777777" w:rsidR="001A449C" w:rsidRPr="00292AA6" w:rsidRDefault="001A449C" w:rsidP="001A449C">
            <w:pPr>
              <w:adjustRightInd w:val="0"/>
              <w:snapToGrid w:val="0"/>
              <w:jc w:val="both"/>
              <w:rPr>
                <w:sz w:val="16"/>
              </w:rPr>
            </w:pPr>
            <w:r w:rsidRPr="00292AA6">
              <w:rPr>
                <w:sz w:val="16"/>
              </w:rPr>
              <w:t>3.</w:t>
            </w:r>
            <w:r w:rsidRPr="00292AA6">
              <w:rPr>
                <w:sz w:val="16"/>
              </w:rPr>
              <w:t>進行「昆蟲吃什麼食物」實驗：</w:t>
            </w:r>
          </w:p>
          <w:p w14:paraId="6434F77C" w14:textId="77777777" w:rsidR="001A449C" w:rsidRPr="00292AA6" w:rsidRDefault="001A449C" w:rsidP="001A449C">
            <w:pPr>
              <w:adjustRightInd w:val="0"/>
              <w:snapToGrid w:val="0"/>
              <w:jc w:val="both"/>
              <w:rPr>
                <w:sz w:val="16"/>
              </w:rPr>
            </w:pPr>
            <w:r w:rsidRPr="00292AA6">
              <w:rPr>
                <w:sz w:val="16"/>
              </w:rPr>
              <w:t>(1)</w:t>
            </w:r>
            <w:r w:rsidRPr="00292AA6">
              <w:rPr>
                <w:sz w:val="16"/>
              </w:rPr>
              <w:t>各組根據自己所蒐集到昆蟲與牠的食物資料，準備幾種想要測試昆蟲的食物。</w:t>
            </w:r>
          </w:p>
          <w:p w14:paraId="5F072CA8" w14:textId="77777777" w:rsidR="001A449C" w:rsidRPr="00292AA6" w:rsidRDefault="001A449C" w:rsidP="001A449C">
            <w:pPr>
              <w:adjustRightInd w:val="0"/>
              <w:snapToGrid w:val="0"/>
              <w:jc w:val="both"/>
              <w:rPr>
                <w:sz w:val="16"/>
              </w:rPr>
            </w:pPr>
            <w:r w:rsidRPr="00292AA6">
              <w:rPr>
                <w:sz w:val="16"/>
              </w:rPr>
              <w:t>(2)</w:t>
            </w:r>
            <w:r w:rsidRPr="00292AA6">
              <w:rPr>
                <w:sz w:val="16"/>
              </w:rPr>
              <w:t>將昆蟲和想要測試的食物放入容器中。</w:t>
            </w:r>
          </w:p>
          <w:p w14:paraId="3149165A" w14:textId="77777777" w:rsidR="001A449C" w:rsidRPr="00292AA6" w:rsidRDefault="001A449C" w:rsidP="001A449C">
            <w:pPr>
              <w:adjustRightInd w:val="0"/>
              <w:snapToGrid w:val="0"/>
              <w:jc w:val="both"/>
              <w:rPr>
                <w:sz w:val="16"/>
              </w:rPr>
            </w:pPr>
            <w:r w:rsidRPr="00292AA6">
              <w:rPr>
                <w:sz w:val="16"/>
              </w:rPr>
              <w:t>(3)</w:t>
            </w:r>
            <w:r w:rsidRPr="00292AA6">
              <w:rPr>
                <w:sz w:val="16"/>
              </w:rPr>
              <w:t>一段時間後，觀察昆蟲在容器中的進食情形。</w:t>
            </w:r>
          </w:p>
          <w:p w14:paraId="5BEB550F" w14:textId="77777777" w:rsidR="001A449C" w:rsidRPr="00292AA6" w:rsidRDefault="001A449C" w:rsidP="001A449C">
            <w:pPr>
              <w:adjustRightInd w:val="0"/>
              <w:snapToGrid w:val="0"/>
              <w:jc w:val="both"/>
              <w:rPr>
                <w:sz w:val="16"/>
              </w:rPr>
            </w:pPr>
            <w:r w:rsidRPr="00292AA6">
              <w:rPr>
                <w:sz w:val="16"/>
              </w:rPr>
              <w:t>4.</w:t>
            </w:r>
            <w:r w:rsidRPr="00292AA6">
              <w:rPr>
                <w:sz w:val="16"/>
              </w:rPr>
              <w:t>教師引導學生觀察昆蟲周遭的植物，例如葉片是否破損、植物種類和生長環境或其他發現等。</w:t>
            </w:r>
          </w:p>
          <w:p w14:paraId="6E2AFC89" w14:textId="77777777" w:rsidR="001A449C" w:rsidRPr="00292AA6" w:rsidRDefault="001A449C" w:rsidP="001A449C">
            <w:pPr>
              <w:adjustRightInd w:val="0"/>
              <w:snapToGrid w:val="0"/>
              <w:jc w:val="both"/>
              <w:rPr>
                <w:sz w:val="16"/>
              </w:rPr>
            </w:pPr>
            <w:r w:rsidRPr="00292AA6">
              <w:rPr>
                <w:sz w:val="16"/>
              </w:rPr>
              <w:t>5.</w:t>
            </w:r>
            <w:r w:rsidRPr="00292AA6">
              <w:rPr>
                <w:sz w:val="16"/>
              </w:rPr>
              <w:t>若有多組觀察，可以讓學</w:t>
            </w:r>
            <w:r w:rsidRPr="00292AA6">
              <w:rPr>
                <w:sz w:val="16"/>
              </w:rPr>
              <w:lastRenderedPageBreak/>
              <w:t>生與其他觀察相同昆蟲的學生進行結果的比較。</w:t>
            </w:r>
          </w:p>
          <w:p w14:paraId="0226F6AE" w14:textId="77777777" w:rsidR="001A449C" w:rsidRPr="00292AA6" w:rsidRDefault="001A449C" w:rsidP="001A449C">
            <w:pPr>
              <w:adjustRightInd w:val="0"/>
              <w:snapToGrid w:val="0"/>
              <w:jc w:val="both"/>
              <w:rPr>
                <w:sz w:val="16"/>
              </w:rPr>
            </w:pPr>
            <w:r w:rsidRPr="00292AA6">
              <w:rPr>
                <w:sz w:val="16"/>
              </w:rPr>
              <w:t>6.</w:t>
            </w:r>
            <w:r w:rsidRPr="00292AA6">
              <w:rPr>
                <w:sz w:val="16"/>
              </w:rPr>
              <w:t>引導學生理解不同昆蟲會吃的食物也不一樣，許多昆蟲會吃特定的食物，棉桿竹節蟲會吃番石榴、樟樹、朱槿、南美朱槿、木槿、玫瑰、山芙蓉、木芙蓉、羅氏鹽膚木、葛藤、青苧麻等植物的葉子；紋白蝶幼蟲只會吃小白菜、高麗菜等十字花科植物；無尾鳳蝶幼蟲只會吃柑橘類植物等。</w:t>
            </w:r>
          </w:p>
          <w:p w14:paraId="2BD21BB2" w14:textId="77777777" w:rsidR="001A449C" w:rsidRPr="00292AA6" w:rsidRDefault="001A449C" w:rsidP="001A449C">
            <w:pPr>
              <w:adjustRightInd w:val="0"/>
              <w:snapToGrid w:val="0"/>
              <w:jc w:val="both"/>
              <w:rPr>
                <w:sz w:val="16"/>
              </w:rPr>
            </w:pPr>
            <w:r w:rsidRPr="00292AA6">
              <w:rPr>
                <w:sz w:val="16"/>
              </w:rPr>
              <w:t>【</w:t>
            </w:r>
            <w:r w:rsidRPr="00292AA6">
              <w:rPr>
                <w:sz w:val="16"/>
              </w:rPr>
              <w:t>2-2</w:t>
            </w:r>
            <w:r w:rsidRPr="00292AA6">
              <w:rPr>
                <w:sz w:val="16"/>
              </w:rPr>
              <w:t>昆蟲的成長變化】</w:t>
            </w:r>
          </w:p>
          <w:p w14:paraId="367D5522" w14:textId="77777777" w:rsidR="001A449C" w:rsidRPr="00292AA6" w:rsidRDefault="001A449C" w:rsidP="001A449C">
            <w:pPr>
              <w:adjustRightInd w:val="0"/>
              <w:snapToGrid w:val="0"/>
              <w:jc w:val="both"/>
              <w:rPr>
                <w:sz w:val="16"/>
              </w:rPr>
            </w:pPr>
            <w:r w:rsidRPr="00292AA6">
              <w:rPr>
                <w:sz w:val="16"/>
              </w:rPr>
              <w:t>1.</w:t>
            </w:r>
            <w:r w:rsidRPr="00292AA6">
              <w:rPr>
                <w:sz w:val="16"/>
              </w:rPr>
              <w:t>蒐集資料並配合課本圖片進行教學，可先請學生就其觀察昆蟲的過程中，所發現的昆蟲成長變化發表意見。教師也可於課堂中補充介紹昆蟲的各階段變化。</w:t>
            </w:r>
          </w:p>
          <w:p w14:paraId="6E54170C" w14:textId="0137BF30" w:rsidR="001A449C" w:rsidRPr="00A07A80" w:rsidRDefault="001A449C" w:rsidP="001A449C">
            <w:pPr>
              <w:adjustRightInd w:val="0"/>
              <w:snapToGrid w:val="0"/>
              <w:rPr>
                <w:kern w:val="2"/>
                <w:sz w:val="16"/>
              </w:rPr>
            </w:pPr>
            <w:r w:rsidRPr="00292AA6">
              <w:rPr>
                <w:sz w:val="16"/>
              </w:rPr>
              <w:t>2.</w:t>
            </w:r>
            <w:r w:rsidRPr="00292AA6">
              <w:rPr>
                <w:sz w:val="16"/>
              </w:rPr>
              <w:t>引導學生觀察課本第</w:t>
            </w:r>
            <w:r w:rsidRPr="00292AA6">
              <w:rPr>
                <w:sz w:val="16"/>
              </w:rPr>
              <w:t>82</w:t>
            </w:r>
            <w:r w:rsidRPr="00292AA6">
              <w:rPr>
                <w:sz w:val="16"/>
              </w:rPr>
              <w:t>頁圖片，了解昆蟲小時候和長大後，外形特徵的差異，例如鳳蝶差異很大；蟋蟀則是大小不同、外形相似。</w:t>
            </w:r>
          </w:p>
        </w:tc>
        <w:tc>
          <w:tcPr>
            <w:tcW w:w="196" w:type="pct"/>
          </w:tcPr>
          <w:p w14:paraId="2B052384" w14:textId="52AE5300" w:rsidR="001A449C" w:rsidRPr="00A07A80" w:rsidRDefault="001A449C" w:rsidP="001A449C">
            <w:pPr>
              <w:adjustRightInd w:val="0"/>
              <w:snapToGrid w:val="0"/>
              <w:jc w:val="center"/>
              <w:rPr>
                <w:kern w:val="2"/>
                <w:sz w:val="16"/>
              </w:rPr>
            </w:pPr>
            <w:r w:rsidRPr="00292AA6">
              <w:rPr>
                <w:sz w:val="16"/>
              </w:rPr>
              <w:lastRenderedPageBreak/>
              <w:t>3</w:t>
            </w:r>
          </w:p>
        </w:tc>
        <w:tc>
          <w:tcPr>
            <w:tcW w:w="421" w:type="pct"/>
          </w:tcPr>
          <w:p w14:paraId="04B31A8B" w14:textId="77777777" w:rsidR="001A449C" w:rsidRPr="00292AA6" w:rsidRDefault="001A449C" w:rsidP="001A449C">
            <w:pPr>
              <w:adjustRightInd w:val="0"/>
              <w:snapToGrid w:val="0"/>
              <w:jc w:val="both"/>
              <w:rPr>
                <w:sz w:val="16"/>
              </w:rPr>
            </w:pPr>
            <w:r w:rsidRPr="00292AA6">
              <w:rPr>
                <w:sz w:val="16"/>
              </w:rPr>
              <w:t>1.</w:t>
            </w:r>
            <w:r w:rsidRPr="00292AA6">
              <w:rPr>
                <w:sz w:val="16"/>
              </w:rPr>
              <w:t>飼養箱</w:t>
            </w:r>
          </w:p>
          <w:p w14:paraId="660E08E1" w14:textId="77777777" w:rsidR="001A449C" w:rsidRPr="00292AA6" w:rsidRDefault="001A449C" w:rsidP="001A449C">
            <w:pPr>
              <w:adjustRightInd w:val="0"/>
              <w:snapToGrid w:val="0"/>
              <w:jc w:val="both"/>
              <w:rPr>
                <w:sz w:val="16"/>
              </w:rPr>
            </w:pPr>
            <w:r w:rsidRPr="00292AA6">
              <w:rPr>
                <w:sz w:val="16"/>
              </w:rPr>
              <w:t>2.</w:t>
            </w:r>
            <w:r w:rsidRPr="00292AA6">
              <w:rPr>
                <w:sz w:val="16"/>
              </w:rPr>
              <w:t>想測試的葉子，例如番石榴葉、樟樹葉、朱槿葉等</w:t>
            </w:r>
          </w:p>
          <w:p w14:paraId="43779D65" w14:textId="77777777" w:rsidR="001A449C" w:rsidRPr="00292AA6" w:rsidRDefault="001A449C" w:rsidP="001A449C">
            <w:pPr>
              <w:adjustRightInd w:val="0"/>
              <w:snapToGrid w:val="0"/>
              <w:jc w:val="both"/>
              <w:rPr>
                <w:sz w:val="16"/>
              </w:rPr>
            </w:pPr>
            <w:r w:rsidRPr="00292AA6">
              <w:rPr>
                <w:sz w:val="16"/>
              </w:rPr>
              <w:t>3.</w:t>
            </w:r>
            <w:r w:rsidRPr="00292AA6">
              <w:rPr>
                <w:sz w:val="16"/>
              </w:rPr>
              <w:t>棉桿竹節蟲</w:t>
            </w:r>
          </w:p>
          <w:p w14:paraId="5EDDF69E" w14:textId="77777777" w:rsidR="001A449C" w:rsidRPr="00292AA6" w:rsidRDefault="001A449C" w:rsidP="001A449C">
            <w:pPr>
              <w:adjustRightInd w:val="0"/>
              <w:snapToGrid w:val="0"/>
              <w:jc w:val="both"/>
              <w:rPr>
                <w:sz w:val="16"/>
              </w:rPr>
            </w:pPr>
            <w:r w:rsidRPr="00292AA6">
              <w:rPr>
                <w:sz w:val="16"/>
              </w:rPr>
              <w:t>4.</w:t>
            </w:r>
            <w:r w:rsidRPr="00292AA6">
              <w:rPr>
                <w:sz w:val="16"/>
              </w:rPr>
              <w:t>完全變態昆蟲的幼蟲和成蟲圖片或影片</w:t>
            </w:r>
          </w:p>
          <w:p w14:paraId="044AFDD1" w14:textId="77777777" w:rsidR="001A449C" w:rsidRPr="00292AA6" w:rsidRDefault="001A449C" w:rsidP="001A449C">
            <w:pPr>
              <w:adjustRightInd w:val="0"/>
              <w:snapToGrid w:val="0"/>
              <w:jc w:val="both"/>
              <w:rPr>
                <w:sz w:val="16"/>
              </w:rPr>
            </w:pPr>
            <w:r w:rsidRPr="00292AA6">
              <w:rPr>
                <w:sz w:val="16"/>
              </w:rPr>
              <w:t>5.</w:t>
            </w:r>
            <w:r w:rsidRPr="00292AA6">
              <w:rPr>
                <w:sz w:val="16"/>
              </w:rPr>
              <w:t>不完全變態昆蟲的幼蟲和成蟲圖片或影片</w:t>
            </w:r>
          </w:p>
          <w:p w14:paraId="7F30580A" w14:textId="4BF7FC6A" w:rsidR="001A449C" w:rsidRPr="00A07A80" w:rsidRDefault="001A449C" w:rsidP="001A449C">
            <w:pPr>
              <w:adjustRightInd w:val="0"/>
              <w:snapToGrid w:val="0"/>
              <w:jc w:val="both"/>
              <w:rPr>
                <w:kern w:val="2"/>
                <w:sz w:val="16"/>
              </w:rPr>
            </w:pPr>
            <w:r w:rsidRPr="00292AA6">
              <w:rPr>
                <w:sz w:val="16"/>
              </w:rPr>
              <w:t>6.</w:t>
            </w:r>
            <w:r w:rsidRPr="00292AA6">
              <w:rPr>
                <w:sz w:val="16"/>
              </w:rPr>
              <w:t>教學媒體</w:t>
            </w:r>
          </w:p>
        </w:tc>
        <w:tc>
          <w:tcPr>
            <w:tcW w:w="406" w:type="pct"/>
          </w:tcPr>
          <w:p w14:paraId="039B3EE9" w14:textId="77777777" w:rsidR="001A449C" w:rsidRPr="00292AA6" w:rsidRDefault="001A449C" w:rsidP="001A449C">
            <w:pPr>
              <w:adjustRightInd w:val="0"/>
              <w:snapToGrid w:val="0"/>
              <w:jc w:val="both"/>
              <w:rPr>
                <w:sz w:val="16"/>
              </w:rPr>
            </w:pPr>
            <w:r w:rsidRPr="00292AA6">
              <w:rPr>
                <w:sz w:val="16"/>
              </w:rPr>
              <w:t>課堂問答</w:t>
            </w:r>
          </w:p>
          <w:p w14:paraId="75C9204C" w14:textId="77777777" w:rsidR="001A449C" w:rsidRPr="00292AA6" w:rsidRDefault="001A449C" w:rsidP="001A449C">
            <w:pPr>
              <w:adjustRightInd w:val="0"/>
              <w:snapToGrid w:val="0"/>
              <w:jc w:val="both"/>
              <w:rPr>
                <w:sz w:val="16"/>
              </w:rPr>
            </w:pPr>
            <w:r w:rsidRPr="00292AA6">
              <w:rPr>
                <w:sz w:val="16"/>
              </w:rPr>
              <w:t>口頭報告</w:t>
            </w:r>
          </w:p>
          <w:p w14:paraId="3FE8F188" w14:textId="77777777" w:rsidR="001A449C" w:rsidRPr="00292AA6" w:rsidRDefault="001A449C" w:rsidP="001A449C">
            <w:pPr>
              <w:adjustRightInd w:val="0"/>
              <w:snapToGrid w:val="0"/>
              <w:jc w:val="both"/>
              <w:rPr>
                <w:sz w:val="16"/>
              </w:rPr>
            </w:pPr>
            <w:r w:rsidRPr="00292AA6">
              <w:rPr>
                <w:sz w:val="16"/>
              </w:rPr>
              <w:t>觀察紀錄</w:t>
            </w:r>
          </w:p>
          <w:p w14:paraId="6686B3DD" w14:textId="77777777" w:rsidR="001A449C" w:rsidRPr="00292AA6" w:rsidRDefault="001A449C" w:rsidP="001A449C">
            <w:pPr>
              <w:adjustRightInd w:val="0"/>
              <w:snapToGrid w:val="0"/>
              <w:jc w:val="both"/>
              <w:rPr>
                <w:sz w:val="16"/>
              </w:rPr>
            </w:pPr>
            <w:r w:rsidRPr="00292AA6">
              <w:rPr>
                <w:sz w:val="16"/>
              </w:rPr>
              <w:t>資料蒐集</w:t>
            </w:r>
          </w:p>
          <w:p w14:paraId="58AF0DBC" w14:textId="77777777" w:rsidR="001A449C" w:rsidRPr="00292AA6" w:rsidRDefault="001A449C" w:rsidP="001A449C">
            <w:pPr>
              <w:adjustRightInd w:val="0"/>
              <w:snapToGrid w:val="0"/>
              <w:jc w:val="both"/>
              <w:rPr>
                <w:sz w:val="16"/>
              </w:rPr>
            </w:pPr>
            <w:r w:rsidRPr="00292AA6">
              <w:rPr>
                <w:sz w:val="16"/>
              </w:rPr>
              <w:t>小組討論</w:t>
            </w:r>
          </w:p>
          <w:p w14:paraId="7CAE76B5" w14:textId="4EAEC714" w:rsidR="001A449C" w:rsidRPr="00A07A80" w:rsidRDefault="001A449C" w:rsidP="001A449C">
            <w:pPr>
              <w:adjustRightInd w:val="0"/>
              <w:snapToGrid w:val="0"/>
              <w:rPr>
                <w:kern w:val="2"/>
                <w:sz w:val="16"/>
              </w:rPr>
            </w:pPr>
            <w:r w:rsidRPr="00292AA6">
              <w:rPr>
                <w:sz w:val="16"/>
              </w:rPr>
              <w:t>習作評量</w:t>
            </w:r>
          </w:p>
        </w:tc>
        <w:tc>
          <w:tcPr>
            <w:tcW w:w="336" w:type="pct"/>
          </w:tcPr>
          <w:p w14:paraId="221825AE" w14:textId="77777777" w:rsidR="001A449C" w:rsidRDefault="001A449C" w:rsidP="001A449C">
            <w:pPr>
              <w:adjustRightInd w:val="0"/>
              <w:snapToGrid w:val="0"/>
              <w:jc w:val="both"/>
              <w:rPr>
                <w:sz w:val="16"/>
              </w:rPr>
            </w:pPr>
            <w:r>
              <w:rPr>
                <w:sz w:val="16"/>
              </w:rPr>
              <w:t>【環境教育】</w:t>
            </w:r>
          </w:p>
          <w:p w14:paraId="136A4EC5" w14:textId="77777777" w:rsidR="001A449C" w:rsidRDefault="001A449C" w:rsidP="001A449C">
            <w:pPr>
              <w:adjustRightInd w:val="0"/>
              <w:snapToGrid w:val="0"/>
              <w:jc w:val="both"/>
              <w:rPr>
                <w:sz w:val="16"/>
              </w:rPr>
            </w:pPr>
            <w:r>
              <w:rPr>
                <w:sz w:val="16"/>
              </w:rPr>
              <w:t>環</w:t>
            </w:r>
            <w:r>
              <w:rPr>
                <w:sz w:val="16"/>
              </w:rPr>
              <w:t xml:space="preserve">E2 </w:t>
            </w:r>
            <w:r w:rsidRPr="00292AA6">
              <w:rPr>
                <w:sz w:val="16"/>
              </w:rPr>
              <w:t>覺知生物生命的美與價值，關懷動、植物的生命。</w:t>
            </w:r>
          </w:p>
          <w:p w14:paraId="705C84C6" w14:textId="77777777" w:rsidR="001A449C" w:rsidRDefault="001A449C" w:rsidP="001A449C">
            <w:pPr>
              <w:adjustRightInd w:val="0"/>
              <w:snapToGrid w:val="0"/>
              <w:jc w:val="both"/>
              <w:rPr>
                <w:sz w:val="16"/>
              </w:rPr>
            </w:pPr>
            <w:r>
              <w:rPr>
                <w:sz w:val="16"/>
              </w:rPr>
              <w:t>環</w:t>
            </w:r>
            <w:r>
              <w:rPr>
                <w:sz w:val="16"/>
              </w:rPr>
              <w:t xml:space="preserve">E3 </w:t>
            </w:r>
            <w:r w:rsidRPr="00292AA6">
              <w:rPr>
                <w:sz w:val="16"/>
              </w:rPr>
              <w:t>了解人與自然和諧共生，進而保護重要棲地。</w:t>
            </w:r>
          </w:p>
          <w:p w14:paraId="285E9C63" w14:textId="77777777" w:rsidR="001A449C" w:rsidRDefault="001A449C" w:rsidP="001A449C">
            <w:pPr>
              <w:adjustRightInd w:val="0"/>
              <w:snapToGrid w:val="0"/>
              <w:jc w:val="both"/>
              <w:rPr>
                <w:sz w:val="16"/>
              </w:rPr>
            </w:pPr>
            <w:r>
              <w:rPr>
                <w:sz w:val="16"/>
              </w:rPr>
              <w:t>【科技教育】</w:t>
            </w:r>
          </w:p>
          <w:p w14:paraId="50A25090" w14:textId="77777777" w:rsidR="001A449C" w:rsidRDefault="001A449C" w:rsidP="001A449C">
            <w:pPr>
              <w:adjustRightInd w:val="0"/>
              <w:snapToGrid w:val="0"/>
              <w:jc w:val="both"/>
              <w:rPr>
                <w:sz w:val="16"/>
              </w:rPr>
            </w:pPr>
            <w:r>
              <w:rPr>
                <w:sz w:val="16"/>
              </w:rPr>
              <w:t>科</w:t>
            </w:r>
            <w:r>
              <w:rPr>
                <w:sz w:val="16"/>
              </w:rPr>
              <w:t xml:space="preserve">E9 </w:t>
            </w:r>
            <w:r w:rsidRPr="00292AA6">
              <w:rPr>
                <w:sz w:val="16"/>
              </w:rPr>
              <w:t>具備與他人團隊合作的能力。</w:t>
            </w:r>
          </w:p>
          <w:p w14:paraId="7DF992E7" w14:textId="77777777" w:rsidR="001A449C" w:rsidRDefault="001A449C" w:rsidP="001A449C">
            <w:pPr>
              <w:adjustRightInd w:val="0"/>
              <w:snapToGrid w:val="0"/>
              <w:jc w:val="both"/>
              <w:rPr>
                <w:sz w:val="16"/>
              </w:rPr>
            </w:pPr>
            <w:r>
              <w:rPr>
                <w:sz w:val="16"/>
              </w:rPr>
              <w:t>【品德教育】</w:t>
            </w:r>
          </w:p>
          <w:p w14:paraId="6A85AC04" w14:textId="77777777" w:rsidR="001A449C" w:rsidRDefault="001A449C" w:rsidP="001A449C">
            <w:pPr>
              <w:adjustRightInd w:val="0"/>
              <w:snapToGrid w:val="0"/>
              <w:jc w:val="both"/>
              <w:rPr>
                <w:sz w:val="16"/>
              </w:rPr>
            </w:pPr>
            <w:r>
              <w:rPr>
                <w:sz w:val="16"/>
              </w:rPr>
              <w:t>品</w:t>
            </w:r>
            <w:r>
              <w:rPr>
                <w:sz w:val="16"/>
              </w:rPr>
              <w:t xml:space="preserve">EJU1 </w:t>
            </w:r>
            <w:r w:rsidRPr="00292AA6">
              <w:rPr>
                <w:sz w:val="16"/>
              </w:rPr>
              <w:t>尊重生命。</w:t>
            </w:r>
          </w:p>
          <w:p w14:paraId="2524F849" w14:textId="77777777" w:rsidR="001A449C" w:rsidRDefault="001A449C" w:rsidP="001A449C">
            <w:pPr>
              <w:adjustRightInd w:val="0"/>
              <w:snapToGrid w:val="0"/>
              <w:jc w:val="both"/>
              <w:rPr>
                <w:sz w:val="16"/>
              </w:rPr>
            </w:pPr>
            <w:r>
              <w:rPr>
                <w:sz w:val="16"/>
              </w:rPr>
              <w:t>品</w:t>
            </w:r>
            <w:r>
              <w:rPr>
                <w:sz w:val="16"/>
              </w:rPr>
              <w:t xml:space="preserve">E4 </w:t>
            </w:r>
            <w:r w:rsidRPr="00292AA6">
              <w:rPr>
                <w:sz w:val="16"/>
              </w:rPr>
              <w:t>生命倫理的意涵、重要原則、以及生與死的道德議題。</w:t>
            </w:r>
          </w:p>
          <w:p w14:paraId="1655D267" w14:textId="77777777" w:rsidR="001A449C" w:rsidRDefault="001A449C" w:rsidP="001A449C">
            <w:pPr>
              <w:adjustRightInd w:val="0"/>
              <w:snapToGrid w:val="0"/>
              <w:jc w:val="both"/>
              <w:rPr>
                <w:sz w:val="16"/>
              </w:rPr>
            </w:pPr>
            <w:r>
              <w:rPr>
                <w:sz w:val="16"/>
              </w:rPr>
              <w:t>【生命教育】</w:t>
            </w:r>
          </w:p>
          <w:p w14:paraId="757570A3" w14:textId="77777777" w:rsidR="001A449C" w:rsidRDefault="001A449C" w:rsidP="001A449C">
            <w:pPr>
              <w:adjustRightInd w:val="0"/>
              <w:snapToGrid w:val="0"/>
              <w:jc w:val="both"/>
              <w:rPr>
                <w:sz w:val="16"/>
              </w:rPr>
            </w:pPr>
            <w:r>
              <w:rPr>
                <w:sz w:val="16"/>
              </w:rPr>
              <w:t>生</w:t>
            </w:r>
            <w:r>
              <w:rPr>
                <w:sz w:val="16"/>
              </w:rPr>
              <w:t xml:space="preserve">E4 </w:t>
            </w:r>
            <w:r w:rsidRPr="00292AA6">
              <w:rPr>
                <w:sz w:val="16"/>
              </w:rPr>
              <w:t>觀察日常生活中生老病死的現象，思考生命的價值。</w:t>
            </w:r>
          </w:p>
          <w:p w14:paraId="356F1866" w14:textId="77777777" w:rsidR="001A449C" w:rsidRDefault="001A449C" w:rsidP="001A449C">
            <w:pPr>
              <w:adjustRightInd w:val="0"/>
              <w:snapToGrid w:val="0"/>
              <w:jc w:val="both"/>
              <w:rPr>
                <w:sz w:val="16"/>
              </w:rPr>
            </w:pPr>
            <w:r>
              <w:rPr>
                <w:sz w:val="16"/>
              </w:rPr>
              <w:t>生</w:t>
            </w:r>
            <w:r>
              <w:rPr>
                <w:sz w:val="16"/>
              </w:rPr>
              <w:t xml:space="preserve">E6 </w:t>
            </w:r>
            <w:r w:rsidRPr="00292AA6">
              <w:rPr>
                <w:sz w:val="16"/>
              </w:rPr>
              <w:t>從日常生活中培</w:t>
            </w:r>
            <w:r w:rsidRPr="00292AA6">
              <w:rPr>
                <w:sz w:val="16"/>
              </w:rPr>
              <w:lastRenderedPageBreak/>
              <w:t>養道德感以及美感，練習做出道德判斷以及審美判斷，分辨事實和價值的不同。</w:t>
            </w:r>
          </w:p>
          <w:p w14:paraId="0207CC36" w14:textId="77777777" w:rsidR="001A449C" w:rsidRDefault="001A449C" w:rsidP="001A449C">
            <w:pPr>
              <w:adjustRightInd w:val="0"/>
              <w:snapToGrid w:val="0"/>
              <w:jc w:val="both"/>
              <w:rPr>
                <w:sz w:val="16"/>
              </w:rPr>
            </w:pPr>
            <w:r>
              <w:rPr>
                <w:sz w:val="16"/>
              </w:rPr>
              <w:t>【資訊教育】</w:t>
            </w:r>
          </w:p>
          <w:p w14:paraId="0031EE37" w14:textId="77777777" w:rsidR="001A449C" w:rsidRDefault="001A449C" w:rsidP="001A449C">
            <w:pPr>
              <w:adjustRightInd w:val="0"/>
              <w:snapToGrid w:val="0"/>
              <w:jc w:val="both"/>
              <w:rPr>
                <w:sz w:val="16"/>
              </w:rPr>
            </w:pPr>
            <w:r>
              <w:rPr>
                <w:sz w:val="16"/>
              </w:rPr>
              <w:t>資</w:t>
            </w:r>
            <w:r>
              <w:rPr>
                <w:sz w:val="16"/>
              </w:rPr>
              <w:t xml:space="preserve">E2 </w:t>
            </w:r>
            <w:r w:rsidRPr="00292AA6">
              <w:rPr>
                <w:sz w:val="16"/>
              </w:rPr>
              <w:t>使用資訊科技解決生活中簡單的問題。</w:t>
            </w:r>
          </w:p>
          <w:p w14:paraId="168C691C" w14:textId="77777777" w:rsidR="001A449C" w:rsidRDefault="001A449C" w:rsidP="001A449C">
            <w:pPr>
              <w:adjustRightInd w:val="0"/>
              <w:snapToGrid w:val="0"/>
              <w:jc w:val="both"/>
              <w:rPr>
                <w:sz w:val="16"/>
              </w:rPr>
            </w:pPr>
            <w:r>
              <w:rPr>
                <w:sz w:val="16"/>
              </w:rPr>
              <w:t>資</w:t>
            </w:r>
            <w:r>
              <w:rPr>
                <w:sz w:val="16"/>
              </w:rPr>
              <w:t xml:space="preserve">E11 </w:t>
            </w:r>
            <w:r w:rsidRPr="00292AA6">
              <w:rPr>
                <w:sz w:val="16"/>
              </w:rPr>
              <w:t>建立康健的數位使用習慣與態度。</w:t>
            </w:r>
          </w:p>
          <w:p w14:paraId="23A91954" w14:textId="77777777" w:rsidR="001A449C" w:rsidRDefault="001A449C" w:rsidP="001A449C">
            <w:pPr>
              <w:adjustRightInd w:val="0"/>
              <w:snapToGrid w:val="0"/>
              <w:jc w:val="both"/>
              <w:rPr>
                <w:sz w:val="16"/>
              </w:rPr>
            </w:pPr>
            <w:r>
              <w:rPr>
                <w:sz w:val="16"/>
              </w:rPr>
              <w:t>【安全教育】</w:t>
            </w:r>
          </w:p>
          <w:p w14:paraId="293D8402" w14:textId="77777777" w:rsidR="001A449C" w:rsidRDefault="001A449C" w:rsidP="001A449C">
            <w:pPr>
              <w:adjustRightInd w:val="0"/>
              <w:snapToGrid w:val="0"/>
              <w:jc w:val="both"/>
              <w:rPr>
                <w:sz w:val="16"/>
              </w:rPr>
            </w:pPr>
            <w:r>
              <w:rPr>
                <w:sz w:val="16"/>
              </w:rPr>
              <w:t>安</w:t>
            </w:r>
            <w:r>
              <w:rPr>
                <w:sz w:val="16"/>
              </w:rPr>
              <w:t xml:space="preserve">E1 </w:t>
            </w:r>
            <w:r w:rsidRPr="00292AA6">
              <w:rPr>
                <w:sz w:val="16"/>
              </w:rPr>
              <w:t>了解安全教育。</w:t>
            </w:r>
          </w:p>
          <w:p w14:paraId="37FE080F" w14:textId="77777777" w:rsidR="001A449C" w:rsidRDefault="001A449C" w:rsidP="001A449C">
            <w:pPr>
              <w:adjustRightInd w:val="0"/>
              <w:snapToGrid w:val="0"/>
              <w:jc w:val="both"/>
              <w:rPr>
                <w:sz w:val="16"/>
              </w:rPr>
            </w:pPr>
            <w:r>
              <w:rPr>
                <w:sz w:val="16"/>
              </w:rPr>
              <w:t>安</w:t>
            </w:r>
            <w:r>
              <w:rPr>
                <w:sz w:val="16"/>
              </w:rPr>
              <w:t xml:space="preserve">E4 </w:t>
            </w:r>
            <w:r w:rsidRPr="00292AA6">
              <w:rPr>
                <w:sz w:val="16"/>
              </w:rPr>
              <w:t>探討日常生活應該注意的安全。</w:t>
            </w:r>
          </w:p>
          <w:p w14:paraId="2787FE4B" w14:textId="77777777" w:rsidR="001A449C" w:rsidRDefault="001A449C" w:rsidP="001A449C">
            <w:pPr>
              <w:adjustRightInd w:val="0"/>
              <w:snapToGrid w:val="0"/>
              <w:jc w:val="both"/>
              <w:rPr>
                <w:sz w:val="16"/>
              </w:rPr>
            </w:pPr>
            <w:r>
              <w:rPr>
                <w:sz w:val="16"/>
              </w:rPr>
              <w:t>【生涯規劃教育】</w:t>
            </w:r>
          </w:p>
          <w:p w14:paraId="27334ABB" w14:textId="77777777" w:rsidR="001A449C" w:rsidRDefault="001A449C" w:rsidP="001A449C">
            <w:pPr>
              <w:adjustRightInd w:val="0"/>
              <w:snapToGrid w:val="0"/>
              <w:jc w:val="both"/>
              <w:rPr>
                <w:sz w:val="16"/>
              </w:rPr>
            </w:pPr>
            <w:r>
              <w:rPr>
                <w:sz w:val="16"/>
              </w:rPr>
              <w:t>涯</w:t>
            </w:r>
            <w:r>
              <w:rPr>
                <w:sz w:val="16"/>
              </w:rPr>
              <w:t xml:space="preserve">E12 </w:t>
            </w:r>
            <w:r w:rsidRPr="00292AA6">
              <w:rPr>
                <w:sz w:val="16"/>
              </w:rPr>
              <w:t>學習解決問題與做決定的能力。</w:t>
            </w:r>
          </w:p>
          <w:p w14:paraId="75C6A659" w14:textId="77777777" w:rsidR="001A449C" w:rsidRDefault="001A449C" w:rsidP="001A449C">
            <w:pPr>
              <w:adjustRightInd w:val="0"/>
              <w:snapToGrid w:val="0"/>
              <w:jc w:val="both"/>
              <w:rPr>
                <w:sz w:val="16"/>
              </w:rPr>
            </w:pPr>
            <w:r>
              <w:rPr>
                <w:sz w:val="16"/>
              </w:rPr>
              <w:t>【閱讀素養】</w:t>
            </w:r>
          </w:p>
          <w:p w14:paraId="60E889EF" w14:textId="77777777" w:rsidR="001A449C" w:rsidRDefault="001A449C" w:rsidP="001A449C">
            <w:pPr>
              <w:adjustRightInd w:val="0"/>
              <w:snapToGrid w:val="0"/>
              <w:jc w:val="both"/>
              <w:rPr>
                <w:sz w:val="16"/>
              </w:rPr>
            </w:pPr>
            <w:r>
              <w:rPr>
                <w:sz w:val="16"/>
              </w:rPr>
              <w:t>閱</w:t>
            </w:r>
            <w:r>
              <w:rPr>
                <w:sz w:val="16"/>
              </w:rPr>
              <w:t xml:space="preserve">E1 </w:t>
            </w:r>
            <w:r w:rsidRPr="00292AA6">
              <w:rPr>
                <w:sz w:val="16"/>
              </w:rPr>
              <w:t>認識一般生活情境中需要使用的，以及學習學科基礎知識所應具備的字詞彙。</w:t>
            </w:r>
          </w:p>
          <w:p w14:paraId="54007B5A" w14:textId="77777777" w:rsidR="001A449C" w:rsidRDefault="001A449C" w:rsidP="001A449C">
            <w:pPr>
              <w:adjustRightInd w:val="0"/>
              <w:snapToGrid w:val="0"/>
              <w:jc w:val="both"/>
              <w:rPr>
                <w:sz w:val="16"/>
              </w:rPr>
            </w:pPr>
            <w:r>
              <w:rPr>
                <w:sz w:val="16"/>
              </w:rPr>
              <w:t>閱</w:t>
            </w:r>
            <w:r>
              <w:rPr>
                <w:sz w:val="16"/>
              </w:rPr>
              <w:t xml:space="preserve">E4 </w:t>
            </w:r>
            <w:r w:rsidRPr="00292AA6">
              <w:rPr>
                <w:sz w:val="16"/>
              </w:rPr>
              <w:t>中高年級後需發展長篇</w:t>
            </w:r>
            <w:r w:rsidRPr="00292AA6">
              <w:rPr>
                <w:sz w:val="16"/>
              </w:rPr>
              <w:lastRenderedPageBreak/>
              <w:t>文本的閱讀理解能力。</w:t>
            </w:r>
          </w:p>
          <w:p w14:paraId="31890A42" w14:textId="77777777" w:rsidR="001A449C" w:rsidRDefault="001A449C" w:rsidP="001A449C">
            <w:pPr>
              <w:adjustRightInd w:val="0"/>
              <w:snapToGrid w:val="0"/>
              <w:jc w:val="both"/>
              <w:rPr>
                <w:sz w:val="16"/>
              </w:rPr>
            </w:pPr>
            <w:r>
              <w:rPr>
                <w:sz w:val="16"/>
              </w:rPr>
              <w:t>閱</w:t>
            </w:r>
            <w:r>
              <w:rPr>
                <w:sz w:val="16"/>
              </w:rPr>
              <w:t xml:space="preserve">E12 </w:t>
            </w:r>
            <w:r w:rsidRPr="00292AA6">
              <w:rPr>
                <w:sz w:val="16"/>
              </w:rPr>
              <w:t>培養喜愛閱讀的態度。</w:t>
            </w:r>
          </w:p>
          <w:p w14:paraId="715B424B" w14:textId="77777777" w:rsidR="001A449C" w:rsidRDefault="001A449C" w:rsidP="001A449C">
            <w:pPr>
              <w:adjustRightInd w:val="0"/>
              <w:snapToGrid w:val="0"/>
              <w:jc w:val="both"/>
              <w:rPr>
                <w:sz w:val="16"/>
              </w:rPr>
            </w:pPr>
            <w:r>
              <w:rPr>
                <w:sz w:val="16"/>
              </w:rPr>
              <w:t>【戶外教育】</w:t>
            </w:r>
          </w:p>
          <w:p w14:paraId="4C0D005A" w14:textId="550B198D" w:rsidR="001A449C" w:rsidRPr="00A07A80" w:rsidRDefault="001A449C" w:rsidP="001A449C">
            <w:pPr>
              <w:adjustRightInd w:val="0"/>
              <w:snapToGrid w:val="0"/>
              <w:rPr>
                <w:kern w:val="2"/>
                <w:sz w:val="16"/>
              </w:rPr>
            </w:pPr>
            <w:r>
              <w:rPr>
                <w:sz w:val="16"/>
              </w:rPr>
              <w:t>戶</w:t>
            </w:r>
            <w:r>
              <w:rPr>
                <w:sz w:val="16"/>
              </w:rPr>
              <w:t xml:space="preserve">E1 </w:t>
            </w:r>
            <w:r w:rsidRPr="00292AA6">
              <w:rPr>
                <w:sz w:val="16"/>
              </w:rPr>
              <w:t>善用教室外、戶外及校外教學，認識生活環境（自然或人為）。</w:t>
            </w:r>
          </w:p>
        </w:tc>
      </w:tr>
      <w:tr w:rsidR="001A449C" w:rsidRPr="00A07A80" w14:paraId="02CDEA4E" w14:textId="77777777" w:rsidTr="008D3A3F">
        <w:trPr>
          <w:trHeight w:val="624"/>
          <w:jc w:val="center"/>
        </w:trPr>
        <w:tc>
          <w:tcPr>
            <w:tcW w:w="275" w:type="pct"/>
            <w:vAlign w:val="center"/>
          </w:tcPr>
          <w:p w14:paraId="2F20EF9C" w14:textId="77777777" w:rsidR="001A449C" w:rsidRPr="00563BC3" w:rsidRDefault="001A449C" w:rsidP="001A449C">
            <w:pPr>
              <w:jc w:val="center"/>
              <w:rPr>
                <w:rFonts w:ascii="標楷體" w:eastAsia="標楷體" w:hAnsi="標楷體" w:cs="標楷體"/>
                <w:sz w:val="16"/>
                <w:szCs w:val="16"/>
              </w:rPr>
            </w:pPr>
            <w:r w:rsidRPr="00563BC3">
              <w:rPr>
                <w:rFonts w:ascii="標楷體" w:eastAsia="標楷體" w:hAnsi="標楷體" w:cs="標楷體" w:hint="eastAsia"/>
                <w:sz w:val="16"/>
                <w:szCs w:val="16"/>
              </w:rPr>
              <w:lastRenderedPageBreak/>
              <w:t>十四</w:t>
            </w:r>
          </w:p>
          <w:p w14:paraId="1D9509C4" w14:textId="77777777" w:rsidR="001A449C" w:rsidRPr="00563BC3" w:rsidRDefault="001A449C" w:rsidP="001A449C">
            <w:pPr>
              <w:snapToGrid w:val="0"/>
              <w:jc w:val="center"/>
              <w:rPr>
                <w:rFonts w:ascii="標楷體" w:eastAsia="標楷體" w:hAnsi="標楷體" w:cs="標楷體"/>
                <w:sz w:val="16"/>
                <w:szCs w:val="16"/>
              </w:rPr>
            </w:pPr>
            <w:r w:rsidRPr="00563BC3">
              <w:rPr>
                <w:rFonts w:ascii="標楷體" w:eastAsia="標楷體" w:hAnsi="標楷體" w:cs="標楷體" w:hint="eastAsia"/>
                <w:sz w:val="16"/>
                <w:szCs w:val="16"/>
              </w:rPr>
              <w:t>0510</w:t>
            </w:r>
          </w:p>
          <w:p w14:paraId="79A472BA" w14:textId="77777777" w:rsidR="001A449C" w:rsidRPr="00563BC3" w:rsidRDefault="001A449C" w:rsidP="001A449C">
            <w:pPr>
              <w:snapToGrid w:val="0"/>
              <w:jc w:val="center"/>
              <w:rPr>
                <w:rFonts w:ascii="標楷體" w:eastAsia="標楷體" w:hAnsi="標楷體" w:cs="標楷體"/>
                <w:sz w:val="16"/>
                <w:szCs w:val="16"/>
              </w:rPr>
            </w:pPr>
            <w:r w:rsidRPr="00563BC3">
              <w:rPr>
                <w:rFonts w:ascii="標楷體" w:eastAsia="標楷體" w:hAnsi="標楷體" w:cs="標楷體" w:hint="eastAsia"/>
                <w:sz w:val="16"/>
                <w:szCs w:val="16"/>
              </w:rPr>
              <w:t>|</w:t>
            </w:r>
          </w:p>
          <w:p w14:paraId="34D23132" w14:textId="77777777" w:rsidR="001A449C" w:rsidRPr="00563BC3" w:rsidRDefault="001A449C" w:rsidP="001A449C">
            <w:pPr>
              <w:snapToGrid w:val="0"/>
              <w:jc w:val="center"/>
              <w:rPr>
                <w:rFonts w:ascii="新細明體" w:hAnsi="新細明體"/>
                <w:kern w:val="2"/>
                <w:sz w:val="16"/>
                <w:szCs w:val="16"/>
              </w:rPr>
            </w:pPr>
            <w:r w:rsidRPr="00563BC3">
              <w:rPr>
                <w:rFonts w:ascii="標楷體" w:eastAsia="標楷體" w:hAnsi="標楷體" w:cs="標楷體" w:hint="eastAsia"/>
                <w:sz w:val="16"/>
                <w:szCs w:val="16"/>
              </w:rPr>
              <w:t>0516</w:t>
            </w:r>
          </w:p>
        </w:tc>
        <w:tc>
          <w:tcPr>
            <w:tcW w:w="211" w:type="pct"/>
            <w:vAlign w:val="center"/>
          </w:tcPr>
          <w:p w14:paraId="7EB62D18" w14:textId="77777777" w:rsidR="001A449C" w:rsidRPr="00563BC3" w:rsidRDefault="001A449C" w:rsidP="001A449C">
            <w:pPr>
              <w:snapToGrid w:val="0"/>
              <w:jc w:val="both"/>
              <w:rPr>
                <w:rFonts w:ascii="新細明體" w:hAnsi="新細明體"/>
                <w:kern w:val="2"/>
                <w:sz w:val="16"/>
                <w:szCs w:val="16"/>
              </w:rPr>
            </w:pPr>
            <w:r w:rsidRPr="00563BC3">
              <w:rPr>
                <w:rFonts w:ascii="標楷體" w:eastAsia="標楷體" w:hAnsi="標楷體" w:hint="eastAsia"/>
                <w:sz w:val="16"/>
                <w:szCs w:val="16"/>
              </w:rPr>
              <w:t>海洋教育宣導</w:t>
            </w:r>
          </w:p>
        </w:tc>
        <w:tc>
          <w:tcPr>
            <w:tcW w:w="170" w:type="pct"/>
          </w:tcPr>
          <w:p w14:paraId="2DECDB12" w14:textId="25E01C0D" w:rsidR="001A449C" w:rsidRPr="00A07A80" w:rsidRDefault="001A449C" w:rsidP="001A449C">
            <w:pPr>
              <w:adjustRightInd w:val="0"/>
              <w:snapToGrid w:val="0"/>
              <w:jc w:val="center"/>
              <w:rPr>
                <w:kern w:val="2"/>
                <w:sz w:val="16"/>
              </w:rPr>
            </w:pPr>
            <w:r w:rsidRPr="00292AA6">
              <w:rPr>
                <w:sz w:val="16"/>
              </w:rPr>
              <w:t>第三單元昆蟲大解密</w:t>
            </w:r>
          </w:p>
        </w:tc>
        <w:tc>
          <w:tcPr>
            <w:tcW w:w="170" w:type="pct"/>
          </w:tcPr>
          <w:p w14:paraId="729D03FF" w14:textId="21A0F2CB" w:rsidR="001A449C" w:rsidRPr="00A07A80" w:rsidRDefault="001A449C" w:rsidP="001A449C">
            <w:pPr>
              <w:adjustRightInd w:val="0"/>
              <w:snapToGrid w:val="0"/>
              <w:jc w:val="center"/>
              <w:rPr>
                <w:kern w:val="2"/>
                <w:sz w:val="16"/>
              </w:rPr>
            </w:pPr>
            <w:r w:rsidRPr="00292AA6">
              <w:rPr>
                <w:sz w:val="16"/>
              </w:rPr>
              <w:t>活動二昆蟲如何適應環境與成長</w:t>
            </w:r>
            <w:r w:rsidRPr="00292AA6">
              <w:rPr>
                <w:sz w:val="16"/>
              </w:rPr>
              <w:t>/</w:t>
            </w:r>
            <w:r w:rsidRPr="00292AA6">
              <w:rPr>
                <w:sz w:val="16"/>
              </w:rPr>
              <w:t>活動三昆蟲重要嗎</w:t>
            </w:r>
          </w:p>
        </w:tc>
        <w:tc>
          <w:tcPr>
            <w:tcW w:w="321" w:type="pct"/>
          </w:tcPr>
          <w:p w14:paraId="368F27F1" w14:textId="77777777" w:rsidR="001A449C" w:rsidRDefault="001A449C" w:rsidP="001A449C">
            <w:pPr>
              <w:adjustRightInd w:val="0"/>
              <w:snapToGrid w:val="0"/>
              <w:jc w:val="both"/>
              <w:rPr>
                <w:sz w:val="16"/>
              </w:rPr>
            </w:pPr>
            <w:r>
              <w:rPr>
                <w:sz w:val="16"/>
              </w:rPr>
              <w:t>自</w:t>
            </w:r>
            <w:r>
              <w:rPr>
                <w:sz w:val="16"/>
              </w:rPr>
              <w:t>-E-A1</w:t>
            </w:r>
          </w:p>
          <w:p w14:paraId="2CFC2C5B" w14:textId="77777777" w:rsidR="001A449C" w:rsidRDefault="001A449C" w:rsidP="001A449C">
            <w:pPr>
              <w:adjustRightInd w:val="0"/>
              <w:snapToGrid w:val="0"/>
              <w:jc w:val="both"/>
              <w:rPr>
                <w:sz w:val="16"/>
              </w:rPr>
            </w:pPr>
            <w:r>
              <w:rPr>
                <w:sz w:val="16"/>
              </w:rPr>
              <w:t>自</w:t>
            </w:r>
            <w:r>
              <w:rPr>
                <w:sz w:val="16"/>
              </w:rPr>
              <w:t>-E-B1</w:t>
            </w:r>
          </w:p>
          <w:p w14:paraId="613E76CC" w14:textId="77777777" w:rsidR="001A449C" w:rsidRDefault="001A449C" w:rsidP="001A449C">
            <w:pPr>
              <w:adjustRightInd w:val="0"/>
              <w:snapToGrid w:val="0"/>
              <w:jc w:val="both"/>
              <w:rPr>
                <w:sz w:val="16"/>
              </w:rPr>
            </w:pPr>
            <w:r>
              <w:rPr>
                <w:sz w:val="16"/>
              </w:rPr>
              <w:t>自</w:t>
            </w:r>
            <w:r>
              <w:rPr>
                <w:sz w:val="16"/>
              </w:rPr>
              <w:t>-E-B2</w:t>
            </w:r>
          </w:p>
          <w:p w14:paraId="346064D9" w14:textId="77777777" w:rsidR="001A449C" w:rsidRDefault="001A449C" w:rsidP="001A449C">
            <w:pPr>
              <w:adjustRightInd w:val="0"/>
              <w:snapToGrid w:val="0"/>
              <w:jc w:val="both"/>
              <w:rPr>
                <w:sz w:val="16"/>
              </w:rPr>
            </w:pPr>
            <w:r>
              <w:rPr>
                <w:sz w:val="16"/>
              </w:rPr>
              <w:t>自</w:t>
            </w:r>
            <w:r>
              <w:rPr>
                <w:sz w:val="16"/>
              </w:rPr>
              <w:t>-E-B3</w:t>
            </w:r>
          </w:p>
          <w:p w14:paraId="0CAF5243" w14:textId="7109B285" w:rsidR="001A449C" w:rsidRPr="00A07A80" w:rsidRDefault="001A449C" w:rsidP="001A449C">
            <w:pPr>
              <w:adjustRightInd w:val="0"/>
              <w:snapToGrid w:val="0"/>
              <w:rPr>
                <w:kern w:val="2"/>
                <w:sz w:val="16"/>
              </w:rPr>
            </w:pPr>
            <w:r>
              <w:rPr>
                <w:sz w:val="16"/>
              </w:rPr>
              <w:t>自</w:t>
            </w:r>
            <w:r>
              <w:rPr>
                <w:sz w:val="16"/>
              </w:rPr>
              <w:t>-E-C1</w:t>
            </w:r>
          </w:p>
        </w:tc>
        <w:tc>
          <w:tcPr>
            <w:tcW w:w="765" w:type="pct"/>
          </w:tcPr>
          <w:p w14:paraId="1C12826B" w14:textId="77777777" w:rsidR="001A449C" w:rsidRDefault="001A449C" w:rsidP="001A449C">
            <w:pPr>
              <w:adjustRightInd w:val="0"/>
              <w:snapToGrid w:val="0"/>
              <w:jc w:val="both"/>
              <w:rPr>
                <w:sz w:val="16"/>
              </w:rPr>
            </w:pPr>
            <w:r>
              <w:rPr>
                <w:sz w:val="16"/>
              </w:rPr>
              <w:t xml:space="preserve">tm-Ⅱ-1 </w:t>
            </w:r>
            <w:r w:rsidRPr="00292AA6">
              <w:rPr>
                <w:sz w:val="16"/>
              </w:rPr>
              <w:t>能經由觀察自然界現象之間的關係，理解簡單的概念模型，進而與其生活經驗連結。</w:t>
            </w:r>
          </w:p>
          <w:p w14:paraId="0D21FE25" w14:textId="77777777" w:rsidR="001A449C" w:rsidRDefault="001A449C" w:rsidP="001A449C">
            <w:pPr>
              <w:adjustRightInd w:val="0"/>
              <w:snapToGrid w:val="0"/>
              <w:jc w:val="both"/>
              <w:rPr>
                <w:sz w:val="16"/>
              </w:rPr>
            </w:pPr>
            <w:r>
              <w:rPr>
                <w:sz w:val="16"/>
              </w:rPr>
              <w:t xml:space="preserve">pc-Ⅱ-2 </w:t>
            </w:r>
            <w:r w:rsidRPr="00292AA6">
              <w:rPr>
                <w:sz w:val="16"/>
              </w:rPr>
              <w:t>能利用較簡單形式的口語、文字、或圖畫等，表達探究之過程、發現。</w:t>
            </w:r>
          </w:p>
          <w:p w14:paraId="6C1F788D" w14:textId="77777777" w:rsidR="001A449C" w:rsidRDefault="001A449C" w:rsidP="001A449C">
            <w:pPr>
              <w:adjustRightInd w:val="0"/>
              <w:snapToGrid w:val="0"/>
              <w:jc w:val="both"/>
              <w:rPr>
                <w:sz w:val="16"/>
              </w:rPr>
            </w:pPr>
            <w:r>
              <w:rPr>
                <w:sz w:val="16"/>
              </w:rPr>
              <w:t xml:space="preserve">ai-Ⅱ-1 </w:t>
            </w:r>
            <w:r w:rsidRPr="00292AA6">
              <w:rPr>
                <w:sz w:val="16"/>
              </w:rPr>
              <w:t>保持對自然現象的好奇心，透過不斷的探尋和提問，常會有新發現。</w:t>
            </w:r>
          </w:p>
          <w:p w14:paraId="0E60B263" w14:textId="77777777" w:rsidR="001A449C" w:rsidRDefault="001A449C" w:rsidP="001A449C">
            <w:pPr>
              <w:adjustRightInd w:val="0"/>
              <w:snapToGrid w:val="0"/>
              <w:jc w:val="both"/>
              <w:rPr>
                <w:sz w:val="16"/>
              </w:rPr>
            </w:pPr>
            <w:r>
              <w:rPr>
                <w:sz w:val="16"/>
              </w:rPr>
              <w:t xml:space="preserve">ai-Ⅱ-2 </w:t>
            </w:r>
            <w:r w:rsidRPr="00292AA6">
              <w:rPr>
                <w:sz w:val="16"/>
              </w:rPr>
              <w:t>透過探討自然與物質世界的規律性，感受發現的樂趣。</w:t>
            </w:r>
          </w:p>
          <w:p w14:paraId="2EA82881" w14:textId="77777777" w:rsidR="001A449C" w:rsidRDefault="001A449C" w:rsidP="001A449C">
            <w:pPr>
              <w:adjustRightInd w:val="0"/>
              <w:snapToGrid w:val="0"/>
              <w:jc w:val="both"/>
              <w:rPr>
                <w:sz w:val="16"/>
              </w:rPr>
            </w:pPr>
            <w:r>
              <w:rPr>
                <w:sz w:val="16"/>
              </w:rPr>
              <w:t xml:space="preserve">ah-Ⅱ-2 </w:t>
            </w:r>
            <w:r w:rsidRPr="00292AA6">
              <w:rPr>
                <w:sz w:val="16"/>
              </w:rPr>
              <w:t>透過有系統的分類與表達方式，與他人溝通自己的想法與發現。</w:t>
            </w:r>
          </w:p>
          <w:p w14:paraId="3CF39B4C" w14:textId="04269A9C" w:rsidR="001A449C" w:rsidRPr="00A07A80" w:rsidRDefault="001A449C" w:rsidP="001A449C">
            <w:pPr>
              <w:adjustRightInd w:val="0"/>
              <w:snapToGrid w:val="0"/>
              <w:rPr>
                <w:kern w:val="2"/>
                <w:sz w:val="16"/>
              </w:rPr>
            </w:pPr>
            <w:r>
              <w:rPr>
                <w:sz w:val="16"/>
              </w:rPr>
              <w:t xml:space="preserve">an-Ⅱ-3 </w:t>
            </w:r>
            <w:r w:rsidRPr="00292AA6">
              <w:rPr>
                <w:sz w:val="16"/>
              </w:rPr>
              <w:t>發覺創造和想像是科學的重要元素。</w:t>
            </w:r>
          </w:p>
        </w:tc>
        <w:tc>
          <w:tcPr>
            <w:tcW w:w="576" w:type="pct"/>
          </w:tcPr>
          <w:p w14:paraId="5805F98F" w14:textId="77777777" w:rsidR="001A449C" w:rsidRDefault="001A449C" w:rsidP="001A449C">
            <w:pPr>
              <w:adjustRightInd w:val="0"/>
              <w:snapToGrid w:val="0"/>
              <w:jc w:val="both"/>
              <w:rPr>
                <w:sz w:val="16"/>
              </w:rPr>
            </w:pPr>
            <w:r>
              <w:rPr>
                <w:sz w:val="16"/>
              </w:rPr>
              <w:t xml:space="preserve">INa-Ⅱ-7 </w:t>
            </w:r>
            <w:r w:rsidRPr="00292AA6">
              <w:rPr>
                <w:sz w:val="16"/>
              </w:rPr>
              <w:t>生物需要能量（養分）、陽光、空氣、水和土壤，維持生命、生長與活動。</w:t>
            </w:r>
          </w:p>
          <w:p w14:paraId="7843C733" w14:textId="77777777" w:rsidR="001A449C" w:rsidRDefault="001A449C" w:rsidP="001A449C">
            <w:pPr>
              <w:adjustRightInd w:val="0"/>
              <w:snapToGrid w:val="0"/>
              <w:jc w:val="both"/>
              <w:rPr>
                <w:sz w:val="16"/>
              </w:rPr>
            </w:pPr>
            <w:r>
              <w:rPr>
                <w:sz w:val="16"/>
              </w:rPr>
              <w:t xml:space="preserve">INb-Ⅱ-7 </w:t>
            </w:r>
            <w:r w:rsidRPr="00292AA6">
              <w:rPr>
                <w:sz w:val="16"/>
              </w:rPr>
              <w:t>動植物體的外部形態和內部構造，與其生長、行為、繁衍後代和適應環境有關。</w:t>
            </w:r>
          </w:p>
          <w:p w14:paraId="5B3DF114" w14:textId="77777777" w:rsidR="001A449C" w:rsidRDefault="001A449C" w:rsidP="001A449C">
            <w:pPr>
              <w:adjustRightInd w:val="0"/>
              <w:snapToGrid w:val="0"/>
              <w:jc w:val="both"/>
              <w:rPr>
                <w:sz w:val="16"/>
              </w:rPr>
            </w:pPr>
            <w:r>
              <w:rPr>
                <w:sz w:val="16"/>
              </w:rPr>
              <w:t xml:space="preserve">INd-Ⅱ-3 </w:t>
            </w:r>
            <w:r w:rsidRPr="00292AA6">
              <w:rPr>
                <w:sz w:val="16"/>
              </w:rPr>
              <w:t>生物從出生、成長到死亡有一定的壽命，透過生殖繁衍下一代。</w:t>
            </w:r>
          </w:p>
          <w:p w14:paraId="68998CF9" w14:textId="7256685A" w:rsidR="001A449C" w:rsidRPr="00A07A80" w:rsidRDefault="001A449C" w:rsidP="001A449C">
            <w:pPr>
              <w:adjustRightInd w:val="0"/>
              <w:snapToGrid w:val="0"/>
              <w:rPr>
                <w:kern w:val="2"/>
                <w:sz w:val="16"/>
              </w:rPr>
            </w:pPr>
            <w:r>
              <w:rPr>
                <w:sz w:val="16"/>
              </w:rPr>
              <w:t xml:space="preserve">INf-Ⅱ-3 </w:t>
            </w:r>
            <w:r w:rsidRPr="00292AA6">
              <w:rPr>
                <w:sz w:val="16"/>
              </w:rPr>
              <w:t>自然的規律與變化對人類生活應用與美感的啟發。</w:t>
            </w:r>
          </w:p>
        </w:tc>
        <w:tc>
          <w:tcPr>
            <w:tcW w:w="575" w:type="pct"/>
          </w:tcPr>
          <w:p w14:paraId="77EE2799" w14:textId="77777777" w:rsidR="001A449C" w:rsidRPr="00292AA6" w:rsidRDefault="001A449C" w:rsidP="001A449C">
            <w:pPr>
              <w:adjustRightInd w:val="0"/>
              <w:snapToGrid w:val="0"/>
              <w:jc w:val="both"/>
              <w:rPr>
                <w:sz w:val="16"/>
              </w:rPr>
            </w:pPr>
            <w:r w:rsidRPr="00292AA6">
              <w:rPr>
                <w:sz w:val="16"/>
              </w:rPr>
              <w:t>1.</w:t>
            </w:r>
            <w:r w:rsidRPr="00292AA6">
              <w:rPr>
                <w:sz w:val="16"/>
              </w:rPr>
              <w:t>討論昆蟲的成長過程，包括蛻皮次數、化蛹、交配、產卵等。</w:t>
            </w:r>
          </w:p>
          <w:p w14:paraId="06720FCC" w14:textId="77777777" w:rsidR="001A449C" w:rsidRPr="00292AA6" w:rsidRDefault="001A449C" w:rsidP="001A449C">
            <w:pPr>
              <w:adjustRightInd w:val="0"/>
              <w:snapToGrid w:val="0"/>
              <w:jc w:val="both"/>
              <w:rPr>
                <w:sz w:val="16"/>
              </w:rPr>
            </w:pPr>
            <w:r w:rsidRPr="00292AA6">
              <w:rPr>
                <w:sz w:val="16"/>
              </w:rPr>
              <w:t>2.</w:t>
            </w:r>
            <w:r w:rsidRPr="00292AA6">
              <w:rPr>
                <w:sz w:val="16"/>
              </w:rPr>
              <w:t>歸納昆蟲的一生有卵、幼蟲、成蟲等不同的階段。</w:t>
            </w:r>
          </w:p>
          <w:p w14:paraId="60D4B849" w14:textId="77777777" w:rsidR="001A449C" w:rsidRPr="00292AA6" w:rsidRDefault="001A449C" w:rsidP="001A449C">
            <w:pPr>
              <w:adjustRightInd w:val="0"/>
              <w:snapToGrid w:val="0"/>
              <w:jc w:val="both"/>
              <w:rPr>
                <w:sz w:val="16"/>
              </w:rPr>
            </w:pPr>
            <w:r w:rsidRPr="00292AA6">
              <w:rPr>
                <w:sz w:val="16"/>
              </w:rPr>
              <w:t>3.</w:t>
            </w:r>
            <w:r w:rsidRPr="00292AA6">
              <w:rPr>
                <w:sz w:val="16"/>
              </w:rPr>
              <w:t>區分有蛹期的完全變態和無蛹期的不完全變態的昆蟲。</w:t>
            </w:r>
          </w:p>
          <w:p w14:paraId="5BAEA4AE" w14:textId="77777777" w:rsidR="001A449C" w:rsidRPr="00292AA6" w:rsidRDefault="001A449C" w:rsidP="001A449C">
            <w:pPr>
              <w:adjustRightInd w:val="0"/>
              <w:snapToGrid w:val="0"/>
              <w:jc w:val="both"/>
              <w:rPr>
                <w:sz w:val="16"/>
              </w:rPr>
            </w:pPr>
            <w:r w:rsidRPr="00292AA6">
              <w:rPr>
                <w:sz w:val="16"/>
              </w:rPr>
              <w:t>4.</w:t>
            </w:r>
            <w:r w:rsidRPr="00292AA6">
              <w:rPr>
                <w:sz w:val="16"/>
              </w:rPr>
              <w:t>昆蟲在大自然中是重要的角色。</w:t>
            </w:r>
          </w:p>
          <w:p w14:paraId="65C2088B" w14:textId="55F09115" w:rsidR="001A449C" w:rsidRPr="00A07A80" w:rsidRDefault="001A449C" w:rsidP="001A449C">
            <w:pPr>
              <w:adjustRightInd w:val="0"/>
              <w:snapToGrid w:val="0"/>
              <w:rPr>
                <w:kern w:val="2"/>
                <w:sz w:val="16"/>
              </w:rPr>
            </w:pPr>
            <w:r w:rsidRPr="00292AA6">
              <w:rPr>
                <w:sz w:val="16"/>
              </w:rPr>
              <w:t>5.</w:t>
            </w:r>
            <w:r w:rsidRPr="00292AA6">
              <w:rPr>
                <w:sz w:val="16"/>
              </w:rPr>
              <w:t>昆蟲對於人類的生活有很大的影響。</w:t>
            </w:r>
          </w:p>
        </w:tc>
        <w:tc>
          <w:tcPr>
            <w:tcW w:w="578" w:type="pct"/>
          </w:tcPr>
          <w:p w14:paraId="08FAC5B9" w14:textId="77777777" w:rsidR="001A449C" w:rsidRPr="00292AA6" w:rsidRDefault="001A449C" w:rsidP="001A449C">
            <w:pPr>
              <w:adjustRightInd w:val="0"/>
              <w:snapToGrid w:val="0"/>
              <w:jc w:val="both"/>
              <w:rPr>
                <w:sz w:val="16"/>
              </w:rPr>
            </w:pPr>
            <w:r w:rsidRPr="00292AA6">
              <w:rPr>
                <w:sz w:val="16"/>
              </w:rPr>
              <w:t>第三單元昆蟲大解密</w:t>
            </w:r>
          </w:p>
          <w:p w14:paraId="177FFDB0" w14:textId="77777777" w:rsidR="001A449C" w:rsidRPr="00292AA6" w:rsidRDefault="001A449C" w:rsidP="001A449C">
            <w:pPr>
              <w:adjustRightInd w:val="0"/>
              <w:snapToGrid w:val="0"/>
              <w:jc w:val="both"/>
              <w:rPr>
                <w:sz w:val="16"/>
              </w:rPr>
            </w:pPr>
            <w:r w:rsidRPr="00292AA6">
              <w:rPr>
                <w:sz w:val="16"/>
              </w:rPr>
              <w:t>活動二昆蟲如何適應環境與成長</w:t>
            </w:r>
          </w:p>
          <w:p w14:paraId="2433F440" w14:textId="77777777" w:rsidR="001A449C" w:rsidRPr="00292AA6" w:rsidRDefault="001A449C" w:rsidP="001A449C">
            <w:pPr>
              <w:adjustRightInd w:val="0"/>
              <w:snapToGrid w:val="0"/>
              <w:jc w:val="both"/>
              <w:rPr>
                <w:sz w:val="16"/>
              </w:rPr>
            </w:pPr>
            <w:r w:rsidRPr="00292AA6">
              <w:rPr>
                <w:sz w:val="16"/>
              </w:rPr>
              <w:t>【活動</w:t>
            </w:r>
            <w:r w:rsidRPr="00292AA6">
              <w:rPr>
                <w:sz w:val="16"/>
              </w:rPr>
              <w:t>2-2</w:t>
            </w:r>
            <w:r w:rsidRPr="00292AA6">
              <w:rPr>
                <w:sz w:val="16"/>
              </w:rPr>
              <w:t>】昆蟲的成長變化</w:t>
            </w:r>
          </w:p>
          <w:p w14:paraId="782DEE46" w14:textId="77777777" w:rsidR="001A449C" w:rsidRPr="00292AA6" w:rsidRDefault="001A449C" w:rsidP="001A449C">
            <w:pPr>
              <w:adjustRightInd w:val="0"/>
              <w:snapToGrid w:val="0"/>
              <w:jc w:val="both"/>
              <w:rPr>
                <w:sz w:val="16"/>
              </w:rPr>
            </w:pPr>
            <w:r w:rsidRPr="00292AA6">
              <w:rPr>
                <w:sz w:val="16"/>
              </w:rPr>
              <w:t>1.</w:t>
            </w:r>
            <w:r w:rsidRPr="00292AA6">
              <w:rPr>
                <w:sz w:val="16"/>
              </w:rPr>
              <w:t>學生發表觀察的昆蟲在成長過程中，外形如何變化，以及經歷哪些不同階段，例如有沒有經過蛻皮；外形有什麼變化等。</w:t>
            </w:r>
          </w:p>
          <w:p w14:paraId="151AE805" w14:textId="77777777" w:rsidR="001A449C" w:rsidRPr="00292AA6" w:rsidRDefault="001A449C" w:rsidP="001A449C">
            <w:pPr>
              <w:adjustRightInd w:val="0"/>
              <w:snapToGrid w:val="0"/>
              <w:jc w:val="both"/>
              <w:rPr>
                <w:sz w:val="16"/>
              </w:rPr>
            </w:pPr>
            <w:r w:rsidRPr="00292AA6">
              <w:rPr>
                <w:sz w:val="16"/>
              </w:rPr>
              <w:t>2.</w:t>
            </w:r>
            <w:r w:rsidRPr="00292AA6">
              <w:rPr>
                <w:sz w:val="16"/>
              </w:rPr>
              <w:t>教師說明有卵、幼蟲、蛹和成蟲四個階段的昆蟲，稱為完全變態昆蟲，還有一些是不完全變態的昆蟲。</w:t>
            </w:r>
          </w:p>
          <w:p w14:paraId="4443D392" w14:textId="77777777" w:rsidR="001A449C" w:rsidRPr="00292AA6" w:rsidRDefault="001A449C" w:rsidP="001A449C">
            <w:pPr>
              <w:adjustRightInd w:val="0"/>
              <w:snapToGrid w:val="0"/>
              <w:jc w:val="both"/>
              <w:rPr>
                <w:sz w:val="16"/>
              </w:rPr>
            </w:pPr>
            <w:r w:rsidRPr="00292AA6">
              <w:rPr>
                <w:sz w:val="16"/>
              </w:rPr>
              <w:t>3.</w:t>
            </w:r>
            <w:r w:rsidRPr="00292AA6">
              <w:rPr>
                <w:sz w:val="16"/>
              </w:rPr>
              <w:t>教師引導學生討論不完全變態和完全變態昆蟲的差異是什麼，例如昆蟲的一生當中，沒有蛹期，只有卵、若蟲和成蟲三個階段，稱為不完全變態的昆蟲。</w:t>
            </w:r>
          </w:p>
          <w:p w14:paraId="79185403" w14:textId="77777777" w:rsidR="001A449C" w:rsidRPr="00292AA6" w:rsidRDefault="001A449C" w:rsidP="001A449C">
            <w:pPr>
              <w:adjustRightInd w:val="0"/>
              <w:snapToGrid w:val="0"/>
              <w:jc w:val="both"/>
              <w:rPr>
                <w:sz w:val="16"/>
              </w:rPr>
            </w:pPr>
            <w:r w:rsidRPr="00292AA6">
              <w:rPr>
                <w:sz w:val="16"/>
              </w:rPr>
              <w:t>4.</w:t>
            </w:r>
            <w:r w:rsidRPr="00292AA6">
              <w:rPr>
                <w:sz w:val="16"/>
              </w:rPr>
              <w:t>請學生蒐集資料後，發表哪些昆蟲是完全變態的昆蟲，哪些是不完全變態的昆蟲，例如蝴蝶、蒼</w:t>
            </w:r>
            <w:r w:rsidRPr="00292AA6">
              <w:rPr>
                <w:sz w:val="16"/>
              </w:rPr>
              <w:lastRenderedPageBreak/>
              <w:t>蠅、蛾、獨角仙、蜜蜂和螞蟻等是完全變態；竹節蟲、蟋蟀、蟑螂、蝗蟲等則是不完全變態。</w:t>
            </w:r>
          </w:p>
          <w:p w14:paraId="355BFE56" w14:textId="77777777" w:rsidR="001A449C" w:rsidRPr="00292AA6" w:rsidRDefault="001A449C" w:rsidP="001A449C">
            <w:pPr>
              <w:adjustRightInd w:val="0"/>
              <w:snapToGrid w:val="0"/>
              <w:jc w:val="both"/>
              <w:rPr>
                <w:sz w:val="16"/>
              </w:rPr>
            </w:pPr>
            <w:r w:rsidRPr="00292AA6">
              <w:rPr>
                <w:sz w:val="16"/>
              </w:rPr>
              <w:t>5.</w:t>
            </w:r>
            <w:r w:rsidRPr="00292AA6">
              <w:rPr>
                <w:sz w:val="16"/>
              </w:rPr>
              <w:t>比較完全變態昆蟲和不完全變態昆蟲的成長過程，完全變態的昆蟲會經過蛹期，幼蟲到成蟲的外形不同；不完全變態的昆蟲沒有蛹期，若蟲到成蟲的外形相似。</w:t>
            </w:r>
          </w:p>
          <w:p w14:paraId="2538FDD7" w14:textId="77777777" w:rsidR="001A449C" w:rsidRPr="00292AA6" w:rsidRDefault="001A449C" w:rsidP="001A449C">
            <w:pPr>
              <w:adjustRightInd w:val="0"/>
              <w:snapToGrid w:val="0"/>
              <w:jc w:val="both"/>
              <w:rPr>
                <w:sz w:val="16"/>
              </w:rPr>
            </w:pPr>
            <w:r w:rsidRPr="00292AA6">
              <w:rPr>
                <w:sz w:val="16"/>
              </w:rPr>
              <w:t>活動三昆蟲重要嗎</w:t>
            </w:r>
          </w:p>
          <w:p w14:paraId="166ED75B" w14:textId="77777777" w:rsidR="001A449C" w:rsidRPr="00292AA6" w:rsidRDefault="001A449C" w:rsidP="001A449C">
            <w:pPr>
              <w:adjustRightInd w:val="0"/>
              <w:snapToGrid w:val="0"/>
              <w:jc w:val="both"/>
              <w:rPr>
                <w:sz w:val="16"/>
              </w:rPr>
            </w:pPr>
            <w:r w:rsidRPr="00292AA6">
              <w:rPr>
                <w:sz w:val="16"/>
              </w:rPr>
              <w:t>【活動</w:t>
            </w:r>
            <w:r w:rsidRPr="00292AA6">
              <w:rPr>
                <w:sz w:val="16"/>
              </w:rPr>
              <w:t>3-1</w:t>
            </w:r>
            <w:r w:rsidRPr="00292AA6">
              <w:rPr>
                <w:sz w:val="16"/>
              </w:rPr>
              <w:t>】小昆蟲大影響</w:t>
            </w:r>
          </w:p>
          <w:p w14:paraId="35488504" w14:textId="77777777" w:rsidR="001A449C" w:rsidRPr="00292AA6" w:rsidRDefault="001A449C" w:rsidP="001A449C">
            <w:pPr>
              <w:adjustRightInd w:val="0"/>
              <w:snapToGrid w:val="0"/>
              <w:jc w:val="both"/>
              <w:rPr>
                <w:sz w:val="16"/>
              </w:rPr>
            </w:pPr>
            <w:r w:rsidRPr="00292AA6">
              <w:rPr>
                <w:sz w:val="16"/>
              </w:rPr>
              <w:t>1.</w:t>
            </w:r>
            <w:r w:rsidRPr="00292AA6">
              <w:rPr>
                <w:sz w:val="16"/>
              </w:rPr>
              <w:t>根據研究，全世界目前已知的昆蟲大約有一百萬種，蒐集相關資訊，知道昆蟲對動物、植物和人類可能的影響。</w:t>
            </w:r>
          </w:p>
          <w:p w14:paraId="3A23C4D1" w14:textId="77777777" w:rsidR="001A449C" w:rsidRPr="00292AA6" w:rsidRDefault="001A449C" w:rsidP="001A449C">
            <w:pPr>
              <w:adjustRightInd w:val="0"/>
              <w:snapToGrid w:val="0"/>
              <w:jc w:val="both"/>
              <w:rPr>
                <w:sz w:val="16"/>
              </w:rPr>
            </w:pPr>
            <w:r w:rsidRPr="00292AA6">
              <w:rPr>
                <w:sz w:val="16"/>
              </w:rPr>
              <w:t>2.</w:t>
            </w:r>
            <w:r w:rsidRPr="00292AA6">
              <w:rPr>
                <w:sz w:val="16"/>
              </w:rPr>
              <w:t>昆蟲在大自然中扮演著重要的角色，是自然界中不可或缺的一員，例如螞蟻、蜜蜂、蝴蝶、蒼蠅等可以傳粉，幫助植物繁殖；有些動物的食物是昆蟲，有些昆蟲會以植物作為食物來源；糞金龜可以加速死亡的動、植物屍體及糞便等的分解。</w:t>
            </w:r>
          </w:p>
          <w:p w14:paraId="09426204" w14:textId="77777777" w:rsidR="001A449C" w:rsidRPr="00292AA6" w:rsidRDefault="001A449C" w:rsidP="001A449C">
            <w:pPr>
              <w:adjustRightInd w:val="0"/>
              <w:snapToGrid w:val="0"/>
              <w:jc w:val="both"/>
              <w:rPr>
                <w:sz w:val="16"/>
              </w:rPr>
            </w:pPr>
            <w:r w:rsidRPr="00292AA6">
              <w:rPr>
                <w:sz w:val="16"/>
              </w:rPr>
              <w:t>3.</w:t>
            </w:r>
            <w:r w:rsidRPr="00292AA6">
              <w:rPr>
                <w:sz w:val="16"/>
              </w:rPr>
              <w:t>教師引導學生討論昆蟲除了在自然界中很重要，對人類生活有哪些影響，例如養蠶吐絲結繭，剝繭抽絲、紡紗織布做衣服；養蜜蜂釀蜜，取蜜當作人類的食物；有些蚊子會傳播疾病；蝗蟲肆虐啃食農作物</w:t>
            </w:r>
            <w:r w:rsidRPr="00292AA6">
              <w:rPr>
                <w:sz w:val="16"/>
              </w:rPr>
              <w:lastRenderedPageBreak/>
              <w:t>等。</w:t>
            </w:r>
          </w:p>
          <w:p w14:paraId="52B6EFFF" w14:textId="77777777" w:rsidR="001A449C" w:rsidRPr="00292AA6" w:rsidRDefault="001A449C" w:rsidP="001A449C">
            <w:pPr>
              <w:adjustRightInd w:val="0"/>
              <w:snapToGrid w:val="0"/>
              <w:jc w:val="both"/>
              <w:rPr>
                <w:sz w:val="16"/>
              </w:rPr>
            </w:pPr>
            <w:r w:rsidRPr="00292AA6">
              <w:rPr>
                <w:sz w:val="16"/>
              </w:rPr>
              <w:t>4.</w:t>
            </w:r>
            <w:r w:rsidRPr="00292AA6">
              <w:rPr>
                <w:sz w:val="16"/>
              </w:rPr>
              <w:t>教師可於課堂中播放相關影片，向學生介紹人們如何從昆蟲的外形特徵或生活習性中獲得創造和發明的靈感，例如設計蜂巢狀六角形的櫃子，利於空間利用。</w:t>
            </w:r>
          </w:p>
          <w:p w14:paraId="4F21DA7C" w14:textId="77777777" w:rsidR="001A449C" w:rsidRPr="00292AA6" w:rsidRDefault="001A449C" w:rsidP="001A449C">
            <w:pPr>
              <w:adjustRightInd w:val="0"/>
              <w:snapToGrid w:val="0"/>
              <w:jc w:val="both"/>
              <w:rPr>
                <w:sz w:val="16"/>
              </w:rPr>
            </w:pPr>
            <w:r w:rsidRPr="00292AA6">
              <w:rPr>
                <w:sz w:val="16"/>
              </w:rPr>
              <w:t>5.</w:t>
            </w:r>
            <w:r w:rsidRPr="00292AA6">
              <w:rPr>
                <w:sz w:val="16"/>
              </w:rPr>
              <w:t>教師引導學生思考昆蟲和我們關係密切，可是人類有哪些行為卻威脅著某些昆蟲的生存，例如破壞生物棲地、噴灑農藥等。</w:t>
            </w:r>
          </w:p>
          <w:p w14:paraId="60C7A082" w14:textId="77777777" w:rsidR="001A449C" w:rsidRPr="00292AA6" w:rsidRDefault="001A449C" w:rsidP="001A449C">
            <w:pPr>
              <w:adjustRightInd w:val="0"/>
              <w:snapToGrid w:val="0"/>
              <w:jc w:val="both"/>
              <w:rPr>
                <w:sz w:val="16"/>
              </w:rPr>
            </w:pPr>
            <w:r w:rsidRPr="00292AA6">
              <w:rPr>
                <w:sz w:val="16"/>
              </w:rPr>
              <w:t>6.</w:t>
            </w:r>
            <w:r w:rsidRPr="00292AA6">
              <w:rPr>
                <w:sz w:val="16"/>
              </w:rPr>
              <w:t>教師引導學生了解應尊重地球上所有的生命，讓昆蟲可以和人類和平共存在地球上，例如不要隨便捕捉昆蟲、制定法律保護、不破壞</w:t>
            </w:r>
          </w:p>
          <w:p w14:paraId="656596C8" w14:textId="77777777" w:rsidR="001A449C" w:rsidRDefault="001A449C" w:rsidP="001A449C">
            <w:pPr>
              <w:adjustRightInd w:val="0"/>
              <w:snapToGrid w:val="0"/>
              <w:jc w:val="both"/>
              <w:rPr>
                <w:sz w:val="16"/>
              </w:rPr>
            </w:pPr>
            <w:r w:rsidRPr="00292AA6">
              <w:rPr>
                <w:sz w:val="16"/>
              </w:rPr>
              <w:t>森林等。</w:t>
            </w:r>
          </w:p>
          <w:p w14:paraId="055664A8" w14:textId="77777777" w:rsidR="001A449C" w:rsidRDefault="001A449C" w:rsidP="001A449C">
            <w:pPr>
              <w:adjustRightInd w:val="0"/>
              <w:snapToGrid w:val="0"/>
              <w:jc w:val="both"/>
              <w:rPr>
                <w:sz w:val="16"/>
              </w:rPr>
            </w:pPr>
            <w:r>
              <w:rPr>
                <w:sz w:val="16"/>
              </w:rPr>
              <w:t>【科學閱讀】昆蟲界的王者</w:t>
            </w:r>
          </w:p>
          <w:p w14:paraId="5FCE9F66" w14:textId="5E602705" w:rsidR="001A449C" w:rsidRPr="00A07A80" w:rsidRDefault="001A449C" w:rsidP="001A449C">
            <w:pPr>
              <w:adjustRightInd w:val="0"/>
              <w:snapToGrid w:val="0"/>
              <w:rPr>
                <w:kern w:val="2"/>
                <w:sz w:val="16"/>
              </w:rPr>
            </w:pPr>
            <w:r>
              <w:rPr>
                <w:sz w:val="16"/>
              </w:rPr>
              <w:t>1.</w:t>
            </w:r>
            <w:r>
              <w:rPr>
                <w:sz w:val="16"/>
              </w:rPr>
              <w:t>介紹各種昆蟲之最，讓學生認識更多樣的昆蟲。</w:t>
            </w:r>
          </w:p>
        </w:tc>
        <w:tc>
          <w:tcPr>
            <w:tcW w:w="196" w:type="pct"/>
          </w:tcPr>
          <w:p w14:paraId="14C60345" w14:textId="29C5C82E" w:rsidR="001A449C" w:rsidRPr="00A07A80" w:rsidRDefault="001A449C" w:rsidP="001A449C">
            <w:pPr>
              <w:adjustRightInd w:val="0"/>
              <w:snapToGrid w:val="0"/>
              <w:jc w:val="center"/>
              <w:rPr>
                <w:kern w:val="2"/>
                <w:sz w:val="16"/>
              </w:rPr>
            </w:pPr>
            <w:r w:rsidRPr="00292AA6">
              <w:rPr>
                <w:sz w:val="16"/>
              </w:rPr>
              <w:lastRenderedPageBreak/>
              <w:t>3</w:t>
            </w:r>
          </w:p>
        </w:tc>
        <w:tc>
          <w:tcPr>
            <w:tcW w:w="421" w:type="pct"/>
          </w:tcPr>
          <w:p w14:paraId="239D4CA0" w14:textId="77777777" w:rsidR="001A449C" w:rsidRPr="00292AA6" w:rsidRDefault="001A449C" w:rsidP="001A449C">
            <w:pPr>
              <w:adjustRightInd w:val="0"/>
              <w:snapToGrid w:val="0"/>
              <w:jc w:val="both"/>
              <w:rPr>
                <w:sz w:val="16"/>
              </w:rPr>
            </w:pPr>
            <w:r w:rsidRPr="00292AA6">
              <w:rPr>
                <w:sz w:val="16"/>
              </w:rPr>
              <w:t>1.</w:t>
            </w:r>
            <w:r w:rsidRPr="00292AA6">
              <w:rPr>
                <w:sz w:val="16"/>
              </w:rPr>
              <w:t>紋白蝶、獨角仙、蟋蟀、棉桿竹節蟲各階段成長圖片或影片</w:t>
            </w:r>
          </w:p>
          <w:p w14:paraId="64916DA4" w14:textId="77777777" w:rsidR="001A449C" w:rsidRPr="00292AA6" w:rsidRDefault="001A449C" w:rsidP="001A449C">
            <w:pPr>
              <w:adjustRightInd w:val="0"/>
              <w:snapToGrid w:val="0"/>
              <w:jc w:val="both"/>
              <w:rPr>
                <w:sz w:val="16"/>
              </w:rPr>
            </w:pPr>
            <w:r w:rsidRPr="00292AA6">
              <w:rPr>
                <w:sz w:val="16"/>
              </w:rPr>
              <w:t>2.</w:t>
            </w:r>
            <w:r w:rsidRPr="00292AA6">
              <w:rPr>
                <w:sz w:val="16"/>
              </w:rPr>
              <w:t>與昆蟲相關生活物品或照片</w:t>
            </w:r>
          </w:p>
          <w:p w14:paraId="0B78212C" w14:textId="3A280C69" w:rsidR="001A449C" w:rsidRPr="00A07A80" w:rsidRDefault="001A449C" w:rsidP="001A449C">
            <w:pPr>
              <w:adjustRightInd w:val="0"/>
              <w:snapToGrid w:val="0"/>
              <w:jc w:val="both"/>
              <w:rPr>
                <w:kern w:val="2"/>
                <w:sz w:val="16"/>
              </w:rPr>
            </w:pPr>
            <w:r w:rsidRPr="00292AA6">
              <w:rPr>
                <w:sz w:val="16"/>
              </w:rPr>
              <w:t>3.</w:t>
            </w:r>
            <w:r w:rsidRPr="00292AA6">
              <w:rPr>
                <w:sz w:val="16"/>
              </w:rPr>
              <w:t>教學媒體</w:t>
            </w:r>
          </w:p>
        </w:tc>
        <w:tc>
          <w:tcPr>
            <w:tcW w:w="406" w:type="pct"/>
          </w:tcPr>
          <w:p w14:paraId="2D70FE33" w14:textId="77777777" w:rsidR="001A449C" w:rsidRPr="00292AA6" w:rsidRDefault="001A449C" w:rsidP="001A449C">
            <w:pPr>
              <w:adjustRightInd w:val="0"/>
              <w:snapToGrid w:val="0"/>
              <w:jc w:val="both"/>
              <w:rPr>
                <w:sz w:val="16"/>
              </w:rPr>
            </w:pPr>
            <w:r w:rsidRPr="00292AA6">
              <w:rPr>
                <w:sz w:val="16"/>
              </w:rPr>
              <w:t>課堂問答</w:t>
            </w:r>
          </w:p>
          <w:p w14:paraId="62D4AD23" w14:textId="77777777" w:rsidR="001A449C" w:rsidRPr="00292AA6" w:rsidRDefault="001A449C" w:rsidP="001A449C">
            <w:pPr>
              <w:adjustRightInd w:val="0"/>
              <w:snapToGrid w:val="0"/>
              <w:jc w:val="both"/>
              <w:rPr>
                <w:sz w:val="16"/>
              </w:rPr>
            </w:pPr>
            <w:r w:rsidRPr="00292AA6">
              <w:rPr>
                <w:sz w:val="16"/>
              </w:rPr>
              <w:t>口頭報告</w:t>
            </w:r>
          </w:p>
          <w:p w14:paraId="140303EA" w14:textId="77777777" w:rsidR="001A449C" w:rsidRPr="00292AA6" w:rsidRDefault="001A449C" w:rsidP="001A449C">
            <w:pPr>
              <w:adjustRightInd w:val="0"/>
              <w:snapToGrid w:val="0"/>
              <w:jc w:val="both"/>
              <w:rPr>
                <w:sz w:val="16"/>
              </w:rPr>
            </w:pPr>
            <w:r w:rsidRPr="00292AA6">
              <w:rPr>
                <w:sz w:val="16"/>
              </w:rPr>
              <w:t>觀察紀錄</w:t>
            </w:r>
          </w:p>
          <w:p w14:paraId="52B9E692" w14:textId="77777777" w:rsidR="001A449C" w:rsidRPr="00292AA6" w:rsidRDefault="001A449C" w:rsidP="001A449C">
            <w:pPr>
              <w:adjustRightInd w:val="0"/>
              <w:snapToGrid w:val="0"/>
              <w:jc w:val="both"/>
              <w:rPr>
                <w:sz w:val="16"/>
              </w:rPr>
            </w:pPr>
            <w:r w:rsidRPr="00292AA6">
              <w:rPr>
                <w:sz w:val="16"/>
              </w:rPr>
              <w:t>資料蒐集</w:t>
            </w:r>
          </w:p>
          <w:p w14:paraId="40CF6294" w14:textId="77777777" w:rsidR="001A449C" w:rsidRPr="00292AA6" w:rsidRDefault="001A449C" w:rsidP="001A449C">
            <w:pPr>
              <w:adjustRightInd w:val="0"/>
              <w:snapToGrid w:val="0"/>
              <w:jc w:val="both"/>
              <w:rPr>
                <w:sz w:val="16"/>
              </w:rPr>
            </w:pPr>
            <w:r w:rsidRPr="00292AA6">
              <w:rPr>
                <w:sz w:val="16"/>
              </w:rPr>
              <w:t>小組討論</w:t>
            </w:r>
          </w:p>
          <w:p w14:paraId="1A9D43D1" w14:textId="6F05A50C" w:rsidR="001A449C" w:rsidRPr="00A07A80" w:rsidRDefault="001A449C" w:rsidP="001A449C">
            <w:pPr>
              <w:adjustRightInd w:val="0"/>
              <w:snapToGrid w:val="0"/>
              <w:rPr>
                <w:kern w:val="2"/>
                <w:sz w:val="16"/>
              </w:rPr>
            </w:pPr>
            <w:r w:rsidRPr="00292AA6">
              <w:rPr>
                <w:sz w:val="16"/>
              </w:rPr>
              <w:t>習作評量</w:t>
            </w:r>
          </w:p>
        </w:tc>
        <w:tc>
          <w:tcPr>
            <w:tcW w:w="336" w:type="pct"/>
          </w:tcPr>
          <w:p w14:paraId="4699C308" w14:textId="77777777" w:rsidR="001A449C" w:rsidRDefault="001A449C" w:rsidP="001A449C">
            <w:pPr>
              <w:adjustRightInd w:val="0"/>
              <w:snapToGrid w:val="0"/>
              <w:jc w:val="both"/>
              <w:rPr>
                <w:sz w:val="16"/>
              </w:rPr>
            </w:pPr>
            <w:r>
              <w:rPr>
                <w:sz w:val="16"/>
              </w:rPr>
              <w:t>【環境教育】</w:t>
            </w:r>
          </w:p>
          <w:p w14:paraId="13DBE58C" w14:textId="77777777" w:rsidR="001A449C" w:rsidRDefault="001A449C" w:rsidP="001A449C">
            <w:pPr>
              <w:adjustRightInd w:val="0"/>
              <w:snapToGrid w:val="0"/>
              <w:jc w:val="both"/>
              <w:rPr>
                <w:sz w:val="16"/>
              </w:rPr>
            </w:pPr>
            <w:r>
              <w:rPr>
                <w:sz w:val="16"/>
              </w:rPr>
              <w:t>環</w:t>
            </w:r>
            <w:r>
              <w:rPr>
                <w:sz w:val="16"/>
              </w:rPr>
              <w:t xml:space="preserve">E2 </w:t>
            </w:r>
            <w:r w:rsidRPr="00292AA6">
              <w:rPr>
                <w:sz w:val="16"/>
              </w:rPr>
              <w:t>覺知生物生命的美與價值，關懷動、植物的生命。</w:t>
            </w:r>
          </w:p>
          <w:p w14:paraId="7601E4F4" w14:textId="77777777" w:rsidR="001A449C" w:rsidRDefault="001A449C" w:rsidP="001A449C">
            <w:pPr>
              <w:adjustRightInd w:val="0"/>
              <w:snapToGrid w:val="0"/>
              <w:jc w:val="both"/>
              <w:rPr>
                <w:sz w:val="16"/>
              </w:rPr>
            </w:pPr>
            <w:r>
              <w:rPr>
                <w:sz w:val="16"/>
              </w:rPr>
              <w:t>環</w:t>
            </w:r>
            <w:r>
              <w:rPr>
                <w:sz w:val="16"/>
              </w:rPr>
              <w:t xml:space="preserve">E3 </w:t>
            </w:r>
            <w:r w:rsidRPr="00292AA6">
              <w:rPr>
                <w:sz w:val="16"/>
              </w:rPr>
              <w:t>了解人與自然和諧共生，進而保護重要棲地。</w:t>
            </w:r>
          </w:p>
          <w:p w14:paraId="41B94E37" w14:textId="77777777" w:rsidR="001A449C" w:rsidRDefault="001A449C" w:rsidP="001A449C">
            <w:pPr>
              <w:adjustRightInd w:val="0"/>
              <w:snapToGrid w:val="0"/>
              <w:jc w:val="both"/>
              <w:rPr>
                <w:sz w:val="16"/>
              </w:rPr>
            </w:pPr>
            <w:r>
              <w:rPr>
                <w:sz w:val="16"/>
              </w:rPr>
              <w:t>【科技教育】</w:t>
            </w:r>
          </w:p>
          <w:p w14:paraId="7CFA6B45" w14:textId="77777777" w:rsidR="001A449C" w:rsidRDefault="001A449C" w:rsidP="001A449C">
            <w:pPr>
              <w:adjustRightInd w:val="0"/>
              <w:snapToGrid w:val="0"/>
              <w:jc w:val="both"/>
              <w:rPr>
                <w:sz w:val="16"/>
              </w:rPr>
            </w:pPr>
            <w:r>
              <w:rPr>
                <w:sz w:val="16"/>
              </w:rPr>
              <w:t>科</w:t>
            </w:r>
            <w:r>
              <w:rPr>
                <w:sz w:val="16"/>
              </w:rPr>
              <w:t xml:space="preserve">E9 </w:t>
            </w:r>
            <w:r w:rsidRPr="00292AA6">
              <w:rPr>
                <w:sz w:val="16"/>
              </w:rPr>
              <w:t>具備與他人團隊合作的能力。</w:t>
            </w:r>
          </w:p>
          <w:p w14:paraId="2DF2275C" w14:textId="77777777" w:rsidR="001A449C" w:rsidRDefault="001A449C" w:rsidP="001A449C">
            <w:pPr>
              <w:adjustRightInd w:val="0"/>
              <w:snapToGrid w:val="0"/>
              <w:jc w:val="both"/>
              <w:rPr>
                <w:sz w:val="16"/>
              </w:rPr>
            </w:pPr>
            <w:r>
              <w:rPr>
                <w:sz w:val="16"/>
              </w:rPr>
              <w:t>【品德教育】</w:t>
            </w:r>
          </w:p>
          <w:p w14:paraId="3DDCC079" w14:textId="77777777" w:rsidR="001A449C" w:rsidRDefault="001A449C" w:rsidP="001A449C">
            <w:pPr>
              <w:adjustRightInd w:val="0"/>
              <w:snapToGrid w:val="0"/>
              <w:jc w:val="both"/>
              <w:rPr>
                <w:sz w:val="16"/>
              </w:rPr>
            </w:pPr>
            <w:r>
              <w:rPr>
                <w:sz w:val="16"/>
              </w:rPr>
              <w:t>品</w:t>
            </w:r>
            <w:r>
              <w:rPr>
                <w:sz w:val="16"/>
              </w:rPr>
              <w:t xml:space="preserve">EJU1 </w:t>
            </w:r>
            <w:r w:rsidRPr="00292AA6">
              <w:rPr>
                <w:sz w:val="16"/>
              </w:rPr>
              <w:t>尊重生命。</w:t>
            </w:r>
          </w:p>
          <w:p w14:paraId="58D0C9CE" w14:textId="77777777" w:rsidR="001A449C" w:rsidRDefault="001A449C" w:rsidP="001A449C">
            <w:pPr>
              <w:adjustRightInd w:val="0"/>
              <w:snapToGrid w:val="0"/>
              <w:jc w:val="both"/>
              <w:rPr>
                <w:sz w:val="16"/>
              </w:rPr>
            </w:pPr>
            <w:r>
              <w:rPr>
                <w:sz w:val="16"/>
              </w:rPr>
              <w:t>品</w:t>
            </w:r>
            <w:r>
              <w:rPr>
                <w:sz w:val="16"/>
              </w:rPr>
              <w:t xml:space="preserve">E4 </w:t>
            </w:r>
            <w:r w:rsidRPr="00292AA6">
              <w:rPr>
                <w:sz w:val="16"/>
              </w:rPr>
              <w:t>生命倫理的意涵、重要原則、以及生與死的道德議題。</w:t>
            </w:r>
          </w:p>
          <w:p w14:paraId="5CDADA99" w14:textId="77777777" w:rsidR="001A449C" w:rsidRDefault="001A449C" w:rsidP="001A449C">
            <w:pPr>
              <w:adjustRightInd w:val="0"/>
              <w:snapToGrid w:val="0"/>
              <w:jc w:val="both"/>
              <w:rPr>
                <w:sz w:val="16"/>
              </w:rPr>
            </w:pPr>
            <w:r>
              <w:rPr>
                <w:sz w:val="16"/>
              </w:rPr>
              <w:t>【生命教育】</w:t>
            </w:r>
          </w:p>
          <w:p w14:paraId="5300F599" w14:textId="77777777" w:rsidR="001A449C" w:rsidRDefault="001A449C" w:rsidP="001A449C">
            <w:pPr>
              <w:adjustRightInd w:val="0"/>
              <w:snapToGrid w:val="0"/>
              <w:jc w:val="both"/>
              <w:rPr>
                <w:sz w:val="16"/>
              </w:rPr>
            </w:pPr>
            <w:r>
              <w:rPr>
                <w:sz w:val="16"/>
              </w:rPr>
              <w:t>生</w:t>
            </w:r>
            <w:r>
              <w:rPr>
                <w:sz w:val="16"/>
              </w:rPr>
              <w:t xml:space="preserve">E4 </w:t>
            </w:r>
            <w:r w:rsidRPr="00292AA6">
              <w:rPr>
                <w:sz w:val="16"/>
              </w:rPr>
              <w:t>觀</w:t>
            </w:r>
            <w:r w:rsidRPr="00292AA6">
              <w:rPr>
                <w:sz w:val="16"/>
              </w:rPr>
              <w:lastRenderedPageBreak/>
              <w:t>察日常生活中生老病死的現象，思考生命的價值。</w:t>
            </w:r>
          </w:p>
          <w:p w14:paraId="66DADC80" w14:textId="77777777" w:rsidR="001A449C" w:rsidRDefault="001A449C" w:rsidP="001A449C">
            <w:pPr>
              <w:adjustRightInd w:val="0"/>
              <w:snapToGrid w:val="0"/>
              <w:jc w:val="both"/>
              <w:rPr>
                <w:sz w:val="16"/>
              </w:rPr>
            </w:pPr>
            <w:r>
              <w:rPr>
                <w:sz w:val="16"/>
              </w:rPr>
              <w:t>生</w:t>
            </w:r>
            <w:r>
              <w:rPr>
                <w:sz w:val="16"/>
              </w:rPr>
              <w:t xml:space="preserve">E6 </w:t>
            </w:r>
            <w:r w:rsidRPr="00292AA6">
              <w:rPr>
                <w:sz w:val="16"/>
              </w:rPr>
              <w:t>從日常生活中培養道德感以及美感，練習做出道德判斷以及審美判斷，分辨事實和價值的不同。</w:t>
            </w:r>
          </w:p>
          <w:p w14:paraId="754A063E" w14:textId="77777777" w:rsidR="001A449C" w:rsidRDefault="001A449C" w:rsidP="001A449C">
            <w:pPr>
              <w:adjustRightInd w:val="0"/>
              <w:snapToGrid w:val="0"/>
              <w:jc w:val="both"/>
              <w:rPr>
                <w:sz w:val="16"/>
              </w:rPr>
            </w:pPr>
            <w:r>
              <w:rPr>
                <w:sz w:val="16"/>
              </w:rPr>
              <w:t>【資訊教育】</w:t>
            </w:r>
          </w:p>
          <w:p w14:paraId="33DE805F" w14:textId="77777777" w:rsidR="001A449C" w:rsidRDefault="001A449C" w:rsidP="001A449C">
            <w:pPr>
              <w:adjustRightInd w:val="0"/>
              <w:snapToGrid w:val="0"/>
              <w:jc w:val="both"/>
              <w:rPr>
                <w:sz w:val="16"/>
              </w:rPr>
            </w:pPr>
            <w:r>
              <w:rPr>
                <w:sz w:val="16"/>
              </w:rPr>
              <w:t>資</w:t>
            </w:r>
            <w:r>
              <w:rPr>
                <w:sz w:val="16"/>
              </w:rPr>
              <w:t xml:space="preserve">E2 </w:t>
            </w:r>
            <w:r w:rsidRPr="00292AA6">
              <w:rPr>
                <w:sz w:val="16"/>
              </w:rPr>
              <w:t>使用資訊科技解決生活中簡單的問題。</w:t>
            </w:r>
          </w:p>
          <w:p w14:paraId="79EF7C1F" w14:textId="77777777" w:rsidR="001A449C" w:rsidRDefault="001A449C" w:rsidP="001A449C">
            <w:pPr>
              <w:adjustRightInd w:val="0"/>
              <w:snapToGrid w:val="0"/>
              <w:jc w:val="both"/>
              <w:rPr>
                <w:sz w:val="16"/>
              </w:rPr>
            </w:pPr>
            <w:r>
              <w:rPr>
                <w:sz w:val="16"/>
              </w:rPr>
              <w:t>資</w:t>
            </w:r>
            <w:r>
              <w:rPr>
                <w:sz w:val="16"/>
              </w:rPr>
              <w:t xml:space="preserve">E11 </w:t>
            </w:r>
            <w:r w:rsidRPr="00292AA6">
              <w:rPr>
                <w:sz w:val="16"/>
              </w:rPr>
              <w:t>建立康健的數位使用習慣與態度。</w:t>
            </w:r>
          </w:p>
          <w:p w14:paraId="7379B9A1" w14:textId="77777777" w:rsidR="001A449C" w:rsidRDefault="001A449C" w:rsidP="001A449C">
            <w:pPr>
              <w:adjustRightInd w:val="0"/>
              <w:snapToGrid w:val="0"/>
              <w:jc w:val="both"/>
              <w:rPr>
                <w:sz w:val="16"/>
              </w:rPr>
            </w:pPr>
            <w:r>
              <w:rPr>
                <w:sz w:val="16"/>
              </w:rPr>
              <w:t>【安全教育】</w:t>
            </w:r>
          </w:p>
          <w:p w14:paraId="1FD345CF" w14:textId="77777777" w:rsidR="001A449C" w:rsidRDefault="001A449C" w:rsidP="001A449C">
            <w:pPr>
              <w:adjustRightInd w:val="0"/>
              <w:snapToGrid w:val="0"/>
              <w:jc w:val="both"/>
              <w:rPr>
                <w:sz w:val="16"/>
              </w:rPr>
            </w:pPr>
            <w:r>
              <w:rPr>
                <w:sz w:val="16"/>
              </w:rPr>
              <w:t>安</w:t>
            </w:r>
            <w:r>
              <w:rPr>
                <w:sz w:val="16"/>
              </w:rPr>
              <w:t xml:space="preserve">E1 </w:t>
            </w:r>
            <w:r w:rsidRPr="00292AA6">
              <w:rPr>
                <w:sz w:val="16"/>
              </w:rPr>
              <w:t>了解安全教育。</w:t>
            </w:r>
          </w:p>
          <w:p w14:paraId="0729D478" w14:textId="77777777" w:rsidR="001A449C" w:rsidRDefault="001A449C" w:rsidP="001A449C">
            <w:pPr>
              <w:adjustRightInd w:val="0"/>
              <w:snapToGrid w:val="0"/>
              <w:jc w:val="both"/>
              <w:rPr>
                <w:sz w:val="16"/>
              </w:rPr>
            </w:pPr>
            <w:r>
              <w:rPr>
                <w:sz w:val="16"/>
              </w:rPr>
              <w:t>安</w:t>
            </w:r>
            <w:r>
              <w:rPr>
                <w:sz w:val="16"/>
              </w:rPr>
              <w:t xml:space="preserve">E4 </w:t>
            </w:r>
            <w:r w:rsidRPr="00292AA6">
              <w:rPr>
                <w:sz w:val="16"/>
              </w:rPr>
              <w:t>探討日常生活應該注意的安全。</w:t>
            </w:r>
          </w:p>
          <w:p w14:paraId="6AC8B0E5" w14:textId="77777777" w:rsidR="001A449C" w:rsidRDefault="001A449C" w:rsidP="001A449C">
            <w:pPr>
              <w:adjustRightInd w:val="0"/>
              <w:snapToGrid w:val="0"/>
              <w:jc w:val="both"/>
              <w:rPr>
                <w:sz w:val="16"/>
              </w:rPr>
            </w:pPr>
            <w:r>
              <w:rPr>
                <w:sz w:val="16"/>
              </w:rPr>
              <w:t>【生涯規劃教育】</w:t>
            </w:r>
          </w:p>
          <w:p w14:paraId="30372EF6" w14:textId="77777777" w:rsidR="001A449C" w:rsidRDefault="001A449C" w:rsidP="001A449C">
            <w:pPr>
              <w:adjustRightInd w:val="0"/>
              <w:snapToGrid w:val="0"/>
              <w:jc w:val="both"/>
              <w:rPr>
                <w:sz w:val="16"/>
              </w:rPr>
            </w:pPr>
            <w:r>
              <w:rPr>
                <w:sz w:val="16"/>
              </w:rPr>
              <w:t>涯</w:t>
            </w:r>
            <w:r>
              <w:rPr>
                <w:sz w:val="16"/>
              </w:rPr>
              <w:t xml:space="preserve">E12 </w:t>
            </w:r>
            <w:r w:rsidRPr="00292AA6">
              <w:rPr>
                <w:sz w:val="16"/>
              </w:rPr>
              <w:t>學習解決問題與做決定的能力。</w:t>
            </w:r>
          </w:p>
          <w:p w14:paraId="50117140" w14:textId="77777777" w:rsidR="001A449C" w:rsidRDefault="001A449C" w:rsidP="001A449C">
            <w:pPr>
              <w:adjustRightInd w:val="0"/>
              <w:snapToGrid w:val="0"/>
              <w:jc w:val="both"/>
              <w:rPr>
                <w:sz w:val="16"/>
              </w:rPr>
            </w:pPr>
            <w:r>
              <w:rPr>
                <w:sz w:val="16"/>
              </w:rPr>
              <w:t>【閱讀素養】</w:t>
            </w:r>
          </w:p>
          <w:p w14:paraId="483294F1" w14:textId="77777777" w:rsidR="001A449C" w:rsidRDefault="001A449C" w:rsidP="001A449C">
            <w:pPr>
              <w:adjustRightInd w:val="0"/>
              <w:snapToGrid w:val="0"/>
              <w:jc w:val="both"/>
              <w:rPr>
                <w:sz w:val="16"/>
              </w:rPr>
            </w:pPr>
            <w:r>
              <w:rPr>
                <w:sz w:val="16"/>
              </w:rPr>
              <w:t>閱</w:t>
            </w:r>
            <w:r>
              <w:rPr>
                <w:sz w:val="16"/>
              </w:rPr>
              <w:t xml:space="preserve">E1 </w:t>
            </w:r>
            <w:r w:rsidRPr="00292AA6">
              <w:rPr>
                <w:sz w:val="16"/>
              </w:rPr>
              <w:t>認識一般生活情境中需要使用</w:t>
            </w:r>
            <w:r w:rsidRPr="00292AA6">
              <w:rPr>
                <w:sz w:val="16"/>
              </w:rPr>
              <w:lastRenderedPageBreak/>
              <w:t>的，以及學習學科基礎知識所應具備的字詞彙。</w:t>
            </w:r>
          </w:p>
          <w:p w14:paraId="5788C295" w14:textId="77777777" w:rsidR="001A449C" w:rsidRDefault="001A449C" w:rsidP="001A449C">
            <w:pPr>
              <w:adjustRightInd w:val="0"/>
              <w:snapToGrid w:val="0"/>
              <w:jc w:val="both"/>
              <w:rPr>
                <w:sz w:val="16"/>
              </w:rPr>
            </w:pPr>
            <w:r>
              <w:rPr>
                <w:sz w:val="16"/>
              </w:rPr>
              <w:t>閱</w:t>
            </w:r>
            <w:r>
              <w:rPr>
                <w:sz w:val="16"/>
              </w:rPr>
              <w:t xml:space="preserve">E4 </w:t>
            </w:r>
            <w:r w:rsidRPr="00292AA6">
              <w:rPr>
                <w:sz w:val="16"/>
              </w:rPr>
              <w:t>中高年級後需發展長篇文本的閱讀理解能力。</w:t>
            </w:r>
          </w:p>
          <w:p w14:paraId="349DB096" w14:textId="77777777" w:rsidR="001A449C" w:rsidRDefault="001A449C" w:rsidP="001A449C">
            <w:pPr>
              <w:adjustRightInd w:val="0"/>
              <w:snapToGrid w:val="0"/>
              <w:jc w:val="both"/>
              <w:rPr>
                <w:sz w:val="16"/>
              </w:rPr>
            </w:pPr>
            <w:r>
              <w:rPr>
                <w:sz w:val="16"/>
              </w:rPr>
              <w:t>閱</w:t>
            </w:r>
            <w:r>
              <w:rPr>
                <w:sz w:val="16"/>
              </w:rPr>
              <w:t xml:space="preserve">E12 </w:t>
            </w:r>
            <w:r w:rsidRPr="00292AA6">
              <w:rPr>
                <w:sz w:val="16"/>
              </w:rPr>
              <w:t>培養喜愛閱讀的態度。</w:t>
            </w:r>
          </w:p>
          <w:p w14:paraId="208C37E5" w14:textId="77777777" w:rsidR="001A449C" w:rsidRDefault="001A449C" w:rsidP="001A449C">
            <w:pPr>
              <w:adjustRightInd w:val="0"/>
              <w:snapToGrid w:val="0"/>
              <w:jc w:val="both"/>
              <w:rPr>
                <w:sz w:val="16"/>
              </w:rPr>
            </w:pPr>
            <w:r>
              <w:rPr>
                <w:sz w:val="16"/>
              </w:rPr>
              <w:t>【戶外教育】</w:t>
            </w:r>
          </w:p>
          <w:p w14:paraId="1E3F708F" w14:textId="3E491805" w:rsidR="001A449C" w:rsidRPr="00A07A80" w:rsidRDefault="001A449C" w:rsidP="001A449C">
            <w:pPr>
              <w:adjustRightInd w:val="0"/>
              <w:snapToGrid w:val="0"/>
              <w:rPr>
                <w:kern w:val="2"/>
                <w:sz w:val="16"/>
              </w:rPr>
            </w:pPr>
            <w:r>
              <w:rPr>
                <w:sz w:val="16"/>
              </w:rPr>
              <w:t>戶</w:t>
            </w:r>
            <w:r>
              <w:rPr>
                <w:sz w:val="16"/>
              </w:rPr>
              <w:t xml:space="preserve">E1 </w:t>
            </w:r>
            <w:r w:rsidRPr="00292AA6">
              <w:rPr>
                <w:sz w:val="16"/>
              </w:rPr>
              <w:t>善用教室外、戶外及校外教學，認識生活環境（自然或人為）。</w:t>
            </w:r>
          </w:p>
        </w:tc>
      </w:tr>
      <w:tr w:rsidR="001A449C" w:rsidRPr="00A07A80" w14:paraId="267F34BD" w14:textId="77777777" w:rsidTr="008D3A3F">
        <w:trPr>
          <w:trHeight w:val="624"/>
          <w:jc w:val="center"/>
        </w:trPr>
        <w:tc>
          <w:tcPr>
            <w:tcW w:w="275" w:type="pct"/>
            <w:vAlign w:val="center"/>
          </w:tcPr>
          <w:p w14:paraId="30A26956" w14:textId="77777777" w:rsidR="001A449C" w:rsidRPr="00563BC3" w:rsidRDefault="001A449C" w:rsidP="001A449C">
            <w:pPr>
              <w:jc w:val="center"/>
              <w:rPr>
                <w:rFonts w:ascii="標楷體" w:eastAsia="標楷體" w:hAnsi="標楷體" w:cs="標楷體"/>
                <w:sz w:val="16"/>
                <w:szCs w:val="16"/>
              </w:rPr>
            </w:pPr>
            <w:r w:rsidRPr="00563BC3">
              <w:rPr>
                <w:rFonts w:ascii="標楷體" w:eastAsia="標楷體" w:hAnsi="標楷體" w:cs="標楷體" w:hint="eastAsia"/>
                <w:sz w:val="16"/>
                <w:szCs w:val="16"/>
              </w:rPr>
              <w:lastRenderedPageBreak/>
              <w:t>十五</w:t>
            </w:r>
          </w:p>
          <w:p w14:paraId="61AFC828" w14:textId="77777777" w:rsidR="001A449C" w:rsidRPr="00563BC3" w:rsidRDefault="001A449C" w:rsidP="001A449C">
            <w:pPr>
              <w:snapToGrid w:val="0"/>
              <w:jc w:val="center"/>
              <w:rPr>
                <w:rFonts w:ascii="標楷體" w:eastAsia="標楷體" w:hAnsi="標楷體" w:cs="標楷體"/>
                <w:sz w:val="16"/>
                <w:szCs w:val="16"/>
              </w:rPr>
            </w:pPr>
            <w:r w:rsidRPr="00563BC3">
              <w:rPr>
                <w:rFonts w:ascii="標楷體" w:eastAsia="標楷體" w:hAnsi="標楷體" w:cs="標楷體" w:hint="eastAsia"/>
                <w:sz w:val="16"/>
                <w:szCs w:val="16"/>
              </w:rPr>
              <w:t>0517</w:t>
            </w:r>
          </w:p>
          <w:p w14:paraId="2F9E950D" w14:textId="77777777" w:rsidR="001A449C" w:rsidRPr="00563BC3" w:rsidRDefault="001A449C" w:rsidP="001A449C">
            <w:pPr>
              <w:snapToGrid w:val="0"/>
              <w:jc w:val="center"/>
              <w:rPr>
                <w:rFonts w:ascii="標楷體" w:eastAsia="標楷體" w:hAnsi="標楷體" w:cs="標楷體"/>
                <w:sz w:val="16"/>
                <w:szCs w:val="16"/>
              </w:rPr>
            </w:pPr>
            <w:r w:rsidRPr="00563BC3">
              <w:rPr>
                <w:rFonts w:ascii="標楷體" w:eastAsia="標楷體" w:hAnsi="標楷體" w:cs="標楷體" w:hint="eastAsia"/>
                <w:sz w:val="16"/>
                <w:szCs w:val="16"/>
              </w:rPr>
              <w:t>|</w:t>
            </w:r>
          </w:p>
          <w:p w14:paraId="71C8EA7D" w14:textId="77777777" w:rsidR="001A449C" w:rsidRPr="00563BC3" w:rsidRDefault="001A449C" w:rsidP="001A449C">
            <w:pPr>
              <w:snapToGrid w:val="0"/>
              <w:jc w:val="center"/>
              <w:rPr>
                <w:rFonts w:ascii="新細明體" w:hAnsi="新細明體"/>
                <w:kern w:val="2"/>
                <w:sz w:val="16"/>
                <w:szCs w:val="16"/>
              </w:rPr>
            </w:pPr>
            <w:r w:rsidRPr="00563BC3">
              <w:rPr>
                <w:rFonts w:ascii="標楷體" w:eastAsia="標楷體" w:hAnsi="標楷體" w:cs="標楷體" w:hint="eastAsia"/>
                <w:sz w:val="16"/>
                <w:szCs w:val="16"/>
              </w:rPr>
              <w:t>0523</w:t>
            </w:r>
          </w:p>
        </w:tc>
        <w:tc>
          <w:tcPr>
            <w:tcW w:w="211" w:type="pct"/>
            <w:vAlign w:val="center"/>
          </w:tcPr>
          <w:p w14:paraId="43D8A449" w14:textId="77777777" w:rsidR="001A449C" w:rsidRPr="00563BC3" w:rsidRDefault="001A449C" w:rsidP="001A449C">
            <w:pPr>
              <w:snapToGrid w:val="0"/>
              <w:jc w:val="both"/>
              <w:rPr>
                <w:rFonts w:ascii="新細明體" w:hAnsi="新細明體"/>
                <w:kern w:val="2"/>
                <w:sz w:val="16"/>
                <w:szCs w:val="16"/>
              </w:rPr>
            </w:pPr>
            <w:r w:rsidRPr="00563BC3">
              <w:rPr>
                <w:rFonts w:ascii="標楷體" w:eastAsia="標楷體" w:hAnsi="標楷體" w:hint="eastAsia"/>
                <w:sz w:val="16"/>
                <w:szCs w:val="16"/>
              </w:rPr>
              <w:t>能源教育月宣導</w:t>
            </w:r>
          </w:p>
        </w:tc>
        <w:tc>
          <w:tcPr>
            <w:tcW w:w="170" w:type="pct"/>
          </w:tcPr>
          <w:p w14:paraId="69236D7E" w14:textId="152B4AC4" w:rsidR="001A449C" w:rsidRPr="00A07A80" w:rsidRDefault="001A449C" w:rsidP="001A449C">
            <w:pPr>
              <w:adjustRightInd w:val="0"/>
              <w:snapToGrid w:val="0"/>
              <w:jc w:val="center"/>
              <w:rPr>
                <w:kern w:val="2"/>
                <w:sz w:val="16"/>
              </w:rPr>
            </w:pPr>
            <w:r w:rsidRPr="00292AA6">
              <w:rPr>
                <w:sz w:val="16"/>
              </w:rPr>
              <w:t>第四單元自然資源與利用</w:t>
            </w:r>
          </w:p>
        </w:tc>
        <w:tc>
          <w:tcPr>
            <w:tcW w:w="170" w:type="pct"/>
          </w:tcPr>
          <w:p w14:paraId="0F2C66F9" w14:textId="38DFF79A" w:rsidR="001A449C" w:rsidRPr="00A07A80" w:rsidRDefault="001A449C" w:rsidP="001A449C">
            <w:pPr>
              <w:adjustRightInd w:val="0"/>
              <w:snapToGrid w:val="0"/>
              <w:jc w:val="center"/>
              <w:rPr>
                <w:kern w:val="2"/>
                <w:sz w:val="16"/>
              </w:rPr>
            </w:pPr>
            <w:r w:rsidRPr="00292AA6">
              <w:rPr>
                <w:sz w:val="16"/>
              </w:rPr>
              <w:t>活動一能量重要嗎</w:t>
            </w:r>
          </w:p>
        </w:tc>
        <w:tc>
          <w:tcPr>
            <w:tcW w:w="321" w:type="pct"/>
          </w:tcPr>
          <w:p w14:paraId="032AA3D8" w14:textId="77777777" w:rsidR="001A449C" w:rsidRDefault="001A449C" w:rsidP="001A449C">
            <w:pPr>
              <w:adjustRightInd w:val="0"/>
              <w:snapToGrid w:val="0"/>
              <w:jc w:val="both"/>
              <w:rPr>
                <w:sz w:val="16"/>
              </w:rPr>
            </w:pPr>
            <w:r>
              <w:rPr>
                <w:sz w:val="16"/>
              </w:rPr>
              <w:t>自</w:t>
            </w:r>
            <w:r>
              <w:rPr>
                <w:sz w:val="16"/>
              </w:rPr>
              <w:t>-E-B2</w:t>
            </w:r>
          </w:p>
          <w:p w14:paraId="15DC413B" w14:textId="77777777" w:rsidR="001A449C" w:rsidRDefault="001A449C" w:rsidP="001A449C">
            <w:pPr>
              <w:adjustRightInd w:val="0"/>
              <w:snapToGrid w:val="0"/>
              <w:jc w:val="both"/>
              <w:rPr>
                <w:sz w:val="16"/>
              </w:rPr>
            </w:pPr>
            <w:r>
              <w:rPr>
                <w:sz w:val="16"/>
              </w:rPr>
              <w:t>自</w:t>
            </w:r>
            <w:r>
              <w:rPr>
                <w:sz w:val="16"/>
              </w:rPr>
              <w:t>-E-C1</w:t>
            </w:r>
          </w:p>
          <w:p w14:paraId="3DBF2AE9" w14:textId="77777777" w:rsidR="001A449C" w:rsidRDefault="001A449C" w:rsidP="001A449C">
            <w:pPr>
              <w:adjustRightInd w:val="0"/>
              <w:snapToGrid w:val="0"/>
              <w:jc w:val="both"/>
              <w:rPr>
                <w:sz w:val="16"/>
              </w:rPr>
            </w:pPr>
            <w:r>
              <w:rPr>
                <w:sz w:val="16"/>
              </w:rPr>
              <w:t>自</w:t>
            </w:r>
            <w:r>
              <w:rPr>
                <w:sz w:val="16"/>
              </w:rPr>
              <w:t>-E-C2</w:t>
            </w:r>
          </w:p>
          <w:p w14:paraId="35771D06" w14:textId="69DDF925" w:rsidR="001A449C" w:rsidRPr="00A07A80" w:rsidRDefault="001A449C" w:rsidP="001A449C">
            <w:pPr>
              <w:adjustRightInd w:val="0"/>
              <w:snapToGrid w:val="0"/>
              <w:rPr>
                <w:kern w:val="2"/>
                <w:sz w:val="16"/>
              </w:rPr>
            </w:pPr>
            <w:r>
              <w:rPr>
                <w:sz w:val="16"/>
              </w:rPr>
              <w:t>自</w:t>
            </w:r>
            <w:r>
              <w:rPr>
                <w:sz w:val="16"/>
              </w:rPr>
              <w:t>-E-C3</w:t>
            </w:r>
          </w:p>
        </w:tc>
        <w:tc>
          <w:tcPr>
            <w:tcW w:w="765" w:type="pct"/>
          </w:tcPr>
          <w:p w14:paraId="03ABEBBE" w14:textId="77777777" w:rsidR="001A449C" w:rsidRDefault="001A449C" w:rsidP="001A449C">
            <w:pPr>
              <w:adjustRightInd w:val="0"/>
              <w:snapToGrid w:val="0"/>
              <w:jc w:val="both"/>
              <w:rPr>
                <w:sz w:val="16"/>
              </w:rPr>
            </w:pPr>
            <w:r>
              <w:rPr>
                <w:sz w:val="16"/>
              </w:rPr>
              <w:t xml:space="preserve">tr-Ⅱ-1 </w:t>
            </w:r>
            <w:r w:rsidRPr="00292AA6">
              <w:rPr>
                <w:sz w:val="16"/>
              </w:rPr>
              <w:t>能知道觀察、記錄所得自然現象的結果是有其原因的，並依據習得的知識，說明自己的想法。</w:t>
            </w:r>
          </w:p>
          <w:p w14:paraId="757F8FB1" w14:textId="77777777" w:rsidR="001A449C" w:rsidRDefault="001A449C" w:rsidP="001A449C">
            <w:pPr>
              <w:adjustRightInd w:val="0"/>
              <w:snapToGrid w:val="0"/>
              <w:jc w:val="both"/>
              <w:rPr>
                <w:sz w:val="16"/>
              </w:rPr>
            </w:pPr>
            <w:r>
              <w:rPr>
                <w:sz w:val="16"/>
              </w:rPr>
              <w:t xml:space="preserve">tc-Ⅱ-1 </w:t>
            </w:r>
            <w:r w:rsidRPr="00292AA6">
              <w:rPr>
                <w:sz w:val="16"/>
              </w:rPr>
              <w:t>能簡單分辨或分類所觀察到的自然科學現象。</w:t>
            </w:r>
          </w:p>
          <w:p w14:paraId="39B877EE" w14:textId="77777777" w:rsidR="001A449C" w:rsidRDefault="001A449C" w:rsidP="001A449C">
            <w:pPr>
              <w:adjustRightInd w:val="0"/>
              <w:snapToGrid w:val="0"/>
              <w:jc w:val="both"/>
              <w:rPr>
                <w:sz w:val="16"/>
              </w:rPr>
            </w:pPr>
            <w:r>
              <w:rPr>
                <w:sz w:val="16"/>
              </w:rPr>
              <w:t xml:space="preserve">po-Ⅱ-1 </w:t>
            </w:r>
            <w:r w:rsidRPr="00292AA6">
              <w:rPr>
                <w:sz w:val="16"/>
              </w:rPr>
              <w:t>能從日常經驗、學習活動、自然環境，進行觀察，進而能察覺問題。</w:t>
            </w:r>
          </w:p>
          <w:p w14:paraId="74DDBE66" w14:textId="77777777" w:rsidR="001A449C" w:rsidRDefault="001A449C" w:rsidP="001A449C">
            <w:pPr>
              <w:adjustRightInd w:val="0"/>
              <w:snapToGrid w:val="0"/>
              <w:jc w:val="both"/>
              <w:rPr>
                <w:sz w:val="16"/>
              </w:rPr>
            </w:pPr>
            <w:r>
              <w:rPr>
                <w:sz w:val="16"/>
              </w:rPr>
              <w:t xml:space="preserve">pe-Ⅱ-2 </w:t>
            </w:r>
            <w:r w:rsidRPr="00292AA6">
              <w:rPr>
                <w:sz w:val="16"/>
              </w:rPr>
              <w:t>能正確安全操作適合學習階段的物品、器材儀器、科技設備及資源，並能觀測和記錄。</w:t>
            </w:r>
          </w:p>
          <w:p w14:paraId="79DE4031" w14:textId="77777777" w:rsidR="001A449C" w:rsidRDefault="001A449C" w:rsidP="001A449C">
            <w:pPr>
              <w:adjustRightInd w:val="0"/>
              <w:snapToGrid w:val="0"/>
              <w:jc w:val="both"/>
              <w:rPr>
                <w:sz w:val="16"/>
              </w:rPr>
            </w:pPr>
            <w:r>
              <w:rPr>
                <w:sz w:val="16"/>
              </w:rPr>
              <w:t xml:space="preserve">pc-Ⅱ-2 </w:t>
            </w:r>
            <w:r w:rsidRPr="00292AA6">
              <w:rPr>
                <w:sz w:val="16"/>
              </w:rPr>
              <w:t>能利用較簡單形式的口語、文字、或圖畫等，表達探究之過程、發現。</w:t>
            </w:r>
          </w:p>
          <w:p w14:paraId="35A13C5B" w14:textId="5E51A2CB" w:rsidR="001A449C" w:rsidRPr="00A07A80" w:rsidRDefault="001A449C" w:rsidP="001A449C">
            <w:pPr>
              <w:adjustRightInd w:val="0"/>
              <w:snapToGrid w:val="0"/>
              <w:rPr>
                <w:kern w:val="2"/>
                <w:sz w:val="16"/>
              </w:rPr>
            </w:pPr>
            <w:r>
              <w:rPr>
                <w:sz w:val="16"/>
              </w:rPr>
              <w:t xml:space="preserve">ah-Ⅱ-1 </w:t>
            </w:r>
            <w:r w:rsidRPr="00292AA6">
              <w:rPr>
                <w:sz w:val="16"/>
              </w:rPr>
              <w:t>透過各種感官了解生活週遭事物的屬性。</w:t>
            </w:r>
          </w:p>
        </w:tc>
        <w:tc>
          <w:tcPr>
            <w:tcW w:w="576" w:type="pct"/>
          </w:tcPr>
          <w:p w14:paraId="7CDF1D7C" w14:textId="77777777" w:rsidR="001A449C" w:rsidRDefault="001A449C" w:rsidP="001A449C">
            <w:pPr>
              <w:adjustRightInd w:val="0"/>
              <w:snapToGrid w:val="0"/>
              <w:jc w:val="both"/>
              <w:rPr>
                <w:sz w:val="16"/>
              </w:rPr>
            </w:pPr>
            <w:r>
              <w:rPr>
                <w:sz w:val="16"/>
              </w:rPr>
              <w:t xml:space="preserve">INa-Ⅱ-6 </w:t>
            </w:r>
            <w:r w:rsidRPr="00292AA6">
              <w:rPr>
                <w:sz w:val="16"/>
              </w:rPr>
              <w:t>太陽是地球能量的主要來源，提供生物的生長需要，能量可以各種形式呈現。</w:t>
            </w:r>
          </w:p>
          <w:p w14:paraId="05954C59" w14:textId="167B12CA" w:rsidR="001A449C" w:rsidRPr="00A07A80" w:rsidRDefault="001A449C" w:rsidP="001A449C">
            <w:pPr>
              <w:adjustRightInd w:val="0"/>
              <w:snapToGrid w:val="0"/>
              <w:rPr>
                <w:kern w:val="2"/>
                <w:sz w:val="16"/>
              </w:rPr>
            </w:pPr>
            <w:r>
              <w:rPr>
                <w:sz w:val="16"/>
              </w:rPr>
              <w:t xml:space="preserve">INa-Ⅱ-8 </w:t>
            </w:r>
            <w:r w:rsidRPr="00292AA6">
              <w:rPr>
                <w:sz w:val="16"/>
              </w:rPr>
              <w:t>日常生活中常用的能源。</w:t>
            </w:r>
          </w:p>
        </w:tc>
        <w:tc>
          <w:tcPr>
            <w:tcW w:w="575" w:type="pct"/>
          </w:tcPr>
          <w:p w14:paraId="0A8C82DD" w14:textId="77777777" w:rsidR="001A449C" w:rsidRPr="00292AA6" w:rsidRDefault="001A449C" w:rsidP="001A449C">
            <w:pPr>
              <w:adjustRightInd w:val="0"/>
              <w:snapToGrid w:val="0"/>
              <w:jc w:val="both"/>
              <w:rPr>
                <w:sz w:val="16"/>
              </w:rPr>
            </w:pPr>
            <w:r w:rsidRPr="00292AA6">
              <w:rPr>
                <w:sz w:val="16"/>
              </w:rPr>
              <w:t>1.</w:t>
            </w:r>
            <w:r w:rsidRPr="00292AA6">
              <w:rPr>
                <w:sz w:val="16"/>
              </w:rPr>
              <w:t>知道提供地球的溫暖與光亮、動植物生長的能量，都是源自於太陽。</w:t>
            </w:r>
          </w:p>
          <w:p w14:paraId="4B850398" w14:textId="77777777" w:rsidR="001A449C" w:rsidRPr="00292AA6" w:rsidRDefault="001A449C" w:rsidP="001A449C">
            <w:pPr>
              <w:adjustRightInd w:val="0"/>
              <w:snapToGrid w:val="0"/>
              <w:jc w:val="both"/>
              <w:rPr>
                <w:sz w:val="16"/>
              </w:rPr>
            </w:pPr>
            <w:r w:rsidRPr="00292AA6">
              <w:rPr>
                <w:sz w:val="16"/>
              </w:rPr>
              <w:t>2.</w:t>
            </w:r>
            <w:r w:rsidRPr="00292AA6">
              <w:rPr>
                <w:sz w:val="16"/>
              </w:rPr>
              <w:t>察覺各種生活用具需要提供能量才能正常運作，且能判斷出各種生活用具的能量來源。</w:t>
            </w:r>
          </w:p>
          <w:p w14:paraId="48E7B79C" w14:textId="77777777" w:rsidR="001A449C" w:rsidRPr="00292AA6" w:rsidRDefault="001A449C" w:rsidP="001A449C">
            <w:pPr>
              <w:adjustRightInd w:val="0"/>
              <w:snapToGrid w:val="0"/>
              <w:jc w:val="both"/>
              <w:rPr>
                <w:sz w:val="16"/>
              </w:rPr>
            </w:pPr>
            <w:r w:rsidRPr="00292AA6">
              <w:rPr>
                <w:sz w:val="16"/>
              </w:rPr>
              <w:t>3.</w:t>
            </w:r>
            <w:r w:rsidRPr="00292AA6">
              <w:rPr>
                <w:sz w:val="16"/>
              </w:rPr>
              <w:t>知道物體獲得能量後能運作或產生改變。</w:t>
            </w:r>
          </w:p>
          <w:p w14:paraId="7C7BA9E5" w14:textId="77777777" w:rsidR="001A449C" w:rsidRPr="00292AA6" w:rsidRDefault="001A449C" w:rsidP="001A449C">
            <w:pPr>
              <w:adjustRightInd w:val="0"/>
              <w:snapToGrid w:val="0"/>
              <w:jc w:val="both"/>
              <w:rPr>
                <w:sz w:val="16"/>
              </w:rPr>
            </w:pPr>
            <w:r w:rsidRPr="00292AA6">
              <w:rPr>
                <w:sz w:val="16"/>
              </w:rPr>
              <w:t>4.</w:t>
            </w:r>
            <w:r w:rsidRPr="00292AA6">
              <w:rPr>
                <w:sz w:val="16"/>
              </w:rPr>
              <w:t>知道生活中的能量有各種不同的形式，都能讓物體運作和產生改變。</w:t>
            </w:r>
          </w:p>
          <w:p w14:paraId="4B9EAB47" w14:textId="2F31A84F" w:rsidR="001A449C" w:rsidRPr="00A07A80" w:rsidRDefault="001A449C" w:rsidP="001A449C">
            <w:pPr>
              <w:adjustRightInd w:val="0"/>
              <w:snapToGrid w:val="0"/>
              <w:rPr>
                <w:kern w:val="2"/>
                <w:sz w:val="16"/>
              </w:rPr>
            </w:pPr>
            <w:r w:rsidRPr="00292AA6">
              <w:rPr>
                <w:sz w:val="16"/>
              </w:rPr>
              <w:t>5.</w:t>
            </w:r>
            <w:r w:rsidRPr="00292AA6">
              <w:rPr>
                <w:sz w:val="16"/>
              </w:rPr>
              <w:t>透過實驗操作，實際觀測聲音能讓物體</w:t>
            </w:r>
            <w:r w:rsidRPr="00292AA6">
              <w:rPr>
                <w:sz w:val="16"/>
              </w:rPr>
              <w:lastRenderedPageBreak/>
              <w:t>移動，驗證聲音是一種能量的形式。</w:t>
            </w:r>
          </w:p>
        </w:tc>
        <w:tc>
          <w:tcPr>
            <w:tcW w:w="578" w:type="pct"/>
          </w:tcPr>
          <w:p w14:paraId="1F12AAC1" w14:textId="77777777" w:rsidR="001A449C" w:rsidRPr="00292AA6" w:rsidRDefault="001A449C" w:rsidP="001A449C">
            <w:pPr>
              <w:adjustRightInd w:val="0"/>
              <w:snapToGrid w:val="0"/>
              <w:jc w:val="both"/>
              <w:rPr>
                <w:sz w:val="16"/>
              </w:rPr>
            </w:pPr>
            <w:r w:rsidRPr="00292AA6">
              <w:rPr>
                <w:sz w:val="16"/>
              </w:rPr>
              <w:lastRenderedPageBreak/>
              <w:t>第四單元自然資源與利用</w:t>
            </w:r>
          </w:p>
          <w:p w14:paraId="2A2D6F9A" w14:textId="77777777" w:rsidR="001A449C" w:rsidRPr="00292AA6" w:rsidRDefault="001A449C" w:rsidP="001A449C">
            <w:pPr>
              <w:adjustRightInd w:val="0"/>
              <w:snapToGrid w:val="0"/>
              <w:jc w:val="both"/>
              <w:rPr>
                <w:sz w:val="16"/>
              </w:rPr>
            </w:pPr>
            <w:r w:rsidRPr="00292AA6">
              <w:rPr>
                <w:sz w:val="16"/>
              </w:rPr>
              <w:t>活動一能量重要嗎</w:t>
            </w:r>
          </w:p>
          <w:p w14:paraId="2C1F3758" w14:textId="77777777" w:rsidR="001A449C" w:rsidRPr="00292AA6" w:rsidRDefault="001A449C" w:rsidP="001A449C">
            <w:pPr>
              <w:adjustRightInd w:val="0"/>
              <w:snapToGrid w:val="0"/>
              <w:jc w:val="both"/>
              <w:rPr>
                <w:sz w:val="16"/>
              </w:rPr>
            </w:pPr>
            <w:r w:rsidRPr="00292AA6">
              <w:rPr>
                <w:sz w:val="16"/>
              </w:rPr>
              <w:t>【活動</w:t>
            </w:r>
            <w:r w:rsidRPr="00292AA6">
              <w:rPr>
                <w:sz w:val="16"/>
              </w:rPr>
              <w:t>1-1</w:t>
            </w:r>
            <w:r w:rsidRPr="00292AA6">
              <w:rPr>
                <w:sz w:val="16"/>
              </w:rPr>
              <w:t>】我們需要能量</w:t>
            </w:r>
          </w:p>
          <w:p w14:paraId="449B00FD" w14:textId="77777777" w:rsidR="001A449C" w:rsidRPr="00292AA6" w:rsidRDefault="001A449C" w:rsidP="001A449C">
            <w:pPr>
              <w:adjustRightInd w:val="0"/>
              <w:snapToGrid w:val="0"/>
              <w:jc w:val="both"/>
              <w:rPr>
                <w:sz w:val="16"/>
              </w:rPr>
            </w:pPr>
            <w:r w:rsidRPr="00292AA6">
              <w:rPr>
                <w:sz w:val="16"/>
              </w:rPr>
              <w:t>1.</w:t>
            </w:r>
            <w:r w:rsidRPr="00292AA6">
              <w:rPr>
                <w:sz w:val="16"/>
              </w:rPr>
              <w:t>與學生一同觀察周遭，提示學生在宇宙中，黑暗與寒冷才是常態，是因為有太陽我們才會覺得溫暖與光亮。</w:t>
            </w:r>
          </w:p>
          <w:p w14:paraId="0981B178" w14:textId="77777777" w:rsidR="001A449C" w:rsidRPr="00292AA6" w:rsidRDefault="001A449C" w:rsidP="001A449C">
            <w:pPr>
              <w:adjustRightInd w:val="0"/>
              <w:snapToGrid w:val="0"/>
              <w:jc w:val="both"/>
              <w:rPr>
                <w:sz w:val="16"/>
              </w:rPr>
            </w:pPr>
            <w:r w:rsidRPr="00292AA6">
              <w:rPr>
                <w:sz w:val="16"/>
              </w:rPr>
              <w:t>2.</w:t>
            </w:r>
            <w:r w:rsidRPr="00292AA6">
              <w:rPr>
                <w:sz w:val="16"/>
              </w:rPr>
              <w:t>教師引導學生討論植物和動物的能量來源。</w:t>
            </w:r>
          </w:p>
          <w:p w14:paraId="4F820DFA" w14:textId="77777777" w:rsidR="001A449C" w:rsidRPr="00292AA6" w:rsidRDefault="001A449C" w:rsidP="001A449C">
            <w:pPr>
              <w:adjustRightInd w:val="0"/>
              <w:snapToGrid w:val="0"/>
              <w:jc w:val="both"/>
              <w:rPr>
                <w:sz w:val="16"/>
              </w:rPr>
            </w:pPr>
            <w:r w:rsidRPr="00292AA6">
              <w:rPr>
                <w:sz w:val="16"/>
              </w:rPr>
              <w:t>3.</w:t>
            </w:r>
            <w:r w:rsidRPr="00292AA6">
              <w:rPr>
                <w:sz w:val="16"/>
              </w:rPr>
              <w:t>教師說明動物攝食所獲得的能量，最終都是來自於植物。植物能夠成長，能量都是來自於陽光。所以地球</w:t>
            </w:r>
            <w:r w:rsidRPr="00292AA6">
              <w:rPr>
                <w:sz w:val="16"/>
              </w:rPr>
              <w:lastRenderedPageBreak/>
              <w:t>上所有動、植物成長所需要的能量，追根究柢都是源自於太陽，太陽是地球上主要能量的來源。</w:t>
            </w:r>
          </w:p>
          <w:p w14:paraId="4B5F114D" w14:textId="77777777" w:rsidR="001A449C" w:rsidRPr="00292AA6" w:rsidRDefault="001A449C" w:rsidP="001A449C">
            <w:pPr>
              <w:adjustRightInd w:val="0"/>
              <w:snapToGrid w:val="0"/>
              <w:jc w:val="both"/>
              <w:rPr>
                <w:sz w:val="16"/>
              </w:rPr>
            </w:pPr>
            <w:r w:rsidRPr="00292AA6">
              <w:rPr>
                <w:sz w:val="16"/>
              </w:rPr>
              <w:t>4.</w:t>
            </w:r>
            <w:r w:rsidRPr="00292AA6">
              <w:rPr>
                <w:sz w:val="16"/>
              </w:rPr>
              <w:t>讓學生觀察生活周遭，空有完好架構，但不具能量的設備。發現這些設備沒壞，卻無法運作。</w:t>
            </w:r>
          </w:p>
          <w:p w14:paraId="19279CE1" w14:textId="77777777" w:rsidR="001A449C" w:rsidRPr="00292AA6" w:rsidRDefault="001A449C" w:rsidP="001A449C">
            <w:pPr>
              <w:adjustRightInd w:val="0"/>
              <w:snapToGrid w:val="0"/>
              <w:jc w:val="both"/>
              <w:rPr>
                <w:sz w:val="16"/>
              </w:rPr>
            </w:pPr>
            <w:r w:rsidRPr="00292AA6">
              <w:rPr>
                <w:sz w:val="16"/>
              </w:rPr>
              <w:t>5.</w:t>
            </w:r>
            <w:r w:rsidRPr="00292AA6">
              <w:rPr>
                <w:sz w:val="16"/>
              </w:rPr>
              <w:t>透過課本中的例子，引導學生討論為何有些物品無法正常運作，例如汽車要有汽油才能運作；風車需要有風吹動才會轉動；烤肉需要讓鍋子一直保持炙熱，才能將肉烤熟。</w:t>
            </w:r>
          </w:p>
          <w:p w14:paraId="1FBA186A" w14:textId="77777777" w:rsidR="001A449C" w:rsidRPr="00292AA6" w:rsidRDefault="001A449C" w:rsidP="001A449C">
            <w:pPr>
              <w:adjustRightInd w:val="0"/>
              <w:snapToGrid w:val="0"/>
              <w:jc w:val="both"/>
              <w:rPr>
                <w:sz w:val="16"/>
              </w:rPr>
            </w:pPr>
            <w:r w:rsidRPr="00292AA6">
              <w:rPr>
                <w:sz w:val="16"/>
              </w:rPr>
              <w:t>6.</w:t>
            </w:r>
            <w:r w:rsidRPr="00292AA6">
              <w:rPr>
                <w:sz w:val="16"/>
              </w:rPr>
              <w:t>教師歸納空有設備是不夠的，要讓設備能運作起來、能產生變化，還需要提供能量。</w:t>
            </w:r>
          </w:p>
          <w:p w14:paraId="41476895" w14:textId="77777777" w:rsidR="001A449C" w:rsidRPr="00292AA6" w:rsidRDefault="001A449C" w:rsidP="001A449C">
            <w:pPr>
              <w:adjustRightInd w:val="0"/>
              <w:snapToGrid w:val="0"/>
              <w:jc w:val="both"/>
              <w:rPr>
                <w:sz w:val="16"/>
              </w:rPr>
            </w:pPr>
            <w:r w:rsidRPr="00292AA6">
              <w:rPr>
                <w:sz w:val="16"/>
              </w:rPr>
              <w:t>7.</w:t>
            </w:r>
            <w:r w:rsidRPr="00292AA6">
              <w:rPr>
                <w:sz w:val="16"/>
              </w:rPr>
              <w:t>教師直接提出能量的簡略定義：能量沒重量，看不見也摸不到。獲取能量後，可以讓物體運作或是產生變化。</w:t>
            </w:r>
          </w:p>
          <w:p w14:paraId="6B84004E" w14:textId="77777777" w:rsidR="001A449C" w:rsidRPr="00292AA6" w:rsidRDefault="001A449C" w:rsidP="001A449C">
            <w:pPr>
              <w:adjustRightInd w:val="0"/>
              <w:snapToGrid w:val="0"/>
              <w:jc w:val="both"/>
              <w:rPr>
                <w:sz w:val="16"/>
              </w:rPr>
            </w:pPr>
            <w:r w:rsidRPr="00292AA6">
              <w:rPr>
                <w:sz w:val="16"/>
              </w:rPr>
              <w:t>【活動</w:t>
            </w:r>
            <w:r w:rsidRPr="00292AA6">
              <w:rPr>
                <w:sz w:val="16"/>
              </w:rPr>
              <w:t>1-2</w:t>
            </w:r>
            <w:r w:rsidRPr="00292AA6">
              <w:rPr>
                <w:sz w:val="16"/>
              </w:rPr>
              <w:t>】不同形式的能量</w:t>
            </w:r>
          </w:p>
          <w:p w14:paraId="420CAAEB" w14:textId="77777777" w:rsidR="001A449C" w:rsidRPr="00292AA6" w:rsidRDefault="001A449C" w:rsidP="001A449C">
            <w:pPr>
              <w:adjustRightInd w:val="0"/>
              <w:snapToGrid w:val="0"/>
              <w:jc w:val="both"/>
              <w:rPr>
                <w:sz w:val="16"/>
              </w:rPr>
            </w:pPr>
            <w:r w:rsidRPr="00292AA6">
              <w:rPr>
                <w:sz w:val="16"/>
              </w:rPr>
              <w:t>1.</w:t>
            </w:r>
            <w:r w:rsidRPr="00292AA6">
              <w:rPr>
                <w:sz w:val="16"/>
              </w:rPr>
              <w:t>引導學生判斷課本中的這些物品是否具有能量？它們在運作或是改變嗎？</w:t>
            </w:r>
          </w:p>
          <w:p w14:paraId="7B05D980" w14:textId="77777777" w:rsidR="001A449C" w:rsidRPr="00292AA6" w:rsidRDefault="001A449C" w:rsidP="001A449C">
            <w:pPr>
              <w:adjustRightInd w:val="0"/>
              <w:snapToGrid w:val="0"/>
              <w:jc w:val="both"/>
              <w:rPr>
                <w:sz w:val="16"/>
              </w:rPr>
            </w:pPr>
            <w:r w:rsidRPr="00292AA6">
              <w:rPr>
                <w:sz w:val="16"/>
              </w:rPr>
              <w:t>2.</w:t>
            </w:r>
            <w:r w:rsidRPr="00292AA6">
              <w:rPr>
                <w:sz w:val="16"/>
              </w:rPr>
              <w:t>可以讓物體移動或是產生變化的能量，其實有好幾種形式，請學生找出在課本的公園情境圖中，不同類型的能量，例如動能、熱能、光能、食物中的能量（化學能）。</w:t>
            </w:r>
          </w:p>
          <w:p w14:paraId="2A76056D" w14:textId="77777777" w:rsidR="001A449C" w:rsidRPr="00292AA6" w:rsidRDefault="001A449C" w:rsidP="001A449C">
            <w:pPr>
              <w:adjustRightInd w:val="0"/>
              <w:snapToGrid w:val="0"/>
              <w:jc w:val="both"/>
              <w:rPr>
                <w:sz w:val="16"/>
              </w:rPr>
            </w:pPr>
            <w:r w:rsidRPr="00292AA6">
              <w:rPr>
                <w:sz w:val="16"/>
              </w:rPr>
              <w:t>3.</w:t>
            </w:r>
            <w:r w:rsidRPr="00292AA6">
              <w:rPr>
                <w:sz w:val="16"/>
              </w:rPr>
              <w:t>教師說明：太陽的光能、快</w:t>
            </w:r>
            <w:r w:rsidRPr="00292AA6">
              <w:rPr>
                <w:sz w:val="16"/>
              </w:rPr>
              <w:lastRenderedPageBreak/>
              <w:t>速移動的物體（球棒、風與流水）的動能、能讓冰棒融化的熱能，都是可以讓物體運作或是產生變化，但是形式不同的能量。</w:t>
            </w:r>
          </w:p>
          <w:p w14:paraId="0CBAFF3E" w14:textId="77777777" w:rsidR="001A449C" w:rsidRPr="00292AA6" w:rsidRDefault="001A449C" w:rsidP="001A449C">
            <w:pPr>
              <w:adjustRightInd w:val="0"/>
              <w:snapToGrid w:val="0"/>
              <w:jc w:val="both"/>
              <w:rPr>
                <w:sz w:val="16"/>
              </w:rPr>
            </w:pPr>
            <w:r w:rsidRPr="00292AA6">
              <w:rPr>
                <w:sz w:val="16"/>
              </w:rPr>
              <w:t>4.</w:t>
            </w:r>
            <w:r w:rsidRPr="00292AA6">
              <w:rPr>
                <w:sz w:val="16"/>
              </w:rPr>
              <w:t>進行「跳著舞的毛根」實驗，教師指導學生操作實驗，當對著紙杯缺口發出聲音時，能觀察到毛根轉圈、移動的現象，讓學生認知到聲音也符合可以讓物體產生改變的能量定義。</w:t>
            </w:r>
          </w:p>
          <w:p w14:paraId="211D9E6F" w14:textId="7CDE9C6D" w:rsidR="001A449C" w:rsidRPr="00A07A80" w:rsidRDefault="001A449C" w:rsidP="001A449C">
            <w:pPr>
              <w:adjustRightInd w:val="0"/>
              <w:snapToGrid w:val="0"/>
              <w:rPr>
                <w:kern w:val="2"/>
                <w:sz w:val="16"/>
              </w:rPr>
            </w:pPr>
            <w:r w:rsidRPr="00292AA6">
              <w:rPr>
                <w:sz w:val="16"/>
              </w:rPr>
              <w:t>5.</w:t>
            </w:r>
            <w:r w:rsidRPr="00292AA6">
              <w:rPr>
                <w:sz w:val="16"/>
              </w:rPr>
              <w:t>利用實驗結果，帶領學生確認聲音符合可以讓物體產生改變的定義，確認聲音是能量的一種形式。</w:t>
            </w:r>
          </w:p>
        </w:tc>
        <w:tc>
          <w:tcPr>
            <w:tcW w:w="196" w:type="pct"/>
          </w:tcPr>
          <w:p w14:paraId="0853C16C" w14:textId="0323F691" w:rsidR="001A449C" w:rsidRPr="00A07A80" w:rsidRDefault="001A449C" w:rsidP="001A449C">
            <w:pPr>
              <w:adjustRightInd w:val="0"/>
              <w:snapToGrid w:val="0"/>
              <w:jc w:val="center"/>
              <w:rPr>
                <w:kern w:val="2"/>
                <w:sz w:val="16"/>
              </w:rPr>
            </w:pPr>
            <w:r w:rsidRPr="00292AA6">
              <w:rPr>
                <w:sz w:val="16"/>
              </w:rPr>
              <w:lastRenderedPageBreak/>
              <w:t>3</w:t>
            </w:r>
          </w:p>
        </w:tc>
        <w:tc>
          <w:tcPr>
            <w:tcW w:w="421" w:type="pct"/>
          </w:tcPr>
          <w:p w14:paraId="15B6BA9F" w14:textId="77777777" w:rsidR="001A449C" w:rsidRPr="00292AA6" w:rsidRDefault="001A449C" w:rsidP="001A449C">
            <w:pPr>
              <w:adjustRightInd w:val="0"/>
              <w:snapToGrid w:val="0"/>
              <w:jc w:val="both"/>
              <w:rPr>
                <w:sz w:val="16"/>
              </w:rPr>
            </w:pPr>
            <w:r w:rsidRPr="00292AA6">
              <w:rPr>
                <w:sz w:val="16"/>
              </w:rPr>
              <w:t>1.</w:t>
            </w:r>
            <w:r w:rsidRPr="00292AA6">
              <w:rPr>
                <w:sz w:val="16"/>
              </w:rPr>
              <w:t>不同形式能量的照片或影片</w:t>
            </w:r>
          </w:p>
          <w:p w14:paraId="1E22241B" w14:textId="77777777" w:rsidR="001A449C" w:rsidRPr="00292AA6" w:rsidRDefault="001A449C" w:rsidP="001A449C">
            <w:pPr>
              <w:adjustRightInd w:val="0"/>
              <w:snapToGrid w:val="0"/>
              <w:jc w:val="both"/>
              <w:rPr>
                <w:sz w:val="16"/>
              </w:rPr>
            </w:pPr>
            <w:r w:rsidRPr="00292AA6">
              <w:rPr>
                <w:sz w:val="16"/>
              </w:rPr>
              <w:t>2.</w:t>
            </w:r>
            <w:r w:rsidRPr="00292AA6">
              <w:rPr>
                <w:sz w:val="16"/>
              </w:rPr>
              <w:t>毛根</w:t>
            </w:r>
          </w:p>
          <w:p w14:paraId="1ECFEF16" w14:textId="77777777" w:rsidR="001A449C" w:rsidRPr="00292AA6" w:rsidRDefault="001A449C" w:rsidP="001A449C">
            <w:pPr>
              <w:adjustRightInd w:val="0"/>
              <w:snapToGrid w:val="0"/>
              <w:jc w:val="both"/>
              <w:rPr>
                <w:sz w:val="16"/>
              </w:rPr>
            </w:pPr>
            <w:r w:rsidRPr="00292AA6">
              <w:rPr>
                <w:sz w:val="16"/>
              </w:rPr>
              <w:t>3.</w:t>
            </w:r>
            <w:r w:rsidRPr="00292AA6">
              <w:rPr>
                <w:sz w:val="16"/>
              </w:rPr>
              <w:t>紙杯</w:t>
            </w:r>
          </w:p>
          <w:p w14:paraId="2A13D937" w14:textId="77777777" w:rsidR="001A449C" w:rsidRPr="00292AA6" w:rsidRDefault="001A449C" w:rsidP="001A449C">
            <w:pPr>
              <w:adjustRightInd w:val="0"/>
              <w:snapToGrid w:val="0"/>
              <w:jc w:val="both"/>
              <w:rPr>
                <w:sz w:val="16"/>
              </w:rPr>
            </w:pPr>
            <w:r w:rsidRPr="00292AA6">
              <w:rPr>
                <w:sz w:val="16"/>
              </w:rPr>
              <w:t>4.</w:t>
            </w:r>
            <w:r w:rsidRPr="00292AA6">
              <w:rPr>
                <w:sz w:val="16"/>
              </w:rPr>
              <w:t>剪刀</w:t>
            </w:r>
          </w:p>
          <w:p w14:paraId="10300F73" w14:textId="5680CBA0" w:rsidR="001A449C" w:rsidRPr="00A07A80" w:rsidRDefault="001A449C" w:rsidP="001A449C">
            <w:pPr>
              <w:adjustRightInd w:val="0"/>
              <w:snapToGrid w:val="0"/>
              <w:jc w:val="both"/>
              <w:rPr>
                <w:kern w:val="2"/>
                <w:sz w:val="16"/>
              </w:rPr>
            </w:pPr>
            <w:r w:rsidRPr="00292AA6">
              <w:rPr>
                <w:sz w:val="16"/>
              </w:rPr>
              <w:t>5.</w:t>
            </w:r>
            <w:r w:rsidRPr="00292AA6">
              <w:rPr>
                <w:sz w:val="16"/>
              </w:rPr>
              <w:t>教學媒體</w:t>
            </w:r>
          </w:p>
        </w:tc>
        <w:tc>
          <w:tcPr>
            <w:tcW w:w="406" w:type="pct"/>
          </w:tcPr>
          <w:p w14:paraId="26109F41" w14:textId="77777777" w:rsidR="001A449C" w:rsidRPr="00292AA6" w:rsidRDefault="001A449C" w:rsidP="001A449C">
            <w:pPr>
              <w:adjustRightInd w:val="0"/>
              <w:snapToGrid w:val="0"/>
              <w:jc w:val="both"/>
              <w:rPr>
                <w:sz w:val="16"/>
              </w:rPr>
            </w:pPr>
            <w:r w:rsidRPr="00292AA6">
              <w:rPr>
                <w:sz w:val="16"/>
              </w:rPr>
              <w:t>課堂問答</w:t>
            </w:r>
          </w:p>
          <w:p w14:paraId="66BA4A31" w14:textId="77777777" w:rsidR="001A449C" w:rsidRPr="00292AA6" w:rsidRDefault="001A449C" w:rsidP="001A449C">
            <w:pPr>
              <w:adjustRightInd w:val="0"/>
              <w:snapToGrid w:val="0"/>
              <w:jc w:val="both"/>
              <w:rPr>
                <w:sz w:val="16"/>
              </w:rPr>
            </w:pPr>
            <w:r w:rsidRPr="00292AA6">
              <w:rPr>
                <w:sz w:val="16"/>
              </w:rPr>
              <w:t>口頭報告</w:t>
            </w:r>
          </w:p>
          <w:p w14:paraId="13BD21E1" w14:textId="77777777" w:rsidR="001A449C" w:rsidRPr="00292AA6" w:rsidRDefault="001A449C" w:rsidP="001A449C">
            <w:pPr>
              <w:adjustRightInd w:val="0"/>
              <w:snapToGrid w:val="0"/>
              <w:jc w:val="both"/>
              <w:rPr>
                <w:sz w:val="16"/>
              </w:rPr>
            </w:pPr>
            <w:r w:rsidRPr="00292AA6">
              <w:rPr>
                <w:sz w:val="16"/>
              </w:rPr>
              <w:t>觀察紀錄</w:t>
            </w:r>
          </w:p>
          <w:p w14:paraId="59C973AD" w14:textId="77777777" w:rsidR="001A449C" w:rsidRPr="00292AA6" w:rsidRDefault="001A449C" w:rsidP="001A449C">
            <w:pPr>
              <w:adjustRightInd w:val="0"/>
              <w:snapToGrid w:val="0"/>
              <w:jc w:val="both"/>
              <w:rPr>
                <w:sz w:val="16"/>
              </w:rPr>
            </w:pPr>
            <w:r w:rsidRPr="00292AA6">
              <w:rPr>
                <w:sz w:val="16"/>
              </w:rPr>
              <w:t>資料蒐集</w:t>
            </w:r>
          </w:p>
          <w:p w14:paraId="2067A3DE" w14:textId="77777777" w:rsidR="001A449C" w:rsidRPr="00292AA6" w:rsidRDefault="001A449C" w:rsidP="001A449C">
            <w:pPr>
              <w:adjustRightInd w:val="0"/>
              <w:snapToGrid w:val="0"/>
              <w:jc w:val="both"/>
              <w:rPr>
                <w:sz w:val="16"/>
              </w:rPr>
            </w:pPr>
            <w:r w:rsidRPr="00292AA6">
              <w:rPr>
                <w:sz w:val="16"/>
              </w:rPr>
              <w:t>小組討論</w:t>
            </w:r>
          </w:p>
          <w:p w14:paraId="1ECD5FA2" w14:textId="43064454" w:rsidR="001A449C" w:rsidRPr="00A07A80" w:rsidRDefault="001A449C" w:rsidP="001A449C">
            <w:pPr>
              <w:adjustRightInd w:val="0"/>
              <w:snapToGrid w:val="0"/>
              <w:rPr>
                <w:kern w:val="2"/>
                <w:sz w:val="16"/>
              </w:rPr>
            </w:pPr>
            <w:r w:rsidRPr="00292AA6">
              <w:rPr>
                <w:sz w:val="16"/>
              </w:rPr>
              <w:t>習作評量</w:t>
            </w:r>
          </w:p>
        </w:tc>
        <w:tc>
          <w:tcPr>
            <w:tcW w:w="336" w:type="pct"/>
          </w:tcPr>
          <w:p w14:paraId="62782BB2" w14:textId="77777777" w:rsidR="001A449C" w:rsidRDefault="001A449C" w:rsidP="001A449C">
            <w:pPr>
              <w:adjustRightInd w:val="0"/>
              <w:snapToGrid w:val="0"/>
              <w:jc w:val="both"/>
              <w:rPr>
                <w:sz w:val="16"/>
              </w:rPr>
            </w:pPr>
            <w:r>
              <w:rPr>
                <w:sz w:val="16"/>
              </w:rPr>
              <w:t>【環境教育】</w:t>
            </w:r>
          </w:p>
          <w:p w14:paraId="37313C0F" w14:textId="77777777" w:rsidR="001A449C" w:rsidRDefault="001A449C" w:rsidP="001A449C">
            <w:pPr>
              <w:adjustRightInd w:val="0"/>
              <w:snapToGrid w:val="0"/>
              <w:jc w:val="both"/>
              <w:rPr>
                <w:sz w:val="16"/>
              </w:rPr>
            </w:pPr>
            <w:r>
              <w:rPr>
                <w:sz w:val="16"/>
              </w:rPr>
              <w:t>環</w:t>
            </w:r>
            <w:r>
              <w:rPr>
                <w:sz w:val="16"/>
              </w:rPr>
              <w:t xml:space="preserve">E4 </w:t>
            </w:r>
            <w:r w:rsidRPr="00292AA6">
              <w:rPr>
                <w:sz w:val="16"/>
              </w:rPr>
              <w:t>覺知經濟發展與工業發展對環境的衝擊。</w:t>
            </w:r>
          </w:p>
          <w:p w14:paraId="76D9D09B" w14:textId="77777777" w:rsidR="001A449C" w:rsidRDefault="001A449C" w:rsidP="001A449C">
            <w:pPr>
              <w:adjustRightInd w:val="0"/>
              <w:snapToGrid w:val="0"/>
              <w:jc w:val="both"/>
              <w:rPr>
                <w:sz w:val="16"/>
              </w:rPr>
            </w:pPr>
            <w:r>
              <w:rPr>
                <w:sz w:val="16"/>
              </w:rPr>
              <w:t>環</w:t>
            </w:r>
            <w:r>
              <w:rPr>
                <w:sz w:val="16"/>
              </w:rPr>
              <w:t xml:space="preserve">E5 </w:t>
            </w:r>
            <w:r w:rsidRPr="00292AA6">
              <w:rPr>
                <w:sz w:val="16"/>
              </w:rPr>
              <w:t>覺知人類的生活型態對其他生物與生態系的衝擊。</w:t>
            </w:r>
          </w:p>
          <w:p w14:paraId="1D24BD40" w14:textId="77777777" w:rsidR="001A449C" w:rsidRDefault="001A449C" w:rsidP="001A449C">
            <w:pPr>
              <w:adjustRightInd w:val="0"/>
              <w:snapToGrid w:val="0"/>
              <w:jc w:val="both"/>
              <w:rPr>
                <w:sz w:val="16"/>
              </w:rPr>
            </w:pPr>
            <w:r>
              <w:rPr>
                <w:sz w:val="16"/>
              </w:rPr>
              <w:t>環</w:t>
            </w:r>
            <w:r>
              <w:rPr>
                <w:sz w:val="16"/>
              </w:rPr>
              <w:t xml:space="preserve">E6 </w:t>
            </w:r>
            <w:r w:rsidRPr="00292AA6">
              <w:rPr>
                <w:sz w:val="16"/>
              </w:rPr>
              <w:t>覺知人類過度的物質需求會對未來世代造成衝擊。</w:t>
            </w:r>
          </w:p>
          <w:p w14:paraId="257D0C4E" w14:textId="77777777" w:rsidR="001A449C" w:rsidRDefault="001A449C" w:rsidP="001A449C">
            <w:pPr>
              <w:adjustRightInd w:val="0"/>
              <w:snapToGrid w:val="0"/>
              <w:jc w:val="both"/>
              <w:rPr>
                <w:sz w:val="16"/>
              </w:rPr>
            </w:pPr>
            <w:r>
              <w:rPr>
                <w:sz w:val="16"/>
              </w:rPr>
              <w:t>環</w:t>
            </w:r>
            <w:r>
              <w:rPr>
                <w:sz w:val="16"/>
              </w:rPr>
              <w:t xml:space="preserve">E14 </w:t>
            </w:r>
            <w:r w:rsidRPr="00292AA6">
              <w:rPr>
                <w:sz w:val="16"/>
              </w:rPr>
              <w:lastRenderedPageBreak/>
              <w:t>覺知人類生存與發展需要利用能源及資源，學習在生活中直接利用自然能源或自然形式的物質。</w:t>
            </w:r>
          </w:p>
          <w:p w14:paraId="494DCDD3" w14:textId="77777777" w:rsidR="001A449C" w:rsidRDefault="001A449C" w:rsidP="001A449C">
            <w:pPr>
              <w:adjustRightInd w:val="0"/>
              <w:snapToGrid w:val="0"/>
              <w:jc w:val="both"/>
              <w:rPr>
                <w:sz w:val="16"/>
              </w:rPr>
            </w:pPr>
            <w:r>
              <w:rPr>
                <w:sz w:val="16"/>
              </w:rPr>
              <w:t>環</w:t>
            </w:r>
            <w:r>
              <w:rPr>
                <w:sz w:val="16"/>
              </w:rPr>
              <w:t xml:space="preserve">E15 </w:t>
            </w:r>
            <w:r w:rsidRPr="00292AA6">
              <w:rPr>
                <w:sz w:val="16"/>
              </w:rPr>
              <w:t>覺知能資源過度利用會導致環境汙染與資源耗竭的問題。</w:t>
            </w:r>
          </w:p>
          <w:p w14:paraId="48DDE80D" w14:textId="77777777" w:rsidR="001A449C" w:rsidRDefault="001A449C" w:rsidP="001A449C">
            <w:pPr>
              <w:adjustRightInd w:val="0"/>
              <w:snapToGrid w:val="0"/>
              <w:jc w:val="both"/>
              <w:rPr>
                <w:sz w:val="16"/>
              </w:rPr>
            </w:pPr>
            <w:r>
              <w:rPr>
                <w:sz w:val="16"/>
              </w:rPr>
              <w:t>環</w:t>
            </w:r>
            <w:r>
              <w:rPr>
                <w:sz w:val="16"/>
              </w:rPr>
              <w:t xml:space="preserve">E16 </w:t>
            </w:r>
            <w:r w:rsidRPr="00292AA6">
              <w:rPr>
                <w:sz w:val="16"/>
              </w:rPr>
              <w:t>了解物質循環與資源回收利用的原理。</w:t>
            </w:r>
          </w:p>
          <w:p w14:paraId="041C10BF" w14:textId="77777777" w:rsidR="001A449C" w:rsidRDefault="001A449C" w:rsidP="001A449C">
            <w:pPr>
              <w:adjustRightInd w:val="0"/>
              <w:snapToGrid w:val="0"/>
              <w:jc w:val="both"/>
              <w:rPr>
                <w:sz w:val="16"/>
              </w:rPr>
            </w:pPr>
            <w:r>
              <w:rPr>
                <w:sz w:val="16"/>
              </w:rPr>
              <w:t>環</w:t>
            </w:r>
            <w:r>
              <w:rPr>
                <w:sz w:val="16"/>
              </w:rPr>
              <w:t xml:space="preserve">E17 </w:t>
            </w:r>
            <w:r w:rsidRPr="00292AA6">
              <w:rPr>
                <w:sz w:val="16"/>
              </w:rPr>
              <w:t>養成日常生活節約用水、用電、物質的行為，減少資源的消耗。</w:t>
            </w:r>
          </w:p>
          <w:p w14:paraId="43BB1094" w14:textId="77777777" w:rsidR="001A449C" w:rsidRDefault="001A449C" w:rsidP="001A449C">
            <w:pPr>
              <w:adjustRightInd w:val="0"/>
              <w:snapToGrid w:val="0"/>
              <w:jc w:val="both"/>
              <w:rPr>
                <w:sz w:val="16"/>
              </w:rPr>
            </w:pPr>
            <w:r>
              <w:rPr>
                <w:sz w:val="16"/>
              </w:rPr>
              <w:t>【海洋教育】</w:t>
            </w:r>
          </w:p>
          <w:p w14:paraId="7A77E982" w14:textId="77777777" w:rsidR="001A449C" w:rsidRDefault="001A449C" w:rsidP="001A449C">
            <w:pPr>
              <w:adjustRightInd w:val="0"/>
              <w:snapToGrid w:val="0"/>
              <w:jc w:val="both"/>
              <w:rPr>
                <w:sz w:val="16"/>
              </w:rPr>
            </w:pPr>
            <w:r>
              <w:rPr>
                <w:sz w:val="16"/>
              </w:rPr>
              <w:t>海</w:t>
            </w:r>
            <w:r>
              <w:rPr>
                <w:sz w:val="16"/>
              </w:rPr>
              <w:t xml:space="preserve">E15 </w:t>
            </w:r>
            <w:r w:rsidRPr="00292AA6">
              <w:rPr>
                <w:sz w:val="16"/>
              </w:rPr>
              <w:t>認識家鄉常見的河流與海洋資源，並珍惜自然資源。</w:t>
            </w:r>
          </w:p>
          <w:p w14:paraId="65462812" w14:textId="77777777" w:rsidR="001A449C" w:rsidRDefault="001A449C" w:rsidP="001A449C">
            <w:pPr>
              <w:adjustRightInd w:val="0"/>
              <w:snapToGrid w:val="0"/>
              <w:jc w:val="both"/>
              <w:rPr>
                <w:sz w:val="16"/>
              </w:rPr>
            </w:pPr>
            <w:r>
              <w:rPr>
                <w:sz w:val="16"/>
              </w:rPr>
              <w:t>海</w:t>
            </w:r>
            <w:r>
              <w:rPr>
                <w:sz w:val="16"/>
              </w:rPr>
              <w:t xml:space="preserve">E16 </w:t>
            </w:r>
            <w:r w:rsidRPr="00292AA6">
              <w:rPr>
                <w:sz w:val="16"/>
              </w:rPr>
              <w:t>認識家鄉的水域或海洋的汙染、過漁等環境問題。</w:t>
            </w:r>
          </w:p>
          <w:p w14:paraId="4F7C2084" w14:textId="77777777" w:rsidR="001A449C" w:rsidRDefault="001A449C" w:rsidP="001A449C">
            <w:pPr>
              <w:adjustRightInd w:val="0"/>
              <w:snapToGrid w:val="0"/>
              <w:jc w:val="both"/>
              <w:rPr>
                <w:sz w:val="16"/>
              </w:rPr>
            </w:pPr>
            <w:r>
              <w:rPr>
                <w:sz w:val="16"/>
              </w:rPr>
              <w:t>【科技教育】</w:t>
            </w:r>
          </w:p>
          <w:p w14:paraId="67F849F5" w14:textId="77777777" w:rsidR="001A449C" w:rsidRDefault="001A449C" w:rsidP="001A449C">
            <w:pPr>
              <w:adjustRightInd w:val="0"/>
              <w:snapToGrid w:val="0"/>
              <w:jc w:val="both"/>
              <w:rPr>
                <w:sz w:val="16"/>
              </w:rPr>
            </w:pPr>
            <w:r>
              <w:rPr>
                <w:sz w:val="16"/>
              </w:rPr>
              <w:lastRenderedPageBreak/>
              <w:t>科</w:t>
            </w:r>
            <w:r>
              <w:rPr>
                <w:sz w:val="16"/>
              </w:rPr>
              <w:t xml:space="preserve">E1 </w:t>
            </w:r>
            <w:r w:rsidRPr="00292AA6">
              <w:rPr>
                <w:sz w:val="16"/>
              </w:rPr>
              <w:t>了解平日常見科技產品的用途與運作方式。</w:t>
            </w:r>
          </w:p>
          <w:p w14:paraId="3B3A2C52" w14:textId="77777777" w:rsidR="001A449C" w:rsidRDefault="001A449C" w:rsidP="001A449C">
            <w:pPr>
              <w:adjustRightInd w:val="0"/>
              <w:snapToGrid w:val="0"/>
              <w:jc w:val="both"/>
              <w:rPr>
                <w:sz w:val="16"/>
              </w:rPr>
            </w:pPr>
            <w:r>
              <w:rPr>
                <w:sz w:val="16"/>
              </w:rPr>
              <w:t>科</w:t>
            </w:r>
            <w:r>
              <w:rPr>
                <w:sz w:val="16"/>
              </w:rPr>
              <w:t xml:space="preserve">E9 </w:t>
            </w:r>
            <w:r w:rsidRPr="00292AA6">
              <w:rPr>
                <w:sz w:val="16"/>
              </w:rPr>
              <w:t>具備與他人團隊合作的能力。</w:t>
            </w:r>
          </w:p>
          <w:p w14:paraId="41C32A58" w14:textId="77777777" w:rsidR="001A449C" w:rsidRDefault="001A449C" w:rsidP="001A449C">
            <w:pPr>
              <w:adjustRightInd w:val="0"/>
              <w:snapToGrid w:val="0"/>
              <w:jc w:val="both"/>
              <w:rPr>
                <w:sz w:val="16"/>
              </w:rPr>
            </w:pPr>
            <w:r>
              <w:rPr>
                <w:sz w:val="16"/>
              </w:rPr>
              <w:t>【能源教育】</w:t>
            </w:r>
          </w:p>
          <w:p w14:paraId="773C42AA" w14:textId="77777777" w:rsidR="001A449C" w:rsidRDefault="001A449C" w:rsidP="001A449C">
            <w:pPr>
              <w:adjustRightInd w:val="0"/>
              <w:snapToGrid w:val="0"/>
              <w:jc w:val="both"/>
              <w:rPr>
                <w:sz w:val="16"/>
              </w:rPr>
            </w:pPr>
            <w:r>
              <w:rPr>
                <w:sz w:val="16"/>
              </w:rPr>
              <w:t>能</w:t>
            </w:r>
            <w:r>
              <w:rPr>
                <w:sz w:val="16"/>
              </w:rPr>
              <w:t xml:space="preserve">E1 </w:t>
            </w:r>
            <w:r w:rsidRPr="00292AA6">
              <w:rPr>
                <w:sz w:val="16"/>
              </w:rPr>
              <w:t>認識並了解能源與日常生活的關聯。</w:t>
            </w:r>
          </w:p>
          <w:p w14:paraId="5DD665A6" w14:textId="77777777" w:rsidR="001A449C" w:rsidRDefault="001A449C" w:rsidP="001A449C">
            <w:pPr>
              <w:adjustRightInd w:val="0"/>
              <w:snapToGrid w:val="0"/>
              <w:jc w:val="both"/>
              <w:rPr>
                <w:sz w:val="16"/>
              </w:rPr>
            </w:pPr>
            <w:r>
              <w:rPr>
                <w:sz w:val="16"/>
              </w:rPr>
              <w:t>能</w:t>
            </w:r>
            <w:r>
              <w:rPr>
                <w:sz w:val="16"/>
              </w:rPr>
              <w:t xml:space="preserve">E2 </w:t>
            </w:r>
            <w:r w:rsidRPr="00292AA6">
              <w:rPr>
                <w:sz w:val="16"/>
              </w:rPr>
              <w:t>了解節約能源的重要。</w:t>
            </w:r>
          </w:p>
          <w:p w14:paraId="05066EBF" w14:textId="77777777" w:rsidR="001A449C" w:rsidRDefault="001A449C" w:rsidP="001A449C">
            <w:pPr>
              <w:adjustRightInd w:val="0"/>
              <w:snapToGrid w:val="0"/>
              <w:jc w:val="both"/>
              <w:rPr>
                <w:sz w:val="16"/>
              </w:rPr>
            </w:pPr>
            <w:r>
              <w:rPr>
                <w:sz w:val="16"/>
              </w:rPr>
              <w:t>能</w:t>
            </w:r>
            <w:r>
              <w:rPr>
                <w:sz w:val="16"/>
              </w:rPr>
              <w:t xml:space="preserve">E3 </w:t>
            </w:r>
            <w:r w:rsidRPr="00292AA6">
              <w:rPr>
                <w:sz w:val="16"/>
              </w:rPr>
              <w:t>認識能源的種類與形式。</w:t>
            </w:r>
          </w:p>
          <w:p w14:paraId="62D335E7" w14:textId="77777777" w:rsidR="001A449C" w:rsidRDefault="001A449C" w:rsidP="001A449C">
            <w:pPr>
              <w:adjustRightInd w:val="0"/>
              <w:snapToGrid w:val="0"/>
              <w:jc w:val="both"/>
              <w:rPr>
                <w:sz w:val="16"/>
              </w:rPr>
            </w:pPr>
            <w:r>
              <w:rPr>
                <w:sz w:val="16"/>
              </w:rPr>
              <w:t>能</w:t>
            </w:r>
            <w:r>
              <w:rPr>
                <w:sz w:val="16"/>
              </w:rPr>
              <w:t xml:space="preserve">E4 </w:t>
            </w:r>
            <w:r w:rsidRPr="00292AA6">
              <w:rPr>
                <w:sz w:val="16"/>
              </w:rPr>
              <w:t>了解能源的日常應用。</w:t>
            </w:r>
          </w:p>
          <w:p w14:paraId="5BC7D8AD" w14:textId="77777777" w:rsidR="001A449C" w:rsidRDefault="001A449C" w:rsidP="001A449C">
            <w:pPr>
              <w:adjustRightInd w:val="0"/>
              <w:snapToGrid w:val="0"/>
              <w:jc w:val="both"/>
              <w:rPr>
                <w:sz w:val="16"/>
              </w:rPr>
            </w:pPr>
            <w:r>
              <w:rPr>
                <w:sz w:val="16"/>
              </w:rPr>
              <w:t>能</w:t>
            </w:r>
            <w:r>
              <w:rPr>
                <w:sz w:val="16"/>
              </w:rPr>
              <w:t xml:space="preserve">E5 </w:t>
            </w:r>
            <w:r w:rsidRPr="00292AA6">
              <w:rPr>
                <w:sz w:val="16"/>
              </w:rPr>
              <w:t>認識能源於生活中的使用與安全。</w:t>
            </w:r>
          </w:p>
          <w:p w14:paraId="1CD0450F" w14:textId="77777777" w:rsidR="001A449C" w:rsidRDefault="001A449C" w:rsidP="001A449C">
            <w:pPr>
              <w:adjustRightInd w:val="0"/>
              <w:snapToGrid w:val="0"/>
              <w:jc w:val="both"/>
              <w:rPr>
                <w:sz w:val="16"/>
              </w:rPr>
            </w:pPr>
            <w:r>
              <w:rPr>
                <w:sz w:val="16"/>
              </w:rPr>
              <w:t>能</w:t>
            </w:r>
            <w:r>
              <w:rPr>
                <w:sz w:val="16"/>
              </w:rPr>
              <w:t xml:space="preserve">E7 </w:t>
            </w:r>
            <w:r w:rsidRPr="00292AA6">
              <w:rPr>
                <w:sz w:val="16"/>
              </w:rPr>
              <w:t>蒐集相關資料、與他人討論、分析、分享能源議題。</w:t>
            </w:r>
          </w:p>
          <w:p w14:paraId="7CF60C9D" w14:textId="77777777" w:rsidR="001A449C" w:rsidRDefault="001A449C" w:rsidP="001A449C">
            <w:pPr>
              <w:adjustRightInd w:val="0"/>
              <w:snapToGrid w:val="0"/>
              <w:jc w:val="both"/>
              <w:rPr>
                <w:sz w:val="16"/>
              </w:rPr>
            </w:pPr>
            <w:r>
              <w:rPr>
                <w:sz w:val="16"/>
              </w:rPr>
              <w:t>能</w:t>
            </w:r>
            <w:r>
              <w:rPr>
                <w:sz w:val="16"/>
              </w:rPr>
              <w:t xml:space="preserve">E8 </w:t>
            </w:r>
            <w:r w:rsidRPr="00292AA6">
              <w:rPr>
                <w:sz w:val="16"/>
              </w:rPr>
              <w:t>於家庭、校園生活實踐節能減碳的行動。</w:t>
            </w:r>
          </w:p>
          <w:p w14:paraId="064EDDC6" w14:textId="77777777" w:rsidR="001A449C" w:rsidRDefault="001A449C" w:rsidP="001A449C">
            <w:pPr>
              <w:adjustRightInd w:val="0"/>
              <w:snapToGrid w:val="0"/>
              <w:jc w:val="both"/>
              <w:rPr>
                <w:sz w:val="16"/>
              </w:rPr>
            </w:pPr>
            <w:r>
              <w:rPr>
                <w:sz w:val="16"/>
              </w:rPr>
              <w:t>【生命教育】</w:t>
            </w:r>
          </w:p>
          <w:p w14:paraId="1A9E966D" w14:textId="77777777" w:rsidR="001A449C" w:rsidRDefault="001A449C" w:rsidP="001A449C">
            <w:pPr>
              <w:adjustRightInd w:val="0"/>
              <w:snapToGrid w:val="0"/>
              <w:jc w:val="both"/>
              <w:rPr>
                <w:sz w:val="16"/>
              </w:rPr>
            </w:pPr>
            <w:r>
              <w:rPr>
                <w:sz w:val="16"/>
              </w:rPr>
              <w:t>生</w:t>
            </w:r>
            <w:r>
              <w:rPr>
                <w:sz w:val="16"/>
              </w:rPr>
              <w:t xml:space="preserve">E6 </w:t>
            </w:r>
            <w:r w:rsidRPr="00292AA6">
              <w:rPr>
                <w:sz w:val="16"/>
              </w:rPr>
              <w:t>從日常生活中培養道德感以及美感，練習做出道德</w:t>
            </w:r>
            <w:r w:rsidRPr="00292AA6">
              <w:rPr>
                <w:sz w:val="16"/>
              </w:rPr>
              <w:lastRenderedPageBreak/>
              <w:t>判斷以及審美判斷，分辨事實和價值的不同。</w:t>
            </w:r>
          </w:p>
          <w:p w14:paraId="50FD8E7E" w14:textId="77777777" w:rsidR="001A449C" w:rsidRDefault="001A449C" w:rsidP="001A449C">
            <w:pPr>
              <w:adjustRightInd w:val="0"/>
              <w:snapToGrid w:val="0"/>
              <w:jc w:val="both"/>
              <w:rPr>
                <w:sz w:val="16"/>
              </w:rPr>
            </w:pPr>
            <w:r>
              <w:rPr>
                <w:sz w:val="16"/>
              </w:rPr>
              <w:t>【法治教育】</w:t>
            </w:r>
          </w:p>
          <w:p w14:paraId="2A5048C6" w14:textId="77777777" w:rsidR="001A449C" w:rsidRDefault="001A449C" w:rsidP="001A449C">
            <w:pPr>
              <w:adjustRightInd w:val="0"/>
              <w:snapToGrid w:val="0"/>
              <w:jc w:val="both"/>
              <w:rPr>
                <w:sz w:val="16"/>
              </w:rPr>
            </w:pPr>
            <w:r>
              <w:rPr>
                <w:sz w:val="16"/>
              </w:rPr>
              <w:t>法</w:t>
            </w:r>
            <w:r>
              <w:rPr>
                <w:sz w:val="16"/>
              </w:rPr>
              <w:t xml:space="preserve">E4 </w:t>
            </w:r>
            <w:r w:rsidRPr="00292AA6">
              <w:rPr>
                <w:sz w:val="16"/>
              </w:rPr>
              <w:t>參與規則的制定並遵守之。</w:t>
            </w:r>
          </w:p>
          <w:p w14:paraId="650494F7" w14:textId="77777777" w:rsidR="001A449C" w:rsidRDefault="001A449C" w:rsidP="001A449C">
            <w:pPr>
              <w:adjustRightInd w:val="0"/>
              <w:snapToGrid w:val="0"/>
              <w:jc w:val="both"/>
              <w:rPr>
                <w:sz w:val="16"/>
              </w:rPr>
            </w:pPr>
            <w:r>
              <w:rPr>
                <w:sz w:val="16"/>
              </w:rPr>
              <w:t>【安全教育】</w:t>
            </w:r>
          </w:p>
          <w:p w14:paraId="7BD3BB0B" w14:textId="77777777" w:rsidR="001A449C" w:rsidRDefault="001A449C" w:rsidP="001A449C">
            <w:pPr>
              <w:adjustRightInd w:val="0"/>
              <w:snapToGrid w:val="0"/>
              <w:jc w:val="both"/>
              <w:rPr>
                <w:sz w:val="16"/>
              </w:rPr>
            </w:pPr>
            <w:r>
              <w:rPr>
                <w:sz w:val="16"/>
              </w:rPr>
              <w:t>安</w:t>
            </w:r>
            <w:r>
              <w:rPr>
                <w:sz w:val="16"/>
              </w:rPr>
              <w:t xml:space="preserve">E1 </w:t>
            </w:r>
            <w:r w:rsidRPr="00292AA6">
              <w:rPr>
                <w:sz w:val="16"/>
              </w:rPr>
              <w:t>了解安全教育。</w:t>
            </w:r>
          </w:p>
          <w:p w14:paraId="04BB83BE" w14:textId="77777777" w:rsidR="001A449C" w:rsidRDefault="001A449C" w:rsidP="001A449C">
            <w:pPr>
              <w:adjustRightInd w:val="0"/>
              <w:snapToGrid w:val="0"/>
              <w:jc w:val="both"/>
              <w:rPr>
                <w:sz w:val="16"/>
              </w:rPr>
            </w:pPr>
            <w:r>
              <w:rPr>
                <w:sz w:val="16"/>
              </w:rPr>
              <w:t>安</w:t>
            </w:r>
            <w:r>
              <w:rPr>
                <w:sz w:val="16"/>
              </w:rPr>
              <w:t xml:space="preserve">E4 </w:t>
            </w:r>
            <w:r w:rsidRPr="00292AA6">
              <w:rPr>
                <w:sz w:val="16"/>
              </w:rPr>
              <w:t>探討日常生活應該注意的安全。</w:t>
            </w:r>
          </w:p>
          <w:p w14:paraId="28B9D57C" w14:textId="77777777" w:rsidR="001A449C" w:rsidRDefault="001A449C" w:rsidP="001A449C">
            <w:pPr>
              <w:adjustRightInd w:val="0"/>
              <w:snapToGrid w:val="0"/>
              <w:jc w:val="both"/>
              <w:rPr>
                <w:sz w:val="16"/>
              </w:rPr>
            </w:pPr>
            <w:r>
              <w:rPr>
                <w:sz w:val="16"/>
              </w:rPr>
              <w:t>【防災教育】</w:t>
            </w:r>
          </w:p>
          <w:p w14:paraId="7C3FB821" w14:textId="77777777" w:rsidR="001A449C" w:rsidRDefault="001A449C" w:rsidP="001A449C">
            <w:pPr>
              <w:adjustRightInd w:val="0"/>
              <w:snapToGrid w:val="0"/>
              <w:jc w:val="both"/>
              <w:rPr>
                <w:sz w:val="16"/>
              </w:rPr>
            </w:pPr>
            <w:r>
              <w:rPr>
                <w:sz w:val="16"/>
              </w:rPr>
              <w:t>防</w:t>
            </w:r>
            <w:r>
              <w:rPr>
                <w:sz w:val="16"/>
              </w:rPr>
              <w:t xml:space="preserve">E2 </w:t>
            </w:r>
            <w:r w:rsidRPr="00292AA6">
              <w:rPr>
                <w:sz w:val="16"/>
              </w:rPr>
              <w:t>臺灣地理位置、地質狀況、與生態環境與災害緊密相關。</w:t>
            </w:r>
          </w:p>
          <w:p w14:paraId="3387D222" w14:textId="77777777" w:rsidR="001A449C" w:rsidRDefault="001A449C" w:rsidP="001A449C">
            <w:pPr>
              <w:adjustRightInd w:val="0"/>
              <w:snapToGrid w:val="0"/>
              <w:jc w:val="both"/>
              <w:rPr>
                <w:sz w:val="16"/>
              </w:rPr>
            </w:pPr>
            <w:r>
              <w:rPr>
                <w:sz w:val="16"/>
              </w:rPr>
              <w:t>【生涯規劃教育】</w:t>
            </w:r>
          </w:p>
          <w:p w14:paraId="7C953DD6" w14:textId="77777777" w:rsidR="001A449C" w:rsidRDefault="001A449C" w:rsidP="001A449C">
            <w:pPr>
              <w:adjustRightInd w:val="0"/>
              <w:snapToGrid w:val="0"/>
              <w:jc w:val="both"/>
              <w:rPr>
                <w:sz w:val="16"/>
              </w:rPr>
            </w:pPr>
            <w:r>
              <w:rPr>
                <w:sz w:val="16"/>
              </w:rPr>
              <w:t>涯</w:t>
            </w:r>
            <w:r>
              <w:rPr>
                <w:sz w:val="16"/>
              </w:rPr>
              <w:t xml:space="preserve">E12 </w:t>
            </w:r>
            <w:r w:rsidRPr="00292AA6">
              <w:rPr>
                <w:sz w:val="16"/>
              </w:rPr>
              <w:t>學習解決問題與做決定的能力。</w:t>
            </w:r>
          </w:p>
          <w:p w14:paraId="047232A2" w14:textId="77777777" w:rsidR="001A449C" w:rsidRDefault="001A449C" w:rsidP="001A449C">
            <w:pPr>
              <w:adjustRightInd w:val="0"/>
              <w:snapToGrid w:val="0"/>
              <w:jc w:val="both"/>
              <w:rPr>
                <w:sz w:val="16"/>
              </w:rPr>
            </w:pPr>
            <w:r>
              <w:rPr>
                <w:sz w:val="16"/>
              </w:rPr>
              <w:t>【閱讀素養】</w:t>
            </w:r>
          </w:p>
          <w:p w14:paraId="2C0D15F1" w14:textId="77777777" w:rsidR="001A449C" w:rsidRDefault="001A449C" w:rsidP="001A449C">
            <w:pPr>
              <w:adjustRightInd w:val="0"/>
              <w:snapToGrid w:val="0"/>
              <w:jc w:val="both"/>
              <w:rPr>
                <w:sz w:val="16"/>
              </w:rPr>
            </w:pPr>
            <w:r>
              <w:rPr>
                <w:sz w:val="16"/>
              </w:rPr>
              <w:t>閱</w:t>
            </w:r>
            <w:r>
              <w:rPr>
                <w:sz w:val="16"/>
              </w:rPr>
              <w:t xml:space="preserve">E1 </w:t>
            </w:r>
            <w:r w:rsidRPr="00292AA6">
              <w:rPr>
                <w:sz w:val="16"/>
              </w:rPr>
              <w:t>認識一般生活情境中需要使用的，以及學習學科基礎知識所應具備的字詞彙。</w:t>
            </w:r>
          </w:p>
          <w:p w14:paraId="0D0F9505" w14:textId="77777777" w:rsidR="001A449C" w:rsidRDefault="001A449C" w:rsidP="001A449C">
            <w:pPr>
              <w:adjustRightInd w:val="0"/>
              <w:snapToGrid w:val="0"/>
              <w:jc w:val="both"/>
              <w:rPr>
                <w:sz w:val="16"/>
              </w:rPr>
            </w:pPr>
            <w:r>
              <w:rPr>
                <w:sz w:val="16"/>
              </w:rPr>
              <w:t>閱</w:t>
            </w:r>
            <w:r>
              <w:rPr>
                <w:sz w:val="16"/>
              </w:rPr>
              <w:t xml:space="preserve">E4 </w:t>
            </w:r>
            <w:r w:rsidRPr="00292AA6">
              <w:rPr>
                <w:sz w:val="16"/>
              </w:rPr>
              <w:t>中高年級後需發展長篇文本的閱讀理</w:t>
            </w:r>
            <w:r w:rsidRPr="00292AA6">
              <w:rPr>
                <w:sz w:val="16"/>
              </w:rPr>
              <w:lastRenderedPageBreak/>
              <w:t>解能力。</w:t>
            </w:r>
          </w:p>
          <w:p w14:paraId="29D4ABD2" w14:textId="77777777" w:rsidR="001A449C" w:rsidRDefault="001A449C" w:rsidP="001A449C">
            <w:pPr>
              <w:adjustRightInd w:val="0"/>
              <w:snapToGrid w:val="0"/>
              <w:jc w:val="both"/>
              <w:rPr>
                <w:sz w:val="16"/>
              </w:rPr>
            </w:pPr>
            <w:r>
              <w:rPr>
                <w:sz w:val="16"/>
              </w:rPr>
              <w:t>閱</w:t>
            </w:r>
            <w:r>
              <w:rPr>
                <w:sz w:val="16"/>
              </w:rPr>
              <w:t xml:space="preserve">E12 </w:t>
            </w:r>
            <w:r w:rsidRPr="00292AA6">
              <w:rPr>
                <w:sz w:val="16"/>
              </w:rPr>
              <w:t>培養喜愛閱讀的態度。</w:t>
            </w:r>
          </w:p>
          <w:p w14:paraId="5ED06A4F" w14:textId="77777777" w:rsidR="001A449C" w:rsidRDefault="001A449C" w:rsidP="001A449C">
            <w:pPr>
              <w:adjustRightInd w:val="0"/>
              <w:snapToGrid w:val="0"/>
              <w:jc w:val="both"/>
              <w:rPr>
                <w:sz w:val="16"/>
              </w:rPr>
            </w:pPr>
            <w:r>
              <w:rPr>
                <w:sz w:val="16"/>
              </w:rPr>
              <w:t>【戶外教育】</w:t>
            </w:r>
          </w:p>
          <w:p w14:paraId="7C8B3C6D" w14:textId="77777777" w:rsidR="001A449C" w:rsidRDefault="001A449C" w:rsidP="001A449C">
            <w:pPr>
              <w:adjustRightInd w:val="0"/>
              <w:snapToGrid w:val="0"/>
              <w:jc w:val="both"/>
              <w:rPr>
                <w:sz w:val="16"/>
              </w:rPr>
            </w:pPr>
            <w:r>
              <w:rPr>
                <w:sz w:val="16"/>
              </w:rPr>
              <w:t>戶</w:t>
            </w:r>
            <w:r>
              <w:rPr>
                <w:sz w:val="16"/>
              </w:rPr>
              <w:t xml:space="preserve">E2 </w:t>
            </w:r>
            <w:r w:rsidRPr="00292AA6">
              <w:rPr>
                <w:sz w:val="16"/>
              </w:rPr>
              <w:t>豐富自身與環境的互動經驗，培養對生活環境的覺知與敏感，體驗與珍惜環境的好。</w:t>
            </w:r>
          </w:p>
          <w:p w14:paraId="049A18BD" w14:textId="77777777" w:rsidR="001A449C" w:rsidRDefault="001A449C" w:rsidP="001A449C">
            <w:pPr>
              <w:adjustRightInd w:val="0"/>
              <w:snapToGrid w:val="0"/>
              <w:jc w:val="both"/>
              <w:rPr>
                <w:sz w:val="16"/>
              </w:rPr>
            </w:pPr>
            <w:r>
              <w:rPr>
                <w:sz w:val="16"/>
              </w:rPr>
              <w:t>戶</w:t>
            </w:r>
            <w:r>
              <w:rPr>
                <w:sz w:val="16"/>
              </w:rPr>
              <w:t xml:space="preserve">E3 </w:t>
            </w:r>
            <w:r w:rsidRPr="00292AA6">
              <w:rPr>
                <w:sz w:val="16"/>
              </w:rPr>
              <w:t>善用五官的感知，培養眼、耳、鼻、舌、觸覺及心靈對環境感受的能力。</w:t>
            </w:r>
          </w:p>
          <w:p w14:paraId="26B3B6F2" w14:textId="77777777" w:rsidR="001A449C" w:rsidRDefault="001A449C" w:rsidP="001A449C">
            <w:pPr>
              <w:adjustRightInd w:val="0"/>
              <w:snapToGrid w:val="0"/>
              <w:jc w:val="both"/>
              <w:rPr>
                <w:sz w:val="16"/>
              </w:rPr>
            </w:pPr>
            <w:r>
              <w:rPr>
                <w:sz w:val="16"/>
              </w:rPr>
              <w:t>戶</w:t>
            </w:r>
            <w:r>
              <w:rPr>
                <w:sz w:val="16"/>
              </w:rPr>
              <w:t xml:space="preserve">E4 </w:t>
            </w:r>
            <w:r w:rsidRPr="00292AA6">
              <w:rPr>
                <w:sz w:val="16"/>
              </w:rPr>
              <w:t>覺知自身的生活方式會對自然環境產生影響與衝擊。</w:t>
            </w:r>
          </w:p>
          <w:p w14:paraId="577E22CD" w14:textId="77777777" w:rsidR="001A449C" w:rsidRDefault="001A449C" w:rsidP="001A449C">
            <w:pPr>
              <w:adjustRightInd w:val="0"/>
              <w:snapToGrid w:val="0"/>
              <w:jc w:val="both"/>
              <w:rPr>
                <w:sz w:val="16"/>
              </w:rPr>
            </w:pPr>
            <w:r>
              <w:rPr>
                <w:sz w:val="16"/>
              </w:rPr>
              <w:t>【國際教育】</w:t>
            </w:r>
          </w:p>
          <w:p w14:paraId="47DA8DD0" w14:textId="1D09F7DA" w:rsidR="001A449C" w:rsidRPr="00A07A80" w:rsidRDefault="001A449C" w:rsidP="001A449C">
            <w:pPr>
              <w:adjustRightInd w:val="0"/>
              <w:snapToGrid w:val="0"/>
              <w:rPr>
                <w:kern w:val="2"/>
                <w:sz w:val="16"/>
              </w:rPr>
            </w:pPr>
            <w:r>
              <w:rPr>
                <w:sz w:val="16"/>
              </w:rPr>
              <w:t>國</w:t>
            </w:r>
            <w:r>
              <w:rPr>
                <w:sz w:val="16"/>
              </w:rPr>
              <w:t xml:space="preserve">E4 </w:t>
            </w:r>
            <w:r w:rsidRPr="00292AA6">
              <w:rPr>
                <w:sz w:val="16"/>
              </w:rPr>
              <w:t>認識全球化與相關重要議題。</w:t>
            </w:r>
          </w:p>
        </w:tc>
      </w:tr>
      <w:tr w:rsidR="001A449C" w:rsidRPr="00A07A80" w14:paraId="61B0911E" w14:textId="77777777" w:rsidTr="008D3A3F">
        <w:trPr>
          <w:trHeight w:val="624"/>
          <w:jc w:val="center"/>
        </w:trPr>
        <w:tc>
          <w:tcPr>
            <w:tcW w:w="275" w:type="pct"/>
            <w:vAlign w:val="center"/>
          </w:tcPr>
          <w:p w14:paraId="7916F7C5" w14:textId="77777777" w:rsidR="001A449C" w:rsidRPr="00563BC3" w:rsidRDefault="001A449C" w:rsidP="001A449C">
            <w:pPr>
              <w:jc w:val="center"/>
              <w:rPr>
                <w:rFonts w:ascii="標楷體" w:eastAsia="標楷體" w:hAnsi="標楷體" w:cs="標楷體"/>
                <w:sz w:val="16"/>
                <w:szCs w:val="16"/>
              </w:rPr>
            </w:pPr>
            <w:r w:rsidRPr="00563BC3">
              <w:rPr>
                <w:rFonts w:ascii="標楷體" w:eastAsia="標楷體" w:hAnsi="標楷體" w:cs="標楷體" w:hint="eastAsia"/>
                <w:sz w:val="16"/>
                <w:szCs w:val="16"/>
              </w:rPr>
              <w:lastRenderedPageBreak/>
              <w:t>十六</w:t>
            </w:r>
          </w:p>
          <w:p w14:paraId="012C3ADB" w14:textId="77777777" w:rsidR="001A449C" w:rsidRPr="00563BC3" w:rsidRDefault="001A449C" w:rsidP="001A449C">
            <w:pPr>
              <w:snapToGrid w:val="0"/>
              <w:jc w:val="center"/>
              <w:rPr>
                <w:rFonts w:ascii="標楷體" w:eastAsia="標楷體" w:hAnsi="標楷體" w:cs="標楷體"/>
                <w:sz w:val="16"/>
                <w:szCs w:val="16"/>
              </w:rPr>
            </w:pPr>
            <w:r w:rsidRPr="00563BC3">
              <w:rPr>
                <w:rFonts w:ascii="標楷體" w:eastAsia="標楷體" w:hAnsi="標楷體" w:cs="標楷體" w:hint="eastAsia"/>
                <w:sz w:val="16"/>
                <w:szCs w:val="16"/>
              </w:rPr>
              <w:t>0524</w:t>
            </w:r>
          </w:p>
          <w:p w14:paraId="18DA8175" w14:textId="77777777" w:rsidR="001A449C" w:rsidRPr="00563BC3" w:rsidRDefault="001A449C" w:rsidP="001A449C">
            <w:pPr>
              <w:snapToGrid w:val="0"/>
              <w:jc w:val="center"/>
              <w:rPr>
                <w:rFonts w:ascii="標楷體" w:eastAsia="標楷體" w:hAnsi="標楷體" w:cs="標楷體"/>
                <w:sz w:val="16"/>
                <w:szCs w:val="16"/>
              </w:rPr>
            </w:pPr>
            <w:r w:rsidRPr="00563BC3">
              <w:rPr>
                <w:rFonts w:ascii="標楷體" w:eastAsia="標楷體" w:hAnsi="標楷體" w:cs="標楷體" w:hint="eastAsia"/>
                <w:sz w:val="16"/>
                <w:szCs w:val="16"/>
              </w:rPr>
              <w:t>|</w:t>
            </w:r>
          </w:p>
          <w:p w14:paraId="11A52B31" w14:textId="77777777" w:rsidR="001A449C" w:rsidRPr="00563BC3" w:rsidRDefault="001A449C" w:rsidP="001A449C">
            <w:pPr>
              <w:snapToGrid w:val="0"/>
              <w:jc w:val="center"/>
              <w:rPr>
                <w:rFonts w:ascii="新細明體" w:hAnsi="新細明體"/>
                <w:kern w:val="2"/>
                <w:sz w:val="16"/>
                <w:szCs w:val="16"/>
              </w:rPr>
            </w:pPr>
            <w:r w:rsidRPr="00563BC3">
              <w:rPr>
                <w:rFonts w:ascii="標楷體" w:eastAsia="標楷體" w:hAnsi="標楷體" w:cs="標楷體" w:hint="eastAsia"/>
                <w:sz w:val="16"/>
                <w:szCs w:val="16"/>
              </w:rPr>
              <w:t>0530</w:t>
            </w:r>
          </w:p>
        </w:tc>
        <w:tc>
          <w:tcPr>
            <w:tcW w:w="211" w:type="pct"/>
            <w:vAlign w:val="center"/>
          </w:tcPr>
          <w:p w14:paraId="0876B2EF" w14:textId="77777777" w:rsidR="001A449C" w:rsidRPr="00563BC3" w:rsidRDefault="001A449C" w:rsidP="001A449C">
            <w:pPr>
              <w:snapToGrid w:val="0"/>
              <w:spacing w:line="240" w:lineRule="exact"/>
              <w:rPr>
                <w:rFonts w:ascii="標楷體" w:eastAsia="標楷體" w:hAnsi="標楷體"/>
                <w:sz w:val="16"/>
                <w:szCs w:val="16"/>
              </w:rPr>
            </w:pPr>
            <w:r w:rsidRPr="00563BC3">
              <w:rPr>
                <w:rFonts w:ascii="標楷體" w:eastAsia="標楷體" w:hAnsi="標楷體" w:hint="eastAsia"/>
                <w:sz w:val="16"/>
                <w:szCs w:val="16"/>
              </w:rPr>
              <w:t>1.觀音區語文競賽</w:t>
            </w:r>
          </w:p>
          <w:p w14:paraId="4CBB3887" w14:textId="77777777" w:rsidR="001A449C" w:rsidRPr="00563BC3" w:rsidRDefault="001A449C" w:rsidP="001A449C">
            <w:pPr>
              <w:snapToGrid w:val="0"/>
              <w:jc w:val="both"/>
              <w:rPr>
                <w:rFonts w:ascii="標楷體" w:eastAsia="標楷體" w:hAnsi="標楷體"/>
                <w:sz w:val="16"/>
                <w:szCs w:val="16"/>
              </w:rPr>
            </w:pPr>
            <w:r w:rsidRPr="00563BC3">
              <w:rPr>
                <w:rFonts w:ascii="標楷體" w:eastAsia="標楷體" w:hAnsi="標楷體" w:hint="eastAsia"/>
                <w:sz w:val="16"/>
                <w:szCs w:val="16"/>
              </w:rPr>
              <w:t>2.052</w:t>
            </w:r>
            <w:r w:rsidRPr="00563BC3">
              <w:rPr>
                <w:rFonts w:ascii="標楷體" w:eastAsia="標楷體" w:hAnsi="標楷體"/>
                <w:sz w:val="16"/>
                <w:szCs w:val="16"/>
              </w:rPr>
              <w:t>8</w:t>
            </w:r>
            <w:r w:rsidRPr="00563BC3">
              <w:rPr>
                <w:rFonts w:ascii="標楷體" w:eastAsia="標楷體" w:hAnsi="標楷體" w:hint="eastAsia"/>
                <w:sz w:val="16"/>
                <w:szCs w:val="16"/>
              </w:rPr>
              <w:t>(四)-05</w:t>
            </w:r>
            <w:r w:rsidRPr="00563BC3">
              <w:rPr>
                <w:rFonts w:ascii="標楷體" w:eastAsia="標楷體" w:hAnsi="標楷體"/>
                <w:sz w:val="16"/>
                <w:szCs w:val="16"/>
              </w:rPr>
              <w:t>29</w:t>
            </w:r>
            <w:r w:rsidRPr="00563BC3">
              <w:rPr>
                <w:rFonts w:ascii="標楷體" w:eastAsia="標楷體" w:hAnsi="標楷體" w:hint="eastAsia"/>
                <w:sz w:val="16"/>
                <w:szCs w:val="16"/>
              </w:rPr>
              <w:t>(五)</w:t>
            </w:r>
          </w:p>
          <w:p w14:paraId="45746FFE" w14:textId="77777777" w:rsidR="001A449C" w:rsidRPr="00563BC3" w:rsidRDefault="001A449C" w:rsidP="001A449C">
            <w:pPr>
              <w:snapToGrid w:val="0"/>
              <w:jc w:val="both"/>
              <w:rPr>
                <w:rFonts w:ascii="新細明體" w:hAnsi="新細明體"/>
                <w:kern w:val="2"/>
                <w:sz w:val="16"/>
                <w:szCs w:val="16"/>
              </w:rPr>
            </w:pPr>
            <w:r w:rsidRPr="00563BC3">
              <w:rPr>
                <w:rFonts w:ascii="標楷體" w:eastAsia="標楷體" w:hAnsi="標楷體" w:hint="eastAsia"/>
                <w:sz w:val="16"/>
                <w:szCs w:val="16"/>
              </w:rPr>
              <w:t>六年級畢業考</w:t>
            </w:r>
          </w:p>
        </w:tc>
        <w:tc>
          <w:tcPr>
            <w:tcW w:w="170" w:type="pct"/>
          </w:tcPr>
          <w:p w14:paraId="1EF93672" w14:textId="227636D2" w:rsidR="001A449C" w:rsidRPr="00A07A80" w:rsidRDefault="001A449C" w:rsidP="001A449C">
            <w:pPr>
              <w:adjustRightInd w:val="0"/>
              <w:snapToGrid w:val="0"/>
              <w:jc w:val="center"/>
              <w:rPr>
                <w:kern w:val="2"/>
                <w:sz w:val="16"/>
              </w:rPr>
            </w:pPr>
            <w:r w:rsidRPr="00292AA6">
              <w:rPr>
                <w:sz w:val="16"/>
              </w:rPr>
              <w:t>第四單元自然資源與利用</w:t>
            </w:r>
          </w:p>
        </w:tc>
        <w:tc>
          <w:tcPr>
            <w:tcW w:w="170" w:type="pct"/>
          </w:tcPr>
          <w:p w14:paraId="59AA7EB7" w14:textId="2C21DADA" w:rsidR="001A449C" w:rsidRPr="00A07A80" w:rsidRDefault="001A449C" w:rsidP="001A449C">
            <w:pPr>
              <w:adjustRightInd w:val="0"/>
              <w:snapToGrid w:val="0"/>
              <w:jc w:val="center"/>
              <w:rPr>
                <w:kern w:val="2"/>
                <w:sz w:val="16"/>
              </w:rPr>
            </w:pPr>
            <w:r w:rsidRPr="00292AA6">
              <w:rPr>
                <w:sz w:val="16"/>
              </w:rPr>
              <w:t>活動一能量重要嗎</w:t>
            </w:r>
            <w:r w:rsidRPr="00292AA6">
              <w:rPr>
                <w:sz w:val="16"/>
              </w:rPr>
              <w:t>/</w:t>
            </w:r>
            <w:r w:rsidRPr="00292AA6">
              <w:rPr>
                <w:sz w:val="16"/>
              </w:rPr>
              <w:t>活動二如何運</w:t>
            </w:r>
            <w:r w:rsidRPr="00292AA6">
              <w:rPr>
                <w:sz w:val="16"/>
              </w:rPr>
              <w:lastRenderedPageBreak/>
              <w:t>用自然資源</w:t>
            </w:r>
          </w:p>
        </w:tc>
        <w:tc>
          <w:tcPr>
            <w:tcW w:w="321" w:type="pct"/>
          </w:tcPr>
          <w:p w14:paraId="29D59864" w14:textId="77777777" w:rsidR="001A449C" w:rsidRDefault="001A449C" w:rsidP="001A449C">
            <w:pPr>
              <w:adjustRightInd w:val="0"/>
              <w:snapToGrid w:val="0"/>
              <w:jc w:val="both"/>
              <w:rPr>
                <w:sz w:val="16"/>
              </w:rPr>
            </w:pPr>
            <w:r>
              <w:rPr>
                <w:sz w:val="16"/>
              </w:rPr>
              <w:lastRenderedPageBreak/>
              <w:t>自</w:t>
            </w:r>
            <w:r>
              <w:rPr>
                <w:sz w:val="16"/>
              </w:rPr>
              <w:t>-E-B2</w:t>
            </w:r>
          </w:p>
          <w:p w14:paraId="0243FAD7" w14:textId="77777777" w:rsidR="001A449C" w:rsidRDefault="001A449C" w:rsidP="001A449C">
            <w:pPr>
              <w:adjustRightInd w:val="0"/>
              <w:snapToGrid w:val="0"/>
              <w:jc w:val="both"/>
              <w:rPr>
                <w:sz w:val="16"/>
              </w:rPr>
            </w:pPr>
            <w:r>
              <w:rPr>
                <w:sz w:val="16"/>
              </w:rPr>
              <w:t>自</w:t>
            </w:r>
            <w:r>
              <w:rPr>
                <w:sz w:val="16"/>
              </w:rPr>
              <w:t>-E-C1</w:t>
            </w:r>
          </w:p>
          <w:p w14:paraId="04FABAAA" w14:textId="77777777" w:rsidR="001A449C" w:rsidRDefault="001A449C" w:rsidP="001A449C">
            <w:pPr>
              <w:adjustRightInd w:val="0"/>
              <w:snapToGrid w:val="0"/>
              <w:jc w:val="both"/>
              <w:rPr>
                <w:sz w:val="16"/>
              </w:rPr>
            </w:pPr>
            <w:r>
              <w:rPr>
                <w:sz w:val="16"/>
              </w:rPr>
              <w:t>自</w:t>
            </w:r>
            <w:r>
              <w:rPr>
                <w:sz w:val="16"/>
              </w:rPr>
              <w:t>-E-C2</w:t>
            </w:r>
          </w:p>
          <w:p w14:paraId="7CCC215F" w14:textId="21D7B3D9" w:rsidR="001A449C" w:rsidRPr="00A07A80" w:rsidRDefault="001A449C" w:rsidP="001A449C">
            <w:pPr>
              <w:adjustRightInd w:val="0"/>
              <w:snapToGrid w:val="0"/>
              <w:rPr>
                <w:kern w:val="2"/>
                <w:sz w:val="16"/>
              </w:rPr>
            </w:pPr>
            <w:r>
              <w:rPr>
                <w:sz w:val="16"/>
              </w:rPr>
              <w:t>自</w:t>
            </w:r>
            <w:r>
              <w:rPr>
                <w:sz w:val="16"/>
              </w:rPr>
              <w:t>-E-C3</w:t>
            </w:r>
          </w:p>
        </w:tc>
        <w:tc>
          <w:tcPr>
            <w:tcW w:w="765" w:type="pct"/>
          </w:tcPr>
          <w:p w14:paraId="6B1B5D1E" w14:textId="77777777" w:rsidR="001A449C" w:rsidRDefault="001A449C" w:rsidP="001A449C">
            <w:pPr>
              <w:adjustRightInd w:val="0"/>
              <w:snapToGrid w:val="0"/>
              <w:jc w:val="both"/>
              <w:rPr>
                <w:sz w:val="16"/>
              </w:rPr>
            </w:pPr>
            <w:r>
              <w:rPr>
                <w:sz w:val="16"/>
              </w:rPr>
              <w:t xml:space="preserve">tr-Ⅱ-1 </w:t>
            </w:r>
            <w:r w:rsidRPr="00292AA6">
              <w:rPr>
                <w:sz w:val="16"/>
              </w:rPr>
              <w:t>能知道觀察、記錄所得自然現象的結果是有其原因的，並依據習得的知識，說明自己的想法。</w:t>
            </w:r>
          </w:p>
          <w:p w14:paraId="13D03BEE" w14:textId="77777777" w:rsidR="001A449C" w:rsidRDefault="001A449C" w:rsidP="001A449C">
            <w:pPr>
              <w:adjustRightInd w:val="0"/>
              <w:snapToGrid w:val="0"/>
              <w:jc w:val="both"/>
              <w:rPr>
                <w:sz w:val="16"/>
              </w:rPr>
            </w:pPr>
            <w:r>
              <w:rPr>
                <w:sz w:val="16"/>
              </w:rPr>
              <w:t xml:space="preserve">tc-Ⅱ-1 </w:t>
            </w:r>
            <w:r w:rsidRPr="00292AA6">
              <w:rPr>
                <w:sz w:val="16"/>
              </w:rPr>
              <w:t>能簡單分辨或分類所觀察到的自然科學現象。</w:t>
            </w:r>
          </w:p>
          <w:p w14:paraId="3697C43F" w14:textId="77777777" w:rsidR="001A449C" w:rsidRDefault="001A449C" w:rsidP="001A449C">
            <w:pPr>
              <w:adjustRightInd w:val="0"/>
              <w:snapToGrid w:val="0"/>
              <w:jc w:val="both"/>
              <w:rPr>
                <w:sz w:val="16"/>
              </w:rPr>
            </w:pPr>
            <w:r>
              <w:rPr>
                <w:sz w:val="16"/>
              </w:rPr>
              <w:t xml:space="preserve">po-Ⅱ-1 </w:t>
            </w:r>
            <w:r w:rsidRPr="00292AA6">
              <w:rPr>
                <w:sz w:val="16"/>
              </w:rPr>
              <w:t>能從日常經驗、學習活動、自然環境，進行觀察，進而能察覺問題。</w:t>
            </w:r>
          </w:p>
          <w:p w14:paraId="775073DC" w14:textId="77777777" w:rsidR="001A449C" w:rsidRDefault="001A449C" w:rsidP="001A449C">
            <w:pPr>
              <w:adjustRightInd w:val="0"/>
              <w:snapToGrid w:val="0"/>
              <w:jc w:val="both"/>
              <w:rPr>
                <w:sz w:val="16"/>
              </w:rPr>
            </w:pPr>
            <w:r>
              <w:rPr>
                <w:sz w:val="16"/>
              </w:rPr>
              <w:t xml:space="preserve">pe-Ⅱ-2 </w:t>
            </w:r>
            <w:r w:rsidRPr="00292AA6">
              <w:rPr>
                <w:sz w:val="16"/>
              </w:rPr>
              <w:t>能正確安全操作適合學習階段的物</w:t>
            </w:r>
            <w:r w:rsidRPr="00292AA6">
              <w:rPr>
                <w:sz w:val="16"/>
              </w:rPr>
              <w:lastRenderedPageBreak/>
              <w:t>品、器材儀器、科技設備及資源，並能觀測和記錄。</w:t>
            </w:r>
          </w:p>
          <w:p w14:paraId="6479A9FE" w14:textId="77777777" w:rsidR="001A449C" w:rsidRDefault="001A449C" w:rsidP="001A449C">
            <w:pPr>
              <w:adjustRightInd w:val="0"/>
              <w:snapToGrid w:val="0"/>
              <w:jc w:val="both"/>
              <w:rPr>
                <w:sz w:val="16"/>
              </w:rPr>
            </w:pPr>
            <w:r>
              <w:rPr>
                <w:sz w:val="16"/>
              </w:rPr>
              <w:t xml:space="preserve">pc-Ⅱ-2 </w:t>
            </w:r>
            <w:r w:rsidRPr="00292AA6">
              <w:rPr>
                <w:sz w:val="16"/>
              </w:rPr>
              <w:t>能利用較簡單形式的口語、文字、或圖畫等，表達探究之過程、發現。</w:t>
            </w:r>
          </w:p>
          <w:p w14:paraId="3E29331F" w14:textId="2A7B64D8" w:rsidR="001A449C" w:rsidRPr="00A07A80" w:rsidRDefault="001A449C" w:rsidP="001A449C">
            <w:pPr>
              <w:adjustRightInd w:val="0"/>
              <w:snapToGrid w:val="0"/>
              <w:rPr>
                <w:kern w:val="2"/>
                <w:sz w:val="16"/>
              </w:rPr>
            </w:pPr>
            <w:r>
              <w:rPr>
                <w:sz w:val="16"/>
              </w:rPr>
              <w:t xml:space="preserve">ah-Ⅱ-1 </w:t>
            </w:r>
            <w:r w:rsidRPr="00292AA6">
              <w:rPr>
                <w:sz w:val="16"/>
              </w:rPr>
              <w:t>透過各種感官了解生活週遭事物的屬性。</w:t>
            </w:r>
          </w:p>
        </w:tc>
        <w:tc>
          <w:tcPr>
            <w:tcW w:w="576" w:type="pct"/>
          </w:tcPr>
          <w:p w14:paraId="5AD877B4" w14:textId="77777777" w:rsidR="001A449C" w:rsidRDefault="001A449C" w:rsidP="001A449C">
            <w:pPr>
              <w:adjustRightInd w:val="0"/>
              <w:snapToGrid w:val="0"/>
              <w:jc w:val="both"/>
              <w:rPr>
                <w:sz w:val="16"/>
              </w:rPr>
            </w:pPr>
            <w:r>
              <w:rPr>
                <w:sz w:val="16"/>
              </w:rPr>
              <w:lastRenderedPageBreak/>
              <w:t xml:space="preserve">INa-Ⅱ-6 </w:t>
            </w:r>
            <w:r w:rsidRPr="00292AA6">
              <w:rPr>
                <w:sz w:val="16"/>
              </w:rPr>
              <w:t>太陽是地球能量的主要來源，提供生物的生長需要，能量可以各種形式呈現。</w:t>
            </w:r>
          </w:p>
          <w:p w14:paraId="3D7507F0" w14:textId="77777777" w:rsidR="001A449C" w:rsidRDefault="001A449C" w:rsidP="001A449C">
            <w:pPr>
              <w:adjustRightInd w:val="0"/>
              <w:snapToGrid w:val="0"/>
              <w:jc w:val="both"/>
              <w:rPr>
                <w:sz w:val="16"/>
              </w:rPr>
            </w:pPr>
            <w:r>
              <w:rPr>
                <w:sz w:val="16"/>
              </w:rPr>
              <w:t xml:space="preserve">INa-Ⅱ-8 </w:t>
            </w:r>
            <w:r w:rsidRPr="00292AA6">
              <w:rPr>
                <w:sz w:val="16"/>
              </w:rPr>
              <w:t>日常生活中常用的能源。</w:t>
            </w:r>
          </w:p>
          <w:p w14:paraId="4DBE49F8" w14:textId="77777777" w:rsidR="001A449C" w:rsidRDefault="001A449C" w:rsidP="001A449C">
            <w:pPr>
              <w:adjustRightInd w:val="0"/>
              <w:snapToGrid w:val="0"/>
              <w:jc w:val="both"/>
              <w:rPr>
                <w:sz w:val="16"/>
              </w:rPr>
            </w:pPr>
            <w:r>
              <w:rPr>
                <w:sz w:val="16"/>
              </w:rPr>
              <w:t xml:space="preserve">INf-Ⅱ-1 </w:t>
            </w:r>
            <w:r w:rsidRPr="00292AA6">
              <w:rPr>
                <w:sz w:val="16"/>
              </w:rPr>
              <w:t>日常生活中常見的科技產品。</w:t>
            </w:r>
          </w:p>
          <w:p w14:paraId="4D9AFE9B" w14:textId="18288963" w:rsidR="001A449C" w:rsidRPr="00A07A80" w:rsidRDefault="001A449C" w:rsidP="001A449C">
            <w:pPr>
              <w:adjustRightInd w:val="0"/>
              <w:snapToGrid w:val="0"/>
              <w:rPr>
                <w:kern w:val="2"/>
                <w:sz w:val="16"/>
              </w:rPr>
            </w:pPr>
            <w:r>
              <w:rPr>
                <w:sz w:val="16"/>
              </w:rPr>
              <w:t xml:space="preserve">INg-Ⅱ-1 </w:t>
            </w:r>
            <w:r w:rsidRPr="00292AA6">
              <w:rPr>
                <w:sz w:val="16"/>
              </w:rPr>
              <w:t>自然環</w:t>
            </w:r>
            <w:r w:rsidRPr="00292AA6">
              <w:rPr>
                <w:sz w:val="16"/>
              </w:rPr>
              <w:lastRenderedPageBreak/>
              <w:t>境中有許多資源。人類生存與生活需依賴自然環境中的各種資源，但自然資源都是有限的，需要珍惜使用。</w:t>
            </w:r>
          </w:p>
        </w:tc>
        <w:tc>
          <w:tcPr>
            <w:tcW w:w="575" w:type="pct"/>
          </w:tcPr>
          <w:p w14:paraId="662B49B8" w14:textId="77777777" w:rsidR="001A449C" w:rsidRPr="00292AA6" w:rsidRDefault="001A449C" w:rsidP="001A449C">
            <w:pPr>
              <w:adjustRightInd w:val="0"/>
              <w:snapToGrid w:val="0"/>
              <w:jc w:val="both"/>
              <w:rPr>
                <w:sz w:val="16"/>
              </w:rPr>
            </w:pPr>
            <w:r w:rsidRPr="00292AA6">
              <w:rPr>
                <w:sz w:val="16"/>
              </w:rPr>
              <w:lastRenderedPageBreak/>
              <w:t>1.</w:t>
            </w:r>
            <w:r w:rsidRPr="00292AA6">
              <w:rPr>
                <w:sz w:val="16"/>
              </w:rPr>
              <w:t>知道提供能量的來源，稱為能源。</w:t>
            </w:r>
          </w:p>
          <w:p w14:paraId="25B7FEDF" w14:textId="77777777" w:rsidR="001A449C" w:rsidRPr="00292AA6" w:rsidRDefault="001A449C" w:rsidP="001A449C">
            <w:pPr>
              <w:adjustRightInd w:val="0"/>
              <w:snapToGrid w:val="0"/>
              <w:jc w:val="both"/>
              <w:rPr>
                <w:sz w:val="16"/>
              </w:rPr>
            </w:pPr>
            <w:r w:rsidRPr="00292AA6">
              <w:rPr>
                <w:sz w:val="16"/>
              </w:rPr>
              <w:t>2.</w:t>
            </w:r>
            <w:r w:rsidRPr="00292AA6">
              <w:rPr>
                <w:sz w:val="16"/>
              </w:rPr>
              <w:t>認識常見的能源。</w:t>
            </w:r>
          </w:p>
          <w:p w14:paraId="4E26720D" w14:textId="1EB9817D" w:rsidR="001A449C" w:rsidRPr="00A07A80" w:rsidRDefault="001A449C" w:rsidP="001A449C">
            <w:pPr>
              <w:adjustRightInd w:val="0"/>
              <w:snapToGrid w:val="0"/>
              <w:rPr>
                <w:kern w:val="2"/>
                <w:sz w:val="16"/>
              </w:rPr>
            </w:pPr>
            <w:r w:rsidRPr="00292AA6">
              <w:rPr>
                <w:sz w:val="16"/>
              </w:rPr>
              <w:t>3.</w:t>
            </w:r>
            <w:r w:rsidRPr="00292AA6">
              <w:rPr>
                <w:sz w:val="16"/>
              </w:rPr>
              <w:t>了解什麼是自然資源，以及生活中有哪些自然資源。</w:t>
            </w:r>
          </w:p>
        </w:tc>
        <w:tc>
          <w:tcPr>
            <w:tcW w:w="578" w:type="pct"/>
          </w:tcPr>
          <w:p w14:paraId="4DA94F08" w14:textId="77777777" w:rsidR="001A449C" w:rsidRPr="00292AA6" w:rsidRDefault="001A449C" w:rsidP="001A449C">
            <w:pPr>
              <w:adjustRightInd w:val="0"/>
              <w:snapToGrid w:val="0"/>
              <w:jc w:val="both"/>
              <w:rPr>
                <w:sz w:val="16"/>
              </w:rPr>
            </w:pPr>
            <w:r w:rsidRPr="00292AA6">
              <w:rPr>
                <w:sz w:val="16"/>
              </w:rPr>
              <w:t>第四單元自然資源與利用</w:t>
            </w:r>
          </w:p>
          <w:p w14:paraId="7349CFB4" w14:textId="77777777" w:rsidR="001A449C" w:rsidRPr="00292AA6" w:rsidRDefault="001A449C" w:rsidP="001A449C">
            <w:pPr>
              <w:adjustRightInd w:val="0"/>
              <w:snapToGrid w:val="0"/>
              <w:jc w:val="both"/>
              <w:rPr>
                <w:sz w:val="16"/>
              </w:rPr>
            </w:pPr>
            <w:r w:rsidRPr="00292AA6">
              <w:rPr>
                <w:sz w:val="16"/>
              </w:rPr>
              <w:t>活動一能量重要嗎</w:t>
            </w:r>
          </w:p>
          <w:p w14:paraId="71B21882" w14:textId="77777777" w:rsidR="001A449C" w:rsidRPr="00292AA6" w:rsidRDefault="001A449C" w:rsidP="001A449C">
            <w:pPr>
              <w:adjustRightInd w:val="0"/>
              <w:snapToGrid w:val="0"/>
              <w:jc w:val="both"/>
              <w:rPr>
                <w:sz w:val="16"/>
              </w:rPr>
            </w:pPr>
            <w:r w:rsidRPr="00292AA6">
              <w:rPr>
                <w:sz w:val="16"/>
              </w:rPr>
              <w:t>【活動</w:t>
            </w:r>
            <w:r w:rsidRPr="00292AA6">
              <w:rPr>
                <w:sz w:val="16"/>
              </w:rPr>
              <w:t>1-3</w:t>
            </w:r>
            <w:r w:rsidRPr="00292AA6">
              <w:rPr>
                <w:sz w:val="16"/>
              </w:rPr>
              <w:t>】生活中的能源</w:t>
            </w:r>
          </w:p>
          <w:p w14:paraId="586337A0" w14:textId="77777777" w:rsidR="001A449C" w:rsidRPr="00292AA6" w:rsidRDefault="001A449C" w:rsidP="001A449C">
            <w:pPr>
              <w:adjustRightInd w:val="0"/>
              <w:snapToGrid w:val="0"/>
              <w:jc w:val="both"/>
              <w:rPr>
                <w:sz w:val="16"/>
              </w:rPr>
            </w:pPr>
            <w:r w:rsidRPr="00292AA6">
              <w:rPr>
                <w:sz w:val="16"/>
              </w:rPr>
              <w:t>1.</w:t>
            </w:r>
            <w:r w:rsidRPr="00292AA6">
              <w:rPr>
                <w:sz w:val="16"/>
              </w:rPr>
              <w:t>教師藉由課本情境圖或學生生活經驗，引導學生思考生活中的物體需要能量才能運作，這些能量怎麼來的，例</w:t>
            </w:r>
            <w:r w:rsidRPr="00292AA6">
              <w:rPr>
                <w:sz w:val="16"/>
              </w:rPr>
              <w:lastRenderedPageBreak/>
              <w:t>如太陽能熱水器加熱冷水，它的能量來源是太陽；汽車行駛的能量來源是是汽油。</w:t>
            </w:r>
          </w:p>
          <w:p w14:paraId="7159CD76" w14:textId="77777777" w:rsidR="001A449C" w:rsidRPr="00292AA6" w:rsidRDefault="001A449C" w:rsidP="001A449C">
            <w:pPr>
              <w:adjustRightInd w:val="0"/>
              <w:snapToGrid w:val="0"/>
              <w:jc w:val="both"/>
              <w:rPr>
                <w:sz w:val="16"/>
              </w:rPr>
            </w:pPr>
            <w:r w:rsidRPr="00292AA6">
              <w:rPr>
                <w:sz w:val="16"/>
              </w:rPr>
              <w:t>2.</w:t>
            </w:r>
            <w:r w:rsidRPr="00292AA6">
              <w:rPr>
                <w:sz w:val="16"/>
              </w:rPr>
              <w:t>教師進一步引導學生探索生活中還有哪些物質是能量的來源，例如太陽、水、風、汽油、液化石油氣、木炭、天然氣、煤等。</w:t>
            </w:r>
          </w:p>
          <w:p w14:paraId="1D2C2DFE" w14:textId="77777777" w:rsidR="001A449C" w:rsidRPr="00292AA6" w:rsidRDefault="001A449C" w:rsidP="001A449C">
            <w:pPr>
              <w:adjustRightInd w:val="0"/>
              <w:snapToGrid w:val="0"/>
              <w:jc w:val="both"/>
              <w:rPr>
                <w:sz w:val="16"/>
              </w:rPr>
            </w:pPr>
            <w:r w:rsidRPr="00292AA6">
              <w:rPr>
                <w:sz w:val="16"/>
              </w:rPr>
              <w:t>3.</w:t>
            </w:r>
            <w:r w:rsidRPr="00292AA6">
              <w:rPr>
                <w:sz w:val="16"/>
              </w:rPr>
              <w:t>教師說明可以提供能量的來源稱為能源，汽油、液化石油氣、木炭、天然氣、煤等可以經由燃燒產生能量，稱為燃料。</w:t>
            </w:r>
          </w:p>
          <w:p w14:paraId="42ED2225" w14:textId="77777777" w:rsidR="001A449C" w:rsidRPr="00292AA6" w:rsidRDefault="001A449C" w:rsidP="001A449C">
            <w:pPr>
              <w:adjustRightInd w:val="0"/>
              <w:snapToGrid w:val="0"/>
              <w:jc w:val="both"/>
              <w:rPr>
                <w:sz w:val="16"/>
              </w:rPr>
            </w:pPr>
            <w:r w:rsidRPr="00292AA6">
              <w:rPr>
                <w:sz w:val="16"/>
              </w:rPr>
              <w:t>活動二如何運用自然資源</w:t>
            </w:r>
          </w:p>
          <w:p w14:paraId="1E43BA1D" w14:textId="77777777" w:rsidR="001A449C" w:rsidRPr="00292AA6" w:rsidRDefault="001A449C" w:rsidP="001A449C">
            <w:pPr>
              <w:adjustRightInd w:val="0"/>
              <w:snapToGrid w:val="0"/>
              <w:jc w:val="both"/>
              <w:rPr>
                <w:sz w:val="16"/>
              </w:rPr>
            </w:pPr>
            <w:r w:rsidRPr="00292AA6">
              <w:rPr>
                <w:sz w:val="16"/>
              </w:rPr>
              <w:t>【活動</w:t>
            </w:r>
            <w:r w:rsidRPr="00292AA6">
              <w:rPr>
                <w:sz w:val="16"/>
              </w:rPr>
              <w:t>2-1</w:t>
            </w:r>
            <w:r w:rsidRPr="00292AA6">
              <w:rPr>
                <w:sz w:val="16"/>
              </w:rPr>
              <w:t>】自然資源</w:t>
            </w:r>
          </w:p>
          <w:p w14:paraId="2747A7C1" w14:textId="77777777" w:rsidR="001A449C" w:rsidRPr="00292AA6" w:rsidRDefault="001A449C" w:rsidP="001A449C">
            <w:pPr>
              <w:adjustRightInd w:val="0"/>
              <w:snapToGrid w:val="0"/>
              <w:jc w:val="both"/>
              <w:rPr>
                <w:sz w:val="16"/>
              </w:rPr>
            </w:pPr>
            <w:r w:rsidRPr="00292AA6">
              <w:rPr>
                <w:sz w:val="16"/>
              </w:rPr>
              <w:t>1.</w:t>
            </w:r>
            <w:r w:rsidRPr="00292AA6">
              <w:rPr>
                <w:sz w:val="16"/>
              </w:rPr>
              <w:t>與同學一起觀察周遭，覺察我們周遭有許多便利生活的用品。</w:t>
            </w:r>
          </w:p>
          <w:p w14:paraId="02FB59F4" w14:textId="77777777" w:rsidR="001A449C" w:rsidRPr="00292AA6" w:rsidRDefault="001A449C" w:rsidP="001A449C">
            <w:pPr>
              <w:adjustRightInd w:val="0"/>
              <w:snapToGrid w:val="0"/>
              <w:jc w:val="both"/>
              <w:rPr>
                <w:sz w:val="16"/>
              </w:rPr>
            </w:pPr>
            <w:r w:rsidRPr="00292AA6">
              <w:rPr>
                <w:sz w:val="16"/>
              </w:rPr>
              <w:t>2.</w:t>
            </w:r>
            <w:r w:rsidRPr="00292AA6">
              <w:rPr>
                <w:sz w:val="16"/>
              </w:rPr>
              <w:t>教師引導學生討論教室中的物品，製作時需要什麼材料，例如剪刀由鐵和塑膠製成，木桌的材料是木材。</w:t>
            </w:r>
          </w:p>
          <w:p w14:paraId="7FB69A03" w14:textId="77777777" w:rsidR="001A449C" w:rsidRPr="00292AA6" w:rsidRDefault="001A449C" w:rsidP="001A449C">
            <w:pPr>
              <w:adjustRightInd w:val="0"/>
              <w:snapToGrid w:val="0"/>
              <w:jc w:val="both"/>
              <w:rPr>
                <w:sz w:val="16"/>
              </w:rPr>
            </w:pPr>
            <w:r w:rsidRPr="00292AA6">
              <w:rPr>
                <w:sz w:val="16"/>
              </w:rPr>
              <w:t>3.</w:t>
            </w:r>
            <w:r w:rsidRPr="00292AA6">
              <w:rPr>
                <w:sz w:val="16"/>
              </w:rPr>
              <w:t>學生發表如何由自然界中取得這些材料，例如鐵來自於鐵礦，塑膠來自於石油，木材來自於樹木。</w:t>
            </w:r>
          </w:p>
          <w:p w14:paraId="33F22C39" w14:textId="1B3F6406" w:rsidR="001A449C" w:rsidRPr="00A07A80" w:rsidRDefault="001A449C" w:rsidP="001A449C">
            <w:pPr>
              <w:adjustRightInd w:val="0"/>
              <w:snapToGrid w:val="0"/>
              <w:rPr>
                <w:kern w:val="2"/>
                <w:sz w:val="16"/>
              </w:rPr>
            </w:pPr>
            <w:r w:rsidRPr="00292AA6">
              <w:rPr>
                <w:sz w:val="16"/>
              </w:rPr>
              <w:t>4.</w:t>
            </w:r>
            <w:r w:rsidRPr="00292AA6">
              <w:rPr>
                <w:sz w:val="16"/>
              </w:rPr>
              <w:t>教師說明自然界中除了能源之外，還有其他的資源。我們使用的所有物品，都取自於大自然中的各種資源。</w:t>
            </w:r>
          </w:p>
        </w:tc>
        <w:tc>
          <w:tcPr>
            <w:tcW w:w="196" w:type="pct"/>
          </w:tcPr>
          <w:p w14:paraId="6C9755D4" w14:textId="69ECF931" w:rsidR="001A449C" w:rsidRPr="00A07A80" w:rsidRDefault="001A449C" w:rsidP="001A449C">
            <w:pPr>
              <w:adjustRightInd w:val="0"/>
              <w:snapToGrid w:val="0"/>
              <w:jc w:val="center"/>
              <w:rPr>
                <w:kern w:val="2"/>
                <w:sz w:val="16"/>
              </w:rPr>
            </w:pPr>
            <w:r w:rsidRPr="00292AA6">
              <w:rPr>
                <w:sz w:val="16"/>
              </w:rPr>
              <w:lastRenderedPageBreak/>
              <w:t>3</w:t>
            </w:r>
          </w:p>
        </w:tc>
        <w:tc>
          <w:tcPr>
            <w:tcW w:w="421" w:type="pct"/>
          </w:tcPr>
          <w:p w14:paraId="4320C3C9" w14:textId="77777777" w:rsidR="001A449C" w:rsidRPr="00292AA6" w:rsidRDefault="001A449C" w:rsidP="001A449C">
            <w:pPr>
              <w:adjustRightInd w:val="0"/>
              <w:snapToGrid w:val="0"/>
              <w:jc w:val="both"/>
              <w:rPr>
                <w:sz w:val="16"/>
              </w:rPr>
            </w:pPr>
            <w:r w:rsidRPr="00292AA6">
              <w:rPr>
                <w:sz w:val="16"/>
              </w:rPr>
              <w:t>1.</w:t>
            </w:r>
            <w:r w:rsidRPr="00292AA6">
              <w:rPr>
                <w:sz w:val="16"/>
              </w:rPr>
              <w:t>各種能源或燃料的照片或影片</w:t>
            </w:r>
          </w:p>
          <w:p w14:paraId="5B03E0F1" w14:textId="77777777" w:rsidR="001A449C" w:rsidRPr="00292AA6" w:rsidRDefault="001A449C" w:rsidP="001A449C">
            <w:pPr>
              <w:adjustRightInd w:val="0"/>
              <w:snapToGrid w:val="0"/>
              <w:jc w:val="both"/>
              <w:rPr>
                <w:sz w:val="16"/>
              </w:rPr>
            </w:pPr>
            <w:r w:rsidRPr="00292AA6">
              <w:rPr>
                <w:sz w:val="16"/>
              </w:rPr>
              <w:t>2.</w:t>
            </w:r>
            <w:r w:rsidRPr="00292AA6">
              <w:rPr>
                <w:sz w:val="16"/>
              </w:rPr>
              <w:t>各種自然資源的照片或影片</w:t>
            </w:r>
          </w:p>
          <w:p w14:paraId="04C49F07" w14:textId="3ED95F1C" w:rsidR="001A449C" w:rsidRPr="00A07A80" w:rsidRDefault="001A449C" w:rsidP="001A449C">
            <w:pPr>
              <w:adjustRightInd w:val="0"/>
              <w:snapToGrid w:val="0"/>
              <w:jc w:val="both"/>
              <w:rPr>
                <w:kern w:val="2"/>
                <w:sz w:val="16"/>
              </w:rPr>
            </w:pPr>
            <w:r w:rsidRPr="00292AA6">
              <w:rPr>
                <w:sz w:val="16"/>
              </w:rPr>
              <w:t>3.</w:t>
            </w:r>
            <w:r w:rsidRPr="00292AA6">
              <w:rPr>
                <w:sz w:val="16"/>
              </w:rPr>
              <w:t>教學媒體</w:t>
            </w:r>
          </w:p>
        </w:tc>
        <w:tc>
          <w:tcPr>
            <w:tcW w:w="406" w:type="pct"/>
          </w:tcPr>
          <w:p w14:paraId="34227BAE" w14:textId="77777777" w:rsidR="001A449C" w:rsidRPr="00292AA6" w:rsidRDefault="001A449C" w:rsidP="001A449C">
            <w:pPr>
              <w:adjustRightInd w:val="0"/>
              <w:snapToGrid w:val="0"/>
              <w:jc w:val="both"/>
              <w:rPr>
                <w:sz w:val="16"/>
              </w:rPr>
            </w:pPr>
            <w:r w:rsidRPr="00292AA6">
              <w:rPr>
                <w:sz w:val="16"/>
              </w:rPr>
              <w:t>課堂問答</w:t>
            </w:r>
          </w:p>
          <w:p w14:paraId="29EF9921" w14:textId="77777777" w:rsidR="001A449C" w:rsidRPr="00292AA6" w:rsidRDefault="001A449C" w:rsidP="001A449C">
            <w:pPr>
              <w:adjustRightInd w:val="0"/>
              <w:snapToGrid w:val="0"/>
              <w:jc w:val="both"/>
              <w:rPr>
                <w:sz w:val="16"/>
              </w:rPr>
            </w:pPr>
            <w:r w:rsidRPr="00292AA6">
              <w:rPr>
                <w:sz w:val="16"/>
              </w:rPr>
              <w:t>口頭報告</w:t>
            </w:r>
          </w:p>
          <w:p w14:paraId="67D25570" w14:textId="77777777" w:rsidR="001A449C" w:rsidRPr="00292AA6" w:rsidRDefault="001A449C" w:rsidP="001A449C">
            <w:pPr>
              <w:adjustRightInd w:val="0"/>
              <w:snapToGrid w:val="0"/>
              <w:jc w:val="both"/>
              <w:rPr>
                <w:sz w:val="16"/>
              </w:rPr>
            </w:pPr>
            <w:r w:rsidRPr="00292AA6">
              <w:rPr>
                <w:sz w:val="16"/>
              </w:rPr>
              <w:t>資料蒐集</w:t>
            </w:r>
          </w:p>
          <w:p w14:paraId="0B248A59" w14:textId="77777777" w:rsidR="001A449C" w:rsidRPr="00292AA6" w:rsidRDefault="001A449C" w:rsidP="001A449C">
            <w:pPr>
              <w:adjustRightInd w:val="0"/>
              <w:snapToGrid w:val="0"/>
              <w:jc w:val="both"/>
              <w:rPr>
                <w:sz w:val="16"/>
              </w:rPr>
            </w:pPr>
            <w:r w:rsidRPr="00292AA6">
              <w:rPr>
                <w:sz w:val="16"/>
              </w:rPr>
              <w:t>小組討論</w:t>
            </w:r>
          </w:p>
          <w:p w14:paraId="06159082" w14:textId="13DC37F3" w:rsidR="001A449C" w:rsidRPr="00A07A80" w:rsidRDefault="001A449C" w:rsidP="001A449C">
            <w:pPr>
              <w:adjustRightInd w:val="0"/>
              <w:snapToGrid w:val="0"/>
              <w:rPr>
                <w:kern w:val="2"/>
                <w:sz w:val="16"/>
              </w:rPr>
            </w:pPr>
            <w:r w:rsidRPr="00292AA6">
              <w:rPr>
                <w:sz w:val="16"/>
              </w:rPr>
              <w:t>習作評量</w:t>
            </w:r>
          </w:p>
        </w:tc>
        <w:tc>
          <w:tcPr>
            <w:tcW w:w="336" w:type="pct"/>
          </w:tcPr>
          <w:p w14:paraId="025B20ED" w14:textId="77777777" w:rsidR="001A449C" w:rsidRDefault="001A449C" w:rsidP="001A449C">
            <w:pPr>
              <w:adjustRightInd w:val="0"/>
              <w:snapToGrid w:val="0"/>
              <w:jc w:val="both"/>
              <w:rPr>
                <w:sz w:val="16"/>
              </w:rPr>
            </w:pPr>
            <w:r>
              <w:rPr>
                <w:sz w:val="16"/>
              </w:rPr>
              <w:t>【環境教育】</w:t>
            </w:r>
          </w:p>
          <w:p w14:paraId="7D0AC7AF" w14:textId="77777777" w:rsidR="001A449C" w:rsidRDefault="001A449C" w:rsidP="001A449C">
            <w:pPr>
              <w:adjustRightInd w:val="0"/>
              <w:snapToGrid w:val="0"/>
              <w:jc w:val="both"/>
              <w:rPr>
                <w:sz w:val="16"/>
              </w:rPr>
            </w:pPr>
            <w:r>
              <w:rPr>
                <w:sz w:val="16"/>
              </w:rPr>
              <w:t>環</w:t>
            </w:r>
            <w:r>
              <w:rPr>
                <w:sz w:val="16"/>
              </w:rPr>
              <w:t xml:space="preserve">E4 </w:t>
            </w:r>
            <w:r w:rsidRPr="00292AA6">
              <w:rPr>
                <w:sz w:val="16"/>
              </w:rPr>
              <w:t>覺知經濟發展與工業發展對環境的衝擊。</w:t>
            </w:r>
          </w:p>
          <w:p w14:paraId="219B8F7F" w14:textId="77777777" w:rsidR="001A449C" w:rsidRDefault="001A449C" w:rsidP="001A449C">
            <w:pPr>
              <w:adjustRightInd w:val="0"/>
              <w:snapToGrid w:val="0"/>
              <w:jc w:val="both"/>
              <w:rPr>
                <w:sz w:val="16"/>
              </w:rPr>
            </w:pPr>
            <w:r>
              <w:rPr>
                <w:sz w:val="16"/>
              </w:rPr>
              <w:t>環</w:t>
            </w:r>
            <w:r>
              <w:rPr>
                <w:sz w:val="16"/>
              </w:rPr>
              <w:t xml:space="preserve">E5 </w:t>
            </w:r>
            <w:r w:rsidRPr="00292AA6">
              <w:rPr>
                <w:sz w:val="16"/>
              </w:rPr>
              <w:t>覺知人類的生活型態對其他生</w:t>
            </w:r>
            <w:r w:rsidRPr="00292AA6">
              <w:rPr>
                <w:sz w:val="16"/>
              </w:rPr>
              <w:lastRenderedPageBreak/>
              <w:t>物與生態系的衝擊。</w:t>
            </w:r>
          </w:p>
          <w:p w14:paraId="67DCBC8C" w14:textId="77777777" w:rsidR="001A449C" w:rsidRDefault="001A449C" w:rsidP="001A449C">
            <w:pPr>
              <w:adjustRightInd w:val="0"/>
              <w:snapToGrid w:val="0"/>
              <w:jc w:val="both"/>
              <w:rPr>
                <w:sz w:val="16"/>
              </w:rPr>
            </w:pPr>
            <w:r>
              <w:rPr>
                <w:sz w:val="16"/>
              </w:rPr>
              <w:t>環</w:t>
            </w:r>
            <w:r>
              <w:rPr>
                <w:sz w:val="16"/>
              </w:rPr>
              <w:t xml:space="preserve">E6 </w:t>
            </w:r>
            <w:r w:rsidRPr="00292AA6">
              <w:rPr>
                <w:sz w:val="16"/>
              </w:rPr>
              <w:t>覺知人類過度的物質需求會對未來世代造成衝擊。</w:t>
            </w:r>
          </w:p>
          <w:p w14:paraId="1A3A36A8" w14:textId="77777777" w:rsidR="001A449C" w:rsidRDefault="001A449C" w:rsidP="001A449C">
            <w:pPr>
              <w:adjustRightInd w:val="0"/>
              <w:snapToGrid w:val="0"/>
              <w:jc w:val="both"/>
              <w:rPr>
                <w:sz w:val="16"/>
              </w:rPr>
            </w:pPr>
            <w:r>
              <w:rPr>
                <w:sz w:val="16"/>
              </w:rPr>
              <w:t>環</w:t>
            </w:r>
            <w:r>
              <w:rPr>
                <w:sz w:val="16"/>
              </w:rPr>
              <w:t xml:space="preserve">E14 </w:t>
            </w:r>
            <w:r w:rsidRPr="00292AA6">
              <w:rPr>
                <w:sz w:val="16"/>
              </w:rPr>
              <w:t>覺知人類生存與發展需要利用能源及資源，學習在生活中直接利用自然能源或自然形式的物質。</w:t>
            </w:r>
          </w:p>
          <w:p w14:paraId="464F7ECF" w14:textId="77777777" w:rsidR="001A449C" w:rsidRDefault="001A449C" w:rsidP="001A449C">
            <w:pPr>
              <w:adjustRightInd w:val="0"/>
              <w:snapToGrid w:val="0"/>
              <w:jc w:val="both"/>
              <w:rPr>
                <w:sz w:val="16"/>
              </w:rPr>
            </w:pPr>
            <w:r>
              <w:rPr>
                <w:sz w:val="16"/>
              </w:rPr>
              <w:t>環</w:t>
            </w:r>
            <w:r>
              <w:rPr>
                <w:sz w:val="16"/>
              </w:rPr>
              <w:t xml:space="preserve">E15 </w:t>
            </w:r>
            <w:r w:rsidRPr="00292AA6">
              <w:rPr>
                <w:sz w:val="16"/>
              </w:rPr>
              <w:t>覺知能資源過度利用會導致環境汙染與資源耗竭的問題。</w:t>
            </w:r>
          </w:p>
          <w:p w14:paraId="72C09261" w14:textId="77777777" w:rsidR="001A449C" w:rsidRDefault="001A449C" w:rsidP="001A449C">
            <w:pPr>
              <w:adjustRightInd w:val="0"/>
              <w:snapToGrid w:val="0"/>
              <w:jc w:val="both"/>
              <w:rPr>
                <w:sz w:val="16"/>
              </w:rPr>
            </w:pPr>
            <w:r>
              <w:rPr>
                <w:sz w:val="16"/>
              </w:rPr>
              <w:t>環</w:t>
            </w:r>
            <w:r>
              <w:rPr>
                <w:sz w:val="16"/>
              </w:rPr>
              <w:t xml:space="preserve">E16 </w:t>
            </w:r>
            <w:r w:rsidRPr="00292AA6">
              <w:rPr>
                <w:sz w:val="16"/>
              </w:rPr>
              <w:t>了解物質循環與資源回收利用的原理。</w:t>
            </w:r>
          </w:p>
          <w:p w14:paraId="60BC8281" w14:textId="77777777" w:rsidR="001A449C" w:rsidRDefault="001A449C" w:rsidP="001A449C">
            <w:pPr>
              <w:adjustRightInd w:val="0"/>
              <w:snapToGrid w:val="0"/>
              <w:jc w:val="both"/>
              <w:rPr>
                <w:sz w:val="16"/>
              </w:rPr>
            </w:pPr>
            <w:r>
              <w:rPr>
                <w:sz w:val="16"/>
              </w:rPr>
              <w:t>環</w:t>
            </w:r>
            <w:r>
              <w:rPr>
                <w:sz w:val="16"/>
              </w:rPr>
              <w:t xml:space="preserve">E17 </w:t>
            </w:r>
            <w:r w:rsidRPr="00292AA6">
              <w:rPr>
                <w:sz w:val="16"/>
              </w:rPr>
              <w:t>養成日常生活節約用水、用電、物質的行為，減少資源的消耗。</w:t>
            </w:r>
          </w:p>
          <w:p w14:paraId="3AE78507" w14:textId="77777777" w:rsidR="001A449C" w:rsidRDefault="001A449C" w:rsidP="001A449C">
            <w:pPr>
              <w:adjustRightInd w:val="0"/>
              <w:snapToGrid w:val="0"/>
              <w:jc w:val="both"/>
              <w:rPr>
                <w:sz w:val="16"/>
              </w:rPr>
            </w:pPr>
            <w:r>
              <w:rPr>
                <w:sz w:val="16"/>
              </w:rPr>
              <w:t>【海洋教育】</w:t>
            </w:r>
          </w:p>
          <w:p w14:paraId="5EE7222D" w14:textId="77777777" w:rsidR="001A449C" w:rsidRDefault="001A449C" w:rsidP="001A449C">
            <w:pPr>
              <w:adjustRightInd w:val="0"/>
              <w:snapToGrid w:val="0"/>
              <w:jc w:val="both"/>
              <w:rPr>
                <w:sz w:val="16"/>
              </w:rPr>
            </w:pPr>
            <w:r>
              <w:rPr>
                <w:sz w:val="16"/>
              </w:rPr>
              <w:t>海</w:t>
            </w:r>
            <w:r>
              <w:rPr>
                <w:sz w:val="16"/>
              </w:rPr>
              <w:t xml:space="preserve">E15 </w:t>
            </w:r>
            <w:r w:rsidRPr="00292AA6">
              <w:rPr>
                <w:sz w:val="16"/>
              </w:rPr>
              <w:t>認識家鄉常見的河流與海洋資源，並珍惜自然資</w:t>
            </w:r>
            <w:r w:rsidRPr="00292AA6">
              <w:rPr>
                <w:sz w:val="16"/>
              </w:rPr>
              <w:lastRenderedPageBreak/>
              <w:t>源。</w:t>
            </w:r>
          </w:p>
          <w:p w14:paraId="641700DF" w14:textId="77777777" w:rsidR="001A449C" w:rsidRDefault="001A449C" w:rsidP="001A449C">
            <w:pPr>
              <w:adjustRightInd w:val="0"/>
              <w:snapToGrid w:val="0"/>
              <w:jc w:val="both"/>
              <w:rPr>
                <w:sz w:val="16"/>
              </w:rPr>
            </w:pPr>
            <w:r>
              <w:rPr>
                <w:sz w:val="16"/>
              </w:rPr>
              <w:t>海</w:t>
            </w:r>
            <w:r>
              <w:rPr>
                <w:sz w:val="16"/>
              </w:rPr>
              <w:t xml:space="preserve">E16 </w:t>
            </w:r>
            <w:r w:rsidRPr="00292AA6">
              <w:rPr>
                <w:sz w:val="16"/>
              </w:rPr>
              <w:t>認識家鄉的水域或海洋的汙染、過漁等環境問題。</w:t>
            </w:r>
          </w:p>
          <w:p w14:paraId="618953C2" w14:textId="77777777" w:rsidR="001A449C" w:rsidRDefault="001A449C" w:rsidP="001A449C">
            <w:pPr>
              <w:adjustRightInd w:val="0"/>
              <w:snapToGrid w:val="0"/>
              <w:jc w:val="both"/>
              <w:rPr>
                <w:sz w:val="16"/>
              </w:rPr>
            </w:pPr>
            <w:r>
              <w:rPr>
                <w:sz w:val="16"/>
              </w:rPr>
              <w:t>【科技教育】</w:t>
            </w:r>
          </w:p>
          <w:p w14:paraId="6C5F3721" w14:textId="77777777" w:rsidR="001A449C" w:rsidRDefault="001A449C" w:rsidP="001A449C">
            <w:pPr>
              <w:adjustRightInd w:val="0"/>
              <w:snapToGrid w:val="0"/>
              <w:jc w:val="both"/>
              <w:rPr>
                <w:sz w:val="16"/>
              </w:rPr>
            </w:pPr>
            <w:r>
              <w:rPr>
                <w:sz w:val="16"/>
              </w:rPr>
              <w:t>科</w:t>
            </w:r>
            <w:r>
              <w:rPr>
                <w:sz w:val="16"/>
              </w:rPr>
              <w:t xml:space="preserve">E1 </w:t>
            </w:r>
            <w:r w:rsidRPr="00292AA6">
              <w:rPr>
                <w:sz w:val="16"/>
              </w:rPr>
              <w:t>了解平日常見科技產品的用途與運作方式。</w:t>
            </w:r>
          </w:p>
          <w:p w14:paraId="1BD2DE48" w14:textId="77777777" w:rsidR="001A449C" w:rsidRDefault="001A449C" w:rsidP="001A449C">
            <w:pPr>
              <w:adjustRightInd w:val="0"/>
              <w:snapToGrid w:val="0"/>
              <w:jc w:val="both"/>
              <w:rPr>
                <w:sz w:val="16"/>
              </w:rPr>
            </w:pPr>
            <w:r>
              <w:rPr>
                <w:sz w:val="16"/>
              </w:rPr>
              <w:t>科</w:t>
            </w:r>
            <w:r>
              <w:rPr>
                <w:sz w:val="16"/>
              </w:rPr>
              <w:t xml:space="preserve">E9 </w:t>
            </w:r>
            <w:r w:rsidRPr="00292AA6">
              <w:rPr>
                <w:sz w:val="16"/>
              </w:rPr>
              <w:t>具備與他人團隊合作的能力。</w:t>
            </w:r>
          </w:p>
          <w:p w14:paraId="03A63C36" w14:textId="77777777" w:rsidR="001A449C" w:rsidRDefault="001A449C" w:rsidP="001A449C">
            <w:pPr>
              <w:adjustRightInd w:val="0"/>
              <w:snapToGrid w:val="0"/>
              <w:jc w:val="both"/>
              <w:rPr>
                <w:sz w:val="16"/>
              </w:rPr>
            </w:pPr>
            <w:r>
              <w:rPr>
                <w:sz w:val="16"/>
              </w:rPr>
              <w:t>【能源教育】</w:t>
            </w:r>
          </w:p>
          <w:p w14:paraId="1B60A51B" w14:textId="77777777" w:rsidR="001A449C" w:rsidRDefault="001A449C" w:rsidP="001A449C">
            <w:pPr>
              <w:adjustRightInd w:val="0"/>
              <w:snapToGrid w:val="0"/>
              <w:jc w:val="both"/>
              <w:rPr>
                <w:sz w:val="16"/>
              </w:rPr>
            </w:pPr>
            <w:r>
              <w:rPr>
                <w:sz w:val="16"/>
              </w:rPr>
              <w:t>能</w:t>
            </w:r>
            <w:r>
              <w:rPr>
                <w:sz w:val="16"/>
              </w:rPr>
              <w:t xml:space="preserve">E1 </w:t>
            </w:r>
            <w:r w:rsidRPr="00292AA6">
              <w:rPr>
                <w:sz w:val="16"/>
              </w:rPr>
              <w:t>認識並了解能源與日常生活的關聯。</w:t>
            </w:r>
          </w:p>
          <w:p w14:paraId="65AACD34" w14:textId="77777777" w:rsidR="001A449C" w:rsidRDefault="001A449C" w:rsidP="001A449C">
            <w:pPr>
              <w:adjustRightInd w:val="0"/>
              <w:snapToGrid w:val="0"/>
              <w:jc w:val="both"/>
              <w:rPr>
                <w:sz w:val="16"/>
              </w:rPr>
            </w:pPr>
            <w:r>
              <w:rPr>
                <w:sz w:val="16"/>
              </w:rPr>
              <w:t>能</w:t>
            </w:r>
            <w:r>
              <w:rPr>
                <w:sz w:val="16"/>
              </w:rPr>
              <w:t xml:space="preserve">E2 </w:t>
            </w:r>
            <w:r w:rsidRPr="00292AA6">
              <w:rPr>
                <w:sz w:val="16"/>
              </w:rPr>
              <w:t>了解節約能源的重要。</w:t>
            </w:r>
          </w:p>
          <w:p w14:paraId="648F4045" w14:textId="77777777" w:rsidR="001A449C" w:rsidRDefault="001A449C" w:rsidP="001A449C">
            <w:pPr>
              <w:adjustRightInd w:val="0"/>
              <w:snapToGrid w:val="0"/>
              <w:jc w:val="both"/>
              <w:rPr>
                <w:sz w:val="16"/>
              </w:rPr>
            </w:pPr>
            <w:r>
              <w:rPr>
                <w:sz w:val="16"/>
              </w:rPr>
              <w:t>能</w:t>
            </w:r>
            <w:r>
              <w:rPr>
                <w:sz w:val="16"/>
              </w:rPr>
              <w:t xml:space="preserve">E3 </w:t>
            </w:r>
            <w:r w:rsidRPr="00292AA6">
              <w:rPr>
                <w:sz w:val="16"/>
              </w:rPr>
              <w:t>認識能源的種類與形式。</w:t>
            </w:r>
          </w:p>
          <w:p w14:paraId="66A184FC" w14:textId="77777777" w:rsidR="001A449C" w:rsidRDefault="001A449C" w:rsidP="001A449C">
            <w:pPr>
              <w:adjustRightInd w:val="0"/>
              <w:snapToGrid w:val="0"/>
              <w:jc w:val="both"/>
              <w:rPr>
                <w:sz w:val="16"/>
              </w:rPr>
            </w:pPr>
            <w:r>
              <w:rPr>
                <w:sz w:val="16"/>
              </w:rPr>
              <w:t>能</w:t>
            </w:r>
            <w:r>
              <w:rPr>
                <w:sz w:val="16"/>
              </w:rPr>
              <w:t xml:space="preserve">E4 </w:t>
            </w:r>
            <w:r w:rsidRPr="00292AA6">
              <w:rPr>
                <w:sz w:val="16"/>
              </w:rPr>
              <w:t>了解能源的日常應用。</w:t>
            </w:r>
          </w:p>
          <w:p w14:paraId="5D77A34B" w14:textId="77777777" w:rsidR="001A449C" w:rsidRDefault="001A449C" w:rsidP="001A449C">
            <w:pPr>
              <w:adjustRightInd w:val="0"/>
              <w:snapToGrid w:val="0"/>
              <w:jc w:val="both"/>
              <w:rPr>
                <w:sz w:val="16"/>
              </w:rPr>
            </w:pPr>
            <w:r>
              <w:rPr>
                <w:sz w:val="16"/>
              </w:rPr>
              <w:t>能</w:t>
            </w:r>
            <w:r>
              <w:rPr>
                <w:sz w:val="16"/>
              </w:rPr>
              <w:t xml:space="preserve">E5 </w:t>
            </w:r>
            <w:r w:rsidRPr="00292AA6">
              <w:rPr>
                <w:sz w:val="16"/>
              </w:rPr>
              <w:t>認識能源於生活中的使用與安全。</w:t>
            </w:r>
          </w:p>
          <w:p w14:paraId="51C055BA" w14:textId="77777777" w:rsidR="001A449C" w:rsidRDefault="001A449C" w:rsidP="001A449C">
            <w:pPr>
              <w:adjustRightInd w:val="0"/>
              <w:snapToGrid w:val="0"/>
              <w:jc w:val="both"/>
              <w:rPr>
                <w:sz w:val="16"/>
              </w:rPr>
            </w:pPr>
            <w:r>
              <w:rPr>
                <w:sz w:val="16"/>
              </w:rPr>
              <w:t>能</w:t>
            </w:r>
            <w:r>
              <w:rPr>
                <w:sz w:val="16"/>
              </w:rPr>
              <w:t xml:space="preserve">E7 </w:t>
            </w:r>
            <w:r w:rsidRPr="00292AA6">
              <w:rPr>
                <w:sz w:val="16"/>
              </w:rPr>
              <w:t>蒐集相關資料、與他人討論、分析、分享能源議題。</w:t>
            </w:r>
          </w:p>
          <w:p w14:paraId="5AA5A679" w14:textId="77777777" w:rsidR="001A449C" w:rsidRDefault="001A449C" w:rsidP="001A449C">
            <w:pPr>
              <w:adjustRightInd w:val="0"/>
              <w:snapToGrid w:val="0"/>
              <w:jc w:val="both"/>
              <w:rPr>
                <w:sz w:val="16"/>
              </w:rPr>
            </w:pPr>
            <w:r>
              <w:rPr>
                <w:sz w:val="16"/>
              </w:rPr>
              <w:t>能</w:t>
            </w:r>
            <w:r>
              <w:rPr>
                <w:sz w:val="16"/>
              </w:rPr>
              <w:t xml:space="preserve">E8 </w:t>
            </w:r>
            <w:r w:rsidRPr="00292AA6">
              <w:rPr>
                <w:sz w:val="16"/>
              </w:rPr>
              <w:t>於家庭、校園生活實踐節能減</w:t>
            </w:r>
            <w:r w:rsidRPr="00292AA6">
              <w:rPr>
                <w:sz w:val="16"/>
              </w:rPr>
              <w:lastRenderedPageBreak/>
              <w:t>碳的行動。</w:t>
            </w:r>
          </w:p>
          <w:p w14:paraId="1FF04AFF" w14:textId="77777777" w:rsidR="001A449C" w:rsidRDefault="001A449C" w:rsidP="001A449C">
            <w:pPr>
              <w:adjustRightInd w:val="0"/>
              <w:snapToGrid w:val="0"/>
              <w:jc w:val="both"/>
              <w:rPr>
                <w:sz w:val="16"/>
              </w:rPr>
            </w:pPr>
            <w:r>
              <w:rPr>
                <w:sz w:val="16"/>
              </w:rPr>
              <w:t>【生命教育】</w:t>
            </w:r>
          </w:p>
          <w:p w14:paraId="6079E6B6" w14:textId="77777777" w:rsidR="001A449C" w:rsidRDefault="001A449C" w:rsidP="001A449C">
            <w:pPr>
              <w:adjustRightInd w:val="0"/>
              <w:snapToGrid w:val="0"/>
              <w:jc w:val="both"/>
              <w:rPr>
                <w:sz w:val="16"/>
              </w:rPr>
            </w:pPr>
            <w:r>
              <w:rPr>
                <w:sz w:val="16"/>
              </w:rPr>
              <w:t>生</w:t>
            </w:r>
            <w:r>
              <w:rPr>
                <w:sz w:val="16"/>
              </w:rPr>
              <w:t xml:space="preserve">E6 </w:t>
            </w:r>
            <w:r w:rsidRPr="00292AA6">
              <w:rPr>
                <w:sz w:val="16"/>
              </w:rPr>
              <w:t>從日常生活中培養道德感以及美感，練習做出道德判斷以及審美判斷，分辨事實和價值的不同。</w:t>
            </w:r>
          </w:p>
          <w:p w14:paraId="3F94B84C" w14:textId="77777777" w:rsidR="001A449C" w:rsidRDefault="001A449C" w:rsidP="001A449C">
            <w:pPr>
              <w:adjustRightInd w:val="0"/>
              <w:snapToGrid w:val="0"/>
              <w:jc w:val="both"/>
              <w:rPr>
                <w:sz w:val="16"/>
              </w:rPr>
            </w:pPr>
            <w:r>
              <w:rPr>
                <w:sz w:val="16"/>
              </w:rPr>
              <w:t>【法治教育】</w:t>
            </w:r>
          </w:p>
          <w:p w14:paraId="476F0FD4" w14:textId="77777777" w:rsidR="001A449C" w:rsidRDefault="001A449C" w:rsidP="001A449C">
            <w:pPr>
              <w:adjustRightInd w:val="0"/>
              <w:snapToGrid w:val="0"/>
              <w:jc w:val="both"/>
              <w:rPr>
                <w:sz w:val="16"/>
              </w:rPr>
            </w:pPr>
            <w:r>
              <w:rPr>
                <w:sz w:val="16"/>
              </w:rPr>
              <w:t>法</w:t>
            </w:r>
            <w:r>
              <w:rPr>
                <w:sz w:val="16"/>
              </w:rPr>
              <w:t xml:space="preserve">E4 </w:t>
            </w:r>
            <w:r w:rsidRPr="00292AA6">
              <w:rPr>
                <w:sz w:val="16"/>
              </w:rPr>
              <w:t>參與規則的制定並遵守之。</w:t>
            </w:r>
          </w:p>
          <w:p w14:paraId="0ABF1827" w14:textId="77777777" w:rsidR="001A449C" w:rsidRDefault="001A449C" w:rsidP="001A449C">
            <w:pPr>
              <w:adjustRightInd w:val="0"/>
              <w:snapToGrid w:val="0"/>
              <w:jc w:val="both"/>
              <w:rPr>
                <w:sz w:val="16"/>
              </w:rPr>
            </w:pPr>
            <w:r>
              <w:rPr>
                <w:sz w:val="16"/>
              </w:rPr>
              <w:t>【安全教育】</w:t>
            </w:r>
          </w:p>
          <w:p w14:paraId="600E455E" w14:textId="77777777" w:rsidR="001A449C" w:rsidRDefault="001A449C" w:rsidP="001A449C">
            <w:pPr>
              <w:adjustRightInd w:val="0"/>
              <w:snapToGrid w:val="0"/>
              <w:jc w:val="both"/>
              <w:rPr>
                <w:sz w:val="16"/>
              </w:rPr>
            </w:pPr>
            <w:r>
              <w:rPr>
                <w:sz w:val="16"/>
              </w:rPr>
              <w:t>安</w:t>
            </w:r>
            <w:r>
              <w:rPr>
                <w:sz w:val="16"/>
              </w:rPr>
              <w:t xml:space="preserve">E1 </w:t>
            </w:r>
            <w:r w:rsidRPr="00292AA6">
              <w:rPr>
                <w:sz w:val="16"/>
              </w:rPr>
              <w:t>了解安全教育。</w:t>
            </w:r>
          </w:p>
          <w:p w14:paraId="1E87FFA4" w14:textId="77777777" w:rsidR="001A449C" w:rsidRDefault="001A449C" w:rsidP="001A449C">
            <w:pPr>
              <w:adjustRightInd w:val="0"/>
              <w:snapToGrid w:val="0"/>
              <w:jc w:val="both"/>
              <w:rPr>
                <w:sz w:val="16"/>
              </w:rPr>
            </w:pPr>
            <w:r>
              <w:rPr>
                <w:sz w:val="16"/>
              </w:rPr>
              <w:t>安</w:t>
            </w:r>
            <w:r>
              <w:rPr>
                <w:sz w:val="16"/>
              </w:rPr>
              <w:t xml:space="preserve">E4 </w:t>
            </w:r>
            <w:r w:rsidRPr="00292AA6">
              <w:rPr>
                <w:sz w:val="16"/>
              </w:rPr>
              <w:t>探討日常生活應該注意的安全。</w:t>
            </w:r>
          </w:p>
          <w:p w14:paraId="6266FDE8" w14:textId="77777777" w:rsidR="001A449C" w:rsidRDefault="001A449C" w:rsidP="001A449C">
            <w:pPr>
              <w:adjustRightInd w:val="0"/>
              <w:snapToGrid w:val="0"/>
              <w:jc w:val="both"/>
              <w:rPr>
                <w:sz w:val="16"/>
              </w:rPr>
            </w:pPr>
            <w:r>
              <w:rPr>
                <w:sz w:val="16"/>
              </w:rPr>
              <w:t>【防災教育】</w:t>
            </w:r>
          </w:p>
          <w:p w14:paraId="2427AA7D" w14:textId="77777777" w:rsidR="001A449C" w:rsidRDefault="001A449C" w:rsidP="001A449C">
            <w:pPr>
              <w:adjustRightInd w:val="0"/>
              <w:snapToGrid w:val="0"/>
              <w:jc w:val="both"/>
              <w:rPr>
                <w:sz w:val="16"/>
              </w:rPr>
            </w:pPr>
            <w:r>
              <w:rPr>
                <w:sz w:val="16"/>
              </w:rPr>
              <w:t>防</w:t>
            </w:r>
            <w:r>
              <w:rPr>
                <w:sz w:val="16"/>
              </w:rPr>
              <w:t xml:space="preserve">E2 </w:t>
            </w:r>
            <w:r w:rsidRPr="00292AA6">
              <w:rPr>
                <w:sz w:val="16"/>
              </w:rPr>
              <w:t>臺灣地理位置、地質狀況、與生態環境與災害緊密相關。</w:t>
            </w:r>
          </w:p>
          <w:p w14:paraId="20C444E5" w14:textId="77777777" w:rsidR="001A449C" w:rsidRDefault="001A449C" w:rsidP="001A449C">
            <w:pPr>
              <w:adjustRightInd w:val="0"/>
              <w:snapToGrid w:val="0"/>
              <w:jc w:val="both"/>
              <w:rPr>
                <w:sz w:val="16"/>
              </w:rPr>
            </w:pPr>
            <w:r>
              <w:rPr>
                <w:sz w:val="16"/>
              </w:rPr>
              <w:t>【生涯規劃教育】</w:t>
            </w:r>
          </w:p>
          <w:p w14:paraId="2493C39C" w14:textId="77777777" w:rsidR="001A449C" w:rsidRDefault="001A449C" w:rsidP="001A449C">
            <w:pPr>
              <w:adjustRightInd w:val="0"/>
              <w:snapToGrid w:val="0"/>
              <w:jc w:val="both"/>
              <w:rPr>
                <w:sz w:val="16"/>
              </w:rPr>
            </w:pPr>
            <w:r>
              <w:rPr>
                <w:sz w:val="16"/>
              </w:rPr>
              <w:t>涯</w:t>
            </w:r>
            <w:r>
              <w:rPr>
                <w:sz w:val="16"/>
              </w:rPr>
              <w:t xml:space="preserve">E12 </w:t>
            </w:r>
            <w:r w:rsidRPr="00292AA6">
              <w:rPr>
                <w:sz w:val="16"/>
              </w:rPr>
              <w:t>學習解決問題與做決定的能力。</w:t>
            </w:r>
          </w:p>
          <w:p w14:paraId="53C3F6E9" w14:textId="77777777" w:rsidR="001A449C" w:rsidRDefault="001A449C" w:rsidP="001A449C">
            <w:pPr>
              <w:adjustRightInd w:val="0"/>
              <w:snapToGrid w:val="0"/>
              <w:jc w:val="both"/>
              <w:rPr>
                <w:sz w:val="16"/>
              </w:rPr>
            </w:pPr>
            <w:r>
              <w:rPr>
                <w:sz w:val="16"/>
              </w:rPr>
              <w:t>【閱讀素養】</w:t>
            </w:r>
          </w:p>
          <w:p w14:paraId="1FE42E2D" w14:textId="77777777" w:rsidR="001A449C" w:rsidRDefault="001A449C" w:rsidP="001A449C">
            <w:pPr>
              <w:adjustRightInd w:val="0"/>
              <w:snapToGrid w:val="0"/>
              <w:jc w:val="both"/>
              <w:rPr>
                <w:sz w:val="16"/>
              </w:rPr>
            </w:pPr>
            <w:r>
              <w:rPr>
                <w:sz w:val="16"/>
              </w:rPr>
              <w:t>閱</w:t>
            </w:r>
            <w:r>
              <w:rPr>
                <w:sz w:val="16"/>
              </w:rPr>
              <w:t xml:space="preserve">E1 </w:t>
            </w:r>
            <w:r w:rsidRPr="00292AA6">
              <w:rPr>
                <w:sz w:val="16"/>
              </w:rPr>
              <w:t>認識一般生活情境中需要使用的，以</w:t>
            </w:r>
            <w:r w:rsidRPr="00292AA6">
              <w:rPr>
                <w:sz w:val="16"/>
              </w:rPr>
              <w:lastRenderedPageBreak/>
              <w:t>及學習學科基礎知識所應具備的字詞彙。</w:t>
            </w:r>
          </w:p>
          <w:p w14:paraId="0FCC2C8C" w14:textId="77777777" w:rsidR="001A449C" w:rsidRDefault="001A449C" w:rsidP="001A449C">
            <w:pPr>
              <w:adjustRightInd w:val="0"/>
              <w:snapToGrid w:val="0"/>
              <w:jc w:val="both"/>
              <w:rPr>
                <w:sz w:val="16"/>
              </w:rPr>
            </w:pPr>
            <w:r>
              <w:rPr>
                <w:sz w:val="16"/>
              </w:rPr>
              <w:t>閱</w:t>
            </w:r>
            <w:r>
              <w:rPr>
                <w:sz w:val="16"/>
              </w:rPr>
              <w:t xml:space="preserve">E4 </w:t>
            </w:r>
            <w:r w:rsidRPr="00292AA6">
              <w:rPr>
                <w:sz w:val="16"/>
              </w:rPr>
              <w:t>中高年級後需發展長篇文本的閱讀理解能力。</w:t>
            </w:r>
          </w:p>
          <w:p w14:paraId="26D5B32E" w14:textId="77777777" w:rsidR="001A449C" w:rsidRDefault="001A449C" w:rsidP="001A449C">
            <w:pPr>
              <w:adjustRightInd w:val="0"/>
              <w:snapToGrid w:val="0"/>
              <w:jc w:val="both"/>
              <w:rPr>
                <w:sz w:val="16"/>
              </w:rPr>
            </w:pPr>
            <w:r>
              <w:rPr>
                <w:sz w:val="16"/>
              </w:rPr>
              <w:t>閱</w:t>
            </w:r>
            <w:r>
              <w:rPr>
                <w:sz w:val="16"/>
              </w:rPr>
              <w:t xml:space="preserve">E12 </w:t>
            </w:r>
            <w:r w:rsidRPr="00292AA6">
              <w:rPr>
                <w:sz w:val="16"/>
              </w:rPr>
              <w:t>培養喜愛閱讀的態度。</w:t>
            </w:r>
          </w:p>
          <w:p w14:paraId="6F47A7A7" w14:textId="77777777" w:rsidR="001A449C" w:rsidRDefault="001A449C" w:rsidP="001A449C">
            <w:pPr>
              <w:adjustRightInd w:val="0"/>
              <w:snapToGrid w:val="0"/>
              <w:jc w:val="both"/>
              <w:rPr>
                <w:sz w:val="16"/>
              </w:rPr>
            </w:pPr>
            <w:r>
              <w:rPr>
                <w:sz w:val="16"/>
              </w:rPr>
              <w:t>【戶外教育】</w:t>
            </w:r>
          </w:p>
          <w:p w14:paraId="2AF7977F" w14:textId="77777777" w:rsidR="001A449C" w:rsidRDefault="001A449C" w:rsidP="001A449C">
            <w:pPr>
              <w:adjustRightInd w:val="0"/>
              <w:snapToGrid w:val="0"/>
              <w:jc w:val="both"/>
              <w:rPr>
                <w:sz w:val="16"/>
              </w:rPr>
            </w:pPr>
            <w:r>
              <w:rPr>
                <w:sz w:val="16"/>
              </w:rPr>
              <w:t>戶</w:t>
            </w:r>
            <w:r>
              <w:rPr>
                <w:sz w:val="16"/>
              </w:rPr>
              <w:t xml:space="preserve">E2 </w:t>
            </w:r>
            <w:r w:rsidRPr="00292AA6">
              <w:rPr>
                <w:sz w:val="16"/>
              </w:rPr>
              <w:t>豐富自身與環境的互動經驗，培養對生活環境的覺知與敏感，體驗與珍惜環境的好。</w:t>
            </w:r>
          </w:p>
          <w:p w14:paraId="777BB747" w14:textId="77777777" w:rsidR="001A449C" w:rsidRDefault="001A449C" w:rsidP="001A449C">
            <w:pPr>
              <w:adjustRightInd w:val="0"/>
              <w:snapToGrid w:val="0"/>
              <w:jc w:val="both"/>
              <w:rPr>
                <w:sz w:val="16"/>
              </w:rPr>
            </w:pPr>
            <w:r>
              <w:rPr>
                <w:sz w:val="16"/>
              </w:rPr>
              <w:t>戶</w:t>
            </w:r>
            <w:r>
              <w:rPr>
                <w:sz w:val="16"/>
              </w:rPr>
              <w:t xml:space="preserve">E3 </w:t>
            </w:r>
            <w:r w:rsidRPr="00292AA6">
              <w:rPr>
                <w:sz w:val="16"/>
              </w:rPr>
              <w:t>善用五官的感知，培養眼、耳、鼻、舌、觸覺及心靈對環境感受的能力。</w:t>
            </w:r>
          </w:p>
          <w:p w14:paraId="60331E52" w14:textId="77777777" w:rsidR="001A449C" w:rsidRDefault="001A449C" w:rsidP="001A449C">
            <w:pPr>
              <w:adjustRightInd w:val="0"/>
              <w:snapToGrid w:val="0"/>
              <w:jc w:val="both"/>
              <w:rPr>
                <w:sz w:val="16"/>
              </w:rPr>
            </w:pPr>
            <w:r>
              <w:rPr>
                <w:sz w:val="16"/>
              </w:rPr>
              <w:t>戶</w:t>
            </w:r>
            <w:r>
              <w:rPr>
                <w:sz w:val="16"/>
              </w:rPr>
              <w:t xml:space="preserve">E4 </w:t>
            </w:r>
            <w:r w:rsidRPr="00292AA6">
              <w:rPr>
                <w:sz w:val="16"/>
              </w:rPr>
              <w:t>覺知自身的生活方式會對自然環境產生影響與衝擊。</w:t>
            </w:r>
          </w:p>
          <w:p w14:paraId="241F0FA0" w14:textId="77777777" w:rsidR="001A449C" w:rsidRDefault="001A449C" w:rsidP="001A449C">
            <w:pPr>
              <w:adjustRightInd w:val="0"/>
              <w:snapToGrid w:val="0"/>
              <w:jc w:val="both"/>
              <w:rPr>
                <w:sz w:val="16"/>
              </w:rPr>
            </w:pPr>
            <w:r>
              <w:rPr>
                <w:sz w:val="16"/>
              </w:rPr>
              <w:t>【國際教育】</w:t>
            </w:r>
          </w:p>
          <w:p w14:paraId="04559137" w14:textId="56A72CD0" w:rsidR="001A449C" w:rsidRPr="00A07A80" w:rsidRDefault="001A449C" w:rsidP="001A449C">
            <w:pPr>
              <w:adjustRightInd w:val="0"/>
              <w:snapToGrid w:val="0"/>
              <w:rPr>
                <w:kern w:val="2"/>
                <w:sz w:val="16"/>
              </w:rPr>
            </w:pPr>
            <w:r>
              <w:rPr>
                <w:sz w:val="16"/>
              </w:rPr>
              <w:t>國</w:t>
            </w:r>
            <w:r>
              <w:rPr>
                <w:sz w:val="16"/>
              </w:rPr>
              <w:t xml:space="preserve">E4 </w:t>
            </w:r>
            <w:r w:rsidRPr="00292AA6">
              <w:rPr>
                <w:sz w:val="16"/>
              </w:rPr>
              <w:t>認識全球化與相關重要議題。</w:t>
            </w:r>
          </w:p>
        </w:tc>
      </w:tr>
      <w:tr w:rsidR="001A449C" w:rsidRPr="00A07A80" w14:paraId="4CDDE70C" w14:textId="77777777" w:rsidTr="008D3A3F">
        <w:trPr>
          <w:trHeight w:val="624"/>
          <w:jc w:val="center"/>
        </w:trPr>
        <w:tc>
          <w:tcPr>
            <w:tcW w:w="275" w:type="pct"/>
            <w:vAlign w:val="center"/>
          </w:tcPr>
          <w:p w14:paraId="4DBC1732" w14:textId="77777777" w:rsidR="001A449C" w:rsidRPr="00563BC3" w:rsidRDefault="001A449C" w:rsidP="001A449C">
            <w:pPr>
              <w:jc w:val="center"/>
              <w:rPr>
                <w:rFonts w:ascii="標楷體" w:eastAsia="標楷體" w:hAnsi="標楷體" w:cs="標楷體"/>
                <w:sz w:val="16"/>
                <w:szCs w:val="16"/>
              </w:rPr>
            </w:pPr>
            <w:r w:rsidRPr="00563BC3">
              <w:rPr>
                <w:rFonts w:ascii="標楷體" w:eastAsia="標楷體" w:hAnsi="標楷體" w:cs="標楷體" w:hint="eastAsia"/>
                <w:sz w:val="16"/>
                <w:szCs w:val="16"/>
              </w:rPr>
              <w:lastRenderedPageBreak/>
              <w:t>十七</w:t>
            </w:r>
          </w:p>
          <w:p w14:paraId="43D2B733" w14:textId="77777777" w:rsidR="001A449C" w:rsidRPr="00563BC3" w:rsidRDefault="001A449C" w:rsidP="001A449C">
            <w:pPr>
              <w:snapToGrid w:val="0"/>
              <w:jc w:val="center"/>
              <w:rPr>
                <w:rFonts w:ascii="標楷體" w:eastAsia="標楷體" w:hAnsi="標楷體" w:cs="標楷體"/>
                <w:sz w:val="16"/>
                <w:szCs w:val="16"/>
              </w:rPr>
            </w:pPr>
            <w:r w:rsidRPr="00563BC3">
              <w:rPr>
                <w:rFonts w:ascii="標楷體" w:eastAsia="標楷體" w:hAnsi="標楷體" w:cs="標楷體" w:hint="eastAsia"/>
                <w:sz w:val="16"/>
                <w:szCs w:val="16"/>
              </w:rPr>
              <w:t>0531</w:t>
            </w:r>
          </w:p>
          <w:p w14:paraId="05CAF7CC" w14:textId="77777777" w:rsidR="001A449C" w:rsidRPr="00563BC3" w:rsidRDefault="001A449C" w:rsidP="001A449C">
            <w:pPr>
              <w:snapToGrid w:val="0"/>
              <w:jc w:val="center"/>
              <w:rPr>
                <w:rFonts w:ascii="標楷體" w:eastAsia="標楷體" w:hAnsi="標楷體" w:cs="標楷體"/>
                <w:sz w:val="16"/>
                <w:szCs w:val="16"/>
              </w:rPr>
            </w:pPr>
            <w:r w:rsidRPr="00563BC3">
              <w:rPr>
                <w:rFonts w:ascii="標楷體" w:eastAsia="標楷體" w:hAnsi="標楷體" w:cs="標楷體" w:hint="eastAsia"/>
                <w:sz w:val="16"/>
                <w:szCs w:val="16"/>
              </w:rPr>
              <w:t>|</w:t>
            </w:r>
          </w:p>
          <w:p w14:paraId="5690FF89" w14:textId="77777777" w:rsidR="001A449C" w:rsidRPr="00563BC3" w:rsidRDefault="001A449C" w:rsidP="001A449C">
            <w:pPr>
              <w:snapToGrid w:val="0"/>
              <w:jc w:val="center"/>
              <w:rPr>
                <w:rFonts w:ascii="新細明體" w:hAnsi="新細明體"/>
                <w:kern w:val="2"/>
                <w:sz w:val="16"/>
                <w:szCs w:val="16"/>
              </w:rPr>
            </w:pPr>
            <w:r w:rsidRPr="00563BC3">
              <w:rPr>
                <w:rFonts w:ascii="標楷體" w:eastAsia="標楷體" w:hAnsi="標楷體" w:cs="標楷體" w:hint="eastAsia"/>
                <w:sz w:val="16"/>
                <w:szCs w:val="16"/>
              </w:rPr>
              <w:t>0606</w:t>
            </w:r>
          </w:p>
        </w:tc>
        <w:tc>
          <w:tcPr>
            <w:tcW w:w="211" w:type="pct"/>
            <w:vAlign w:val="center"/>
          </w:tcPr>
          <w:p w14:paraId="13A80DFA" w14:textId="77777777" w:rsidR="001A449C" w:rsidRPr="00563BC3" w:rsidRDefault="001A449C" w:rsidP="001A449C">
            <w:pPr>
              <w:snapToGrid w:val="0"/>
              <w:jc w:val="both"/>
              <w:rPr>
                <w:rFonts w:ascii="新細明體" w:hAnsi="新細明體"/>
                <w:kern w:val="2"/>
                <w:sz w:val="16"/>
                <w:szCs w:val="16"/>
              </w:rPr>
            </w:pPr>
          </w:p>
        </w:tc>
        <w:tc>
          <w:tcPr>
            <w:tcW w:w="170" w:type="pct"/>
          </w:tcPr>
          <w:p w14:paraId="312CF62E" w14:textId="666F1089" w:rsidR="001A449C" w:rsidRPr="00A07A80" w:rsidRDefault="001A449C" w:rsidP="001A449C">
            <w:pPr>
              <w:adjustRightInd w:val="0"/>
              <w:snapToGrid w:val="0"/>
              <w:jc w:val="center"/>
              <w:rPr>
                <w:kern w:val="2"/>
                <w:sz w:val="16"/>
              </w:rPr>
            </w:pPr>
            <w:r w:rsidRPr="00292AA6">
              <w:rPr>
                <w:sz w:val="16"/>
              </w:rPr>
              <w:t>第四單元自然資源與利用</w:t>
            </w:r>
          </w:p>
        </w:tc>
        <w:tc>
          <w:tcPr>
            <w:tcW w:w="170" w:type="pct"/>
          </w:tcPr>
          <w:p w14:paraId="24ED0BB1" w14:textId="4DDA43F7" w:rsidR="001A449C" w:rsidRPr="00A07A80" w:rsidRDefault="001A449C" w:rsidP="001A449C">
            <w:pPr>
              <w:adjustRightInd w:val="0"/>
              <w:snapToGrid w:val="0"/>
              <w:jc w:val="center"/>
              <w:rPr>
                <w:kern w:val="2"/>
                <w:sz w:val="16"/>
              </w:rPr>
            </w:pPr>
            <w:r w:rsidRPr="00292AA6">
              <w:rPr>
                <w:sz w:val="16"/>
              </w:rPr>
              <w:t>活動二如何運用自然資源</w:t>
            </w:r>
          </w:p>
        </w:tc>
        <w:tc>
          <w:tcPr>
            <w:tcW w:w="321" w:type="pct"/>
          </w:tcPr>
          <w:p w14:paraId="496E3FA9" w14:textId="77777777" w:rsidR="001A449C" w:rsidRDefault="001A449C" w:rsidP="001A449C">
            <w:pPr>
              <w:adjustRightInd w:val="0"/>
              <w:snapToGrid w:val="0"/>
              <w:jc w:val="both"/>
              <w:rPr>
                <w:sz w:val="16"/>
              </w:rPr>
            </w:pPr>
            <w:r>
              <w:rPr>
                <w:sz w:val="16"/>
              </w:rPr>
              <w:t>自</w:t>
            </w:r>
            <w:r>
              <w:rPr>
                <w:sz w:val="16"/>
              </w:rPr>
              <w:t>-E-B2</w:t>
            </w:r>
          </w:p>
          <w:p w14:paraId="258D0393" w14:textId="77777777" w:rsidR="001A449C" w:rsidRDefault="001A449C" w:rsidP="001A449C">
            <w:pPr>
              <w:adjustRightInd w:val="0"/>
              <w:snapToGrid w:val="0"/>
              <w:jc w:val="both"/>
              <w:rPr>
                <w:sz w:val="16"/>
              </w:rPr>
            </w:pPr>
            <w:r>
              <w:rPr>
                <w:sz w:val="16"/>
              </w:rPr>
              <w:t>自</w:t>
            </w:r>
            <w:r>
              <w:rPr>
                <w:sz w:val="16"/>
              </w:rPr>
              <w:t>-E-C1</w:t>
            </w:r>
          </w:p>
          <w:p w14:paraId="2DCED554" w14:textId="77777777" w:rsidR="001A449C" w:rsidRDefault="001A449C" w:rsidP="001A449C">
            <w:pPr>
              <w:adjustRightInd w:val="0"/>
              <w:snapToGrid w:val="0"/>
              <w:jc w:val="both"/>
              <w:rPr>
                <w:sz w:val="16"/>
              </w:rPr>
            </w:pPr>
            <w:r>
              <w:rPr>
                <w:sz w:val="16"/>
              </w:rPr>
              <w:t>自</w:t>
            </w:r>
            <w:r>
              <w:rPr>
                <w:sz w:val="16"/>
              </w:rPr>
              <w:t>-E-C2</w:t>
            </w:r>
          </w:p>
          <w:p w14:paraId="34E65BFE" w14:textId="72DAB075" w:rsidR="001A449C" w:rsidRPr="00A07A80" w:rsidRDefault="001A449C" w:rsidP="001A449C">
            <w:pPr>
              <w:adjustRightInd w:val="0"/>
              <w:snapToGrid w:val="0"/>
              <w:rPr>
                <w:kern w:val="2"/>
                <w:sz w:val="16"/>
              </w:rPr>
            </w:pPr>
            <w:r>
              <w:rPr>
                <w:sz w:val="16"/>
              </w:rPr>
              <w:t>自</w:t>
            </w:r>
            <w:r>
              <w:rPr>
                <w:sz w:val="16"/>
              </w:rPr>
              <w:t>-E-C3</w:t>
            </w:r>
          </w:p>
        </w:tc>
        <w:tc>
          <w:tcPr>
            <w:tcW w:w="765" w:type="pct"/>
          </w:tcPr>
          <w:p w14:paraId="4AB07A81" w14:textId="77777777" w:rsidR="001A449C" w:rsidRDefault="001A449C" w:rsidP="001A449C">
            <w:pPr>
              <w:adjustRightInd w:val="0"/>
              <w:snapToGrid w:val="0"/>
              <w:jc w:val="both"/>
              <w:rPr>
                <w:sz w:val="16"/>
              </w:rPr>
            </w:pPr>
            <w:r>
              <w:rPr>
                <w:sz w:val="16"/>
              </w:rPr>
              <w:t xml:space="preserve">tc-Ⅱ-1 </w:t>
            </w:r>
            <w:r w:rsidRPr="00292AA6">
              <w:rPr>
                <w:sz w:val="16"/>
              </w:rPr>
              <w:t>能簡單分辨或分類所觀察到的自然科學現象。</w:t>
            </w:r>
          </w:p>
          <w:p w14:paraId="0463FF30" w14:textId="6F588665" w:rsidR="001A449C" w:rsidRPr="00A07A80" w:rsidRDefault="001A449C" w:rsidP="001A449C">
            <w:pPr>
              <w:adjustRightInd w:val="0"/>
              <w:snapToGrid w:val="0"/>
              <w:rPr>
                <w:kern w:val="2"/>
                <w:sz w:val="16"/>
              </w:rPr>
            </w:pPr>
            <w:r>
              <w:rPr>
                <w:sz w:val="16"/>
              </w:rPr>
              <w:t xml:space="preserve">ah-Ⅱ-1 </w:t>
            </w:r>
            <w:r w:rsidRPr="00292AA6">
              <w:rPr>
                <w:sz w:val="16"/>
              </w:rPr>
              <w:t>透過各種感官了解生活週遭事物的屬性。</w:t>
            </w:r>
          </w:p>
        </w:tc>
        <w:tc>
          <w:tcPr>
            <w:tcW w:w="576" w:type="pct"/>
          </w:tcPr>
          <w:p w14:paraId="3228C13C" w14:textId="77777777" w:rsidR="001A449C" w:rsidRDefault="001A449C" w:rsidP="001A449C">
            <w:pPr>
              <w:adjustRightInd w:val="0"/>
              <w:snapToGrid w:val="0"/>
              <w:jc w:val="both"/>
              <w:rPr>
                <w:sz w:val="16"/>
              </w:rPr>
            </w:pPr>
            <w:r>
              <w:rPr>
                <w:sz w:val="16"/>
              </w:rPr>
              <w:t xml:space="preserve">INf-Ⅱ-1 </w:t>
            </w:r>
            <w:r w:rsidRPr="00292AA6">
              <w:rPr>
                <w:sz w:val="16"/>
              </w:rPr>
              <w:t>日常生活中常見的科技產品。</w:t>
            </w:r>
          </w:p>
          <w:p w14:paraId="0B4174BC" w14:textId="6089EE0A" w:rsidR="001A449C" w:rsidRPr="00A07A80" w:rsidRDefault="001A449C" w:rsidP="001A449C">
            <w:pPr>
              <w:adjustRightInd w:val="0"/>
              <w:snapToGrid w:val="0"/>
              <w:rPr>
                <w:kern w:val="2"/>
                <w:sz w:val="16"/>
              </w:rPr>
            </w:pPr>
            <w:r>
              <w:rPr>
                <w:sz w:val="16"/>
              </w:rPr>
              <w:t xml:space="preserve">INg-Ⅱ-1 </w:t>
            </w:r>
            <w:r w:rsidRPr="00292AA6">
              <w:rPr>
                <w:sz w:val="16"/>
              </w:rPr>
              <w:t>自然環境中有許多資源。人類生存與生活需依賴自然環境中的各種資源，但自然資源都是有限的，需要珍惜使用。</w:t>
            </w:r>
          </w:p>
        </w:tc>
        <w:tc>
          <w:tcPr>
            <w:tcW w:w="575" w:type="pct"/>
          </w:tcPr>
          <w:p w14:paraId="267DEE45" w14:textId="77777777" w:rsidR="001A449C" w:rsidRPr="00292AA6" w:rsidRDefault="001A449C" w:rsidP="001A449C">
            <w:pPr>
              <w:adjustRightInd w:val="0"/>
              <w:snapToGrid w:val="0"/>
              <w:jc w:val="both"/>
              <w:rPr>
                <w:sz w:val="16"/>
              </w:rPr>
            </w:pPr>
            <w:r w:rsidRPr="00292AA6">
              <w:rPr>
                <w:sz w:val="16"/>
              </w:rPr>
              <w:t>1.</w:t>
            </w:r>
            <w:r w:rsidRPr="00292AA6">
              <w:rPr>
                <w:sz w:val="16"/>
              </w:rPr>
              <w:t>知道自然資源在生活中的應用。</w:t>
            </w:r>
          </w:p>
          <w:p w14:paraId="482A917A" w14:textId="77777777" w:rsidR="001A449C" w:rsidRPr="00292AA6" w:rsidRDefault="001A449C" w:rsidP="001A449C">
            <w:pPr>
              <w:adjustRightInd w:val="0"/>
              <w:snapToGrid w:val="0"/>
              <w:jc w:val="both"/>
              <w:rPr>
                <w:sz w:val="16"/>
              </w:rPr>
            </w:pPr>
            <w:r w:rsidRPr="00292AA6">
              <w:rPr>
                <w:sz w:val="16"/>
              </w:rPr>
              <w:t>2.</w:t>
            </w:r>
            <w:r w:rsidRPr="00292AA6">
              <w:rPr>
                <w:sz w:val="16"/>
              </w:rPr>
              <w:t>知道生活中有許多物品是由動物、植物資源所製成。</w:t>
            </w:r>
          </w:p>
          <w:p w14:paraId="241BC8F1" w14:textId="77777777" w:rsidR="001A449C" w:rsidRPr="00292AA6" w:rsidRDefault="001A449C" w:rsidP="001A449C">
            <w:pPr>
              <w:adjustRightInd w:val="0"/>
              <w:snapToGrid w:val="0"/>
              <w:jc w:val="both"/>
              <w:rPr>
                <w:sz w:val="16"/>
              </w:rPr>
            </w:pPr>
            <w:r w:rsidRPr="00292AA6">
              <w:rPr>
                <w:sz w:val="16"/>
              </w:rPr>
              <w:t>3.</w:t>
            </w:r>
            <w:r w:rsidRPr="00292AA6">
              <w:rPr>
                <w:sz w:val="16"/>
              </w:rPr>
              <w:t>動物、植物資源雖可再生，但若過度使用，終將造成自然資</w:t>
            </w:r>
          </w:p>
          <w:p w14:paraId="69280EC9" w14:textId="58F8944D" w:rsidR="001A449C" w:rsidRPr="00A07A80" w:rsidRDefault="001A449C" w:rsidP="001A449C">
            <w:pPr>
              <w:adjustRightInd w:val="0"/>
              <w:snapToGrid w:val="0"/>
              <w:rPr>
                <w:kern w:val="2"/>
                <w:sz w:val="16"/>
              </w:rPr>
            </w:pPr>
            <w:r w:rsidRPr="00292AA6">
              <w:rPr>
                <w:sz w:val="16"/>
              </w:rPr>
              <w:t>源匱乏。</w:t>
            </w:r>
          </w:p>
        </w:tc>
        <w:tc>
          <w:tcPr>
            <w:tcW w:w="578" w:type="pct"/>
          </w:tcPr>
          <w:p w14:paraId="535E2424" w14:textId="77777777" w:rsidR="001A449C" w:rsidRPr="00292AA6" w:rsidRDefault="001A449C" w:rsidP="001A449C">
            <w:pPr>
              <w:adjustRightInd w:val="0"/>
              <w:snapToGrid w:val="0"/>
              <w:jc w:val="both"/>
              <w:rPr>
                <w:sz w:val="16"/>
              </w:rPr>
            </w:pPr>
            <w:r w:rsidRPr="00292AA6">
              <w:rPr>
                <w:sz w:val="16"/>
              </w:rPr>
              <w:t>第四單元自然資源與利用</w:t>
            </w:r>
          </w:p>
          <w:p w14:paraId="5D9D4E92" w14:textId="77777777" w:rsidR="001A449C" w:rsidRPr="00292AA6" w:rsidRDefault="001A449C" w:rsidP="001A449C">
            <w:pPr>
              <w:adjustRightInd w:val="0"/>
              <w:snapToGrid w:val="0"/>
              <w:jc w:val="both"/>
              <w:rPr>
                <w:sz w:val="16"/>
              </w:rPr>
            </w:pPr>
            <w:r w:rsidRPr="00292AA6">
              <w:rPr>
                <w:sz w:val="16"/>
              </w:rPr>
              <w:t>活動二如何運用自然資源</w:t>
            </w:r>
          </w:p>
          <w:p w14:paraId="76DC1A8A" w14:textId="77777777" w:rsidR="001A449C" w:rsidRPr="00292AA6" w:rsidRDefault="001A449C" w:rsidP="001A449C">
            <w:pPr>
              <w:adjustRightInd w:val="0"/>
              <w:snapToGrid w:val="0"/>
              <w:jc w:val="both"/>
              <w:rPr>
                <w:sz w:val="16"/>
              </w:rPr>
            </w:pPr>
            <w:r w:rsidRPr="00292AA6">
              <w:rPr>
                <w:sz w:val="16"/>
              </w:rPr>
              <w:t>【活動</w:t>
            </w:r>
            <w:r w:rsidRPr="00292AA6">
              <w:rPr>
                <w:sz w:val="16"/>
              </w:rPr>
              <w:t>2-1</w:t>
            </w:r>
            <w:r w:rsidRPr="00292AA6">
              <w:rPr>
                <w:sz w:val="16"/>
              </w:rPr>
              <w:t>】自然資源</w:t>
            </w:r>
          </w:p>
          <w:p w14:paraId="74F328B9" w14:textId="77777777" w:rsidR="001A449C" w:rsidRPr="00292AA6" w:rsidRDefault="001A449C" w:rsidP="001A449C">
            <w:pPr>
              <w:adjustRightInd w:val="0"/>
              <w:snapToGrid w:val="0"/>
              <w:jc w:val="both"/>
              <w:rPr>
                <w:sz w:val="16"/>
              </w:rPr>
            </w:pPr>
            <w:r w:rsidRPr="00292AA6">
              <w:rPr>
                <w:sz w:val="16"/>
              </w:rPr>
              <w:t>1.</w:t>
            </w:r>
            <w:r w:rsidRPr="00292AA6">
              <w:rPr>
                <w:sz w:val="16"/>
              </w:rPr>
              <w:t>教師說明自然環境中存在可利用的物質或能源，稱為自然資源。</w:t>
            </w:r>
          </w:p>
          <w:p w14:paraId="2F6E4681" w14:textId="77777777" w:rsidR="001A449C" w:rsidRPr="00292AA6" w:rsidRDefault="001A449C" w:rsidP="001A449C">
            <w:pPr>
              <w:adjustRightInd w:val="0"/>
              <w:snapToGrid w:val="0"/>
              <w:jc w:val="both"/>
              <w:rPr>
                <w:sz w:val="16"/>
              </w:rPr>
            </w:pPr>
            <w:r w:rsidRPr="00292AA6">
              <w:rPr>
                <w:sz w:val="16"/>
              </w:rPr>
              <w:t>2.</w:t>
            </w:r>
            <w:r w:rsidRPr="00292AA6">
              <w:rPr>
                <w:sz w:val="16"/>
              </w:rPr>
              <w:t>教師引導學生討論有哪些自然資源，例如陽光、水、風、煤、石油、動物及植物等。</w:t>
            </w:r>
          </w:p>
          <w:p w14:paraId="3493A219" w14:textId="77777777" w:rsidR="001A449C" w:rsidRPr="00292AA6" w:rsidRDefault="001A449C" w:rsidP="001A449C">
            <w:pPr>
              <w:adjustRightInd w:val="0"/>
              <w:snapToGrid w:val="0"/>
              <w:jc w:val="both"/>
              <w:rPr>
                <w:sz w:val="16"/>
              </w:rPr>
            </w:pPr>
            <w:r w:rsidRPr="00292AA6">
              <w:rPr>
                <w:sz w:val="16"/>
              </w:rPr>
              <w:t>3.</w:t>
            </w:r>
            <w:r w:rsidRPr="00292AA6">
              <w:rPr>
                <w:sz w:val="16"/>
              </w:rPr>
              <w:t>教師可隨手取教室中物品向學生提問，例如鐵尺、塑膠尺、紙張等，這些是由什麼材料所製成，這些材料又是由什麼自然資源所製造出來的。</w:t>
            </w:r>
          </w:p>
          <w:p w14:paraId="1EBE6DC1" w14:textId="77777777" w:rsidR="001A449C" w:rsidRPr="00292AA6" w:rsidRDefault="001A449C" w:rsidP="001A449C">
            <w:pPr>
              <w:adjustRightInd w:val="0"/>
              <w:snapToGrid w:val="0"/>
              <w:jc w:val="both"/>
              <w:rPr>
                <w:sz w:val="16"/>
              </w:rPr>
            </w:pPr>
            <w:r w:rsidRPr="00292AA6">
              <w:rPr>
                <w:sz w:val="16"/>
              </w:rPr>
              <w:t>4.</w:t>
            </w:r>
            <w:r w:rsidRPr="00292AA6">
              <w:rPr>
                <w:sz w:val="16"/>
              </w:rPr>
              <w:t>教師引導學生辨認常見生活物品是由什麼自然資源製成。</w:t>
            </w:r>
          </w:p>
          <w:p w14:paraId="0A854255" w14:textId="77777777" w:rsidR="001A449C" w:rsidRPr="00292AA6" w:rsidRDefault="001A449C" w:rsidP="001A449C">
            <w:pPr>
              <w:adjustRightInd w:val="0"/>
              <w:snapToGrid w:val="0"/>
              <w:jc w:val="both"/>
              <w:rPr>
                <w:sz w:val="16"/>
              </w:rPr>
            </w:pPr>
            <w:r w:rsidRPr="00292AA6">
              <w:rPr>
                <w:sz w:val="16"/>
              </w:rPr>
              <w:t>【活動</w:t>
            </w:r>
            <w:r w:rsidRPr="00292AA6">
              <w:rPr>
                <w:sz w:val="16"/>
              </w:rPr>
              <w:t>2-2</w:t>
            </w:r>
            <w:r w:rsidRPr="00292AA6">
              <w:rPr>
                <w:sz w:val="16"/>
              </w:rPr>
              <w:t>】自然資源的運用</w:t>
            </w:r>
          </w:p>
          <w:p w14:paraId="354E79B7" w14:textId="77777777" w:rsidR="001A449C" w:rsidRPr="00292AA6" w:rsidRDefault="001A449C" w:rsidP="001A449C">
            <w:pPr>
              <w:adjustRightInd w:val="0"/>
              <w:snapToGrid w:val="0"/>
              <w:jc w:val="both"/>
              <w:rPr>
                <w:sz w:val="16"/>
              </w:rPr>
            </w:pPr>
            <w:r w:rsidRPr="00292AA6">
              <w:rPr>
                <w:sz w:val="16"/>
              </w:rPr>
              <w:t>1.</w:t>
            </w:r>
            <w:r w:rsidRPr="00292AA6">
              <w:rPr>
                <w:sz w:val="16"/>
              </w:rPr>
              <w:t>請學生發表生活中有哪些物品是由動物、植物資源所製造的，例如紙張來自植物、皮革來自動物、羽絨衣的羽毛來自鳥類等。</w:t>
            </w:r>
          </w:p>
          <w:p w14:paraId="1EA03C39" w14:textId="77777777" w:rsidR="001A449C" w:rsidRPr="00292AA6" w:rsidRDefault="001A449C" w:rsidP="001A449C">
            <w:pPr>
              <w:adjustRightInd w:val="0"/>
              <w:snapToGrid w:val="0"/>
              <w:jc w:val="both"/>
              <w:rPr>
                <w:sz w:val="16"/>
              </w:rPr>
            </w:pPr>
            <w:r w:rsidRPr="00292AA6">
              <w:rPr>
                <w:sz w:val="16"/>
              </w:rPr>
              <w:t>2.</w:t>
            </w:r>
            <w:r w:rsidRPr="00292AA6">
              <w:rPr>
                <w:sz w:val="16"/>
              </w:rPr>
              <w:t>引導學生思考這些資源能再生嗎？若能夠再生，我們可以想用多少就用多少嗎？讓學生了解過度使用可能造成這些資源枯竭。</w:t>
            </w:r>
          </w:p>
          <w:p w14:paraId="043308EA" w14:textId="77777777" w:rsidR="001A449C" w:rsidRPr="00292AA6" w:rsidRDefault="001A449C" w:rsidP="001A449C">
            <w:pPr>
              <w:adjustRightInd w:val="0"/>
              <w:snapToGrid w:val="0"/>
              <w:jc w:val="both"/>
              <w:rPr>
                <w:sz w:val="16"/>
              </w:rPr>
            </w:pPr>
            <w:r w:rsidRPr="00292AA6">
              <w:rPr>
                <w:sz w:val="16"/>
              </w:rPr>
              <w:t>3.</w:t>
            </w:r>
            <w:r w:rsidRPr="00292AA6">
              <w:rPr>
                <w:sz w:val="16"/>
              </w:rPr>
              <w:t>小組討論或資料蒐集，並發表濫用動物、植物資</w:t>
            </w:r>
          </w:p>
          <w:p w14:paraId="34E9A0F2" w14:textId="77777777" w:rsidR="001A449C" w:rsidRPr="00292AA6" w:rsidRDefault="001A449C" w:rsidP="001A449C">
            <w:pPr>
              <w:adjustRightInd w:val="0"/>
              <w:snapToGrid w:val="0"/>
              <w:jc w:val="both"/>
              <w:rPr>
                <w:sz w:val="16"/>
              </w:rPr>
            </w:pPr>
            <w:r w:rsidRPr="00292AA6">
              <w:rPr>
                <w:sz w:val="16"/>
              </w:rPr>
              <w:t>源而造成的壞處。</w:t>
            </w:r>
          </w:p>
          <w:p w14:paraId="40CC2197" w14:textId="01D036A4" w:rsidR="001A449C" w:rsidRPr="00A07A80" w:rsidRDefault="001A449C" w:rsidP="001A449C">
            <w:pPr>
              <w:adjustRightInd w:val="0"/>
              <w:snapToGrid w:val="0"/>
              <w:rPr>
                <w:kern w:val="2"/>
                <w:sz w:val="16"/>
              </w:rPr>
            </w:pPr>
            <w:r w:rsidRPr="00292AA6">
              <w:rPr>
                <w:sz w:val="16"/>
              </w:rPr>
              <w:t>4.</w:t>
            </w:r>
            <w:r w:rsidRPr="00292AA6">
              <w:rPr>
                <w:sz w:val="16"/>
              </w:rPr>
              <w:t>教師統整合理使用的情況下，例如動</w:t>
            </w:r>
            <w:r w:rsidRPr="00292AA6">
              <w:rPr>
                <w:sz w:val="16"/>
              </w:rPr>
              <w:lastRenderedPageBreak/>
              <w:t>物、植物資源可以自然成長、生生不息，但若過度使用，就會因為成長不及，造成自然資源匱乏。</w:t>
            </w:r>
          </w:p>
        </w:tc>
        <w:tc>
          <w:tcPr>
            <w:tcW w:w="196" w:type="pct"/>
          </w:tcPr>
          <w:p w14:paraId="72317F42" w14:textId="2BCCD313" w:rsidR="001A449C" w:rsidRPr="00A07A80" w:rsidRDefault="001A449C" w:rsidP="001A449C">
            <w:pPr>
              <w:adjustRightInd w:val="0"/>
              <w:snapToGrid w:val="0"/>
              <w:jc w:val="center"/>
              <w:rPr>
                <w:kern w:val="2"/>
                <w:sz w:val="16"/>
              </w:rPr>
            </w:pPr>
            <w:r w:rsidRPr="00292AA6">
              <w:rPr>
                <w:sz w:val="16"/>
              </w:rPr>
              <w:lastRenderedPageBreak/>
              <w:t>3</w:t>
            </w:r>
          </w:p>
        </w:tc>
        <w:tc>
          <w:tcPr>
            <w:tcW w:w="421" w:type="pct"/>
          </w:tcPr>
          <w:p w14:paraId="6BCA3ACC" w14:textId="77777777" w:rsidR="001A449C" w:rsidRPr="00292AA6" w:rsidRDefault="001A449C" w:rsidP="001A449C">
            <w:pPr>
              <w:adjustRightInd w:val="0"/>
              <w:snapToGrid w:val="0"/>
              <w:jc w:val="both"/>
              <w:rPr>
                <w:sz w:val="16"/>
              </w:rPr>
            </w:pPr>
            <w:r w:rsidRPr="00292AA6">
              <w:rPr>
                <w:sz w:val="16"/>
              </w:rPr>
              <w:t>1.</w:t>
            </w:r>
            <w:r w:rsidRPr="00292AA6">
              <w:rPr>
                <w:sz w:val="16"/>
              </w:rPr>
              <w:t>各種自然資源的照片或影片</w:t>
            </w:r>
          </w:p>
          <w:p w14:paraId="483E8C1C" w14:textId="77777777" w:rsidR="001A449C" w:rsidRPr="00292AA6" w:rsidRDefault="001A449C" w:rsidP="001A449C">
            <w:pPr>
              <w:adjustRightInd w:val="0"/>
              <w:snapToGrid w:val="0"/>
              <w:jc w:val="both"/>
              <w:rPr>
                <w:sz w:val="16"/>
              </w:rPr>
            </w:pPr>
            <w:r w:rsidRPr="00292AA6">
              <w:rPr>
                <w:sz w:val="16"/>
              </w:rPr>
              <w:t>2.</w:t>
            </w:r>
            <w:r w:rsidRPr="00292AA6">
              <w:rPr>
                <w:sz w:val="16"/>
              </w:rPr>
              <w:t>自然資源利用相關資料</w:t>
            </w:r>
          </w:p>
          <w:p w14:paraId="6FEC0C45" w14:textId="2291EC82" w:rsidR="001A449C" w:rsidRPr="00A07A80" w:rsidRDefault="001A449C" w:rsidP="001A449C">
            <w:pPr>
              <w:adjustRightInd w:val="0"/>
              <w:snapToGrid w:val="0"/>
              <w:jc w:val="both"/>
              <w:rPr>
                <w:kern w:val="2"/>
                <w:sz w:val="16"/>
              </w:rPr>
            </w:pPr>
            <w:r w:rsidRPr="00292AA6">
              <w:rPr>
                <w:sz w:val="16"/>
              </w:rPr>
              <w:t>3.</w:t>
            </w:r>
            <w:r w:rsidRPr="00292AA6">
              <w:rPr>
                <w:sz w:val="16"/>
              </w:rPr>
              <w:t>教學媒體</w:t>
            </w:r>
          </w:p>
        </w:tc>
        <w:tc>
          <w:tcPr>
            <w:tcW w:w="406" w:type="pct"/>
          </w:tcPr>
          <w:p w14:paraId="532B0500" w14:textId="77777777" w:rsidR="001A449C" w:rsidRPr="00292AA6" w:rsidRDefault="001A449C" w:rsidP="001A449C">
            <w:pPr>
              <w:adjustRightInd w:val="0"/>
              <w:snapToGrid w:val="0"/>
              <w:jc w:val="both"/>
              <w:rPr>
                <w:sz w:val="16"/>
              </w:rPr>
            </w:pPr>
            <w:r w:rsidRPr="00292AA6">
              <w:rPr>
                <w:sz w:val="16"/>
              </w:rPr>
              <w:t>課堂問答</w:t>
            </w:r>
          </w:p>
          <w:p w14:paraId="346BBFAC" w14:textId="77777777" w:rsidR="001A449C" w:rsidRPr="00292AA6" w:rsidRDefault="001A449C" w:rsidP="001A449C">
            <w:pPr>
              <w:adjustRightInd w:val="0"/>
              <w:snapToGrid w:val="0"/>
              <w:jc w:val="both"/>
              <w:rPr>
                <w:sz w:val="16"/>
              </w:rPr>
            </w:pPr>
            <w:r w:rsidRPr="00292AA6">
              <w:rPr>
                <w:sz w:val="16"/>
              </w:rPr>
              <w:t>口頭報告</w:t>
            </w:r>
          </w:p>
          <w:p w14:paraId="24A4E7D4" w14:textId="77777777" w:rsidR="001A449C" w:rsidRPr="00292AA6" w:rsidRDefault="001A449C" w:rsidP="001A449C">
            <w:pPr>
              <w:adjustRightInd w:val="0"/>
              <w:snapToGrid w:val="0"/>
              <w:jc w:val="both"/>
              <w:rPr>
                <w:sz w:val="16"/>
              </w:rPr>
            </w:pPr>
            <w:r w:rsidRPr="00292AA6">
              <w:rPr>
                <w:sz w:val="16"/>
              </w:rPr>
              <w:t>觀察紀錄</w:t>
            </w:r>
          </w:p>
          <w:p w14:paraId="655E6849" w14:textId="77777777" w:rsidR="001A449C" w:rsidRPr="00292AA6" w:rsidRDefault="001A449C" w:rsidP="001A449C">
            <w:pPr>
              <w:adjustRightInd w:val="0"/>
              <w:snapToGrid w:val="0"/>
              <w:jc w:val="both"/>
              <w:rPr>
                <w:sz w:val="16"/>
              </w:rPr>
            </w:pPr>
            <w:r w:rsidRPr="00292AA6">
              <w:rPr>
                <w:sz w:val="16"/>
              </w:rPr>
              <w:t>資料蒐集</w:t>
            </w:r>
          </w:p>
          <w:p w14:paraId="71D3A22A" w14:textId="77777777" w:rsidR="001A449C" w:rsidRPr="00292AA6" w:rsidRDefault="001A449C" w:rsidP="001A449C">
            <w:pPr>
              <w:adjustRightInd w:val="0"/>
              <w:snapToGrid w:val="0"/>
              <w:jc w:val="both"/>
              <w:rPr>
                <w:sz w:val="16"/>
              </w:rPr>
            </w:pPr>
            <w:r w:rsidRPr="00292AA6">
              <w:rPr>
                <w:sz w:val="16"/>
              </w:rPr>
              <w:t>小組討論</w:t>
            </w:r>
          </w:p>
          <w:p w14:paraId="4D9FB8AA" w14:textId="5F0129CE" w:rsidR="001A449C" w:rsidRPr="00A07A80" w:rsidRDefault="001A449C" w:rsidP="001A449C">
            <w:pPr>
              <w:adjustRightInd w:val="0"/>
              <w:snapToGrid w:val="0"/>
              <w:rPr>
                <w:kern w:val="2"/>
                <w:sz w:val="16"/>
              </w:rPr>
            </w:pPr>
            <w:r w:rsidRPr="00292AA6">
              <w:rPr>
                <w:sz w:val="16"/>
              </w:rPr>
              <w:t>習作評量</w:t>
            </w:r>
          </w:p>
        </w:tc>
        <w:tc>
          <w:tcPr>
            <w:tcW w:w="336" w:type="pct"/>
          </w:tcPr>
          <w:p w14:paraId="4AADAA1D" w14:textId="77777777" w:rsidR="001A449C" w:rsidRDefault="001A449C" w:rsidP="001A449C">
            <w:pPr>
              <w:adjustRightInd w:val="0"/>
              <w:snapToGrid w:val="0"/>
              <w:jc w:val="both"/>
              <w:rPr>
                <w:sz w:val="16"/>
              </w:rPr>
            </w:pPr>
            <w:r>
              <w:rPr>
                <w:sz w:val="16"/>
              </w:rPr>
              <w:t>【環境教育】</w:t>
            </w:r>
          </w:p>
          <w:p w14:paraId="0363F20E" w14:textId="77777777" w:rsidR="001A449C" w:rsidRDefault="001A449C" w:rsidP="001A449C">
            <w:pPr>
              <w:adjustRightInd w:val="0"/>
              <w:snapToGrid w:val="0"/>
              <w:jc w:val="both"/>
              <w:rPr>
                <w:sz w:val="16"/>
              </w:rPr>
            </w:pPr>
            <w:r>
              <w:rPr>
                <w:sz w:val="16"/>
              </w:rPr>
              <w:t>環</w:t>
            </w:r>
            <w:r>
              <w:rPr>
                <w:sz w:val="16"/>
              </w:rPr>
              <w:t xml:space="preserve">E4 </w:t>
            </w:r>
            <w:r w:rsidRPr="00292AA6">
              <w:rPr>
                <w:sz w:val="16"/>
              </w:rPr>
              <w:t>覺知經濟發展與工業發展對環境的衝擊。</w:t>
            </w:r>
          </w:p>
          <w:p w14:paraId="2C49BC8F" w14:textId="77777777" w:rsidR="001A449C" w:rsidRDefault="001A449C" w:rsidP="001A449C">
            <w:pPr>
              <w:adjustRightInd w:val="0"/>
              <w:snapToGrid w:val="0"/>
              <w:jc w:val="both"/>
              <w:rPr>
                <w:sz w:val="16"/>
              </w:rPr>
            </w:pPr>
            <w:r>
              <w:rPr>
                <w:sz w:val="16"/>
              </w:rPr>
              <w:t>環</w:t>
            </w:r>
            <w:r>
              <w:rPr>
                <w:sz w:val="16"/>
              </w:rPr>
              <w:t xml:space="preserve">E5 </w:t>
            </w:r>
            <w:r w:rsidRPr="00292AA6">
              <w:rPr>
                <w:sz w:val="16"/>
              </w:rPr>
              <w:t>覺知人類的生活型態對其他生物與生態系的衝擊。</w:t>
            </w:r>
          </w:p>
          <w:p w14:paraId="23D379A4" w14:textId="77777777" w:rsidR="001A449C" w:rsidRDefault="001A449C" w:rsidP="001A449C">
            <w:pPr>
              <w:adjustRightInd w:val="0"/>
              <w:snapToGrid w:val="0"/>
              <w:jc w:val="both"/>
              <w:rPr>
                <w:sz w:val="16"/>
              </w:rPr>
            </w:pPr>
            <w:r>
              <w:rPr>
                <w:sz w:val="16"/>
              </w:rPr>
              <w:t>環</w:t>
            </w:r>
            <w:r>
              <w:rPr>
                <w:sz w:val="16"/>
              </w:rPr>
              <w:t xml:space="preserve">E6 </w:t>
            </w:r>
            <w:r w:rsidRPr="00292AA6">
              <w:rPr>
                <w:sz w:val="16"/>
              </w:rPr>
              <w:t>覺知人類過度的物質需求會對未來世代造成衝擊。</w:t>
            </w:r>
          </w:p>
          <w:p w14:paraId="02EE4B32" w14:textId="77777777" w:rsidR="001A449C" w:rsidRDefault="001A449C" w:rsidP="001A449C">
            <w:pPr>
              <w:adjustRightInd w:val="0"/>
              <w:snapToGrid w:val="0"/>
              <w:jc w:val="both"/>
              <w:rPr>
                <w:sz w:val="16"/>
              </w:rPr>
            </w:pPr>
            <w:r>
              <w:rPr>
                <w:sz w:val="16"/>
              </w:rPr>
              <w:t>環</w:t>
            </w:r>
            <w:r>
              <w:rPr>
                <w:sz w:val="16"/>
              </w:rPr>
              <w:t xml:space="preserve">E14 </w:t>
            </w:r>
            <w:r w:rsidRPr="00292AA6">
              <w:rPr>
                <w:sz w:val="16"/>
              </w:rPr>
              <w:t>覺知人類生存與發展需要利用能源及資源，學習在生活中直接利用自然能源或自然形式的物質。</w:t>
            </w:r>
          </w:p>
          <w:p w14:paraId="0AC75CA3" w14:textId="77777777" w:rsidR="001A449C" w:rsidRDefault="001A449C" w:rsidP="001A449C">
            <w:pPr>
              <w:adjustRightInd w:val="0"/>
              <w:snapToGrid w:val="0"/>
              <w:jc w:val="both"/>
              <w:rPr>
                <w:sz w:val="16"/>
              </w:rPr>
            </w:pPr>
            <w:r>
              <w:rPr>
                <w:sz w:val="16"/>
              </w:rPr>
              <w:t>環</w:t>
            </w:r>
            <w:r>
              <w:rPr>
                <w:sz w:val="16"/>
              </w:rPr>
              <w:t xml:space="preserve">E15 </w:t>
            </w:r>
            <w:r w:rsidRPr="00292AA6">
              <w:rPr>
                <w:sz w:val="16"/>
              </w:rPr>
              <w:t>覺知能資源過度利用會導致環境汙染與資源耗竭的問題。</w:t>
            </w:r>
          </w:p>
          <w:p w14:paraId="1D3997C9" w14:textId="77777777" w:rsidR="001A449C" w:rsidRDefault="001A449C" w:rsidP="001A449C">
            <w:pPr>
              <w:adjustRightInd w:val="0"/>
              <w:snapToGrid w:val="0"/>
              <w:jc w:val="both"/>
              <w:rPr>
                <w:sz w:val="16"/>
              </w:rPr>
            </w:pPr>
            <w:r>
              <w:rPr>
                <w:sz w:val="16"/>
              </w:rPr>
              <w:t>環</w:t>
            </w:r>
            <w:r>
              <w:rPr>
                <w:sz w:val="16"/>
              </w:rPr>
              <w:t xml:space="preserve">E16 </w:t>
            </w:r>
            <w:r w:rsidRPr="00292AA6">
              <w:rPr>
                <w:sz w:val="16"/>
              </w:rPr>
              <w:t>了解物質循環與資源回收利用的原理。</w:t>
            </w:r>
          </w:p>
          <w:p w14:paraId="4580B7D3" w14:textId="77777777" w:rsidR="001A449C" w:rsidRDefault="001A449C" w:rsidP="001A449C">
            <w:pPr>
              <w:adjustRightInd w:val="0"/>
              <w:snapToGrid w:val="0"/>
              <w:jc w:val="both"/>
              <w:rPr>
                <w:sz w:val="16"/>
              </w:rPr>
            </w:pPr>
            <w:r>
              <w:rPr>
                <w:sz w:val="16"/>
              </w:rPr>
              <w:t>環</w:t>
            </w:r>
            <w:r>
              <w:rPr>
                <w:sz w:val="16"/>
              </w:rPr>
              <w:t xml:space="preserve">E17 </w:t>
            </w:r>
            <w:r w:rsidRPr="00292AA6">
              <w:rPr>
                <w:sz w:val="16"/>
              </w:rPr>
              <w:t>養成日常生活節約用水、用電、物質的行</w:t>
            </w:r>
            <w:r w:rsidRPr="00292AA6">
              <w:rPr>
                <w:sz w:val="16"/>
              </w:rPr>
              <w:lastRenderedPageBreak/>
              <w:t>為，減少資源的消耗。</w:t>
            </w:r>
          </w:p>
          <w:p w14:paraId="761904FC" w14:textId="77777777" w:rsidR="001A449C" w:rsidRDefault="001A449C" w:rsidP="001A449C">
            <w:pPr>
              <w:adjustRightInd w:val="0"/>
              <w:snapToGrid w:val="0"/>
              <w:jc w:val="both"/>
              <w:rPr>
                <w:sz w:val="16"/>
              </w:rPr>
            </w:pPr>
            <w:r>
              <w:rPr>
                <w:sz w:val="16"/>
              </w:rPr>
              <w:t>【海洋教育】</w:t>
            </w:r>
          </w:p>
          <w:p w14:paraId="38E12C49" w14:textId="77777777" w:rsidR="001A449C" w:rsidRDefault="001A449C" w:rsidP="001A449C">
            <w:pPr>
              <w:adjustRightInd w:val="0"/>
              <w:snapToGrid w:val="0"/>
              <w:jc w:val="both"/>
              <w:rPr>
                <w:sz w:val="16"/>
              </w:rPr>
            </w:pPr>
            <w:r>
              <w:rPr>
                <w:sz w:val="16"/>
              </w:rPr>
              <w:t>海</w:t>
            </w:r>
            <w:r>
              <w:rPr>
                <w:sz w:val="16"/>
              </w:rPr>
              <w:t xml:space="preserve">E15 </w:t>
            </w:r>
            <w:r w:rsidRPr="00292AA6">
              <w:rPr>
                <w:sz w:val="16"/>
              </w:rPr>
              <w:t>認識家鄉常見的河流與海洋資源，並珍惜自然資源。</w:t>
            </w:r>
          </w:p>
          <w:p w14:paraId="316CC65C" w14:textId="77777777" w:rsidR="001A449C" w:rsidRDefault="001A449C" w:rsidP="001A449C">
            <w:pPr>
              <w:adjustRightInd w:val="0"/>
              <w:snapToGrid w:val="0"/>
              <w:jc w:val="both"/>
              <w:rPr>
                <w:sz w:val="16"/>
              </w:rPr>
            </w:pPr>
            <w:r>
              <w:rPr>
                <w:sz w:val="16"/>
              </w:rPr>
              <w:t>海</w:t>
            </w:r>
            <w:r>
              <w:rPr>
                <w:sz w:val="16"/>
              </w:rPr>
              <w:t xml:space="preserve">E16 </w:t>
            </w:r>
            <w:r w:rsidRPr="00292AA6">
              <w:rPr>
                <w:sz w:val="16"/>
              </w:rPr>
              <w:t>認識家鄉的水域或海洋的汙染、過漁等環境問題。</w:t>
            </w:r>
          </w:p>
          <w:p w14:paraId="35028918" w14:textId="77777777" w:rsidR="001A449C" w:rsidRDefault="001A449C" w:rsidP="001A449C">
            <w:pPr>
              <w:adjustRightInd w:val="0"/>
              <w:snapToGrid w:val="0"/>
              <w:jc w:val="both"/>
              <w:rPr>
                <w:sz w:val="16"/>
              </w:rPr>
            </w:pPr>
            <w:r>
              <w:rPr>
                <w:sz w:val="16"/>
              </w:rPr>
              <w:t>【科技教育】</w:t>
            </w:r>
          </w:p>
          <w:p w14:paraId="3D52371C" w14:textId="77777777" w:rsidR="001A449C" w:rsidRDefault="001A449C" w:rsidP="001A449C">
            <w:pPr>
              <w:adjustRightInd w:val="0"/>
              <w:snapToGrid w:val="0"/>
              <w:jc w:val="both"/>
              <w:rPr>
                <w:sz w:val="16"/>
              </w:rPr>
            </w:pPr>
            <w:r>
              <w:rPr>
                <w:sz w:val="16"/>
              </w:rPr>
              <w:t>科</w:t>
            </w:r>
            <w:r>
              <w:rPr>
                <w:sz w:val="16"/>
              </w:rPr>
              <w:t xml:space="preserve">E1 </w:t>
            </w:r>
            <w:r w:rsidRPr="00292AA6">
              <w:rPr>
                <w:sz w:val="16"/>
              </w:rPr>
              <w:t>了解平日常見科技產品的用途與運作方式。</w:t>
            </w:r>
          </w:p>
          <w:p w14:paraId="1618FB66" w14:textId="77777777" w:rsidR="001A449C" w:rsidRDefault="001A449C" w:rsidP="001A449C">
            <w:pPr>
              <w:adjustRightInd w:val="0"/>
              <w:snapToGrid w:val="0"/>
              <w:jc w:val="both"/>
              <w:rPr>
                <w:sz w:val="16"/>
              </w:rPr>
            </w:pPr>
            <w:r>
              <w:rPr>
                <w:sz w:val="16"/>
              </w:rPr>
              <w:t>科</w:t>
            </w:r>
            <w:r>
              <w:rPr>
                <w:sz w:val="16"/>
              </w:rPr>
              <w:t xml:space="preserve">E9 </w:t>
            </w:r>
            <w:r w:rsidRPr="00292AA6">
              <w:rPr>
                <w:sz w:val="16"/>
              </w:rPr>
              <w:t>具備與他人團隊合作的能力。</w:t>
            </w:r>
          </w:p>
          <w:p w14:paraId="577143CE" w14:textId="77777777" w:rsidR="001A449C" w:rsidRDefault="001A449C" w:rsidP="001A449C">
            <w:pPr>
              <w:adjustRightInd w:val="0"/>
              <w:snapToGrid w:val="0"/>
              <w:jc w:val="both"/>
              <w:rPr>
                <w:sz w:val="16"/>
              </w:rPr>
            </w:pPr>
            <w:r>
              <w:rPr>
                <w:sz w:val="16"/>
              </w:rPr>
              <w:t>【能源教育】</w:t>
            </w:r>
          </w:p>
          <w:p w14:paraId="2F43282E" w14:textId="77777777" w:rsidR="001A449C" w:rsidRDefault="001A449C" w:rsidP="001A449C">
            <w:pPr>
              <w:adjustRightInd w:val="0"/>
              <w:snapToGrid w:val="0"/>
              <w:jc w:val="both"/>
              <w:rPr>
                <w:sz w:val="16"/>
              </w:rPr>
            </w:pPr>
            <w:r>
              <w:rPr>
                <w:sz w:val="16"/>
              </w:rPr>
              <w:t>能</w:t>
            </w:r>
            <w:r>
              <w:rPr>
                <w:sz w:val="16"/>
              </w:rPr>
              <w:t xml:space="preserve">E1 </w:t>
            </w:r>
            <w:r w:rsidRPr="00292AA6">
              <w:rPr>
                <w:sz w:val="16"/>
              </w:rPr>
              <w:t>認識並了解能源與日常生活的關聯。</w:t>
            </w:r>
          </w:p>
          <w:p w14:paraId="3E69273B" w14:textId="77777777" w:rsidR="001A449C" w:rsidRDefault="001A449C" w:rsidP="001A449C">
            <w:pPr>
              <w:adjustRightInd w:val="0"/>
              <w:snapToGrid w:val="0"/>
              <w:jc w:val="both"/>
              <w:rPr>
                <w:sz w:val="16"/>
              </w:rPr>
            </w:pPr>
            <w:r>
              <w:rPr>
                <w:sz w:val="16"/>
              </w:rPr>
              <w:t>能</w:t>
            </w:r>
            <w:r>
              <w:rPr>
                <w:sz w:val="16"/>
              </w:rPr>
              <w:t xml:space="preserve">E2 </w:t>
            </w:r>
            <w:r w:rsidRPr="00292AA6">
              <w:rPr>
                <w:sz w:val="16"/>
              </w:rPr>
              <w:t>了解節約能源的重要。</w:t>
            </w:r>
          </w:p>
          <w:p w14:paraId="6312D6F3" w14:textId="77777777" w:rsidR="001A449C" w:rsidRDefault="001A449C" w:rsidP="001A449C">
            <w:pPr>
              <w:adjustRightInd w:val="0"/>
              <w:snapToGrid w:val="0"/>
              <w:jc w:val="both"/>
              <w:rPr>
                <w:sz w:val="16"/>
              </w:rPr>
            </w:pPr>
            <w:r>
              <w:rPr>
                <w:sz w:val="16"/>
              </w:rPr>
              <w:t>能</w:t>
            </w:r>
            <w:r>
              <w:rPr>
                <w:sz w:val="16"/>
              </w:rPr>
              <w:t xml:space="preserve">E3 </w:t>
            </w:r>
            <w:r w:rsidRPr="00292AA6">
              <w:rPr>
                <w:sz w:val="16"/>
              </w:rPr>
              <w:t>認識能源的種類與形式。</w:t>
            </w:r>
          </w:p>
          <w:p w14:paraId="64CD2448" w14:textId="77777777" w:rsidR="001A449C" w:rsidRDefault="001A449C" w:rsidP="001A449C">
            <w:pPr>
              <w:adjustRightInd w:val="0"/>
              <w:snapToGrid w:val="0"/>
              <w:jc w:val="both"/>
              <w:rPr>
                <w:sz w:val="16"/>
              </w:rPr>
            </w:pPr>
            <w:r>
              <w:rPr>
                <w:sz w:val="16"/>
              </w:rPr>
              <w:t>能</w:t>
            </w:r>
            <w:r>
              <w:rPr>
                <w:sz w:val="16"/>
              </w:rPr>
              <w:t xml:space="preserve">E4 </w:t>
            </w:r>
            <w:r w:rsidRPr="00292AA6">
              <w:rPr>
                <w:sz w:val="16"/>
              </w:rPr>
              <w:t>了解能源的日常應用。</w:t>
            </w:r>
          </w:p>
          <w:p w14:paraId="2CF5CF99" w14:textId="77777777" w:rsidR="001A449C" w:rsidRDefault="001A449C" w:rsidP="001A449C">
            <w:pPr>
              <w:adjustRightInd w:val="0"/>
              <w:snapToGrid w:val="0"/>
              <w:jc w:val="both"/>
              <w:rPr>
                <w:sz w:val="16"/>
              </w:rPr>
            </w:pPr>
            <w:r>
              <w:rPr>
                <w:sz w:val="16"/>
              </w:rPr>
              <w:t>能</w:t>
            </w:r>
            <w:r>
              <w:rPr>
                <w:sz w:val="16"/>
              </w:rPr>
              <w:t xml:space="preserve">E5 </w:t>
            </w:r>
            <w:r w:rsidRPr="00292AA6">
              <w:rPr>
                <w:sz w:val="16"/>
              </w:rPr>
              <w:t>認識能源於生活中的使用與安全。</w:t>
            </w:r>
          </w:p>
          <w:p w14:paraId="6D29FA92" w14:textId="77777777" w:rsidR="001A449C" w:rsidRDefault="001A449C" w:rsidP="001A449C">
            <w:pPr>
              <w:adjustRightInd w:val="0"/>
              <w:snapToGrid w:val="0"/>
              <w:jc w:val="both"/>
              <w:rPr>
                <w:sz w:val="16"/>
              </w:rPr>
            </w:pPr>
            <w:r>
              <w:rPr>
                <w:sz w:val="16"/>
              </w:rPr>
              <w:lastRenderedPageBreak/>
              <w:t>能</w:t>
            </w:r>
            <w:r>
              <w:rPr>
                <w:sz w:val="16"/>
              </w:rPr>
              <w:t xml:space="preserve">E7 </w:t>
            </w:r>
            <w:r w:rsidRPr="00292AA6">
              <w:rPr>
                <w:sz w:val="16"/>
              </w:rPr>
              <w:t>蒐集相關資料、與他人討論、分析、分享能源議題。</w:t>
            </w:r>
          </w:p>
          <w:p w14:paraId="7E7E92A5" w14:textId="77777777" w:rsidR="001A449C" w:rsidRDefault="001A449C" w:rsidP="001A449C">
            <w:pPr>
              <w:adjustRightInd w:val="0"/>
              <w:snapToGrid w:val="0"/>
              <w:jc w:val="both"/>
              <w:rPr>
                <w:sz w:val="16"/>
              </w:rPr>
            </w:pPr>
            <w:r>
              <w:rPr>
                <w:sz w:val="16"/>
              </w:rPr>
              <w:t>能</w:t>
            </w:r>
            <w:r>
              <w:rPr>
                <w:sz w:val="16"/>
              </w:rPr>
              <w:t xml:space="preserve">E8 </w:t>
            </w:r>
            <w:r w:rsidRPr="00292AA6">
              <w:rPr>
                <w:sz w:val="16"/>
              </w:rPr>
              <w:t>於家庭、校園生活實踐節能減碳的行動。</w:t>
            </w:r>
          </w:p>
          <w:p w14:paraId="58CCBB73" w14:textId="77777777" w:rsidR="001A449C" w:rsidRDefault="001A449C" w:rsidP="001A449C">
            <w:pPr>
              <w:adjustRightInd w:val="0"/>
              <w:snapToGrid w:val="0"/>
              <w:jc w:val="both"/>
              <w:rPr>
                <w:sz w:val="16"/>
              </w:rPr>
            </w:pPr>
            <w:r>
              <w:rPr>
                <w:sz w:val="16"/>
              </w:rPr>
              <w:t>【生命教育】</w:t>
            </w:r>
          </w:p>
          <w:p w14:paraId="41402031" w14:textId="77777777" w:rsidR="001A449C" w:rsidRDefault="001A449C" w:rsidP="001A449C">
            <w:pPr>
              <w:adjustRightInd w:val="0"/>
              <w:snapToGrid w:val="0"/>
              <w:jc w:val="both"/>
              <w:rPr>
                <w:sz w:val="16"/>
              </w:rPr>
            </w:pPr>
            <w:r>
              <w:rPr>
                <w:sz w:val="16"/>
              </w:rPr>
              <w:t>生</w:t>
            </w:r>
            <w:r>
              <w:rPr>
                <w:sz w:val="16"/>
              </w:rPr>
              <w:t xml:space="preserve">E6 </w:t>
            </w:r>
            <w:r w:rsidRPr="00292AA6">
              <w:rPr>
                <w:sz w:val="16"/>
              </w:rPr>
              <w:t>從日常生活中培養道德感以及美感，練習做出道德判斷以及審美判斷，分辨事實和價值的不同。</w:t>
            </w:r>
          </w:p>
          <w:p w14:paraId="541FC37A" w14:textId="77777777" w:rsidR="001A449C" w:rsidRDefault="001A449C" w:rsidP="001A449C">
            <w:pPr>
              <w:adjustRightInd w:val="0"/>
              <w:snapToGrid w:val="0"/>
              <w:jc w:val="both"/>
              <w:rPr>
                <w:sz w:val="16"/>
              </w:rPr>
            </w:pPr>
            <w:r>
              <w:rPr>
                <w:sz w:val="16"/>
              </w:rPr>
              <w:t>【法治教育】</w:t>
            </w:r>
          </w:p>
          <w:p w14:paraId="619B0AB1" w14:textId="77777777" w:rsidR="001A449C" w:rsidRDefault="001A449C" w:rsidP="001A449C">
            <w:pPr>
              <w:adjustRightInd w:val="0"/>
              <w:snapToGrid w:val="0"/>
              <w:jc w:val="both"/>
              <w:rPr>
                <w:sz w:val="16"/>
              </w:rPr>
            </w:pPr>
            <w:r>
              <w:rPr>
                <w:sz w:val="16"/>
              </w:rPr>
              <w:t>法</w:t>
            </w:r>
            <w:r>
              <w:rPr>
                <w:sz w:val="16"/>
              </w:rPr>
              <w:t xml:space="preserve">E4 </w:t>
            </w:r>
            <w:r w:rsidRPr="00292AA6">
              <w:rPr>
                <w:sz w:val="16"/>
              </w:rPr>
              <w:t>參與規則的制定並遵守之。</w:t>
            </w:r>
          </w:p>
          <w:p w14:paraId="13F60D4F" w14:textId="77777777" w:rsidR="001A449C" w:rsidRDefault="001A449C" w:rsidP="001A449C">
            <w:pPr>
              <w:adjustRightInd w:val="0"/>
              <w:snapToGrid w:val="0"/>
              <w:jc w:val="both"/>
              <w:rPr>
                <w:sz w:val="16"/>
              </w:rPr>
            </w:pPr>
            <w:r>
              <w:rPr>
                <w:sz w:val="16"/>
              </w:rPr>
              <w:t>【安全教育】</w:t>
            </w:r>
          </w:p>
          <w:p w14:paraId="61693D7B" w14:textId="77777777" w:rsidR="001A449C" w:rsidRDefault="001A449C" w:rsidP="001A449C">
            <w:pPr>
              <w:adjustRightInd w:val="0"/>
              <w:snapToGrid w:val="0"/>
              <w:jc w:val="both"/>
              <w:rPr>
                <w:sz w:val="16"/>
              </w:rPr>
            </w:pPr>
            <w:r>
              <w:rPr>
                <w:sz w:val="16"/>
              </w:rPr>
              <w:t>安</w:t>
            </w:r>
            <w:r>
              <w:rPr>
                <w:sz w:val="16"/>
              </w:rPr>
              <w:t xml:space="preserve">E1 </w:t>
            </w:r>
            <w:r w:rsidRPr="00292AA6">
              <w:rPr>
                <w:sz w:val="16"/>
              </w:rPr>
              <w:t>了解安全教育。</w:t>
            </w:r>
          </w:p>
          <w:p w14:paraId="1D6870DA" w14:textId="77777777" w:rsidR="001A449C" w:rsidRDefault="001A449C" w:rsidP="001A449C">
            <w:pPr>
              <w:adjustRightInd w:val="0"/>
              <w:snapToGrid w:val="0"/>
              <w:jc w:val="both"/>
              <w:rPr>
                <w:sz w:val="16"/>
              </w:rPr>
            </w:pPr>
            <w:r>
              <w:rPr>
                <w:sz w:val="16"/>
              </w:rPr>
              <w:t>安</w:t>
            </w:r>
            <w:r>
              <w:rPr>
                <w:sz w:val="16"/>
              </w:rPr>
              <w:t xml:space="preserve">E4 </w:t>
            </w:r>
            <w:r w:rsidRPr="00292AA6">
              <w:rPr>
                <w:sz w:val="16"/>
              </w:rPr>
              <w:t>探討日常生活應該注意的安全。</w:t>
            </w:r>
          </w:p>
          <w:p w14:paraId="4ABE1484" w14:textId="77777777" w:rsidR="001A449C" w:rsidRDefault="001A449C" w:rsidP="001A449C">
            <w:pPr>
              <w:adjustRightInd w:val="0"/>
              <w:snapToGrid w:val="0"/>
              <w:jc w:val="both"/>
              <w:rPr>
                <w:sz w:val="16"/>
              </w:rPr>
            </w:pPr>
            <w:r>
              <w:rPr>
                <w:sz w:val="16"/>
              </w:rPr>
              <w:t>【防災教育】</w:t>
            </w:r>
          </w:p>
          <w:p w14:paraId="7925E411" w14:textId="77777777" w:rsidR="001A449C" w:rsidRDefault="001A449C" w:rsidP="001A449C">
            <w:pPr>
              <w:adjustRightInd w:val="0"/>
              <w:snapToGrid w:val="0"/>
              <w:jc w:val="both"/>
              <w:rPr>
                <w:sz w:val="16"/>
              </w:rPr>
            </w:pPr>
            <w:r>
              <w:rPr>
                <w:sz w:val="16"/>
              </w:rPr>
              <w:t>防</w:t>
            </w:r>
            <w:r>
              <w:rPr>
                <w:sz w:val="16"/>
              </w:rPr>
              <w:t xml:space="preserve">E2 </w:t>
            </w:r>
            <w:r w:rsidRPr="00292AA6">
              <w:rPr>
                <w:sz w:val="16"/>
              </w:rPr>
              <w:t>臺灣地理位置、地質狀況、與生態環境與災害緊密相關。</w:t>
            </w:r>
          </w:p>
          <w:p w14:paraId="3DAB5165" w14:textId="77777777" w:rsidR="001A449C" w:rsidRDefault="001A449C" w:rsidP="001A449C">
            <w:pPr>
              <w:adjustRightInd w:val="0"/>
              <w:snapToGrid w:val="0"/>
              <w:jc w:val="both"/>
              <w:rPr>
                <w:sz w:val="16"/>
              </w:rPr>
            </w:pPr>
            <w:r>
              <w:rPr>
                <w:sz w:val="16"/>
              </w:rPr>
              <w:t>【生涯規劃教育】</w:t>
            </w:r>
          </w:p>
          <w:p w14:paraId="705E54D9" w14:textId="77777777" w:rsidR="001A449C" w:rsidRDefault="001A449C" w:rsidP="001A449C">
            <w:pPr>
              <w:adjustRightInd w:val="0"/>
              <w:snapToGrid w:val="0"/>
              <w:jc w:val="both"/>
              <w:rPr>
                <w:sz w:val="16"/>
              </w:rPr>
            </w:pPr>
            <w:r>
              <w:rPr>
                <w:sz w:val="16"/>
              </w:rPr>
              <w:lastRenderedPageBreak/>
              <w:t>涯</w:t>
            </w:r>
            <w:r>
              <w:rPr>
                <w:sz w:val="16"/>
              </w:rPr>
              <w:t xml:space="preserve">E12 </w:t>
            </w:r>
            <w:r w:rsidRPr="00292AA6">
              <w:rPr>
                <w:sz w:val="16"/>
              </w:rPr>
              <w:t>學習解決問題與做決定的能力。</w:t>
            </w:r>
          </w:p>
          <w:p w14:paraId="6DE9FBC5" w14:textId="77777777" w:rsidR="001A449C" w:rsidRDefault="001A449C" w:rsidP="001A449C">
            <w:pPr>
              <w:adjustRightInd w:val="0"/>
              <w:snapToGrid w:val="0"/>
              <w:jc w:val="both"/>
              <w:rPr>
                <w:sz w:val="16"/>
              </w:rPr>
            </w:pPr>
            <w:r>
              <w:rPr>
                <w:sz w:val="16"/>
              </w:rPr>
              <w:t>【閱讀素養】</w:t>
            </w:r>
          </w:p>
          <w:p w14:paraId="446CA6FB" w14:textId="77777777" w:rsidR="001A449C" w:rsidRDefault="001A449C" w:rsidP="001A449C">
            <w:pPr>
              <w:adjustRightInd w:val="0"/>
              <w:snapToGrid w:val="0"/>
              <w:jc w:val="both"/>
              <w:rPr>
                <w:sz w:val="16"/>
              </w:rPr>
            </w:pPr>
            <w:r>
              <w:rPr>
                <w:sz w:val="16"/>
              </w:rPr>
              <w:t>閱</w:t>
            </w:r>
            <w:r>
              <w:rPr>
                <w:sz w:val="16"/>
              </w:rPr>
              <w:t xml:space="preserve">E1 </w:t>
            </w:r>
            <w:r w:rsidRPr="00292AA6">
              <w:rPr>
                <w:sz w:val="16"/>
              </w:rPr>
              <w:t>認識一般生活情境中需要使用的，以及學習學科基礎知識所應具備的字詞彙。</w:t>
            </w:r>
          </w:p>
          <w:p w14:paraId="174ED31D" w14:textId="77777777" w:rsidR="001A449C" w:rsidRDefault="001A449C" w:rsidP="001A449C">
            <w:pPr>
              <w:adjustRightInd w:val="0"/>
              <w:snapToGrid w:val="0"/>
              <w:jc w:val="both"/>
              <w:rPr>
                <w:sz w:val="16"/>
              </w:rPr>
            </w:pPr>
            <w:r>
              <w:rPr>
                <w:sz w:val="16"/>
              </w:rPr>
              <w:t>閱</w:t>
            </w:r>
            <w:r>
              <w:rPr>
                <w:sz w:val="16"/>
              </w:rPr>
              <w:t xml:space="preserve">E4 </w:t>
            </w:r>
            <w:r w:rsidRPr="00292AA6">
              <w:rPr>
                <w:sz w:val="16"/>
              </w:rPr>
              <w:t>中高年級後需發展長篇文本的閱讀理解能力。</w:t>
            </w:r>
          </w:p>
          <w:p w14:paraId="4605B08A" w14:textId="77777777" w:rsidR="001A449C" w:rsidRDefault="001A449C" w:rsidP="001A449C">
            <w:pPr>
              <w:adjustRightInd w:val="0"/>
              <w:snapToGrid w:val="0"/>
              <w:jc w:val="both"/>
              <w:rPr>
                <w:sz w:val="16"/>
              </w:rPr>
            </w:pPr>
            <w:r>
              <w:rPr>
                <w:sz w:val="16"/>
              </w:rPr>
              <w:t>閱</w:t>
            </w:r>
            <w:r>
              <w:rPr>
                <w:sz w:val="16"/>
              </w:rPr>
              <w:t xml:space="preserve">E12 </w:t>
            </w:r>
            <w:r w:rsidRPr="00292AA6">
              <w:rPr>
                <w:sz w:val="16"/>
              </w:rPr>
              <w:t>培養喜愛閱讀的態度。</w:t>
            </w:r>
          </w:p>
          <w:p w14:paraId="63527007" w14:textId="77777777" w:rsidR="001A449C" w:rsidRDefault="001A449C" w:rsidP="001A449C">
            <w:pPr>
              <w:adjustRightInd w:val="0"/>
              <w:snapToGrid w:val="0"/>
              <w:jc w:val="both"/>
              <w:rPr>
                <w:sz w:val="16"/>
              </w:rPr>
            </w:pPr>
            <w:r>
              <w:rPr>
                <w:sz w:val="16"/>
              </w:rPr>
              <w:t>【戶外教育】</w:t>
            </w:r>
          </w:p>
          <w:p w14:paraId="6CA0AAD6" w14:textId="77777777" w:rsidR="001A449C" w:rsidRDefault="001A449C" w:rsidP="001A449C">
            <w:pPr>
              <w:adjustRightInd w:val="0"/>
              <w:snapToGrid w:val="0"/>
              <w:jc w:val="both"/>
              <w:rPr>
                <w:sz w:val="16"/>
              </w:rPr>
            </w:pPr>
            <w:r>
              <w:rPr>
                <w:sz w:val="16"/>
              </w:rPr>
              <w:t>戶</w:t>
            </w:r>
            <w:r>
              <w:rPr>
                <w:sz w:val="16"/>
              </w:rPr>
              <w:t xml:space="preserve">E2 </w:t>
            </w:r>
            <w:r w:rsidRPr="00292AA6">
              <w:rPr>
                <w:sz w:val="16"/>
              </w:rPr>
              <w:t>豐富自身與環境的互動經驗，培養對生活環境的覺知與敏感，體驗與珍惜環境的好。</w:t>
            </w:r>
          </w:p>
          <w:p w14:paraId="6AC6BBF7" w14:textId="77777777" w:rsidR="001A449C" w:rsidRDefault="001A449C" w:rsidP="001A449C">
            <w:pPr>
              <w:adjustRightInd w:val="0"/>
              <w:snapToGrid w:val="0"/>
              <w:jc w:val="both"/>
              <w:rPr>
                <w:sz w:val="16"/>
              </w:rPr>
            </w:pPr>
            <w:r>
              <w:rPr>
                <w:sz w:val="16"/>
              </w:rPr>
              <w:t>戶</w:t>
            </w:r>
            <w:r>
              <w:rPr>
                <w:sz w:val="16"/>
              </w:rPr>
              <w:t xml:space="preserve">E3 </w:t>
            </w:r>
            <w:r w:rsidRPr="00292AA6">
              <w:rPr>
                <w:sz w:val="16"/>
              </w:rPr>
              <w:t>善用五官的感知，培養眼、耳、鼻、舌、觸覺及心靈對環境感受的能力。</w:t>
            </w:r>
          </w:p>
          <w:p w14:paraId="6525E60B" w14:textId="77777777" w:rsidR="001A449C" w:rsidRDefault="001A449C" w:rsidP="001A449C">
            <w:pPr>
              <w:adjustRightInd w:val="0"/>
              <w:snapToGrid w:val="0"/>
              <w:jc w:val="both"/>
              <w:rPr>
                <w:sz w:val="16"/>
              </w:rPr>
            </w:pPr>
            <w:r>
              <w:rPr>
                <w:sz w:val="16"/>
              </w:rPr>
              <w:t>戶</w:t>
            </w:r>
            <w:r>
              <w:rPr>
                <w:sz w:val="16"/>
              </w:rPr>
              <w:t xml:space="preserve">E4 </w:t>
            </w:r>
            <w:r w:rsidRPr="00292AA6">
              <w:rPr>
                <w:sz w:val="16"/>
              </w:rPr>
              <w:t>覺知自身的生活方式會</w:t>
            </w:r>
            <w:r w:rsidRPr="00292AA6">
              <w:rPr>
                <w:sz w:val="16"/>
              </w:rPr>
              <w:lastRenderedPageBreak/>
              <w:t>對自然環境產生影響與衝擊。</w:t>
            </w:r>
          </w:p>
          <w:p w14:paraId="79F722D0" w14:textId="77777777" w:rsidR="001A449C" w:rsidRDefault="001A449C" w:rsidP="001A449C">
            <w:pPr>
              <w:adjustRightInd w:val="0"/>
              <w:snapToGrid w:val="0"/>
              <w:jc w:val="both"/>
              <w:rPr>
                <w:sz w:val="16"/>
              </w:rPr>
            </w:pPr>
            <w:r>
              <w:rPr>
                <w:sz w:val="16"/>
              </w:rPr>
              <w:t>【國際教育】</w:t>
            </w:r>
          </w:p>
          <w:p w14:paraId="037C2681" w14:textId="18FF7835" w:rsidR="001A449C" w:rsidRPr="00A07A80" w:rsidRDefault="001A449C" w:rsidP="001A449C">
            <w:pPr>
              <w:adjustRightInd w:val="0"/>
              <w:snapToGrid w:val="0"/>
              <w:rPr>
                <w:kern w:val="2"/>
                <w:sz w:val="16"/>
              </w:rPr>
            </w:pPr>
            <w:r>
              <w:rPr>
                <w:sz w:val="16"/>
              </w:rPr>
              <w:t>國</w:t>
            </w:r>
            <w:r>
              <w:rPr>
                <w:sz w:val="16"/>
              </w:rPr>
              <w:t xml:space="preserve">E4 </w:t>
            </w:r>
            <w:r w:rsidRPr="00292AA6">
              <w:rPr>
                <w:sz w:val="16"/>
              </w:rPr>
              <w:t>認識全球化與相關重要議題。</w:t>
            </w:r>
          </w:p>
        </w:tc>
      </w:tr>
      <w:tr w:rsidR="001A449C" w:rsidRPr="00A07A80" w14:paraId="6E5BD2A2" w14:textId="77777777" w:rsidTr="008D3A3F">
        <w:trPr>
          <w:trHeight w:val="624"/>
          <w:jc w:val="center"/>
        </w:trPr>
        <w:tc>
          <w:tcPr>
            <w:tcW w:w="275" w:type="pct"/>
            <w:vAlign w:val="center"/>
          </w:tcPr>
          <w:p w14:paraId="77F59C6F" w14:textId="77777777" w:rsidR="001A449C" w:rsidRPr="00563BC3" w:rsidRDefault="001A449C" w:rsidP="001A449C">
            <w:pPr>
              <w:jc w:val="center"/>
              <w:rPr>
                <w:rFonts w:ascii="標楷體" w:eastAsia="標楷體" w:hAnsi="標楷體" w:cs="標楷體"/>
                <w:sz w:val="16"/>
                <w:szCs w:val="16"/>
              </w:rPr>
            </w:pPr>
            <w:r w:rsidRPr="00563BC3">
              <w:rPr>
                <w:rFonts w:ascii="標楷體" w:eastAsia="標楷體" w:hAnsi="標楷體" w:cs="標楷體" w:hint="eastAsia"/>
                <w:sz w:val="16"/>
                <w:szCs w:val="16"/>
              </w:rPr>
              <w:lastRenderedPageBreak/>
              <w:t>十八</w:t>
            </w:r>
          </w:p>
          <w:p w14:paraId="247F4FCD" w14:textId="77777777" w:rsidR="001A449C" w:rsidRPr="00563BC3" w:rsidRDefault="001A449C" w:rsidP="001A449C">
            <w:pPr>
              <w:snapToGrid w:val="0"/>
              <w:jc w:val="center"/>
              <w:rPr>
                <w:rFonts w:ascii="標楷體" w:eastAsia="標楷體" w:hAnsi="標楷體" w:cs="標楷體"/>
                <w:sz w:val="16"/>
                <w:szCs w:val="16"/>
              </w:rPr>
            </w:pPr>
            <w:r w:rsidRPr="00563BC3">
              <w:rPr>
                <w:rFonts w:ascii="標楷體" w:eastAsia="標楷體" w:hAnsi="標楷體" w:cs="標楷體" w:hint="eastAsia"/>
                <w:sz w:val="16"/>
                <w:szCs w:val="16"/>
              </w:rPr>
              <w:t>0607</w:t>
            </w:r>
          </w:p>
          <w:p w14:paraId="43254084" w14:textId="77777777" w:rsidR="001A449C" w:rsidRPr="00563BC3" w:rsidRDefault="001A449C" w:rsidP="001A449C">
            <w:pPr>
              <w:snapToGrid w:val="0"/>
              <w:jc w:val="center"/>
              <w:rPr>
                <w:rFonts w:ascii="標楷體" w:eastAsia="標楷體" w:hAnsi="標楷體" w:cs="標楷體"/>
                <w:sz w:val="16"/>
                <w:szCs w:val="16"/>
              </w:rPr>
            </w:pPr>
            <w:r w:rsidRPr="00563BC3">
              <w:rPr>
                <w:rFonts w:ascii="標楷體" w:eastAsia="標楷體" w:hAnsi="標楷體" w:cs="標楷體" w:hint="eastAsia"/>
                <w:sz w:val="16"/>
                <w:szCs w:val="16"/>
              </w:rPr>
              <w:t>|</w:t>
            </w:r>
          </w:p>
          <w:p w14:paraId="0728E804" w14:textId="77777777" w:rsidR="001A449C" w:rsidRPr="00563BC3" w:rsidRDefault="001A449C" w:rsidP="001A449C">
            <w:pPr>
              <w:snapToGrid w:val="0"/>
              <w:jc w:val="center"/>
              <w:rPr>
                <w:rFonts w:ascii="新細明體" w:hAnsi="新細明體"/>
                <w:kern w:val="2"/>
                <w:sz w:val="16"/>
                <w:szCs w:val="16"/>
              </w:rPr>
            </w:pPr>
            <w:r w:rsidRPr="00563BC3">
              <w:rPr>
                <w:rFonts w:ascii="標楷體" w:eastAsia="標楷體" w:hAnsi="標楷體" w:cs="標楷體" w:hint="eastAsia"/>
                <w:sz w:val="16"/>
                <w:szCs w:val="16"/>
              </w:rPr>
              <w:t>0613</w:t>
            </w:r>
          </w:p>
        </w:tc>
        <w:tc>
          <w:tcPr>
            <w:tcW w:w="211" w:type="pct"/>
            <w:vAlign w:val="center"/>
          </w:tcPr>
          <w:p w14:paraId="47598FAF" w14:textId="77777777" w:rsidR="001A449C" w:rsidRPr="00563BC3" w:rsidRDefault="001A449C" w:rsidP="001A449C">
            <w:pPr>
              <w:snapToGrid w:val="0"/>
              <w:jc w:val="both"/>
              <w:rPr>
                <w:rFonts w:ascii="新細明體" w:hAnsi="新細明體"/>
                <w:kern w:val="2"/>
                <w:sz w:val="16"/>
                <w:szCs w:val="16"/>
              </w:rPr>
            </w:pPr>
            <w:r w:rsidRPr="00563BC3">
              <w:rPr>
                <w:rFonts w:ascii="標楷體" w:eastAsia="標楷體" w:hAnsi="標楷體" w:hint="eastAsia"/>
                <w:bCs/>
                <w:sz w:val="16"/>
                <w:szCs w:val="16"/>
              </w:rPr>
              <w:t>0610(三)六年級畢業典禮</w:t>
            </w:r>
          </w:p>
        </w:tc>
        <w:tc>
          <w:tcPr>
            <w:tcW w:w="170" w:type="pct"/>
          </w:tcPr>
          <w:p w14:paraId="51EA092F" w14:textId="1BB3396F" w:rsidR="001A449C" w:rsidRPr="00A07A80" w:rsidRDefault="001A449C" w:rsidP="001A449C">
            <w:pPr>
              <w:adjustRightInd w:val="0"/>
              <w:snapToGrid w:val="0"/>
              <w:jc w:val="center"/>
              <w:rPr>
                <w:kern w:val="2"/>
                <w:sz w:val="16"/>
              </w:rPr>
            </w:pPr>
            <w:r w:rsidRPr="00292AA6">
              <w:rPr>
                <w:sz w:val="16"/>
              </w:rPr>
              <w:t>第四單元自然資源與利用</w:t>
            </w:r>
          </w:p>
        </w:tc>
        <w:tc>
          <w:tcPr>
            <w:tcW w:w="170" w:type="pct"/>
          </w:tcPr>
          <w:p w14:paraId="1A6F3D66" w14:textId="45AF294C" w:rsidR="001A449C" w:rsidRPr="00A07A80" w:rsidRDefault="001A449C" w:rsidP="001A449C">
            <w:pPr>
              <w:adjustRightInd w:val="0"/>
              <w:snapToGrid w:val="0"/>
              <w:jc w:val="center"/>
              <w:rPr>
                <w:kern w:val="2"/>
                <w:sz w:val="16"/>
              </w:rPr>
            </w:pPr>
            <w:r w:rsidRPr="00292AA6">
              <w:rPr>
                <w:sz w:val="16"/>
              </w:rPr>
              <w:t>活動二如何運用自然資源</w:t>
            </w:r>
            <w:r w:rsidRPr="00292AA6">
              <w:rPr>
                <w:sz w:val="16"/>
              </w:rPr>
              <w:t>/</w:t>
            </w:r>
            <w:r w:rsidRPr="00292AA6">
              <w:rPr>
                <w:sz w:val="16"/>
              </w:rPr>
              <w:t>活動三開發自然資源會有什麼影響</w:t>
            </w:r>
          </w:p>
        </w:tc>
        <w:tc>
          <w:tcPr>
            <w:tcW w:w="321" w:type="pct"/>
          </w:tcPr>
          <w:p w14:paraId="6BD01782" w14:textId="77777777" w:rsidR="001A449C" w:rsidRDefault="001A449C" w:rsidP="001A449C">
            <w:pPr>
              <w:adjustRightInd w:val="0"/>
              <w:snapToGrid w:val="0"/>
              <w:jc w:val="both"/>
              <w:rPr>
                <w:sz w:val="16"/>
              </w:rPr>
            </w:pPr>
            <w:r>
              <w:rPr>
                <w:sz w:val="16"/>
              </w:rPr>
              <w:t>自</w:t>
            </w:r>
            <w:r>
              <w:rPr>
                <w:sz w:val="16"/>
              </w:rPr>
              <w:t>-E-B2</w:t>
            </w:r>
          </w:p>
          <w:p w14:paraId="2922BA55" w14:textId="77777777" w:rsidR="001A449C" w:rsidRDefault="001A449C" w:rsidP="001A449C">
            <w:pPr>
              <w:adjustRightInd w:val="0"/>
              <w:snapToGrid w:val="0"/>
              <w:jc w:val="both"/>
              <w:rPr>
                <w:sz w:val="16"/>
              </w:rPr>
            </w:pPr>
            <w:r>
              <w:rPr>
                <w:sz w:val="16"/>
              </w:rPr>
              <w:t>自</w:t>
            </w:r>
            <w:r>
              <w:rPr>
                <w:sz w:val="16"/>
              </w:rPr>
              <w:t>-E-C1</w:t>
            </w:r>
          </w:p>
          <w:p w14:paraId="34531C22" w14:textId="77777777" w:rsidR="001A449C" w:rsidRDefault="001A449C" w:rsidP="001A449C">
            <w:pPr>
              <w:adjustRightInd w:val="0"/>
              <w:snapToGrid w:val="0"/>
              <w:jc w:val="both"/>
              <w:rPr>
                <w:sz w:val="16"/>
              </w:rPr>
            </w:pPr>
            <w:r>
              <w:rPr>
                <w:sz w:val="16"/>
              </w:rPr>
              <w:t>自</w:t>
            </w:r>
            <w:r>
              <w:rPr>
                <w:sz w:val="16"/>
              </w:rPr>
              <w:t>-E-C2</w:t>
            </w:r>
          </w:p>
          <w:p w14:paraId="3893260E" w14:textId="736B023D" w:rsidR="001A449C" w:rsidRPr="00A07A80" w:rsidRDefault="001A449C" w:rsidP="001A449C">
            <w:pPr>
              <w:adjustRightInd w:val="0"/>
              <w:snapToGrid w:val="0"/>
              <w:rPr>
                <w:kern w:val="2"/>
                <w:sz w:val="16"/>
              </w:rPr>
            </w:pPr>
            <w:r>
              <w:rPr>
                <w:sz w:val="16"/>
              </w:rPr>
              <w:t>自</w:t>
            </w:r>
            <w:r>
              <w:rPr>
                <w:sz w:val="16"/>
              </w:rPr>
              <w:t>-E-C3</w:t>
            </w:r>
          </w:p>
        </w:tc>
        <w:tc>
          <w:tcPr>
            <w:tcW w:w="765" w:type="pct"/>
          </w:tcPr>
          <w:p w14:paraId="6B41DFB5" w14:textId="77777777" w:rsidR="001A449C" w:rsidRDefault="001A449C" w:rsidP="001A449C">
            <w:pPr>
              <w:adjustRightInd w:val="0"/>
              <w:snapToGrid w:val="0"/>
              <w:jc w:val="both"/>
              <w:rPr>
                <w:sz w:val="16"/>
              </w:rPr>
            </w:pPr>
            <w:r>
              <w:rPr>
                <w:sz w:val="16"/>
              </w:rPr>
              <w:t xml:space="preserve">tc-Ⅱ-1 </w:t>
            </w:r>
            <w:r w:rsidRPr="00292AA6">
              <w:rPr>
                <w:sz w:val="16"/>
              </w:rPr>
              <w:t>能簡單分辨或分類所觀察到的自然科學現象。</w:t>
            </w:r>
          </w:p>
          <w:p w14:paraId="59302534" w14:textId="77777777" w:rsidR="001A449C" w:rsidRDefault="001A449C" w:rsidP="001A449C">
            <w:pPr>
              <w:adjustRightInd w:val="0"/>
              <w:snapToGrid w:val="0"/>
              <w:jc w:val="both"/>
              <w:rPr>
                <w:sz w:val="16"/>
              </w:rPr>
            </w:pPr>
            <w:r>
              <w:rPr>
                <w:sz w:val="16"/>
              </w:rPr>
              <w:t xml:space="preserve">ah-Ⅱ-1 </w:t>
            </w:r>
            <w:r w:rsidRPr="00292AA6">
              <w:rPr>
                <w:sz w:val="16"/>
              </w:rPr>
              <w:t>透過各種感官了解生活週遭事物的屬性。</w:t>
            </w:r>
          </w:p>
          <w:p w14:paraId="27101EDF" w14:textId="77777777" w:rsidR="001A449C" w:rsidRDefault="001A449C" w:rsidP="001A449C">
            <w:pPr>
              <w:adjustRightInd w:val="0"/>
              <w:snapToGrid w:val="0"/>
              <w:jc w:val="both"/>
              <w:rPr>
                <w:sz w:val="16"/>
              </w:rPr>
            </w:pPr>
            <w:r>
              <w:rPr>
                <w:sz w:val="16"/>
              </w:rPr>
              <w:t xml:space="preserve">pa-Ⅱ-2 </w:t>
            </w:r>
            <w:r w:rsidRPr="00292AA6">
              <w:rPr>
                <w:sz w:val="16"/>
              </w:rPr>
              <w:t>能從得到的資訊或數據，形成解釋、得到解答、解決問題。並能將自己的探究結果和他人的結果</w:t>
            </w:r>
            <w:r w:rsidRPr="00292AA6">
              <w:rPr>
                <w:sz w:val="16"/>
              </w:rPr>
              <w:t>(</w:t>
            </w:r>
            <w:r w:rsidRPr="00292AA6">
              <w:rPr>
                <w:sz w:val="16"/>
              </w:rPr>
              <w:t>例如：來自教師</w:t>
            </w:r>
            <w:r w:rsidRPr="00292AA6">
              <w:rPr>
                <w:sz w:val="16"/>
              </w:rPr>
              <w:t>)</w:t>
            </w:r>
            <w:r w:rsidRPr="00292AA6">
              <w:rPr>
                <w:sz w:val="16"/>
              </w:rPr>
              <w:t>相比較，檢查是否相近。</w:t>
            </w:r>
          </w:p>
          <w:p w14:paraId="0027C32D" w14:textId="307D28D4" w:rsidR="001A449C" w:rsidRPr="00A07A80" w:rsidRDefault="001A449C" w:rsidP="001A449C">
            <w:pPr>
              <w:adjustRightInd w:val="0"/>
              <w:snapToGrid w:val="0"/>
              <w:rPr>
                <w:kern w:val="2"/>
                <w:sz w:val="16"/>
              </w:rPr>
            </w:pPr>
            <w:r>
              <w:rPr>
                <w:sz w:val="16"/>
              </w:rPr>
              <w:t xml:space="preserve">pc-Ⅱ-1 </w:t>
            </w:r>
            <w:r w:rsidRPr="00292AA6">
              <w:rPr>
                <w:sz w:val="16"/>
              </w:rPr>
              <w:t>能專注聆聽同學報告，提出疑問或意見。並能對探究方法、過程或結果，進行檢討。</w:t>
            </w:r>
          </w:p>
        </w:tc>
        <w:tc>
          <w:tcPr>
            <w:tcW w:w="576" w:type="pct"/>
          </w:tcPr>
          <w:p w14:paraId="4C94225C" w14:textId="77777777" w:rsidR="001A449C" w:rsidRDefault="001A449C" w:rsidP="001A449C">
            <w:pPr>
              <w:adjustRightInd w:val="0"/>
              <w:snapToGrid w:val="0"/>
              <w:jc w:val="both"/>
              <w:rPr>
                <w:sz w:val="16"/>
              </w:rPr>
            </w:pPr>
            <w:r>
              <w:rPr>
                <w:sz w:val="16"/>
              </w:rPr>
              <w:t xml:space="preserve">INf-Ⅱ-1 </w:t>
            </w:r>
            <w:r w:rsidRPr="00292AA6">
              <w:rPr>
                <w:sz w:val="16"/>
              </w:rPr>
              <w:t>日常生活中常見的科技產品。</w:t>
            </w:r>
          </w:p>
          <w:p w14:paraId="69F6F8FD" w14:textId="77777777" w:rsidR="001A449C" w:rsidRDefault="001A449C" w:rsidP="001A449C">
            <w:pPr>
              <w:adjustRightInd w:val="0"/>
              <w:snapToGrid w:val="0"/>
              <w:jc w:val="both"/>
              <w:rPr>
                <w:sz w:val="16"/>
              </w:rPr>
            </w:pPr>
            <w:r>
              <w:rPr>
                <w:sz w:val="16"/>
              </w:rPr>
              <w:t xml:space="preserve">INg-Ⅱ-1 </w:t>
            </w:r>
            <w:r w:rsidRPr="00292AA6">
              <w:rPr>
                <w:sz w:val="16"/>
              </w:rPr>
              <w:t>自然環境中有許多資源。人類生存與生活需依賴自然環境中的各種資源，但自然資源都是有限的，需要珍惜使用。</w:t>
            </w:r>
          </w:p>
          <w:p w14:paraId="42BAEC62" w14:textId="77777777" w:rsidR="001A449C" w:rsidRDefault="001A449C" w:rsidP="001A449C">
            <w:pPr>
              <w:adjustRightInd w:val="0"/>
              <w:snapToGrid w:val="0"/>
              <w:jc w:val="both"/>
              <w:rPr>
                <w:sz w:val="16"/>
              </w:rPr>
            </w:pPr>
            <w:r>
              <w:rPr>
                <w:sz w:val="16"/>
              </w:rPr>
              <w:t xml:space="preserve">INe-Ⅱ-1 </w:t>
            </w:r>
            <w:r w:rsidRPr="00292AA6">
              <w:rPr>
                <w:sz w:val="16"/>
              </w:rPr>
              <w:t>自然界的物體、生物、環境間常會相互影響。</w:t>
            </w:r>
          </w:p>
          <w:p w14:paraId="180B49B7" w14:textId="77777777" w:rsidR="001A449C" w:rsidRDefault="001A449C" w:rsidP="001A449C">
            <w:pPr>
              <w:adjustRightInd w:val="0"/>
              <w:snapToGrid w:val="0"/>
              <w:jc w:val="both"/>
              <w:rPr>
                <w:sz w:val="16"/>
              </w:rPr>
            </w:pPr>
            <w:r>
              <w:rPr>
                <w:sz w:val="16"/>
              </w:rPr>
              <w:t xml:space="preserve">INg-Ⅱ-2 </w:t>
            </w:r>
            <w:r w:rsidRPr="00292AA6">
              <w:rPr>
                <w:sz w:val="16"/>
              </w:rPr>
              <w:t>地球資源永續可結合日常生活中低碳與節水方法做起。</w:t>
            </w:r>
          </w:p>
          <w:p w14:paraId="107751E5" w14:textId="0417AA5B" w:rsidR="001A449C" w:rsidRPr="00A07A80" w:rsidRDefault="001A449C" w:rsidP="001A449C">
            <w:pPr>
              <w:adjustRightInd w:val="0"/>
              <w:snapToGrid w:val="0"/>
              <w:rPr>
                <w:kern w:val="2"/>
                <w:sz w:val="16"/>
              </w:rPr>
            </w:pPr>
            <w:r>
              <w:rPr>
                <w:sz w:val="16"/>
              </w:rPr>
              <w:t xml:space="preserve">INg-Ⅱ-3 </w:t>
            </w:r>
            <w:r w:rsidRPr="00292AA6">
              <w:rPr>
                <w:sz w:val="16"/>
              </w:rPr>
              <w:t>可利用垃圾減量、資源回收、節約能源等方法來保護環境。</w:t>
            </w:r>
          </w:p>
        </w:tc>
        <w:tc>
          <w:tcPr>
            <w:tcW w:w="575" w:type="pct"/>
          </w:tcPr>
          <w:p w14:paraId="1AEF135E" w14:textId="77777777" w:rsidR="001A449C" w:rsidRPr="00292AA6" w:rsidRDefault="001A449C" w:rsidP="001A449C">
            <w:pPr>
              <w:adjustRightInd w:val="0"/>
              <w:snapToGrid w:val="0"/>
              <w:jc w:val="both"/>
              <w:rPr>
                <w:sz w:val="16"/>
              </w:rPr>
            </w:pPr>
            <w:r w:rsidRPr="00292AA6">
              <w:rPr>
                <w:sz w:val="16"/>
              </w:rPr>
              <w:t>1.</w:t>
            </w:r>
            <w:r w:rsidRPr="00292AA6">
              <w:rPr>
                <w:sz w:val="16"/>
              </w:rPr>
              <w:t>石油可當作塑膠製品的原料或燃料，若耗盡將衝擊現代生活，應節約使用。</w:t>
            </w:r>
          </w:p>
          <w:p w14:paraId="60C6BA5D" w14:textId="77777777" w:rsidR="001A449C" w:rsidRPr="00292AA6" w:rsidRDefault="001A449C" w:rsidP="001A449C">
            <w:pPr>
              <w:adjustRightInd w:val="0"/>
              <w:snapToGrid w:val="0"/>
              <w:jc w:val="both"/>
              <w:rPr>
                <w:sz w:val="16"/>
              </w:rPr>
            </w:pPr>
            <w:r w:rsidRPr="00292AA6">
              <w:rPr>
                <w:sz w:val="16"/>
              </w:rPr>
              <w:t>2.</w:t>
            </w:r>
            <w:r w:rsidRPr="00292AA6">
              <w:rPr>
                <w:sz w:val="16"/>
              </w:rPr>
              <w:t>資源蘊含量有限，過度開發會導致再無資源可用。</w:t>
            </w:r>
          </w:p>
          <w:p w14:paraId="42E86AFC" w14:textId="77777777" w:rsidR="001A449C" w:rsidRPr="00292AA6" w:rsidRDefault="001A449C" w:rsidP="001A449C">
            <w:pPr>
              <w:adjustRightInd w:val="0"/>
              <w:snapToGrid w:val="0"/>
              <w:jc w:val="both"/>
              <w:rPr>
                <w:sz w:val="16"/>
              </w:rPr>
            </w:pPr>
            <w:r w:rsidRPr="00292AA6">
              <w:rPr>
                <w:sz w:val="16"/>
              </w:rPr>
              <w:t>3.</w:t>
            </w:r>
            <w:r w:rsidRPr="00292AA6">
              <w:rPr>
                <w:sz w:val="16"/>
              </w:rPr>
              <w:t>了解過量開發資源可能導致資源枯竭。</w:t>
            </w:r>
          </w:p>
          <w:p w14:paraId="4C8D68AD" w14:textId="695D2048" w:rsidR="001A449C" w:rsidRPr="00A07A80" w:rsidRDefault="001A449C" w:rsidP="001A449C">
            <w:pPr>
              <w:adjustRightInd w:val="0"/>
              <w:snapToGrid w:val="0"/>
              <w:rPr>
                <w:kern w:val="2"/>
                <w:sz w:val="16"/>
              </w:rPr>
            </w:pPr>
            <w:r w:rsidRPr="00292AA6">
              <w:rPr>
                <w:sz w:val="16"/>
              </w:rPr>
              <w:t>4.</w:t>
            </w:r>
            <w:r w:rsidRPr="00292AA6">
              <w:rPr>
                <w:sz w:val="16"/>
              </w:rPr>
              <w:t>不當開發與使用資源可能因空汙染、水汙染及不可分解廢棄物等問題衝擊生態。</w:t>
            </w:r>
          </w:p>
        </w:tc>
        <w:tc>
          <w:tcPr>
            <w:tcW w:w="578" w:type="pct"/>
          </w:tcPr>
          <w:p w14:paraId="34AC6916" w14:textId="77777777" w:rsidR="001A449C" w:rsidRPr="00292AA6" w:rsidRDefault="001A449C" w:rsidP="001A449C">
            <w:pPr>
              <w:adjustRightInd w:val="0"/>
              <w:snapToGrid w:val="0"/>
              <w:jc w:val="both"/>
              <w:rPr>
                <w:sz w:val="16"/>
              </w:rPr>
            </w:pPr>
            <w:r w:rsidRPr="00292AA6">
              <w:rPr>
                <w:sz w:val="16"/>
              </w:rPr>
              <w:t>第四單元自然資源與利用</w:t>
            </w:r>
          </w:p>
          <w:p w14:paraId="55483F4B" w14:textId="77777777" w:rsidR="001A449C" w:rsidRPr="00292AA6" w:rsidRDefault="001A449C" w:rsidP="001A449C">
            <w:pPr>
              <w:adjustRightInd w:val="0"/>
              <w:snapToGrid w:val="0"/>
              <w:jc w:val="both"/>
              <w:rPr>
                <w:sz w:val="16"/>
              </w:rPr>
            </w:pPr>
            <w:r w:rsidRPr="00292AA6">
              <w:rPr>
                <w:sz w:val="16"/>
              </w:rPr>
              <w:t>活動二如何運用自然資源</w:t>
            </w:r>
          </w:p>
          <w:p w14:paraId="4FB0F2F7" w14:textId="77777777" w:rsidR="001A449C" w:rsidRPr="00292AA6" w:rsidRDefault="001A449C" w:rsidP="001A449C">
            <w:pPr>
              <w:adjustRightInd w:val="0"/>
              <w:snapToGrid w:val="0"/>
              <w:jc w:val="both"/>
              <w:rPr>
                <w:sz w:val="16"/>
              </w:rPr>
            </w:pPr>
            <w:r w:rsidRPr="00292AA6">
              <w:rPr>
                <w:sz w:val="16"/>
              </w:rPr>
              <w:t>【活動</w:t>
            </w:r>
            <w:r w:rsidRPr="00292AA6">
              <w:rPr>
                <w:sz w:val="16"/>
              </w:rPr>
              <w:t>2-2</w:t>
            </w:r>
            <w:r w:rsidRPr="00292AA6">
              <w:rPr>
                <w:sz w:val="16"/>
              </w:rPr>
              <w:t>】自然資源的運用</w:t>
            </w:r>
          </w:p>
          <w:p w14:paraId="5265DBF3" w14:textId="77777777" w:rsidR="001A449C" w:rsidRPr="00292AA6" w:rsidRDefault="001A449C" w:rsidP="001A449C">
            <w:pPr>
              <w:adjustRightInd w:val="0"/>
              <w:snapToGrid w:val="0"/>
              <w:jc w:val="both"/>
              <w:rPr>
                <w:sz w:val="16"/>
              </w:rPr>
            </w:pPr>
            <w:r w:rsidRPr="00292AA6">
              <w:rPr>
                <w:sz w:val="16"/>
              </w:rPr>
              <w:t>1.</w:t>
            </w:r>
            <w:r w:rsidRPr="00292AA6">
              <w:rPr>
                <w:sz w:val="16"/>
              </w:rPr>
              <w:t>請學生發表生活中石油有什麼用途，例如石油能提供物質資源（塑膠、人造橡膠與化學纖維等原料），也能為人類提供能量（汽油、柴油），是珍貴的自然資源。</w:t>
            </w:r>
          </w:p>
          <w:p w14:paraId="28B3DA89" w14:textId="77777777" w:rsidR="001A449C" w:rsidRPr="00292AA6" w:rsidRDefault="001A449C" w:rsidP="001A449C">
            <w:pPr>
              <w:adjustRightInd w:val="0"/>
              <w:snapToGrid w:val="0"/>
              <w:jc w:val="both"/>
              <w:rPr>
                <w:sz w:val="16"/>
              </w:rPr>
            </w:pPr>
            <w:r w:rsidRPr="00292AA6">
              <w:rPr>
                <w:sz w:val="16"/>
              </w:rPr>
              <w:t>2.</w:t>
            </w:r>
            <w:r w:rsidRPr="00292AA6">
              <w:rPr>
                <w:sz w:val="16"/>
              </w:rPr>
              <w:t>教師引導學生以石油為例討論，說明自然資源的有限性。</w:t>
            </w:r>
          </w:p>
          <w:p w14:paraId="16D38AC5" w14:textId="77777777" w:rsidR="001A449C" w:rsidRPr="00292AA6" w:rsidRDefault="001A449C" w:rsidP="001A449C">
            <w:pPr>
              <w:adjustRightInd w:val="0"/>
              <w:snapToGrid w:val="0"/>
              <w:jc w:val="both"/>
              <w:rPr>
                <w:sz w:val="16"/>
              </w:rPr>
            </w:pPr>
            <w:r w:rsidRPr="00292AA6">
              <w:rPr>
                <w:sz w:val="16"/>
              </w:rPr>
              <w:t>3.</w:t>
            </w:r>
            <w:r w:rsidRPr="00292AA6">
              <w:rPr>
                <w:sz w:val="16"/>
              </w:rPr>
              <w:t>教師說明石油和其他大部分的自然資源都是有限的，我們要珍惜這些自然資源。</w:t>
            </w:r>
          </w:p>
          <w:p w14:paraId="4C7F689B" w14:textId="77777777" w:rsidR="001A449C" w:rsidRPr="00292AA6" w:rsidRDefault="001A449C" w:rsidP="001A449C">
            <w:pPr>
              <w:adjustRightInd w:val="0"/>
              <w:snapToGrid w:val="0"/>
              <w:jc w:val="both"/>
              <w:rPr>
                <w:sz w:val="16"/>
              </w:rPr>
            </w:pPr>
            <w:r w:rsidRPr="00292AA6">
              <w:rPr>
                <w:sz w:val="16"/>
              </w:rPr>
              <w:t>活動三開發自然資源會有什麼影響</w:t>
            </w:r>
          </w:p>
          <w:p w14:paraId="4EDCCF42" w14:textId="77777777" w:rsidR="001A449C" w:rsidRPr="00292AA6" w:rsidRDefault="001A449C" w:rsidP="001A449C">
            <w:pPr>
              <w:adjustRightInd w:val="0"/>
              <w:snapToGrid w:val="0"/>
              <w:jc w:val="both"/>
              <w:rPr>
                <w:sz w:val="16"/>
              </w:rPr>
            </w:pPr>
            <w:r w:rsidRPr="00292AA6">
              <w:rPr>
                <w:sz w:val="16"/>
              </w:rPr>
              <w:t>【活動</w:t>
            </w:r>
            <w:r w:rsidRPr="00292AA6">
              <w:rPr>
                <w:sz w:val="16"/>
              </w:rPr>
              <w:t>3-1</w:t>
            </w:r>
            <w:r w:rsidRPr="00292AA6">
              <w:rPr>
                <w:sz w:val="16"/>
              </w:rPr>
              <w:t>】開發及應用自然資源的影響</w:t>
            </w:r>
          </w:p>
          <w:p w14:paraId="080805B9" w14:textId="77777777" w:rsidR="001A449C" w:rsidRPr="00292AA6" w:rsidRDefault="001A449C" w:rsidP="001A449C">
            <w:pPr>
              <w:adjustRightInd w:val="0"/>
              <w:snapToGrid w:val="0"/>
              <w:jc w:val="both"/>
              <w:rPr>
                <w:sz w:val="16"/>
              </w:rPr>
            </w:pPr>
            <w:r w:rsidRPr="00292AA6">
              <w:rPr>
                <w:sz w:val="16"/>
              </w:rPr>
              <w:t>1.</w:t>
            </w:r>
            <w:r w:rsidRPr="00292AA6">
              <w:rPr>
                <w:sz w:val="16"/>
              </w:rPr>
              <w:t>我們利用各種自然資源建造現代世界，小組討論或資料蒐集，並發表開發與利用資源會對環境造成哪些衝擊，例如過度開採，造成資源枯竭；開採與使用的過程中，造成環境汙染；使用過後產生的垃圾，造成生態災難。</w:t>
            </w:r>
          </w:p>
          <w:p w14:paraId="36D04F84" w14:textId="77777777" w:rsidR="001A449C" w:rsidRPr="00292AA6" w:rsidRDefault="001A449C" w:rsidP="001A449C">
            <w:pPr>
              <w:adjustRightInd w:val="0"/>
              <w:snapToGrid w:val="0"/>
              <w:jc w:val="both"/>
              <w:rPr>
                <w:sz w:val="16"/>
              </w:rPr>
            </w:pPr>
            <w:r w:rsidRPr="00292AA6">
              <w:rPr>
                <w:sz w:val="16"/>
              </w:rPr>
              <w:t>2.</w:t>
            </w:r>
            <w:r w:rsidRPr="00292AA6">
              <w:rPr>
                <w:sz w:val="16"/>
              </w:rPr>
              <w:t>教師說明雖然</w:t>
            </w:r>
            <w:r w:rsidRPr="00292AA6">
              <w:rPr>
                <w:sz w:val="16"/>
              </w:rPr>
              <w:lastRenderedPageBreak/>
              <w:t>開發與利用資源帶給我們很大的好處，但也發現現在的環境有很多不好的改變。</w:t>
            </w:r>
          </w:p>
          <w:p w14:paraId="70875577" w14:textId="77777777" w:rsidR="001A449C" w:rsidRPr="00292AA6" w:rsidRDefault="001A449C" w:rsidP="001A449C">
            <w:pPr>
              <w:adjustRightInd w:val="0"/>
              <w:snapToGrid w:val="0"/>
              <w:jc w:val="both"/>
              <w:rPr>
                <w:sz w:val="16"/>
              </w:rPr>
            </w:pPr>
            <w:r w:rsidRPr="00292AA6">
              <w:rPr>
                <w:sz w:val="16"/>
              </w:rPr>
              <w:t>3.</w:t>
            </w:r>
            <w:r w:rsidRPr="00292AA6">
              <w:rPr>
                <w:sz w:val="16"/>
              </w:rPr>
              <w:t>教師以開發森林為例，展示未開發的森林圖與開發森林造成的破壞圖，請學生分組蒐集資料，找出開發森林的好處與壞處。</w:t>
            </w:r>
          </w:p>
          <w:p w14:paraId="12E6A042" w14:textId="77777777" w:rsidR="001A449C" w:rsidRPr="00292AA6" w:rsidRDefault="001A449C" w:rsidP="001A449C">
            <w:pPr>
              <w:adjustRightInd w:val="0"/>
              <w:snapToGrid w:val="0"/>
              <w:jc w:val="both"/>
              <w:rPr>
                <w:sz w:val="16"/>
              </w:rPr>
            </w:pPr>
            <w:r w:rsidRPr="00292AA6">
              <w:rPr>
                <w:sz w:val="16"/>
              </w:rPr>
              <w:t>4.</w:t>
            </w:r>
            <w:r w:rsidRPr="00292AA6">
              <w:rPr>
                <w:sz w:val="16"/>
              </w:rPr>
              <w:t>教師說明發表活動的方法與規則，亦可參考辯論的方式進行。</w:t>
            </w:r>
          </w:p>
          <w:p w14:paraId="349EB85A" w14:textId="77777777" w:rsidR="001A449C" w:rsidRPr="00292AA6" w:rsidRDefault="001A449C" w:rsidP="001A449C">
            <w:pPr>
              <w:adjustRightInd w:val="0"/>
              <w:snapToGrid w:val="0"/>
              <w:jc w:val="both"/>
              <w:rPr>
                <w:sz w:val="16"/>
              </w:rPr>
            </w:pPr>
            <w:r w:rsidRPr="00292AA6">
              <w:rPr>
                <w:sz w:val="16"/>
              </w:rPr>
              <w:t>5.</w:t>
            </w:r>
            <w:r w:rsidRPr="00292AA6">
              <w:rPr>
                <w:sz w:val="16"/>
              </w:rPr>
              <w:t>教師主持發表活動，請學生分為兩組，一組說明開發森林的好處，一組說明開發森林的壞處，依照所蒐集資料來支持自己的觀點，每個問題不一定有標準答案。</w:t>
            </w:r>
          </w:p>
          <w:p w14:paraId="67F59CAD" w14:textId="48132D43" w:rsidR="001A449C" w:rsidRPr="00A07A80" w:rsidRDefault="001A449C" w:rsidP="001A449C">
            <w:pPr>
              <w:adjustRightInd w:val="0"/>
              <w:snapToGrid w:val="0"/>
              <w:rPr>
                <w:kern w:val="2"/>
                <w:sz w:val="16"/>
              </w:rPr>
            </w:pPr>
            <w:r w:rsidRPr="00292AA6">
              <w:rPr>
                <w:sz w:val="16"/>
              </w:rPr>
              <w:t>6.</w:t>
            </w:r>
            <w:r w:rsidRPr="00292AA6">
              <w:rPr>
                <w:sz w:val="16"/>
              </w:rPr>
              <w:t>活動結束後，教師統整兩方的觀點，說明可以透過有限度、有規畫的開發來取得資源，減少對環境的破壞。</w:t>
            </w:r>
          </w:p>
        </w:tc>
        <w:tc>
          <w:tcPr>
            <w:tcW w:w="196" w:type="pct"/>
          </w:tcPr>
          <w:p w14:paraId="5488977A" w14:textId="22BC31A4" w:rsidR="001A449C" w:rsidRPr="00A07A80" w:rsidRDefault="001A449C" w:rsidP="001A449C">
            <w:pPr>
              <w:adjustRightInd w:val="0"/>
              <w:snapToGrid w:val="0"/>
              <w:jc w:val="center"/>
              <w:rPr>
                <w:kern w:val="2"/>
                <w:sz w:val="16"/>
              </w:rPr>
            </w:pPr>
            <w:r w:rsidRPr="00292AA6">
              <w:rPr>
                <w:sz w:val="16"/>
              </w:rPr>
              <w:lastRenderedPageBreak/>
              <w:t>3</w:t>
            </w:r>
          </w:p>
        </w:tc>
        <w:tc>
          <w:tcPr>
            <w:tcW w:w="421" w:type="pct"/>
          </w:tcPr>
          <w:p w14:paraId="28C9334D" w14:textId="77777777" w:rsidR="001A449C" w:rsidRPr="00292AA6" w:rsidRDefault="001A449C" w:rsidP="001A449C">
            <w:pPr>
              <w:adjustRightInd w:val="0"/>
              <w:snapToGrid w:val="0"/>
              <w:jc w:val="both"/>
              <w:rPr>
                <w:sz w:val="16"/>
              </w:rPr>
            </w:pPr>
            <w:r w:rsidRPr="00292AA6">
              <w:rPr>
                <w:sz w:val="16"/>
              </w:rPr>
              <w:t>1.</w:t>
            </w:r>
            <w:r w:rsidRPr="00292AA6">
              <w:rPr>
                <w:sz w:val="16"/>
              </w:rPr>
              <w:t>自然資源利用相關資料</w:t>
            </w:r>
          </w:p>
          <w:p w14:paraId="49C1D8D4" w14:textId="77777777" w:rsidR="001A449C" w:rsidRPr="00292AA6" w:rsidRDefault="001A449C" w:rsidP="001A449C">
            <w:pPr>
              <w:adjustRightInd w:val="0"/>
              <w:snapToGrid w:val="0"/>
              <w:jc w:val="both"/>
              <w:rPr>
                <w:sz w:val="16"/>
              </w:rPr>
            </w:pPr>
            <w:r w:rsidRPr="00292AA6">
              <w:rPr>
                <w:sz w:val="16"/>
              </w:rPr>
              <w:t>2.</w:t>
            </w:r>
            <w:r w:rsidRPr="00292AA6">
              <w:rPr>
                <w:sz w:val="16"/>
              </w:rPr>
              <w:t>開發資源相關的照片或影片</w:t>
            </w:r>
          </w:p>
          <w:p w14:paraId="1727FC1D" w14:textId="2CA81E46" w:rsidR="001A449C" w:rsidRPr="00A07A80" w:rsidRDefault="001A449C" w:rsidP="001A449C">
            <w:pPr>
              <w:adjustRightInd w:val="0"/>
              <w:snapToGrid w:val="0"/>
              <w:jc w:val="both"/>
              <w:rPr>
                <w:kern w:val="2"/>
                <w:sz w:val="16"/>
              </w:rPr>
            </w:pPr>
            <w:r w:rsidRPr="00292AA6">
              <w:rPr>
                <w:sz w:val="16"/>
              </w:rPr>
              <w:t>3.</w:t>
            </w:r>
            <w:r w:rsidRPr="00292AA6">
              <w:rPr>
                <w:sz w:val="16"/>
              </w:rPr>
              <w:t>教學媒體</w:t>
            </w:r>
          </w:p>
        </w:tc>
        <w:tc>
          <w:tcPr>
            <w:tcW w:w="406" w:type="pct"/>
          </w:tcPr>
          <w:p w14:paraId="489E346D" w14:textId="77777777" w:rsidR="001A449C" w:rsidRPr="00292AA6" w:rsidRDefault="001A449C" w:rsidP="001A449C">
            <w:pPr>
              <w:adjustRightInd w:val="0"/>
              <w:snapToGrid w:val="0"/>
              <w:jc w:val="both"/>
              <w:rPr>
                <w:sz w:val="16"/>
              </w:rPr>
            </w:pPr>
            <w:r w:rsidRPr="00292AA6">
              <w:rPr>
                <w:sz w:val="16"/>
              </w:rPr>
              <w:t>課堂問答</w:t>
            </w:r>
          </w:p>
          <w:p w14:paraId="784E20FF" w14:textId="77777777" w:rsidR="001A449C" w:rsidRPr="00292AA6" w:rsidRDefault="001A449C" w:rsidP="001A449C">
            <w:pPr>
              <w:adjustRightInd w:val="0"/>
              <w:snapToGrid w:val="0"/>
              <w:jc w:val="both"/>
              <w:rPr>
                <w:sz w:val="16"/>
              </w:rPr>
            </w:pPr>
            <w:r w:rsidRPr="00292AA6">
              <w:rPr>
                <w:sz w:val="16"/>
              </w:rPr>
              <w:t>口頭報告</w:t>
            </w:r>
          </w:p>
          <w:p w14:paraId="6854C9F3" w14:textId="77777777" w:rsidR="001A449C" w:rsidRPr="00292AA6" w:rsidRDefault="001A449C" w:rsidP="001A449C">
            <w:pPr>
              <w:adjustRightInd w:val="0"/>
              <w:snapToGrid w:val="0"/>
              <w:jc w:val="both"/>
              <w:rPr>
                <w:sz w:val="16"/>
              </w:rPr>
            </w:pPr>
            <w:r w:rsidRPr="00292AA6">
              <w:rPr>
                <w:sz w:val="16"/>
              </w:rPr>
              <w:t>觀察紀錄</w:t>
            </w:r>
          </w:p>
          <w:p w14:paraId="17D45E19" w14:textId="77777777" w:rsidR="001A449C" w:rsidRPr="00292AA6" w:rsidRDefault="001A449C" w:rsidP="001A449C">
            <w:pPr>
              <w:adjustRightInd w:val="0"/>
              <w:snapToGrid w:val="0"/>
              <w:jc w:val="both"/>
              <w:rPr>
                <w:sz w:val="16"/>
              </w:rPr>
            </w:pPr>
            <w:r w:rsidRPr="00292AA6">
              <w:rPr>
                <w:sz w:val="16"/>
              </w:rPr>
              <w:t>資料蒐集</w:t>
            </w:r>
          </w:p>
          <w:p w14:paraId="492AB15C" w14:textId="77777777" w:rsidR="001A449C" w:rsidRPr="00292AA6" w:rsidRDefault="001A449C" w:rsidP="001A449C">
            <w:pPr>
              <w:adjustRightInd w:val="0"/>
              <w:snapToGrid w:val="0"/>
              <w:jc w:val="both"/>
              <w:rPr>
                <w:sz w:val="16"/>
              </w:rPr>
            </w:pPr>
            <w:r w:rsidRPr="00292AA6">
              <w:rPr>
                <w:sz w:val="16"/>
              </w:rPr>
              <w:t>小組討論</w:t>
            </w:r>
          </w:p>
          <w:p w14:paraId="73FFA160" w14:textId="05E2ECD1" w:rsidR="001A449C" w:rsidRPr="00A07A80" w:rsidRDefault="001A449C" w:rsidP="001A449C">
            <w:pPr>
              <w:adjustRightInd w:val="0"/>
              <w:snapToGrid w:val="0"/>
              <w:rPr>
                <w:kern w:val="2"/>
                <w:sz w:val="16"/>
              </w:rPr>
            </w:pPr>
            <w:r w:rsidRPr="00292AA6">
              <w:rPr>
                <w:sz w:val="16"/>
              </w:rPr>
              <w:t>習作評量</w:t>
            </w:r>
          </w:p>
        </w:tc>
        <w:tc>
          <w:tcPr>
            <w:tcW w:w="336" w:type="pct"/>
          </w:tcPr>
          <w:p w14:paraId="6DA3D1F5" w14:textId="77777777" w:rsidR="001A449C" w:rsidRDefault="001A449C" w:rsidP="001A449C">
            <w:pPr>
              <w:adjustRightInd w:val="0"/>
              <w:snapToGrid w:val="0"/>
              <w:jc w:val="both"/>
              <w:rPr>
                <w:sz w:val="16"/>
              </w:rPr>
            </w:pPr>
            <w:r>
              <w:rPr>
                <w:sz w:val="16"/>
              </w:rPr>
              <w:t>【環境教育】</w:t>
            </w:r>
          </w:p>
          <w:p w14:paraId="40BAA182" w14:textId="77777777" w:rsidR="001A449C" w:rsidRDefault="001A449C" w:rsidP="001A449C">
            <w:pPr>
              <w:adjustRightInd w:val="0"/>
              <w:snapToGrid w:val="0"/>
              <w:jc w:val="both"/>
              <w:rPr>
                <w:sz w:val="16"/>
              </w:rPr>
            </w:pPr>
            <w:r>
              <w:rPr>
                <w:sz w:val="16"/>
              </w:rPr>
              <w:t>環</w:t>
            </w:r>
            <w:r>
              <w:rPr>
                <w:sz w:val="16"/>
              </w:rPr>
              <w:t xml:space="preserve">E4 </w:t>
            </w:r>
            <w:r w:rsidRPr="00292AA6">
              <w:rPr>
                <w:sz w:val="16"/>
              </w:rPr>
              <w:t>覺知經濟發展與工業發展對環境的衝擊。</w:t>
            </w:r>
          </w:p>
          <w:p w14:paraId="52D2DBA8" w14:textId="77777777" w:rsidR="001A449C" w:rsidRDefault="001A449C" w:rsidP="001A449C">
            <w:pPr>
              <w:adjustRightInd w:val="0"/>
              <w:snapToGrid w:val="0"/>
              <w:jc w:val="both"/>
              <w:rPr>
                <w:sz w:val="16"/>
              </w:rPr>
            </w:pPr>
            <w:r>
              <w:rPr>
                <w:sz w:val="16"/>
              </w:rPr>
              <w:t>環</w:t>
            </w:r>
            <w:r>
              <w:rPr>
                <w:sz w:val="16"/>
              </w:rPr>
              <w:t xml:space="preserve">E5 </w:t>
            </w:r>
            <w:r w:rsidRPr="00292AA6">
              <w:rPr>
                <w:sz w:val="16"/>
              </w:rPr>
              <w:t>覺知人類的生活型態對其他生物與生態系的衝擊。</w:t>
            </w:r>
          </w:p>
          <w:p w14:paraId="7E41974A" w14:textId="77777777" w:rsidR="001A449C" w:rsidRDefault="001A449C" w:rsidP="001A449C">
            <w:pPr>
              <w:adjustRightInd w:val="0"/>
              <w:snapToGrid w:val="0"/>
              <w:jc w:val="both"/>
              <w:rPr>
                <w:sz w:val="16"/>
              </w:rPr>
            </w:pPr>
            <w:r>
              <w:rPr>
                <w:sz w:val="16"/>
              </w:rPr>
              <w:t>環</w:t>
            </w:r>
            <w:r>
              <w:rPr>
                <w:sz w:val="16"/>
              </w:rPr>
              <w:t xml:space="preserve">E6 </w:t>
            </w:r>
            <w:r w:rsidRPr="00292AA6">
              <w:rPr>
                <w:sz w:val="16"/>
              </w:rPr>
              <w:t>覺知人類過度的物質需求會對未來世代造成衝擊。</w:t>
            </w:r>
          </w:p>
          <w:p w14:paraId="3555FB3A" w14:textId="77777777" w:rsidR="001A449C" w:rsidRDefault="001A449C" w:rsidP="001A449C">
            <w:pPr>
              <w:adjustRightInd w:val="0"/>
              <w:snapToGrid w:val="0"/>
              <w:jc w:val="both"/>
              <w:rPr>
                <w:sz w:val="16"/>
              </w:rPr>
            </w:pPr>
            <w:r>
              <w:rPr>
                <w:sz w:val="16"/>
              </w:rPr>
              <w:t>環</w:t>
            </w:r>
            <w:r>
              <w:rPr>
                <w:sz w:val="16"/>
              </w:rPr>
              <w:t xml:space="preserve">E14 </w:t>
            </w:r>
            <w:r w:rsidRPr="00292AA6">
              <w:rPr>
                <w:sz w:val="16"/>
              </w:rPr>
              <w:t>覺知人類生存與發展需要利用能源及資源，學習在生活中直接利用自然能源或自然形式的物質。</w:t>
            </w:r>
          </w:p>
          <w:p w14:paraId="3E93B7F6" w14:textId="77777777" w:rsidR="001A449C" w:rsidRDefault="001A449C" w:rsidP="001A449C">
            <w:pPr>
              <w:adjustRightInd w:val="0"/>
              <w:snapToGrid w:val="0"/>
              <w:jc w:val="both"/>
              <w:rPr>
                <w:sz w:val="16"/>
              </w:rPr>
            </w:pPr>
            <w:r>
              <w:rPr>
                <w:sz w:val="16"/>
              </w:rPr>
              <w:t>環</w:t>
            </w:r>
            <w:r>
              <w:rPr>
                <w:sz w:val="16"/>
              </w:rPr>
              <w:t xml:space="preserve">E15 </w:t>
            </w:r>
            <w:r w:rsidRPr="00292AA6">
              <w:rPr>
                <w:sz w:val="16"/>
              </w:rPr>
              <w:t>覺知能資源過度利用會導致環境汙染與資源耗竭的問題。</w:t>
            </w:r>
          </w:p>
          <w:p w14:paraId="440534AE" w14:textId="77777777" w:rsidR="001A449C" w:rsidRDefault="001A449C" w:rsidP="001A449C">
            <w:pPr>
              <w:adjustRightInd w:val="0"/>
              <w:snapToGrid w:val="0"/>
              <w:jc w:val="both"/>
              <w:rPr>
                <w:sz w:val="16"/>
              </w:rPr>
            </w:pPr>
            <w:r>
              <w:rPr>
                <w:sz w:val="16"/>
              </w:rPr>
              <w:t>環</w:t>
            </w:r>
            <w:r>
              <w:rPr>
                <w:sz w:val="16"/>
              </w:rPr>
              <w:t xml:space="preserve">E16 </w:t>
            </w:r>
            <w:r w:rsidRPr="00292AA6">
              <w:rPr>
                <w:sz w:val="16"/>
              </w:rPr>
              <w:t>了解物</w:t>
            </w:r>
            <w:r w:rsidRPr="00292AA6">
              <w:rPr>
                <w:sz w:val="16"/>
              </w:rPr>
              <w:lastRenderedPageBreak/>
              <w:t>質循環與資源回收利用的原理。</w:t>
            </w:r>
          </w:p>
          <w:p w14:paraId="16C2C8A9" w14:textId="77777777" w:rsidR="001A449C" w:rsidRDefault="001A449C" w:rsidP="001A449C">
            <w:pPr>
              <w:adjustRightInd w:val="0"/>
              <w:snapToGrid w:val="0"/>
              <w:jc w:val="both"/>
              <w:rPr>
                <w:sz w:val="16"/>
              </w:rPr>
            </w:pPr>
            <w:r>
              <w:rPr>
                <w:sz w:val="16"/>
              </w:rPr>
              <w:t>環</w:t>
            </w:r>
            <w:r>
              <w:rPr>
                <w:sz w:val="16"/>
              </w:rPr>
              <w:t xml:space="preserve">E17 </w:t>
            </w:r>
            <w:r w:rsidRPr="00292AA6">
              <w:rPr>
                <w:sz w:val="16"/>
              </w:rPr>
              <w:t>養成日常生活節約用水、用電、物質的行為，減少資源的消耗。</w:t>
            </w:r>
          </w:p>
          <w:p w14:paraId="4998BFE1" w14:textId="77777777" w:rsidR="001A449C" w:rsidRDefault="001A449C" w:rsidP="001A449C">
            <w:pPr>
              <w:adjustRightInd w:val="0"/>
              <w:snapToGrid w:val="0"/>
              <w:jc w:val="both"/>
              <w:rPr>
                <w:sz w:val="16"/>
              </w:rPr>
            </w:pPr>
            <w:r>
              <w:rPr>
                <w:sz w:val="16"/>
              </w:rPr>
              <w:t>【海洋教育】</w:t>
            </w:r>
          </w:p>
          <w:p w14:paraId="0405F555" w14:textId="77777777" w:rsidR="001A449C" w:rsidRDefault="001A449C" w:rsidP="001A449C">
            <w:pPr>
              <w:adjustRightInd w:val="0"/>
              <w:snapToGrid w:val="0"/>
              <w:jc w:val="both"/>
              <w:rPr>
                <w:sz w:val="16"/>
              </w:rPr>
            </w:pPr>
            <w:r>
              <w:rPr>
                <w:sz w:val="16"/>
              </w:rPr>
              <w:t>海</w:t>
            </w:r>
            <w:r>
              <w:rPr>
                <w:sz w:val="16"/>
              </w:rPr>
              <w:t xml:space="preserve">E15 </w:t>
            </w:r>
            <w:r w:rsidRPr="00292AA6">
              <w:rPr>
                <w:sz w:val="16"/>
              </w:rPr>
              <w:t>認識家鄉常見的河流與海洋資源，並珍惜自然資源。</w:t>
            </w:r>
          </w:p>
          <w:p w14:paraId="73A16224" w14:textId="77777777" w:rsidR="001A449C" w:rsidRDefault="001A449C" w:rsidP="001A449C">
            <w:pPr>
              <w:adjustRightInd w:val="0"/>
              <w:snapToGrid w:val="0"/>
              <w:jc w:val="both"/>
              <w:rPr>
                <w:sz w:val="16"/>
              </w:rPr>
            </w:pPr>
            <w:r>
              <w:rPr>
                <w:sz w:val="16"/>
              </w:rPr>
              <w:t>海</w:t>
            </w:r>
            <w:r>
              <w:rPr>
                <w:sz w:val="16"/>
              </w:rPr>
              <w:t xml:space="preserve">E16 </w:t>
            </w:r>
            <w:r w:rsidRPr="00292AA6">
              <w:rPr>
                <w:sz w:val="16"/>
              </w:rPr>
              <w:t>認識家鄉的水域或海洋的汙染、過漁等環境問題。</w:t>
            </w:r>
          </w:p>
          <w:p w14:paraId="113EFBFD" w14:textId="77777777" w:rsidR="001A449C" w:rsidRDefault="001A449C" w:rsidP="001A449C">
            <w:pPr>
              <w:adjustRightInd w:val="0"/>
              <w:snapToGrid w:val="0"/>
              <w:jc w:val="both"/>
              <w:rPr>
                <w:sz w:val="16"/>
              </w:rPr>
            </w:pPr>
            <w:r>
              <w:rPr>
                <w:sz w:val="16"/>
              </w:rPr>
              <w:t>【科技教育】</w:t>
            </w:r>
          </w:p>
          <w:p w14:paraId="3855C498" w14:textId="77777777" w:rsidR="001A449C" w:rsidRDefault="001A449C" w:rsidP="001A449C">
            <w:pPr>
              <w:adjustRightInd w:val="0"/>
              <w:snapToGrid w:val="0"/>
              <w:jc w:val="both"/>
              <w:rPr>
                <w:sz w:val="16"/>
              </w:rPr>
            </w:pPr>
            <w:r>
              <w:rPr>
                <w:sz w:val="16"/>
              </w:rPr>
              <w:t>科</w:t>
            </w:r>
            <w:r>
              <w:rPr>
                <w:sz w:val="16"/>
              </w:rPr>
              <w:t xml:space="preserve">E1 </w:t>
            </w:r>
            <w:r w:rsidRPr="00292AA6">
              <w:rPr>
                <w:sz w:val="16"/>
              </w:rPr>
              <w:t>了解平日常見科技產品的用途與運作方式。</w:t>
            </w:r>
          </w:p>
          <w:p w14:paraId="4D63D116" w14:textId="77777777" w:rsidR="001A449C" w:rsidRDefault="001A449C" w:rsidP="001A449C">
            <w:pPr>
              <w:adjustRightInd w:val="0"/>
              <w:snapToGrid w:val="0"/>
              <w:jc w:val="both"/>
              <w:rPr>
                <w:sz w:val="16"/>
              </w:rPr>
            </w:pPr>
            <w:r>
              <w:rPr>
                <w:sz w:val="16"/>
              </w:rPr>
              <w:t>科</w:t>
            </w:r>
            <w:r>
              <w:rPr>
                <w:sz w:val="16"/>
              </w:rPr>
              <w:t xml:space="preserve">E9 </w:t>
            </w:r>
            <w:r w:rsidRPr="00292AA6">
              <w:rPr>
                <w:sz w:val="16"/>
              </w:rPr>
              <w:t>具備與他人團隊合作的能力。</w:t>
            </w:r>
          </w:p>
          <w:p w14:paraId="095918FB" w14:textId="77777777" w:rsidR="001A449C" w:rsidRDefault="001A449C" w:rsidP="001A449C">
            <w:pPr>
              <w:adjustRightInd w:val="0"/>
              <w:snapToGrid w:val="0"/>
              <w:jc w:val="both"/>
              <w:rPr>
                <w:sz w:val="16"/>
              </w:rPr>
            </w:pPr>
            <w:r>
              <w:rPr>
                <w:sz w:val="16"/>
              </w:rPr>
              <w:t>【能源教育】</w:t>
            </w:r>
          </w:p>
          <w:p w14:paraId="3A1FFC72" w14:textId="77777777" w:rsidR="001A449C" w:rsidRDefault="001A449C" w:rsidP="001A449C">
            <w:pPr>
              <w:adjustRightInd w:val="0"/>
              <w:snapToGrid w:val="0"/>
              <w:jc w:val="both"/>
              <w:rPr>
                <w:sz w:val="16"/>
              </w:rPr>
            </w:pPr>
            <w:r>
              <w:rPr>
                <w:sz w:val="16"/>
              </w:rPr>
              <w:t>能</w:t>
            </w:r>
            <w:r>
              <w:rPr>
                <w:sz w:val="16"/>
              </w:rPr>
              <w:t xml:space="preserve">E1 </w:t>
            </w:r>
            <w:r w:rsidRPr="00292AA6">
              <w:rPr>
                <w:sz w:val="16"/>
              </w:rPr>
              <w:t>認識並了解能源與日常生活的關聯。</w:t>
            </w:r>
          </w:p>
          <w:p w14:paraId="78248225" w14:textId="77777777" w:rsidR="001A449C" w:rsidRDefault="001A449C" w:rsidP="001A449C">
            <w:pPr>
              <w:adjustRightInd w:val="0"/>
              <w:snapToGrid w:val="0"/>
              <w:jc w:val="both"/>
              <w:rPr>
                <w:sz w:val="16"/>
              </w:rPr>
            </w:pPr>
            <w:r>
              <w:rPr>
                <w:sz w:val="16"/>
              </w:rPr>
              <w:t>能</w:t>
            </w:r>
            <w:r>
              <w:rPr>
                <w:sz w:val="16"/>
              </w:rPr>
              <w:t xml:space="preserve">E2 </w:t>
            </w:r>
            <w:r w:rsidRPr="00292AA6">
              <w:rPr>
                <w:sz w:val="16"/>
              </w:rPr>
              <w:t>了解節約能源的重要。</w:t>
            </w:r>
          </w:p>
          <w:p w14:paraId="2BA1B264" w14:textId="77777777" w:rsidR="001A449C" w:rsidRDefault="001A449C" w:rsidP="001A449C">
            <w:pPr>
              <w:adjustRightInd w:val="0"/>
              <w:snapToGrid w:val="0"/>
              <w:jc w:val="both"/>
              <w:rPr>
                <w:sz w:val="16"/>
              </w:rPr>
            </w:pPr>
            <w:r>
              <w:rPr>
                <w:sz w:val="16"/>
              </w:rPr>
              <w:t>能</w:t>
            </w:r>
            <w:r>
              <w:rPr>
                <w:sz w:val="16"/>
              </w:rPr>
              <w:t xml:space="preserve">E3 </w:t>
            </w:r>
            <w:r w:rsidRPr="00292AA6">
              <w:rPr>
                <w:sz w:val="16"/>
              </w:rPr>
              <w:t>認識能源的種類</w:t>
            </w:r>
            <w:r w:rsidRPr="00292AA6">
              <w:rPr>
                <w:sz w:val="16"/>
              </w:rPr>
              <w:lastRenderedPageBreak/>
              <w:t>與形式。</w:t>
            </w:r>
          </w:p>
          <w:p w14:paraId="75455DFF" w14:textId="77777777" w:rsidR="001A449C" w:rsidRDefault="001A449C" w:rsidP="001A449C">
            <w:pPr>
              <w:adjustRightInd w:val="0"/>
              <w:snapToGrid w:val="0"/>
              <w:jc w:val="both"/>
              <w:rPr>
                <w:sz w:val="16"/>
              </w:rPr>
            </w:pPr>
            <w:r>
              <w:rPr>
                <w:sz w:val="16"/>
              </w:rPr>
              <w:t>能</w:t>
            </w:r>
            <w:r>
              <w:rPr>
                <w:sz w:val="16"/>
              </w:rPr>
              <w:t xml:space="preserve">E4 </w:t>
            </w:r>
            <w:r w:rsidRPr="00292AA6">
              <w:rPr>
                <w:sz w:val="16"/>
              </w:rPr>
              <w:t>了解能源的日常應用。</w:t>
            </w:r>
          </w:p>
          <w:p w14:paraId="0133FE45" w14:textId="77777777" w:rsidR="001A449C" w:rsidRDefault="001A449C" w:rsidP="001A449C">
            <w:pPr>
              <w:adjustRightInd w:val="0"/>
              <w:snapToGrid w:val="0"/>
              <w:jc w:val="both"/>
              <w:rPr>
                <w:sz w:val="16"/>
              </w:rPr>
            </w:pPr>
            <w:r>
              <w:rPr>
                <w:sz w:val="16"/>
              </w:rPr>
              <w:t>能</w:t>
            </w:r>
            <w:r>
              <w:rPr>
                <w:sz w:val="16"/>
              </w:rPr>
              <w:t xml:space="preserve">E5 </w:t>
            </w:r>
            <w:r w:rsidRPr="00292AA6">
              <w:rPr>
                <w:sz w:val="16"/>
              </w:rPr>
              <w:t>認識能源於生活中的使用與安全。</w:t>
            </w:r>
          </w:p>
          <w:p w14:paraId="42AE4FA5" w14:textId="77777777" w:rsidR="001A449C" w:rsidRDefault="001A449C" w:rsidP="001A449C">
            <w:pPr>
              <w:adjustRightInd w:val="0"/>
              <w:snapToGrid w:val="0"/>
              <w:jc w:val="both"/>
              <w:rPr>
                <w:sz w:val="16"/>
              </w:rPr>
            </w:pPr>
            <w:r>
              <w:rPr>
                <w:sz w:val="16"/>
              </w:rPr>
              <w:t>能</w:t>
            </w:r>
            <w:r>
              <w:rPr>
                <w:sz w:val="16"/>
              </w:rPr>
              <w:t xml:space="preserve">E7 </w:t>
            </w:r>
            <w:r w:rsidRPr="00292AA6">
              <w:rPr>
                <w:sz w:val="16"/>
              </w:rPr>
              <w:t>蒐集相關資料、與他人討論、分析、分享能源議題。</w:t>
            </w:r>
          </w:p>
          <w:p w14:paraId="343237B9" w14:textId="77777777" w:rsidR="001A449C" w:rsidRDefault="001A449C" w:rsidP="001A449C">
            <w:pPr>
              <w:adjustRightInd w:val="0"/>
              <w:snapToGrid w:val="0"/>
              <w:jc w:val="both"/>
              <w:rPr>
                <w:sz w:val="16"/>
              </w:rPr>
            </w:pPr>
            <w:r>
              <w:rPr>
                <w:sz w:val="16"/>
              </w:rPr>
              <w:t>能</w:t>
            </w:r>
            <w:r>
              <w:rPr>
                <w:sz w:val="16"/>
              </w:rPr>
              <w:t xml:space="preserve">E8 </w:t>
            </w:r>
            <w:r w:rsidRPr="00292AA6">
              <w:rPr>
                <w:sz w:val="16"/>
              </w:rPr>
              <w:t>於家庭、校園生活實踐節能減碳的行動。</w:t>
            </w:r>
          </w:p>
          <w:p w14:paraId="05907DCA" w14:textId="77777777" w:rsidR="001A449C" w:rsidRDefault="001A449C" w:rsidP="001A449C">
            <w:pPr>
              <w:adjustRightInd w:val="0"/>
              <w:snapToGrid w:val="0"/>
              <w:jc w:val="both"/>
              <w:rPr>
                <w:sz w:val="16"/>
              </w:rPr>
            </w:pPr>
            <w:r>
              <w:rPr>
                <w:sz w:val="16"/>
              </w:rPr>
              <w:t>【生命教育】</w:t>
            </w:r>
          </w:p>
          <w:p w14:paraId="13367019" w14:textId="77777777" w:rsidR="001A449C" w:rsidRDefault="001A449C" w:rsidP="001A449C">
            <w:pPr>
              <w:adjustRightInd w:val="0"/>
              <w:snapToGrid w:val="0"/>
              <w:jc w:val="both"/>
              <w:rPr>
                <w:sz w:val="16"/>
              </w:rPr>
            </w:pPr>
            <w:r>
              <w:rPr>
                <w:sz w:val="16"/>
              </w:rPr>
              <w:t>生</w:t>
            </w:r>
            <w:r>
              <w:rPr>
                <w:sz w:val="16"/>
              </w:rPr>
              <w:t xml:space="preserve">E6 </w:t>
            </w:r>
            <w:r w:rsidRPr="00292AA6">
              <w:rPr>
                <w:sz w:val="16"/>
              </w:rPr>
              <w:t>從日常生活中培養道德感以及美感，練習做出道德判斷以及審美判斷，分辨事實和價值的不同。</w:t>
            </w:r>
          </w:p>
          <w:p w14:paraId="2A772E06" w14:textId="77777777" w:rsidR="001A449C" w:rsidRDefault="001A449C" w:rsidP="001A449C">
            <w:pPr>
              <w:adjustRightInd w:val="0"/>
              <w:snapToGrid w:val="0"/>
              <w:jc w:val="both"/>
              <w:rPr>
                <w:sz w:val="16"/>
              </w:rPr>
            </w:pPr>
            <w:r>
              <w:rPr>
                <w:sz w:val="16"/>
              </w:rPr>
              <w:t>【法治教育】</w:t>
            </w:r>
          </w:p>
          <w:p w14:paraId="392D65D6" w14:textId="77777777" w:rsidR="001A449C" w:rsidRDefault="001A449C" w:rsidP="001A449C">
            <w:pPr>
              <w:adjustRightInd w:val="0"/>
              <w:snapToGrid w:val="0"/>
              <w:jc w:val="both"/>
              <w:rPr>
                <w:sz w:val="16"/>
              </w:rPr>
            </w:pPr>
            <w:r>
              <w:rPr>
                <w:sz w:val="16"/>
              </w:rPr>
              <w:t>法</w:t>
            </w:r>
            <w:r>
              <w:rPr>
                <w:sz w:val="16"/>
              </w:rPr>
              <w:t xml:space="preserve">E4 </w:t>
            </w:r>
            <w:r w:rsidRPr="00292AA6">
              <w:rPr>
                <w:sz w:val="16"/>
              </w:rPr>
              <w:t>參與規則的制定並遵守之。</w:t>
            </w:r>
          </w:p>
          <w:p w14:paraId="1DA88B6D" w14:textId="77777777" w:rsidR="001A449C" w:rsidRDefault="001A449C" w:rsidP="001A449C">
            <w:pPr>
              <w:adjustRightInd w:val="0"/>
              <w:snapToGrid w:val="0"/>
              <w:jc w:val="both"/>
              <w:rPr>
                <w:sz w:val="16"/>
              </w:rPr>
            </w:pPr>
            <w:r>
              <w:rPr>
                <w:sz w:val="16"/>
              </w:rPr>
              <w:t>【安全教育】</w:t>
            </w:r>
          </w:p>
          <w:p w14:paraId="65F98F6A" w14:textId="77777777" w:rsidR="001A449C" w:rsidRDefault="001A449C" w:rsidP="001A449C">
            <w:pPr>
              <w:adjustRightInd w:val="0"/>
              <w:snapToGrid w:val="0"/>
              <w:jc w:val="both"/>
              <w:rPr>
                <w:sz w:val="16"/>
              </w:rPr>
            </w:pPr>
            <w:r>
              <w:rPr>
                <w:sz w:val="16"/>
              </w:rPr>
              <w:t>安</w:t>
            </w:r>
            <w:r>
              <w:rPr>
                <w:sz w:val="16"/>
              </w:rPr>
              <w:t xml:space="preserve">E1 </w:t>
            </w:r>
            <w:r w:rsidRPr="00292AA6">
              <w:rPr>
                <w:sz w:val="16"/>
              </w:rPr>
              <w:t>了解安全教育。</w:t>
            </w:r>
          </w:p>
          <w:p w14:paraId="31FFC5E7" w14:textId="77777777" w:rsidR="001A449C" w:rsidRDefault="001A449C" w:rsidP="001A449C">
            <w:pPr>
              <w:adjustRightInd w:val="0"/>
              <w:snapToGrid w:val="0"/>
              <w:jc w:val="both"/>
              <w:rPr>
                <w:sz w:val="16"/>
              </w:rPr>
            </w:pPr>
            <w:r>
              <w:rPr>
                <w:sz w:val="16"/>
              </w:rPr>
              <w:t>安</w:t>
            </w:r>
            <w:r>
              <w:rPr>
                <w:sz w:val="16"/>
              </w:rPr>
              <w:t xml:space="preserve">E4 </w:t>
            </w:r>
            <w:r w:rsidRPr="00292AA6">
              <w:rPr>
                <w:sz w:val="16"/>
              </w:rPr>
              <w:t>探討日常生活應該注意的安全。</w:t>
            </w:r>
          </w:p>
          <w:p w14:paraId="3C57F414" w14:textId="77777777" w:rsidR="001A449C" w:rsidRDefault="001A449C" w:rsidP="001A449C">
            <w:pPr>
              <w:adjustRightInd w:val="0"/>
              <w:snapToGrid w:val="0"/>
              <w:jc w:val="both"/>
              <w:rPr>
                <w:sz w:val="16"/>
              </w:rPr>
            </w:pPr>
            <w:r>
              <w:rPr>
                <w:sz w:val="16"/>
              </w:rPr>
              <w:t>【防災教育】</w:t>
            </w:r>
          </w:p>
          <w:p w14:paraId="153B6FD8" w14:textId="77777777" w:rsidR="001A449C" w:rsidRDefault="001A449C" w:rsidP="001A449C">
            <w:pPr>
              <w:adjustRightInd w:val="0"/>
              <w:snapToGrid w:val="0"/>
              <w:jc w:val="both"/>
              <w:rPr>
                <w:sz w:val="16"/>
              </w:rPr>
            </w:pPr>
            <w:r>
              <w:rPr>
                <w:sz w:val="16"/>
              </w:rPr>
              <w:lastRenderedPageBreak/>
              <w:t>防</w:t>
            </w:r>
            <w:r>
              <w:rPr>
                <w:sz w:val="16"/>
              </w:rPr>
              <w:t xml:space="preserve">E2 </w:t>
            </w:r>
            <w:r w:rsidRPr="00292AA6">
              <w:rPr>
                <w:sz w:val="16"/>
              </w:rPr>
              <w:t>臺灣地理位置、地質狀況、與生態環境與災害緊密相關。</w:t>
            </w:r>
          </w:p>
          <w:p w14:paraId="243E7D60" w14:textId="77777777" w:rsidR="001A449C" w:rsidRDefault="001A449C" w:rsidP="001A449C">
            <w:pPr>
              <w:adjustRightInd w:val="0"/>
              <w:snapToGrid w:val="0"/>
              <w:jc w:val="both"/>
              <w:rPr>
                <w:sz w:val="16"/>
              </w:rPr>
            </w:pPr>
            <w:r>
              <w:rPr>
                <w:sz w:val="16"/>
              </w:rPr>
              <w:t>【生涯規劃教育】</w:t>
            </w:r>
          </w:p>
          <w:p w14:paraId="0C5C7F6E" w14:textId="77777777" w:rsidR="001A449C" w:rsidRDefault="001A449C" w:rsidP="001A449C">
            <w:pPr>
              <w:adjustRightInd w:val="0"/>
              <w:snapToGrid w:val="0"/>
              <w:jc w:val="both"/>
              <w:rPr>
                <w:sz w:val="16"/>
              </w:rPr>
            </w:pPr>
            <w:r>
              <w:rPr>
                <w:sz w:val="16"/>
              </w:rPr>
              <w:t>涯</w:t>
            </w:r>
            <w:r>
              <w:rPr>
                <w:sz w:val="16"/>
              </w:rPr>
              <w:t xml:space="preserve">E12 </w:t>
            </w:r>
            <w:r w:rsidRPr="00292AA6">
              <w:rPr>
                <w:sz w:val="16"/>
              </w:rPr>
              <w:t>學習解決問題與做決定的能力。</w:t>
            </w:r>
          </w:p>
          <w:p w14:paraId="5391513D" w14:textId="77777777" w:rsidR="001A449C" w:rsidRDefault="001A449C" w:rsidP="001A449C">
            <w:pPr>
              <w:adjustRightInd w:val="0"/>
              <w:snapToGrid w:val="0"/>
              <w:jc w:val="both"/>
              <w:rPr>
                <w:sz w:val="16"/>
              </w:rPr>
            </w:pPr>
            <w:r>
              <w:rPr>
                <w:sz w:val="16"/>
              </w:rPr>
              <w:t>【閱讀素養】</w:t>
            </w:r>
          </w:p>
          <w:p w14:paraId="08E6666F" w14:textId="77777777" w:rsidR="001A449C" w:rsidRDefault="001A449C" w:rsidP="001A449C">
            <w:pPr>
              <w:adjustRightInd w:val="0"/>
              <w:snapToGrid w:val="0"/>
              <w:jc w:val="both"/>
              <w:rPr>
                <w:sz w:val="16"/>
              </w:rPr>
            </w:pPr>
            <w:r>
              <w:rPr>
                <w:sz w:val="16"/>
              </w:rPr>
              <w:t>閱</w:t>
            </w:r>
            <w:r>
              <w:rPr>
                <w:sz w:val="16"/>
              </w:rPr>
              <w:t xml:space="preserve">E1 </w:t>
            </w:r>
            <w:r w:rsidRPr="00292AA6">
              <w:rPr>
                <w:sz w:val="16"/>
              </w:rPr>
              <w:t>認識一般生活情境中需要使用的，以及學習學科基礎知識所應具備的字詞彙。</w:t>
            </w:r>
          </w:p>
          <w:p w14:paraId="09F45890" w14:textId="77777777" w:rsidR="001A449C" w:rsidRDefault="001A449C" w:rsidP="001A449C">
            <w:pPr>
              <w:adjustRightInd w:val="0"/>
              <w:snapToGrid w:val="0"/>
              <w:jc w:val="both"/>
              <w:rPr>
                <w:sz w:val="16"/>
              </w:rPr>
            </w:pPr>
            <w:r>
              <w:rPr>
                <w:sz w:val="16"/>
              </w:rPr>
              <w:t>閱</w:t>
            </w:r>
            <w:r>
              <w:rPr>
                <w:sz w:val="16"/>
              </w:rPr>
              <w:t xml:space="preserve">E4 </w:t>
            </w:r>
            <w:r w:rsidRPr="00292AA6">
              <w:rPr>
                <w:sz w:val="16"/>
              </w:rPr>
              <w:t>中高年級後需發展長篇文本的閱讀理解能力。</w:t>
            </w:r>
          </w:p>
          <w:p w14:paraId="7DF6548A" w14:textId="77777777" w:rsidR="001A449C" w:rsidRDefault="001A449C" w:rsidP="001A449C">
            <w:pPr>
              <w:adjustRightInd w:val="0"/>
              <w:snapToGrid w:val="0"/>
              <w:jc w:val="both"/>
              <w:rPr>
                <w:sz w:val="16"/>
              </w:rPr>
            </w:pPr>
            <w:r>
              <w:rPr>
                <w:sz w:val="16"/>
              </w:rPr>
              <w:t>閱</w:t>
            </w:r>
            <w:r>
              <w:rPr>
                <w:sz w:val="16"/>
              </w:rPr>
              <w:t xml:space="preserve">E12 </w:t>
            </w:r>
            <w:r w:rsidRPr="00292AA6">
              <w:rPr>
                <w:sz w:val="16"/>
              </w:rPr>
              <w:t>培養喜愛閱讀的態度。</w:t>
            </w:r>
          </w:p>
          <w:p w14:paraId="6E16363B" w14:textId="77777777" w:rsidR="001A449C" w:rsidRDefault="001A449C" w:rsidP="001A449C">
            <w:pPr>
              <w:adjustRightInd w:val="0"/>
              <w:snapToGrid w:val="0"/>
              <w:jc w:val="both"/>
              <w:rPr>
                <w:sz w:val="16"/>
              </w:rPr>
            </w:pPr>
            <w:r>
              <w:rPr>
                <w:sz w:val="16"/>
              </w:rPr>
              <w:t>【戶外教育】</w:t>
            </w:r>
          </w:p>
          <w:p w14:paraId="652B5843" w14:textId="77777777" w:rsidR="001A449C" w:rsidRDefault="001A449C" w:rsidP="001A449C">
            <w:pPr>
              <w:adjustRightInd w:val="0"/>
              <w:snapToGrid w:val="0"/>
              <w:jc w:val="both"/>
              <w:rPr>
                <w:sz w:val="16"/>
              </w:rPr>
            </w:pPr>
            <w:r>
              <w:rPr>
                <w:sz w:val="16"/>
              </w:rPr>
              <w:t>戶</w:t>
            </w:r>
            <w:r>
              <w:rPr>
                <w:sz w:val="16"/>
              </w:rPr>
              <w:t xml:space="preserve">E2 </w:t>
            </w:r>
            <w:r w:rsidRPr="00292AA6">
              <w:rPr>
                <w:sz w:val="16"/>
              </w:rPr>
              <w:t>豐富自身與環境的互動經驗，培養對生活環境的覺知與敏感，體驗與珍惜環境的好。</w:t>
            </w:r>
          </w:p>
          <w:p w14:paraId="4AE5F2A8" w14:textId="77777777" w:rsidR="001A449C" w:rsidRDefault="001A449C" w:rsidP="001A449C">
            <w:pPr>
              <w:adjustRightInd w:val="0"/>
              <w:snapToGrid w:val="0"/>
              <w:jc w:val="both"/>
              <w:rPr>
                <w:sz w:val="16"/>
              </w:rPr>
            </w:pPr>
            <w:r>
              <w:rPr>
                <w:sz w:val="16"/>
              </w:rPr>
              <w:t>戶</w:t>
            </w:r>
            <w:r>
              <w:rPr>
                <w:sz w:val="16"/>
              </w:rPr>
              <w:t xml:space="preserve">E3 </w:t>
            </w:r>
            <w:r w:rsidRPr="00292AA6">
              <w:rPr>
                <w:sz w:val="16"/>
              </w:rPr>
              <w:t>善用五官的感知，培養眼、</w:t>
            </w:r>
            <w:r w:rsidRPr="00292AA6">
              <w:rPr>
                <w:sz w:val="16"/>
              </w:rPr>
              <w:lastRenderedPageBreak/>
              <w:t>耳、鼻、舌、觸覺及心靈對環境感受的能力。</w:t>
            </w:r>
          </w:p>
          <w:p w14:paraId="729AFB95" w14:textId="77777777" w:rsidR="001A449C" w:rsidRDefault="001A449C" w:rsidP="001A449C">
            <w:pPr>
              <w:adjustRightInd w:val="0"/>
              <w:snapToGrid w:val="0"/>
              <w:jc w:val="both"/>
              <w:rPr>
                <w:sz w:val="16"/>
              </w:rPr>
            </w:pPr>
            <w:r>
              <w:rPr>
                <w:sz w:val="16"/>
              </w:rPr>
              <w:t>戶</w:t>
            </w:r>
            <w:r>
              <w:rPr>
                <w:sz w:val="16"/>
              </w:rPr>
              <w:t xml:space="preserve">E4 </w:t>
            </w:r>
            <w:r w:rsidRPr="00292AA6">
              <w:rPr>
                <w:sz w:val="16"/>
              </w:rPr>
              <w:t>覺知自身的生活方式會對自然環境產生影響與衝擊。</w:t>
            </w:r>
          </w:p>
          <w:p w14:paraId="3EB27A31" w14:textId="77777777" w:rsidR="001A449C" w:rsidRDefault="001A449C" w:rsidP="001A449C">
            <w:pPr>
              <w:adjustRightInd w:val="0"/>
              <w:snapToGrid w:val="0"/>
              <w:jc w:val="both"/>
              <w:rPr>
                <w:sz w:val="16"/>
              </w:rPr>
            </w:pPr>
            <w:r>
              <w:rPr>
                <w:sz w:val="16"/>
              </w:rPr>
              <w:t>【國際教育】</w:t>
            </w:r>
          </w:p>
          <w:p w14:paraId="30DECC99" w14:textId="60067567" w:rsidR="001A449C" w:rsidRPr="00A07A80" w:rsidRDefault="001A449C" w:rsidP="001A449C">
            <w:pPr>
              <w:adjustRightInd w:val="0"/>
              <w:snapToGrid w:val="0"/>
              <w:rPr>
                <w:kern w:val="2"/>
                <w:sz w:val="16"/>
              </w:rPr>
            </w:pPr>
            <w:r>
              <w:rPr>
                <w:sz w:val="16"/>
              </w:rPr>
              <w:t>國</w:t>
            </w:r>
            <w:r>
              <w:rPr>
                <w:sz w:val="16"/>
              </w:rPr>
              <w:t xml:space="preserve">E4 </w:t>
            </w:r>
            <w:r w:rsidRPr="00292AA6">
              <w:rPr>
                <w:sz w:val="16"/>
              </w:rPr>
              <w:t>認識全球化與相關重要議題。</w:t>
            </w:r>
          </w:p>
        </w:tc>
      </w:tr>
      <w:tr w:rsidR="001A449C" w:rsidRPr="00A07A80" w14:paraId="7D557DCD" w14:textId="77777777" w:rsidTr="008D3A3F">
        <w:trPr>
          <w:trHeight w:val="624"/>
          <w:jc w:val="center"/>
        </w:trPr>
        <w:tc>
          <w:tcPr>
            <w:tcW w:w="275" w:type="pct"/>
            <w:vAlign w:val="center"/>
          </w:tcPr>
          <w:p w14:paraId="53AC94E0" w14:textId="77777777" w:rsidR="001A449C" w:rsidRPr="00563BC3" w:rsidRDefault="001A449C" w:rsidP="001A449C">
            <w:pPr>
              <w:jc w:val="center"/>
              <w:rPr>
                <w:rFonts w:ascii="標楷體" w:eastAsia="標楷體" w:hAnsi="標楷體" w:cs="標楷體"/>
                <w:sz w:val="16"/>
                <w:szCs w:val="16"/>
              </w:rPr>
            </w:pPr>
            <w:r w:rsidRPr="00563BC3">
              <w:rPr>
                <w:rFonts w:ascii="標楷體" w:eastAsia="標楷體" w:hAnsi="標楷體" w:cs="標楷體" w:hint="eastAsia"/>
                <w:sz w:val="16"/>
                <w:szCs w:val="16"/>
              </w:rPr>
              <w:lastRenderedPageBreak/>
              <w:t>十九</w:t>
            </w:r>
          </w:p>
          <w:p w14:paraId="1ED83150" w14:textId="77777777" w:rsidR="001A449C" w:rsidRPr="00563BC3" w:rsidRDefault="001A449C" w:rsidP="001A449C">
            <w:pPr>
              <w:snapToGrid w:val="0"/>
              <w:jc w:val="center"/>
              <w:rPr>
                <w:rFonts w:ascii="標楷體" w:eastAsia="標楷體" w:hAnsi="標楷體" w:cs="標楷體"/>
                <w:sz w:val="16"/>
                <w:szCs w:val="16"/>
              </w:rPr>
            </w:pPr>
            <w:r w:rsidRPr="00563BC3">
              <w:rPr>
                <w:rFonts w:ascii="標楷體" w:eastAsia="標楷體" w:hAnsi="標楷體" w:cs="標楷體" w:hint="eastAsia"/>
                <w:sz w:val="16"/>
                <w:szCs w:val="16"/>
              </w:rPr>
              <w:t>0614</w:t>
            </w:r>
          </w:p>
          <w:p w14:paraId="66E89F07" w14:textId="77777777" w:rsidR="001A449C" w:rsidRPr="00563BC3" w:rsidRDefault="001A449C" w:rsidP="001A449C">
            <w:pPr>
              <w:snapToGrid w:val="0"/>
              <w:jc w:val="center"/>
              <w:rPr>
                <w:rFonts w:ascii="標楷體" w:eastAsia="標楷體" w:hAnsi="標楷體" w:cs="標楷體"/>
                <w:sz w:val="16"/>
                <w:szCs w:val="16"/>
              </w:rPr>
            </w:pPr>
            <w:r w:rsidRPr="00563BC3">
              <w:rPr>
                <w:rFonts w:ascii="標楷體" w:eastAsia="標楷體" w:hAnsi="標楷體" w:cs="標楷體" w:hint="eastAsia"/>
                <w:sz w:val="16"/>
                <w:szCs w:val="16"/>
              </w:rPr>
              <w:t>|</w:t>
            </w:r>
          </w:p>
          <w:p w14:paraId="0529CF00" w14:textId="77777777" w:rsidR="001A449C" w:rsidRPr="00563BC3" w:rsidRDefault="001A449C" w:rsidP="001A449C">
            <w:pPr>
              <w:snapToGrid w:val="0"/>
              <w:jc w:val="center"/>
              <w:rPr>
                <w:rFonts w:ascii="新細明體" w:hAnsi="新細明體"/>
                <w:b/>
                <w:kern w:val="2"/>
                <w:sz w:val="16"/>
                <w:szCs w:val="16"/>
              </w:rPr>
            </w:pPr>
            <w:r w:rsidRPr="00563BC3">
              <w:rPr>
                <w:rFonts w:ascii="標楷體" w:eastAsia="標楷體" w:hAnsi="標楷體" w:cs="標楷體" w:hint="eastAsia"/>
                <w:sz w:val="16"/>
                <w:szCs w:val="16"/>
              </w:rPr>
              <w:t>0620</w:t>
            </w:r>
          </w:p>
        </w:tc>
        <w:tc>
          <w:tcPr>
            <w:tcW w:w="211" w:type="pct"/>
            <w:vAlign w:val="center"/>
          </w:tcPr>
          <w:p w14:paraId="2FF6E55A" w14:textId="77777777" w:rsidR="001A449C" w:rsidRPr="00563BC3" w:rsidRDefault="001A449C" w:rsidP="001A449C">
            <w:pPr>
              <w:spacing w:line="240" w:lineRule="exact"/>
              <w:rPr>
                <w:rFonts w:ascii="標楷體" w:eastAsia="標楷體" w:hAnsi="標楷體"/>
                <w:b/>
                <w:bCs/>
                <w:sz w:val="16"/>
                <w:szCs w:val="16"/>
              </w:rPr>
            </w:pPr>
            <w:r w:rsidRPr="00563BC3">
              <w:rPr>
                <w:rFonts w:ascii="標楷體" w:eastAsia="標楷體" w:hAnsi="標楷體" w:hint="eastAsia"/>
                <w:b/>
                <w:bCs/>
                <w:sz w:val="16"/>
                <w:szCs w:val="16"/>
              </w:rPr>
              <w:t>0617(三)|0618(四)</w:t>
            </w:r>
          </w:p>
          <w:p w14:paraId="2DC989EF" w14:textId="77777777" w:rsidR="001A449C" w:rsidRPr="00563BC3" w:rsidRDefault="001A449C" w:rsidP="001A449C">
            <w:pPr>
              <w:snapToGrid w:val="0"/>
              <w:jc w:val="both"/>
              <w:rPr>
                <w:rFonts w:ascii="標楷體" w:eastAsia="標楷體" w:hAnsi="標楷體"/>
                <w:b/>
                <w:sz w:val="16"/>
                <w:szCs w:val="16"/>
              </w:rPr>
            </w:pPr>
            <w:r w:rsidRPr="00563BC3">
              <w:rPr>
                <w:rFonts w:ascii="標楷體" w:eastAsia="標楷體" w:hAnsi="標楷體" w:hint="eastAsia"/>
                <w:b/>
                <w:sz w:val="16"/>
                <w:szCs w:val="16"/>
              </w:rPr>
              <w:t>第二次學習評量</w:t>
            </w:r>
          </w:p>
          <w:p w14:paraId="27BD604E" w14:textId="77777777" w:rsidR="001A449C" w:rsidRPr="00563BC3" w:rsidRDefault="001A449C" w:rsidP="001A449C">
            <w:pPr>
              <w:snapToGrid w:val="0"/>
              <w:jc w:val="both"/>
              <w:rPr>
                <w:rFonts w:ascii="新細明體" w:hAnsi="新細明體"/>
                <w:kern w:val="2"/>
                <w:sz w:val="16"/>
                <w:szCs w:val="16"/>
              </w:rPr>
            </w:pPr>
            <w:r w:rsidRPr="00563BC3">
              <w:rPr>
                <w:rFonts w:ascii="標楷體" w:eastAsia="標楷體" w:hAnsi="標楷體" w:hint="eastAsia"/>
                <w:sz w:val="16"/>
                <w:szCs w:val="16"/>
              </w:rPr>
              <w:t>端午節(6/19)→例假日(6/20~6/21)</w:t>
            </w:r>
            <w:r w:rsidRPr="00563BC3">
              <w:rPr>
                <w:rFonts w:hint="eastAsia"/>
                <w:sz w:val="16"/>
                <w:szCs w:val="16"/>
              </w:rPr>
              <w:t xml:space="preserve"> </w:t>
            </w:r>
            <w:r w:rsidRPr="00563BC3">
              <w:rPr>
                <w:rFonts w:ascii="標楷體" w:eastAsia="標楷體" w:hAnsi="標楷體" w:hint="eastAsia"/>
                <w:sz w:val="16"/>
                <w:szCs w:val="16"/>
              </w:rPr>
              <w:t>連假</w:t>
            </w:r>
          </w:p>
        </w:tc>
        <w:tc>
          <w:tcPr>
            <w:tcW w:w="170" w:type="pct"/>
          </w:tcPr>
          <w:p w14:paraId="272458F1" w14:textId="72D2D4D2" w:rsidR="001A449C" w:rsidRPr="00A07A80" w:rsidRDefault="001A449C" w:rsidP="001A449C">
            <w:pPr>
              <w:adjustRightInd w:val="0"/>
              <w:snapToGrid w:val="0"/>
              <w:jc w:val="center"/>
              <w:rPr>
                <w:kern w:val="2"/>
                <w:sz w:val="16"/>
              </w:rPr>
            </w:pPr>
            <w:r w:rsidRPr="00292AA6">
              <w:rPr>
                <w:sz w:val="16"/>
              </w:rPr>
              <w:t>第四單元自然資源與利用</w:t>
            </w:r>
          </w:p>
        </w:tc>
        <w:tc>
          <w:tcPr>
            <w:tcW w:w="170" w:type="pct"/>
          </w:tcPr>
          <w:p w14:paraId="3874EFC4" w14:textId="1D3B656A" w:rsidR="001A449C" w:rsidRPr="00A07A80" w:rsidRDefault="001A449C" w:rsidP="001A449C">
            <w:pPr>
              <w:adjustRightInd w:val="0"/>
              <w:snapToGrid w:val="0"/>
              <w:jc w:val="center"/>
              <w:rPr>
                <w:kern w:val="2"/>
                <w:sz w:val="16"/>
              </w:rPr>
            </w:pPr>
            <w:r w:rsidRPr="00292AA6">
              <w:rPr>
                <w:sz w:val="16"/>
              </w:rPr>
              <w:t>活動三開發自然資源會有什麼影響</w:t>
            </w:r>
          </w:p>
        </w:tc>
        <w:tc>
          <w:tcPr>
            <w:tcW w:w="321" w:type="pct"/>
          </w:tcPr>
          <w:p w14:paraId="0AAE675B" w14:textId="77777777" w:rsidR="001A449C" w:rsidRDefault="001A449C" w:rsidP="001A449C">
            <w:pPr>
              <w:adjustRightInd w:val="0"/>
              <w:snapToGrid w:val="0"/>
              <w:jc w:val="both"/>
              <w:rPr>
                <w:sz w:val="16"/>
              </w:rPr>
            </w:pPr>
            <w:r>
              <w:rPr>
                <w:sz w:val="16"/>
              </w:rPr>
              <w:t>自</w:t>
            </w:r>
            <w:r>
              <w:rPr>
                <w:sz w:val="16"/>
              </w:rPr>
              <w:t>-E-B2</w:t>
            </w:r>
          </w:p>
          <w:p w14:paraId="5FBFCB59" w14:textId="77777777" w:rsidR="001A449C" w:rsidRDefault="001A449C" w:rsidP="001A449C">
            <w:pPr>
              <w:adjustRightInd w:val="0"/>
              <w:snapToGrid w:val="0"/>
              <w:jc w:val="both"/>
              <w:rPr>
                <w:sz w:val="16"/>
              </w:rPr>
            </w:pPr>
            <w:r>
              <w:rPr>
                <w:sz w:val="16"/>
              </w:rPr>
              <w:t>自</w:t>
            </w:r>
            <w:r>
              <w:rPr>
                <w:sz w:val="16"/>
              </w:rPr>
              <w:t>-E-C1</w:t>
            </w:r>
          </w:p>
          <w:p w14:paraId="5BE90580" w14:textId="77777777" w:rsidR="001A449C" w:rsidRDefault="001A449C" w:rsidP="001A449C">
            <w:pPr>
              <w:adjustRightInd w:val="0"/>
              <w:snapToGrid w:val="0"/>
              <w:jc w:val="both"/>
              <w:rPr>
                <w:sz w:val="16"/>
              </w:rPr>
            </w:pPr>
            <w:r>
              <w:rPr>
                <w:sz w:val="16"/>
              </w:rPr>
              <w:t>自</w:t>
            </w:r>
            <w:r>
              <w:rPr>
                <w:sz w:val="16"/>
              </w:rPr>
              <w:t>-E-C2</w:t>
            </w:r>
          </w:p>
          <w:p w14:paraId="791F005A" w14:textId="1584D61F" w:rsidR="001A449C" w:rsidRPr="00A07A80" w:rsidRDefault="001A449C" w:rsidP="001A449C">
            <w:pPr>
              <w:adjustRightInd w:val="0"/>
              <w:snapToGrid w:val="0"/>
              <w:rPr>
                <w:kern w:val="2"/>
                <w:sz w:val="16"/>
              </w:rPr>
            </w:pPr>
            <w:r>
              <w:rPr>
                <w:sz w:val="16"/>
              </w:rPr>
              <w:t>自</w:t>
            </w:r>
            <w:r>
              <w:rPr>
                <w:sz w:val="16"/>
              </w:rPr>
              <w:t>-E-C3</w:t>
            </w:r>
          </w:p>
        </w:tc>
        <w:tc>
          <w:tcPr>
            <w:tcW w:w="765" w:type="pct"/>
          </w:tcPr>
          <w:p w14:paraId="241715D7" w14:textId="77777777" w:rsidR="001A449C" w:rsidRDefault="001A449C" w:rsidP="001A449C">
            <w:pPr>
              <w:adjustRightInd w:val="0"/>
              <w:snapToGrid w:val="0"/>
              <w:jc w:val="both"/>
              <w:rPr>
                <w:sz w:val="16"/>
              </w:rPr>
            </w:pPr>
            <w:r>
              <w:rPr>
                <w:sz w:val="16"/>
              </w:rPr>
              <w:t xml:space="preserve">pa-Ⅱ-2 </w:t>
            </w:r>
            <w:r w:rsidRPr="00292AA6">
              <w:rPr>
                <w:sz w:val="16"/>
              </w:rPr>
              <w:t>能從得到的資訊或數據，形成解釋、得到解答、解決問題。並能將自己的探究結果和他人的結果</w:t>
            </w:r>
            <w:r w:rsidRPr="00292AA6">
              <w:rPr>
                <w:sz w:val="16"/>
              </w:rPr>
              <w:t>(</w:t>
            </w:r>
            <w:r w:rsidRPr="00292AA6">
              <w:rPr>
                <w:sz w:val="16"/>
              </w:rPr>
              <w:t>例如：來自教師</w:t>
            </w:r>
            <w:r w:rsidRPr="00292AA6">
              <w:rPr>
                <w:sz w:val="16"/>
              </w:rPr>
              <w:t>)</w:t>
            </w:r>
            <w:r w:rsidRPr="00292AA6">
              <w:rPr>
                <w:sz w:val="16"/>
              </w:rPr>
              <w:t>相比較，檢查是否相近。</w:t>
            </w:r>
          </w:p>
          <w:p w14:paraId="355D67D8" w14:textId="24ADA3E3" w:rsidR="001A449C" w:rsidRPr="00A07A80" w:rsidRDefault="001A449C" w:rsidP="001A449C">
            <w:pPr>
              <w:adjustRightInd w:val="0"/>
              <w:snapToGrid w:val="0"/>
              <w:rPr>
                <w:kern w:val="2"/>
                <w:sz w:val="16"/>
              </w:rPr>
            </w:pPr>
            <w:r>
              <w:rPr>
                <w:sz w:val="16"/>
              </w:rPr>
              <w:t xml:space="preserve">pc-Ⅱ-1 </w:t>
            </w:r>
            <w:r w:rsidRPr="00292AA6">
              <w:rPr>
                <w:sz w:val="16"/>
              </w:rPr>
              <w:t>能專注聆聽同學報告，提出疑問或意見。並能對探究方法、過程或結果，進行檢討。</w:t>
            </w:r>
          </w:p>
        </w:tc>
        <w:tc>
          <w:tcPr>
            <w:tcW w:w="576" w:type="pct"/>
          </w:tcPr>
          <w:p w14:paraId="3474F995" w14:textId="77777777" w:rsidR="001A449C" w:rsidRDefault="001A449C" w:rsidP="001A449C">
            <w:pPr>
              <w:adjustRightInd w:val="0"/>
              <w:snapToGrid w:val="0"/>
              <w:jc w:val="both"/>
              <w:rPr>
                <w:sz w:val="16"/>
              </w:rPr>
            </w:pPr>
            <w:r>
              <w:rPr>
                <w:sz w:val="16"/>
              </w:rPr>
              <w:t xml:space="preserve">INe-Ⅱ-1 </w:t>
            </w:r>
            <w:r w:rsidRPr="00292AA6">
              <w:rPr>
                <w:sz w:val="16"/>
              </w:rPr>
              <w:t>自然界的物體、生物、環境間常會相互影響。</w:t>
            </w:r>
          </w:p>
          <w:p w14:paraId="069792DD" w14:textId="77777777" w:rsidR="001A449C" w:rsidRDefault="001A449C" w:rsidP="001A449C">
            <w:pPr>
              <w:adjustRightInd w:val="0"/>
              <w:snapToGrid w:val="0"/>
              <w:jc w:val="both"/>
              <w:rPr>
                <w:sz w:val="16"/>
              </w:rPr>
            </w:pPr>
            <w:r>
              <w:rPr>
                <w:sz w:val="16"/>
              </w:rPr>
              <w:t xml:space="preserve">INg-Ⅱ-1 </w:t>
            </w:r>
            <w:r w:rsidRPr="00292AA6">
              <w:rPr>
                <w:sz w:val="16"/>
              </w:rPr>
              <w:t>自然環境中有許多資源。人類生存與生活需依賴自然環境中的各種資源，但自然資源都是有限的，需要珍惜使用。</w:t>
            </w:r>
          </w:p>
          <w:p w14:paraId="7FE9D191" w14:textId="77777777" w:rsidR="001A449C" w:rsidRDefault="001A449C" w:rsidP="001A449C">
            <w:pPr>
              <w:adjustRightInd w:val="0"/>
              <w:snapToGrid w:val="0"/>
              <w:jc w:val="both"/>
              <w:rPr>
                <w:sz w:val="16"/>
              </w:rPr>
            </w:pPr>
            <w:r>
              <w:rPr>
                <w:sz w:val="16"/>
              </w:rPr>
              <w:t xml:space="preserve">INg-Ⅱ-2 </w:t>
            </w:r>
            <w:r w:rsidRPr="00292AA6">
              <w:rPr>
                <w:sz w:val="16"/>
              </w:rPr>
              <w:t>地球資源永續可結合日常生活中低碳與節水方法做起。</w:t>
            </w:r>
          </w:p>
          <w:p w14:paraId="5B6599B7" w14:textId="4819AB1A" w:rsidR="001A449C" w:rsidRPr="00A07A80" w:rsidRDefault="001A449C" w:rsidP="001A449C">
            <w:pPr>
              <w:adjustRightInd w:val="0"/>
              <w:snapToGrid w:val="0"/>
              <w:rPr>
                <w:kern w:val="2"/>
                <w:sz w:val="16"/>
              </w:rPr>
            </w:pPr>
            <w:r>
              <w:rPr>
                <w:sz w:val="16"/>
              </w:rPr>
              <w:t xml:space="preserve">INg-Ⅱ-3 </w:t>
            </w:r>
            <w:r w:rsidRPr="00292AA6">
              <w:rPr>
                <w:sz w:val="16"/>
              </w:rPr>
              <w:t>可利用垃圾減量、資源回收、節約能源等方法來保護環境。</w:t>
            </w:r>
          </w:p>
        </w:tc>
        <w:tc>
          <w:tcPr>
            <w:tcW w:w="575" w:type="pct"/>
          </w:tcPr>
          <w:p w14:paraId="1BC5CF00" w14:textId="77777777" w:rsidR="001A449C" w:rsidRPr="00292AA6" w:rsidRDefault="001A449C" w:rsidP="001A449C">
            <w:pPr>
              <w:adjustRightInd w:val="0"/>
              <w:snapToGrid w:val="0"/>
              <w:jc w:val="both"/>
              <w:rPr>
                <w:sz w:val="16"/>
              </w:rPr>
            </w:pPr>
            <w:r w:rsidRPr="00292AA6">
              <w:rPr>
                <w:sz w:val="16"/>
              </w:rPr>
              <w:t>1.</w:t>
            </w:r>
            <w:r w:rsidRPr="00292AA6">
              <w:rPr>
                <w:sz w:val="16"/>
              </w:rPr>
              <w:t>知道自己能為保護環境做些什麼。</w:t>
            </w:r>
          </w:p>
          <w:p w14:paraId="0EA30294" w14:textId="77777777" w:rsidR="001A449C" w:rsidRPr="00292AA6" w:rsidRDefault="001A449C" w:rsidP="001A449C">
            <w:pPr>
              <w:adjustRightInd w:val="0"/>
              <w:snapToGrid w:val="0"/>
              <w:jc w:val="both"/>
              <w:rPr>
                <w:sz w:val="16"/>
              </w:rPr>
            </w:pPr>
            <w:r w:rsidRPr="00292AA6">
              <w:rPr>
                <w:sz w:val="16"/>
              </w:rPr>
              <w:t>2.</w:t>
            </w:r>
            <w:r w:rsidRPr="00292AA6">
              <w:rPr>
                <w:sz w:val="16"/>
              </w:rPr>
              <w:t>知道如何利用適切的方法使用自然資源，以降低對環境的衝擊。</w:t>
            </w:r>
          </w:p>
          <w:p w14:paraId="63C6EFEC" w14:textId="1EA6977F" w:rsidR="001A449C" w:rsidRPr="00A07A80" w:rsidRDefault="001A449C" w:rsidP="001A449C">
            <w:pPr>
              <w:adjustRightInd w:val="0"/>
              <w:snapToGrid w:val="0"/>
              <w:rPr>
                <w:kern w:val="2"/>
                <w:sz w:val="16"/>
              </w:rPr>
            </w:pPr>
            <w:r w:rsidRPr="00292AA6">
              <w:rPr>
                <w:sz w:val="16"/>
              </w:rPr>
              <w:t>3.</w:t>
            </w:r>
            <w:r w:rsidRPr="00292AA6">
              <w:rPr>
                <w:sz w:val="16"/>
              </w:rPr>
              <w:t>能回收物品再利用，設計有趣的玩具。</w:t>
            </w:r>
          </w:p>
        </w:tc>
        <w:tc>
          <w:tcPr>
            <w:tcW w:w="578" w:type="pct"/>
          </w:tcPr>
          <w:p w14:paraId="780EB1A9" w14:textId="77777777" w:rsidR="001A449C" w:rsidRPr="00292AA6" w:rsidRDefault="001A449C" w:rsidP="001A449C">
            <w:pPr>
              <w:adjustRightInd w:val="0"/>
              <w:snapToGrid w:val="0"/>
              <w:jc w:val="both"/>
              <w:rPr>
                <w:sz w:val="16"/>
              </w:rPr>
            </w:pPr>
            <w:r w:rsidRPr="00292AA6">
              <w:rPr>
                <w:sz w:val="16"/>
              </w:rPr>
              <w:t>第四單元自然資源與利用</w:t>
            </w:r>
          </w:p>
          <w:p w14:paraId="66C28805" w14:textId="77777777" w:rsidR="001A449C" w:rsidRPr="00292AA6" w:rsidRDefault="001A449C" w:rsidP="001A449C">
            <w:pPr>
              <w:adjustRightInd w:val="0"/>
              <w:snapToGrid w:val="0"/>
              <w:jc w:val="both"/>
              <w:rPr>
                <w:sz w:val="16"/>
              </w:rPr>
            </w:pPr>
            <w:r w:rsidRPr="00292AA6">
              <w:rPr>
                <w:sz w:val="16"/>
              </w:rPr>
              <w:t>活動三開發自然資源會有什麼影響</w:t>
            </w:r>
          </w:p>
          <w:p w14:paraId="4FE909BF" w14:textId="77777777" w:rsidR="001A449C" w:rsidRPr="00292AA6" w:rsidRDefault="001A449C" w:rsidP="001A449C">
            <w:pPr>
              <w:adjustRightInd w:val="0"/>
              <w:snapToGrid w:val="0"/>
              <w:jc w:val="both"/>
              <w:rPr>
                <w:sz w:val="16"/>
              </w:rPr>
            </w:pPr>
            <w:r w:rsidRPr="00292AA6">
              <w:rPr>
                <w:sz w:val="16"/>
              </w:rPr>
              <w:t>【活動</w:t>
            </w:r>
            <w:r w:rsidRPr="00292AA6">
              <w:rPr>
                <w:sz w:val="16"/>
              </w:rPr>
              <w:t>3-2</w:t>
            </w:r>
            <w:r w:rsidRPr="00292AA6">
              <w:rPr>
                <w:sz w:val="16"/>
              </w:rPr>
              <w:t>】環保行動</w:t>
            </w:r>
          </w:p>
          <w:p w14:paraId="3A27CDBD" w14:textId="77777777" w:rsidR="001A449C" w:rsidRPr="00292AA6" w:rsidRDefault="001A449C" w:rsidP="001A449C">
            <w:pPr>
              <w:adjustRightInd w:val="0"/>
              <w:snapToGrid w:val="0"/>
              <w:jc w:val="both"/>
              <w:rPr>
                <w:sz w:val="16"/>
              </w:rPr>
            </w:pPr>
            <w:r w:rsidRPr="00292AA6">
              <w:rPr>
                <w:sz w:val="16"/>
              </w:rPr>
              <w:t>1.</w:t>
            </w:r>
            <w:r w:rsidRPr="00292AA6">
              <w:rPr>
                <w:sz w:val="16"/>
              </w:rPr>
              <w:t>教師簡述開發對環境產生的影響，喚起學生活動</w:t>
            </w:r>
            <w:r w:rsidRPr="00292AA6">
              <w:rPr>
                <w:sz w:val="16"/>
              </w:rPr>
              <w:t>3-1</w:t>
            </w:r>
            <w:r w:rsidRPr="00292AA6">
              <w:rPr>
                <w:sz w:val="16"/>
              </w:rPr>
              <w:t>的學習經驗。</w:t>
            </w:r>
          </w:p>
          <w:p w14:paraId="240C8DF9" w14:textId="77777777" w:rsidR="001A449C" w:rsidRPr="00292AA6" w:rsidRDefault="001A449C" w:rsidP="001A449C">
            <w:pPr>
              <w:adjustRightInd w:val="0"/>
              <w:snapToGrid w:val="0"/>
              <w:jc w:val="both"/>
              <w:rPr>
                <w:sz w:val="16"/>
              </w:rPr>
            </w:pPr>
            <w:r w:rsidRPr="00292AA6">
              <w:rPr>
                <w:sz w:val="16"/>
              </w:rPr>
              <w:t>2.</w:t>
            </w:r>
            <w:r w:rsidRPr="00292AA6">
              <w:rPr>
                <w:sz w:val="16"/>
              </w:rPr>
              <w:t>教師引導學生討論面對這些環境問題，我們要如何避免開發資源造成的困境，讓地球上的生物和自然資源永續。</w:t>
            </w:r>
          </w:p>
          <w:p w14:paraId="10AF59C9" w14:textId="77777777" w:rsidR="001A449C" w:rsidRPr="00292AA6" w:rsidRDefault="001A449C" w:rsidP="001A449C">
            <w:pPr>
              <w:adjustRightInd w:val="0"/>
              <w:snapToGrid w:val="0"/>
              <w:jc w:val="both"/>
              <w:rPr>
                <w:sz w:val="16"/>
              </w:rPr>
            </w:pPr>
            <w:r w:rsidRPr="00292AA6">
              <w:rPr>
                <w:sz w:val="16"/>
              </w:rPr>
              <w:t>3.</w:t>
            </w:r>
            <w:r w:rsidRPr="00292AA6">
              <w:rPr>
                <w:sz w:val="16"/>
              </w:rPr>
              <w:t>學生發表生活中可以進行的環保行動，例如減少垃圾廢棄物的產生、不要過度包裝、購物自備購物袋、塑膠廢棄物不亂丟、堅持垃圾分類回收等。</w:t>
            </w:r>
          </w:p>
          <w:p w14:paraId="32141CB5" w14:textId="77777777" w:rsidR="001A449C" w:rsidRPr="00292AA6" w:rsidRDefault="001A449C" w:rsidP="001A449C">
            <w:pPr>
              <w:adjustRightInd w:val="0"/>
              <w:snapToGrid w:val="0"/>
              <w:jc w:val="both"/>
              <w:rPr>
                <w:sz w:val="16"/>
              </w:rPr>
            </w:pPr>
            <w:r w:rsidRPr="00292AA6">
              <w:rPr>
                <w:sz w:val="16"/>
              </w:rPr>
              <w:t>4.</w:t>
            </w:r>
            <w:r w:rsidRPr="00292AA6">
              <w:rPr>
                <w:sz w:val="16"/>
              </w:rPr>
              <w:t>教師說明享用自然資源時，不只消耗資源，同時也對環境造成破壞。我們可由減量、環保採購、重複使用、回收再</w:t>
            </w:r>
            <w:r w:rsidRPr="00292AA6">
              <w:rPr>
                <w:sz w:val="16"/>
              </w:rPr>
              <w:lastRenderedPageBreak/>
              <w:t>生、節能減碳幾個方面，從自己與家庭開始，為環保盡一分心力。</w:t>
            </w:r>
          </w:p>
          <w:p w14:paraId="489E176E" w14:textId="77777777" w:rsidR="001A449C" w:rsidRPr="00292AA6" w:rsidRDefault="001A449C" w:rsidP="001A449C">
            <w:pPr>
              <w:adjustRightInd w:val="0"/>
              <w:snapToGrid w:val="0"/>
              <w:jc w:val="both"/>
              <w:rPr>
                <w:sz w:val="16"/>
              </w:rPr>
            </w:pPr>
            <w:r w:rsidRPr="00292AA6">
              <w:rPr>
                <w:sz w:val="16"/>
              </w:rPr>
              <w:t>5.</w:t>
            </w:r>
            <w:r w:rsidRPr="00292AA6">
              <w:rPr>
                <w:sz w:val="16"/>
              </w:rPr>
              <w:t>教師說明回收物再利用的範例，讓學生實際動手做做看。</w:t>
            </w:r>
          </w:p>
          <w:p w14:paraId="61EF26E5" w14:textId="73F5C255" w:rsidR="001A449C" w:rsidRPr="00A07A80" w:rsidRDefault="001A449C" w:rsidP="001A449C">
            <w:pPr>
              <w:adjustRightInd w:val="0"/>
              <w:snapToGrid w:val="0"/>
              <w:rPr>
                <w:kern w:val="2"/>
                <w:sz w:val="16"/>
              </w:rPr>
            </w:pPr>
            <w:r w:rsidRPr="00292AA6">
              <w:rPr>
                <w:sz w:val="16"/>
              </w:rPr>
              <w:t>6.</w:t>
            </w:r>
            <w:r w:rsidRPr="00292AA6">
              <w:rPr>
                <w:sz w:val="16"/>
              </w:rPr>
              <w:t>教師歸納說明「當用則用、當省則省」的環保生活原則，在享用自然資源的同時，為環境盡一分力量。</w:t>
            </w:r>
          </w:p>
        </w:tc>
        <w:tc>
          <w:tcPr>
            <w:tcW w:w="196" w:type="pct"/>
          </w:tcPr>
          <w:p w14:paraId="2EB40A31" w14:textId="362D1BE2" w:rsidR="001A449C" w:rsidRPr="00A07A80" w:rsidRDefault="001A449C" w:rsidP="001A449C">
            <w:pPr>
              <w:adjustRightInd w:val="0"/>
              <w:snapToGrid w:val="0"/>
              <w:jc w:val="center"/>
              <w:rPr>
                <w:kern w:val="2"/>
                <w:sz w:val="16"/>
              </w:rPr>
            </w:pPr>
            <w:r w:rsidRPr="00292AA6">
              <w:rPr>
                <w:sz w:val="16"/>
              </w:rPr>
              <w:lastRenderedPageBreak/>
              <w:t>3</w:t>
            </w:r>
          </w:p>
        </w:tc>
        <w:tc>
          <w:tcPr>
            <w:tcW w:w="421" w:type="pct"/>
          </w:tcPr>
          <w:p w14:paraId="7B93813E" w14:textId="77777777" w:rsidR="001A449C" w:rsidRPr="00292AA6" w:rsidRDefault="001A449C" w:rsidP="001A449C">
            <w:pPr>
              <w:adjustRightInd w:val="0"/>
              <w:snapToGrid w:val="0"/>
              <w:jc w:val="both"/>
              <w:rPr>
                <w:sz w:val="16"/>
              </w:rPr>
            </w:pPr>
            <w:r w:rsidRPr="00292AA6">
              <w:rPr>
                <w:sz w:val="16"/>
              </w:rPr>
              <w:t>1.</w:t>
            </w:r>
            <w:r w:rsidRPr="00292AA6">
              <w:rPr>
                <w:sz w:val="16"/>
              </w:rPr>
              <w:t>環保行為相關資料</w:t>
            </w:r>
          </w:p>
          <w:p w14:paraId="64D2270D" w14:textId="77777777" w:rsidR="001A449C" w:rsidRPr="00292AA6" w:rsidRDefault="001A449C" w:rsidP="001A449C">
            <w:pPr>
              <w:adjustRightInd w:val="0"/>
              <w:snapToGrid w:val="0"/>
              <w:jc w:val="both"/>
              <w:rPr>
                <w:sz w:val="16"/>
              </w:rPr>
            </w:pPr>
            <w:r w:rsidRPr="00292AA6">
              <w:rPr>
                <w:sz w:val="16"/>
              </w:rPr>
              <w:t>2.</w:t>
            </w:r>
            <w:r w:rsidRPr="00292AA6">
              <w:rPr>
                <w:sz w:val="16"/>
              </w:rPr>
              <w:t>塑膠袋</w:t>
            </w:r>
          </w:p>
          <w:p w14:paraId="6D30FD8E" w14:textId="77777777" w:rsidR="001A449C" w:rsidRPr="00292AA6" w:rsidRDefault="001A449C" w:rsidP="001A449C">
            <w:pPr>
              <w:adjustRightInd w:val="0"/>
              <w:snapToGrid w:val="0"/>
              <w:jc w:val="both"/>
              <w:rPr>
                <w:sz w:val="16"/>
              </w:rPr>
            </w:pPr>
            <w:r w:rsidRPr="00292AA6">
              <w:rPr>
                <w:sz w:val="16"/>
              </w:rPr>
              <w:t>3.</w:t>
            </w:r>
            <w:r w:rsidRPr="00292AA6">
              <w:rPr>
                <w:sz w:val="16"/>
              </w:rPr>
              <w:t>剪刀</w:t>
            </w:r>
          </w:p>
          <w:p w14:paraId="0B7C16A4" w14:textId="77777777" w:rsidR="001A449C" w:rsidRPr="00292AA6" w:rsidRDefault="001A449C" w:rsidP="001A449C">
            <w:pPr>
              <w:adjustRightInd w:val="0"/>
              <w:snapToGrid w:val="0"/>
              <w:jc w:val="both"/>
              <w:rPr>
                <w:sz w:val="16"/>
              </w:rPr>
            </w:pPr>
            <w:r w:rsidRPr="00292AA6">
              <w:rPr>
                <w:sz w:val="16"/>
              </w:rPr>
              <w:t>4.</w:t>
            </w:r>
            <w:r w:rsidRPr="00292AA6">
              <w:rPr>
                <w:sz w:val="16"/>
              </w:rPr>
              <w:t>棉線</w:t>
            </w:r>
          </w:p>
          <w:p w14:paraId="327D5457" w14:textId="77777777" w:rsidR="001A449C" w:rsidRPr="00292AA6" w:rsidRDefault="001A449C" w:rsidP="001A449C">
            <w:pPr>
              <w:adjustRightInd w:val="0"/>
              <w:snapToGrid w:val="0"/>
              <w:jc w:val="both"/>
              <w:rPr>
                <w:sz w:val="16"/>
              </w:rPr>
            </w:pPr>
            <w:r w:rsidRPr="00292AA6">
              <w:rPr>
                <w:sz w:val="16"/>
              </w:rPr>
              <w:t>5.</w:t>
            </w:r>
            <w:r w:rsidRPr="00292AA6">
              <w:rPr>
                <w:sz w:val="16"/>
              </w:rPr>
              <w:t>壹圓硬幣</w:t>
            </w:r>
          </w:p>
          <w:p w14:paraId="0D196161" w14:textId="77777777" w:rsidR="001A449C" w:rsidRPr="00292AA6" w:rsidRDefault="001A449C" w:rsidP="001A449C">
            <w:pPr>
              <w:adjustRightInd w:val="0"/>
              <w:snapToGrid w:val="0"/>
              <w:jc w:val="both"/>
              <w:rPr>
                <w:sz w:val="16"/>
              </w:rPr>
            </w:pPr>
            <w:r w:rsidRPr="00292AA6">
              <w:rPr>
                <w:sz w:val="16"/>
              </w:rPr>
              <w:t>6.</w:t>
            </w:r>
            <w:r w:rsidRPr="00292AA6">
              <w:rPr>
                <w:sz w:val="16"/>
              </w:rPr>
              <w:t>塑膠繩</w:t>
            </w:r>
          </w:p>
          <w:p w14:paraId="21B97C90" w14:textId="77777777" w:rsidR="001A449C" w:rsidRPr="00292AA6" w:rsidRDefault="001A449C" w:rsidP="001A449C">
            <w:pPr>
              <w:adjustRightInd w:val="0"/>
              <w:snapToGrid w:val="0"/>
              <w:jc w:val="both"/>
              <w:rPr>
                <w:sz w:val="16"/>
              </w:rPr>
            </w:pPr>
            <w:r w:rsidRPr="00292AA6">
              <w:rPr>
                <w:sz w:val="16"/>
              </w:rPr>
              <w:t>7.</w:t>
            </w:r>
            <w:r w:rsidRPr="00292AA6">
              <w:rPr>
                <w:sz w:val="16"/>
              </w:rPr>
              <w:t>紙板</w:t>
            </w:r>
          </w:p>
          <w:p w14:paraId="4BF7BBF6" w14:textId="63EC6E3C" w:rsidR="001A449C" w:rsidRPr="00A07A80" w:rsidRDefault="001A449C" w:rsidP="001A449C">
            <w:pPr>
              <w:adjustRightInd w:val="0"/>
              <w:snapToGrid w:val="0"/>
              <w:jc w:val="both"/>
              <w:rPr>
                <w:kern w:val="2"/>
                <w:sz w:val="16"/>
              </w:rPr>
            </w:pPr>
            <w:r w:rsidRPr="00292AA6">
              <w:rPr>
                <w:sz w:val="16"/>
              </w:rPr>
              <w:t>8.</w:t>
            </w:r>
            <w:r w:rsidRPr="00292AA6">
              <w:rPr>
                <w:sz w:val="16"/>
              </w:rPr>
              <w:t>教學媒體</w:t>
            </w:r>
          </w:p>
        </w:tc>
        <w:tc>
          <w:tcPr>
            <w:tcW w:w="406" w:type="pct"/>
          </w:tcPr>
          <w:p w14:paraId="004DF068" w14:textId="77777777" w:rsidR="001A449C" w:rsidRPr="00292AA6" w:rsidRDefault="001A449C" w:rsidP="001A449C">
            <w:pPr>
              <w:adjustRightInd w:val="0"/>
              <w:snapToGrid w:val="0"/>
              <w:jc w:val="both"/>
              <w:rPr>
                <w:sz w:val="16"/>
              </w:rPr>
            </w:pPr>
            <w:r w:rsidRPr="00292AA6">
              <w:rPr>
                <w:sz w:val="16"/>
              </w:rPr>
              <w:t>課堂問答</w:t>
            </w:r>
          </w:p>
          <w:p w14:paraId="490C7BE1" w14:textId="77777777" w:rsidR="001A449C" w:rsidRPr="00292AA6" w:rsidRDefault="001A449C" w:rsidP="001A449C">
            <w:pPr>
              <w:adjustRightInd w:val="0"/>
              <w:snapToGrid w:val="0"/>
              <w:jc w:val="both"/>
              <w:rPr>
                <w:sz w:val="16"/>
              </w:rPr>
            </w:pPr>
            <w:r w:rsidRPr="00292AA6">
              <w:rPr>
                <w:sz w:val="16"/>
              </w:rPr>
              <w:t>口頭報告</w:t>
            </w:r>
          </w:p>
          <w:p w14:paraId="7EF9461F" w14:textId="77777777" w:rsidR="001A449C" w:rsidRPr="00292AA6" w:rsidRDefault="001A449C" w:rsidP="001A449C">
            <w:pPr>
              <w:adjustRightInd w:val="0"/>
              <w:snapToGrid w:val="0"/>
              <w:jc w:val="both"/>
              <w:rPr>
                <w:sz w:val="16"/>
              </w:rPr>
            </w:pPr>
            <w:r w:rsidRPr="00292AA6">
              <w:rPr>
                <w:sz w:val="16"/>
              </w:rPr>
              <w:t>資料蒐集</w:t>
            </w:r>
          </w:p>
          <w:p w14:paraId="3C040441" w14:textId="77777777" w:rsidR="001A449C" w:rsidRPr="00292AA6" w:rsidRDefault="001A449C" w:rsidP="001A449C">
            <w:pPr>
              <w:adjustRightInd w:val="0"/>
              <w:snapToGrid w:val="0"/>
              <w:jc w:val="both"/>
              <w:rPr>
                <w:sz w:val="16"/>
              </w:rPr>
            </w:pPr>
            <w:r w:rsidRPr="00292AA6">
              <w:rPr>
                <w:sz w:val="16"/>
              </w:rPr>
              <w:t>小組討論</w:t>
            </w:r>
          </w:p>
          <w:p w14:paraId="79F2B51D" w14:textId="01240829" w:rsidR="001A449C" w:rsidRPr="00A07A80" w:rsidRDefault="001A449C" w:rsidP="001A449C">
            <w:pPr>
              <w:adjustRightInd w:val="0"/>
              <w:snapToGrid w:val="0"/>
              <w:rPr>
                <w:kern w:val="2"/>
                <w:sz w:val="16"/>
              </w:rPr>
            </w:pPr>
            <w:r w:rsidRPr="00292AA6">
              <w:rPr>
                <w:sz w:val="16"/>
              </w:rPr>
              <w:t>習作評量</w:t>
            </w:r>
          </w:p>
        </w:tc>
        <w:tc>
          <w:tcPr>
            <w:tcW w:w="336" w:type="pct"/>
          </w:tcPr>
          <w:p w14:paraId="5E59B880" w14:textId="77777777" w:rsidR="001A449C" w:rsidRDefault="001A449C" w:rsidP="001A449C">
            <w:pPr>
              <w:adjustRightInd w:val="0"/>
              <w:snapToGrid w:val="0"/>
              <w:jc w:val="both"/>
              <w:rPr>
                <w:sz w:val="16"/>
              </w:rPr>
            </w:pPr>
            <w:r>
              <w:rPr>
                <w:sz w:val="16"/>
              </w:rPr>
              <w:t>【環境教育】</w:t>
            </w:r>
          </w:p>
          <w:p w14:paraId="3307FBC4" w14:textId="77777777" w:rsidR="001A449C" w:rsidRDefault="001A449C" w:rsidP="001A449C">
            <w:pPr>
              <w:adjustRightInd w:val="0"/>
              <w:snapToGrid w:val="0"/>
              <w:jc w:val="both"/>
              <w:rPr>
                <w:sz w:val="16"/>
              </w:rPr>
            </w:pPr>
            <w:r>
              <w:rPr>
                <w:sz w:val="16"/>
              </w:rPr>
              <w:t>環</w:t>
            </w:r>
            <w:r>
              <w:rPr>
                <w:sz w:val="16"/>
              </w:rPr>
              <w:t xml:space="preserve">E4 </w:t>
            </w:r>
            <w:r w:rsidRPr="00292AA6">
              <w:rPr>
                <w:sz w:val="16"/>
              </w:rPr>
              <w:t>覺知經濟發展與工業發展對環境的衝擊。</w:t>
            </w:r>
          </w:p>
          <w:p w14:paraId="54525768" w14:textId="77777777" w:rsidR="001A449C" w:rsidRDefault="001A449C" w:rsidP="001A449C">
            <w:pPr>
              <w:adjustRightInd w:val="0"/>
              <w:snapToGrid w:val="0"/>
              <w:jc w:val="both"/>
              <w:rPr>
                <w:sz w:val="16"/>
              </w:rPr>
            </w:pPr>
            <w:r>
              <w:rPr>
                <w:sz w:val="16"/>
              </w:rPr>
              <w:t>環</w:t>
            </w:r>
            <w:r>
              <w:rPr>
                <w:sz w:val="16"/>
              </w:rPr>
              <w:t xml:space="preserve">E5 </w:t>
            </w:r>
            <w:r w:rsidRPr="00292AA6">
              <w:rPr>
                <w:sz w:val="16"/>
              </w:rPr>
              <w:t>覺知人類的生活型態對其他生物與生態系的衝擊。</w:t>
            </w:r>
          </w:p>
          <w:p w14:paraId="75F01C60" w14:textId="77777777" w:rsidR="001A449C" w:rsidRDefault="001A449C" w:rsidP="001A449C">
            <w:pPr>
              <w:adjustRightInd w:val="0"/>
              <w:snapToGrid w:val="0"/>
              <w:jc w:val="both"/>
              <w:rPr>
                <w:sz w:val="16"/>
              </w:rPr>
            </w:pPr>
            <w:r>
              <w:rPr>
                <w:sz w:val="16"/>
              </w:rPr>
              <w:t>環</w:t>
            </w:r>
            <w:r>
              <w:rPr>
                <w:sz w:val="16"/>
              </w:rPr>
              <w:t xml:space="preserve">E6 </w:t>
            </w:r>
            <w:r w:rsidRPr="00292AA6">
              <w:rPr>
                <w:sz w:val="16"/>
              </w:rPr>
              <w:t>覺知人類過度的物質需求會對未來世代造成衝擊。</w:t>
            </w:r>
          </w:p>
          <w:p w14:paraId="177D88C9" w14:textId="77777777" w:rsidR="001A449C" w:rsidRDefault="001A449C" w:rsidP="001A449C">
            <w:pPr>
              <w:adjustRightInd w:val="0"/>
              <w:snapToGrid w:val="0"/>
              <w:jc w:val="both"/>
              <w:rPr>
                <w:sz w:val="16"/>
              </w:rPr>
            </w:pPr>
            <w:r>
              <w:rPr>
                <w:sz w:val="16"/>
              </w:rPr>
              <w:t>環</w:t>
            </w:r>
            <w:r>
              <w:rPr>
                <w:sz w:val="16"/>
              </w:rPr>
              <w:t xml:space="preserve">E14 </w:t>
            </w:r>
            <w:r w:rsidRPr="00292AA6">
              <w:rPr>
                <w:sz w:val="16"/>
              </w:rPr>
              <w:t>覺知人類生存與發展需要利用能源及資源，學習在生活中直接利用自然能源或自然形式的物質。</w:t>
            </w:r>
          </w:p>
          <w:p w14:paraId="45F54EE0" w14:textId="77777777" w:rsidR="001A449C" w:rsidRDefault="001A449C" w:rsidP="001A449C">
            <w:pPr>
              <w:adjustRightInd w:val="0"/>
              <w:snapToGrid w:val="0"/>
              <w:jc w:val="both"/>
              <w:rPr>
                <w:sz w:val="16"/>
              </w:rPr>
            </w:pPr>
            <w:r>
              <w:rPr>
                <w:sz w:val="16"/>
              </w:rPr>
              <w:lastRenderedPageBreak/>
              <w:t>環</w:t>
            </w:r>
            <w:r>
              <w:rPr>
                <w:sz w:val="16"/>
              </w:rPr>
              <w:t xml:space="preserve">E15 </w:t>
            </w:r>
            <w:r w:rsidRPr="00292AA6">
              <w:rPr>
                <w:sz w:val="16"/>
              </w:rPr>
              <w:t>覺知能資源過度利用會導致環境汙染與資源耗竭的問題。</w:t>
            </w:r>
          </w:p>
          <w:p w14:paraId="6EDFC8A1" w14:textId="77777777" w:rsidR="001A449C" w:rsidRDefault="001A449C" w:rsidP="001A449C">
            <w:pPr>
              <w:adjustRightInd w:val="0"/>
              <w:snapToGrid w:val="0"/>
              <w:jc w:val="both"/>
              <w:rPr>
                <w:sz w:val="16"/>
              </w:rPr>
            </w:pPr>
            <w:r>
              <w:rPr>
                <w:sz w:val="16"/>
              </w:rPr>
              <w:t>環</w:t>
            </w:r>
            <w:r>
              <w:rPr>
                <w:sz w:val="16"/>
              </w:rPr>
              <w:t xml:space="preserve">E16 </w:t>
            </w:r>
            <w:r w:rsidRPr="00292AA6">
              <w:rPr>
                <w:sz w:val="16"/>
              </w:rPr>
              <w:t>了解物質循環與資源回收利用的原理。</w:t>
            </w:r>
          </w:p>
          <w:p w14:paraId="1A20BFDA" w14:textId="77777777" w:rsidR="001A449C" w:rsidRDefault="001A449C" w:rsidP="001A449C">
            <w:pPr>
              <w:adjustRightInd w:val="0"/>
              <w:snapToGrid w:val="0"/>
              <w:jc w:val="both"/>
              <w:rPr>
                <w:sz w:val="16"/>
              </w:rPr>
            </w:pPr>
            <w:r>
              <w:rPr>
                <w:sz w:val="16"/>
              </w:rPr>
              <w:t>環</w:t>
            </w:r>
            <w:r>
              <w:rPr>
                <w:sz w:val="16"/>
              </w:rPr>
              <w:t xml:space="preserve">E17 </w:t>
            </w:r>
            <w:r w:rsidRPr="00292AA6">
              <w:rPr>
                <w:sz w:val="16"/>
              </w:rPr>
              <w:t>養成日常生活節約用水、用電、物質的行為，減少資源的消耗。</w:t>
            </w:r>
          </w:p>
          <w:p w14:paraId="756CCF4E" w14:textId="77777777" w:rsidR="001A449C" w:rsidRDefault="001A449C" w:rsidP="001A449C">
            <w:pPr>
              <w:adjustRightInd w:val="0"/>
              <w:snapToGrid w:val="0"/>
              <w:jc w:val="both"/>
              <w:rPr>
                <w:sz w:val="16"/>
              </w:rPr>
            </w:pPr>
            <w:r>
              <w:rPr>
                <w:sz w:val="16"/>
              </w:rPr>
              <w:t>【海洋教育】</w:t>
            </w:r>
          </w:p>
          <w:p w14:paraId="6A59DD9E" w14:textId="77777777" w:rsidR="001A449C" w:rsidRDefault="001A449C" w:rsidP="001A449C">
            <w:pPr>
              <w:adjustRightInd w:val="0"/>
              <w:snapToGrid w:val="0"/>
              <w:jc w:val="both"/>
              <w:rPr>
                <w:sz w:val="16"/>
              </w:rPr>
            </w:pPr>
            <w:r>
              <w:rPr>
                <w:sz w:val="16"/>
              </w:rPr>
              <w:t>海</w:t>
            </w:r>
            <w:r>
              <w:rPr>
                <w:sz w:val="16"/>
              </w:rPr>
              <w:t xml:space="preserve">E15 </w:t>
            </w:r>
            <w:r w:rsidRPr="00292AA6">
              <w:rPr>
                <w:sz w:val="16"/>
              </w:rPr>
              <w:t>認識家鄉常見的河流與海洋資源，並珍惜自然資源。</w:t>
            </w:r>
          </w:p>
          <w:p w14:paraId="1497E106" w14:textId="77777777" w:rsidR="001A449C" w:rsidRDefault="001A449C" w:rsidP="001A449C">
            <w:pPr>
              <w:adjustRightInd w:val="0"/>
              <w:snapToGrid w:val="0"/>
              <w:jc w:val="both"/>
              <w:rPr>
                <w:sz w:val="16"/>
              </w:rPr>
            </w:pPr>
            <w:r>
              <w:rPr>
                <w:sz w:val="16"/>
              </w:rPr>
              <w:t>海</w:t>
            </w:r>
            <w:r>
              <w:rPr>
                <w:sz w:val="16"/>
              </w:rPr>
              <w:t xml:space="preserve">E16 </w:t>
            </w:r>
            <w:r w:rsidRPr="00292AA6">
              <w:rPr>
                <w:sz w:val="16"/>
              </w:rPr>
              <w:t>認識家鄉的水域或海洋的汙染、過漁等環境問題。</w:t>
            </w:r>
          </w:p>
          <w:p w14:paraId="21A068DD" w14:textId="77777777" w:rsidR="001A449C" w:rsidRDefault="001A449C" w:rsidP="001A449C">
            <w:pPr>
              <w:adjustRightInd w:val="0"/>
              <w:snapToGrid w:val="0"/>
              <w:jc w:val="both"/>
              <w:rPr>
                <w:sz w:val="16"/>
              </w:rPr>
            </w:pPr>
            <w:r>
              <w:rPr>
                <w:sz w:val="16"/>
              </w:rPr>
              <w:t>【科技教育】</w:t>
            </w:r>
          </w:p>
          <w:p w14:paraId="21E3BD47" w14:textId="77777777" w:rsidR="001A449C" w:rsidRDefault="001A449C" w:rsidP="001A449C">
            <w:pPr>
              <w:adjustRightInd w:val="0"/>
              <w:snapToGrid w:val="0"/>
              <w:jc w:val="both"/>
              <w:rPr>
                <w:sz w:val="16"/>
              </w:rPr>
            </w:pPr>
            <w:r>
              <w:rPr>
                <w:sz w:val="16"/>
              </w:rPr>
              <w:t>科</w:t>
            </w:r>
            <w:r>
              <w:rPr>
                <w:sz w:val="16"/>
              </w:rPr>
              <w:t xml:space="preserve">E1 </w:t>
            </w:r>
            <w:r w:rsidRPr="00292AA6">
              <w:rPr>
                <w:sz w:val="16"/>
              </w:rPr>
              <w:t>了解平日常見科技產品的用途與運作方式。</w:t>
            </w:r>
          </w:p>
          <w:p w14:paraId="38E12236" w14:textId="77777777" w:rsidR="001A449C" w:rsidRDefault="001A449C" w:rsidP="001A449C">
            <w:pPr>
              <w:adjustRightInd w:val="0"/>
              <w:snapToGrid w:val="0"/>
              <w:jc w:val="both"/>
              <w:rPr>
                <w:sz w:val="16"/>
              </w:rPr>
            </w:pPr>
            <w:r>
              <w:rPr>
                <w:sz w:val="16"/>
              </w:rPr>
              <w:t>科</w:t>
            </w:r>
            <w:r>
              <w:rPr>
                <w:sz w:val="16"/>
              </w:rPr>
              <w:t xml:space="preserve">E9 </w:t>
            </w:r>
            <w:r w:rsidRPr="00292AA6">
              <w:rPr>
                <w:sz w:val="16"/>
              </w:rPr>
              <w:t>具備與他人團隊合作的能力。</w:t>
            </w:r>
          </w:p>
          <w:p w14:paraId="2FEA4E28" w14:textId="77777777" w:rsidR="001A449C" w:rsidRDefault="001A449C" w:rsidP="001A449C">
            <w:pPr>
              <w:adjustRightInd w:val="0"/>
              <w:snapToGrid w:val="0"/>
              <w:jc w:val="both"/>
              <w:rPr>
                <w:sz w:val="16"/>
              </w:rPr>
            </w:pPr>
            <w:r>
              <w:rPr>
                <w:sz w:val="16"/>
              </w:rPr>
              <w:t>【能源教育】</w:t>
            </w:r>
          </w:p>
          <w:p w14:paraId="4AC51485" w14:textId="77777777" w:rsidR="001A449C" w:rsidRDefault="001A449C" w:rsidP="001A449C">
            <w:pPr>
              <w:adjustRightInd w:val="0"/>
              <w:snapToGrid w:val="0"/>
              <w:jc w:val="both"/>
              <w:rPr>
                <w:sz w:val="16"/>
              </w:rPr>
            </w:pPr>
            <w:r>
              <w:rPr>
                <w:sz w:val="16"/>
              </w:rPr>
              <w:t>能</w:t>
            </w:r>
            <w:r>
              <w:rPr>
                <w:sz w:val="16"/>
              </w:rPr>
              <w:t xml:space="preserve">E1 </w:t>
            </w:r>
            <w:r w:rsidRPr="00292AA6">
              <w:rPr>
                <w:sz w:val="16"/>
              </w:rPr>
              <w:t>認</w:t>
            </w:r>
            <w:r w:rsidRPr="00292AA6">
              <w:rPr>
                <w:sz w:val="16"/>
              </w:rPr>
              <w:lastRenderedPageBreak/>
              <w:t>識並了解能源與日常生活的關聯。</w:t>
            </w:r>
          </w:p>
          <w:p w14:paraId="05B110CE" w14:textId="77777777" w:rsidR="001A449C" w:rsidRDefault="001A449C" w:rsidP="001A449C">
            <w:pPr>
              <w:adjustRightInd w:val="0"/>
              <w:snapToGrid w:val="0"/>
              <w:jc w:val="both"/>
              <w:rPr>
                <w:sz w:val="16"/>
              </w:rPr>
            </w:pPr>
            <w:r>
              <w:rPr>
                <w:sz w:val="16"/>
              </w:rPr>
              <w:t>能</w:t>
            </w:r>
            <w:r>
              <w:rPr>
                <w:sz w:val="16"/>
              </w:rPr>
              <w:t xml:space="preserve">E2 </w:t>
            </w:r>
            <w:r w:rsidRPr="00292AA6">
              <w:rPr>
                <w:sz w:val="16"/>
              </w:rPr>
              <w:t>了解節約能源的重要。</w:t>
            </w:r>
          </w:p>
          <w:p w14:paraId="74DE642F" w14:textId="77777777" w:rsidR="001A449C" w:rsidRDefault="001A449C" w:rsidP="001A449C">
            <w:pPr>
              <w:adjustRightInd w:val="0"/>
              <w:snapToGrid w:val="0"/>
              <w:jc w:val="both"/>
              <w:rPr>
                <w:sz w:val="16"/>
              </w:rPr>
            </w:pPr>
            <w:r>
              <w:rPr>
                <w:sz w:val="16"/>
              </w:rPr>
              <w:t>能</w:t>
            </w:r>
            <w:r>
              <w:rPr>
                <w:sz w:val="16"/>
              </w:rPr>
              <w:t xml:space="preserve">E3 </w:t>
            </w:r>
            <w:r w:rsidRPr="00292AA6">
              <w:rPr>
                <w:sz w:val="16"/>
              </w:rPr>
              <w:t>認識能源的種類與形式。</w:t>
            </w:r>
          </w:p>
          <w:p w14:paraId="12B64581" w14:textId="77777777" w:rsidR="001A449C" w:rsidRDefault="001A449C" w:rsidP="001A449C">
            <w:pPr>
              <w:adjustRightInd w:val="0"/>
              <w:snapToGrid w:val="0"/>
              <w:jc w:val="both"/>
              <w:rPr>
                <w:sz w:val="16"/>
              </w:rPr>
            </w:pPr>
            <w:r>
              <w:rPr>
                <w:sz w:val="16"/>
              </w:rPr>
              <w:t>能</w:t>
            </w:r>
            <w:r>
              <w:rPr>
                <w:sz w:val="16"/>
              </w:rPr>
              <w:t xml:space="preserve">E4 </w:t>
            </w:r>
            <w:r w:rsidRPr="00292AA6">
              <w:rPr>
                <w:sz w:val="16"/>
              </w:rPr>
              <w:t>了解能源的日常應用。</w:t>
            </w:r>
          </w:p>
          <w:p w14:paraId="75952506" w14:textId="77777777" w:rsidR="001A449C" w:rsidRDefault="001A449C" w:rsidP="001A449C">
            <w:pPr>
              <w:adjustRightInd w:val="0"/>
              <w:snapToGrid w:val="0"/>
              <w:jc w:val="both"/>
              <w:rPr>
                <w:sz w:val="16"/>
              </w:rPr>
            </w:pPr>
            <w:r>
              <w:rPr>
                <w:sz w:val="16"/>
              </w:rPr>
              <w:t>能</w:t>
            </w:r>
            <w:r>
              <w:rPr>
                <w:sz w:val="16"/>
              </w:rPr>
              <w:t xml:space="preserve">E5 </w:t>
            </w:r>
            <w:r w:rsidRPr="00292AA6">
              <w:rPr>
                <w:sz w:val="16"/>
              </w:rPr>
              <w:t>認識能源於生活中的使用與安全。</w:t>
            </w:r>
          </w:p>
          <w:p w14:paraId="75BA5C19" w14:textId="77777777" w:rsidR="001A449C" w:rsidRDefault="001A449C" w:rsidP="001A449C">
            <w:pPr>
              <w:adjustRightInd w:val="0"/>
              <w:snapToGrid w:val="0"/>
              <w:jc w:val="both"/>
              <w:rPr>
                <w:sz w:val="16"/>
              </w:rPr>
            </w:pPr>
            <w:r>
              <w:rPr>
                <w:sz w:val="16"/>
              </w:rPr>
              <w:t>能</w:t>
            </w:r>
            <w:r>
              <w:rPr>
                <w:sz w:val="16"/>
              </w:rPr>
              <w:t xml:space="preserve">E7 </w:t>
            </w:r>
            <w:r w:rsidRPr="00292AA6">
              <w:rPr>
                <w:sz w:val="16"/>
              </w:rPr>
              <w:t>蒐集相關資料、與他人討論、分析、分享能源議題。</w:t>
            </w:r>
          </w:p>
          <w:p w14:paraId="096C3448" w14:textId="77777777" w:rsidR="001A449C" w:rsidRDefault="001A449C" w:rsidP="001A449C">
            <w:pPr>
              <w:adjustRightInd w:val="0"/>
              <w:snapToGrid w:val="0"/>
              <w:jc w:val="both"/>
              <w:rPr>
                <w:sz w:val="16"/>
              </w:rPr>
            </w:pPr>
            <w:r>
              <w:rPr>
                <w:sz w:val="16"/>
              </w:rPr>
              <w:t>能</w:t>
            </w:r>
            <w:r>
              <w:rPr>
                <w:sz w:val="16"/>
              </w:rPr>
              <w:t xml:space="preserve">E8 </w:t>
            </w:r>
            <w:r w:rsidRPr="00292AA6">
              <w:rPr>
                <w:sz w:val="16"/>
              </w:rPr>
              <w:t>於家庭、校園生活實踐節能減碳的行動。</w:t>
            </w:r>
          </w:p>
          <w:p w14:paraId="171E51C0" w14:textId="77777777" w:rsidR="001A449C" w:rsidRDefault="001A449C" w:rsidP="001A449C">
            <w:pPr>
              <w:adjustRightInd w:val="0"/>
              <w:snapToGrid w:val="0"/>
              <w:jc w:val="both"/>
              <w:rPr>
                <w:sz w:val="16"/>
              </w:rPr>
            </w:pPr>
            <w:r>
              <w:rPr>
                <w:sz w:val="16"/>
              </w:rPr>
              <w:t>【生命教育】</w:t>
            </w:r>
          </w:p>
          <w:p w14:paraId="0132F0F2" w14:textId="77777777" w:rsidR="001A449C" w:rsidRDefault="001A449C" w:rsidP="001A449C">
            <w:pPr>
              <w:adjustRightInd w:val="0"/>
              <w:snapToGrid w:val="0"/>
              <w:jc w:val="both"/>
              <w:rPr>
                <w:sz w:val="16"/>
              </w:rPr>
            </w:pPr>
            <w:r>
              <w:rPr>
                <w:sz w:val="16"/>
              </w:rPr>
              <w:t>生</w:t>
            </w:r>
            <w:r>
              <w:rPr>
                <w:sz w:val="16"/>
              </w:rPr>
              <w:t xml:space="preserve">E6 </w:t>
            </w:r>
            <w:r w:rsidRPr="00292AA6">
              <w:rPr>
                <w:sz w:val="16"/>
              </w:rPr>
              <w:t>從日常生活中培養道德感以及美感，練習做出道德判斷以及審美判斷，分辨事實和價值的不同。</w:t>
            </w:r>
          </w:p>
          <w:p w14:paraId="1A521E40" w14:textId="77777777" w:rsidR="001A449C" w:rsidRDefault="001A449C" w:rsidP="001A449C">
            <w:pPr>
              <w:adjustRightInd w:val="0"/>
              <w:snapToGrid w:val="0"/>
              <w:jc w:val="both"/>
              <w:rPr>
                <w:sz w:val="16"/>
              </w:rPr>
            </w:pPr>
            <w:r>
              <w:rPr>
                <w:sz w:val="16"/>
              </w:rPr>
              <w:t>【法治教育】</w:t>
            </w:r>
          </w:p>
          <w:p w14:paraId="5B5F48C7" w14:textId="77777777" w:rsidR="001A449C" w:rsidRDefault="001A449C" w:rsidP="001A449C">
            <w:pPr>
              <w:adjustRightInd w:val="0"/>
              <w:snapToGrid w:val="0"/>
              <w:jc w:val="both"/>
              <w:rPr>
                <w:sz w:val="16"/>
              </w:rPr>
            </w:pPr>
            <w:r>
              <w:rPr>
                <w:sz w:val="16"/>
              </w:rPr>
              <w:t>法</w:t>
            </w:r>
            <w:r>
              <w:rPr>
                <w:sz w:val="16"/>
              </w:rPr>
              <w:t xml:space="preserve">E4 </w:t>
            </w:r>
            <w:r w:rsidRPr="00292AA6">
              <w:rPr>
                <w:sz w:val="16"/>
              </w:rPr>
              <w:t>參與規則的制定並遵守之。</w:t>
            </w:r>
          </w:p>
          <w:p w14:paraId="7177E33A" w14:textId="77777777" w:rsidR="001A449C" w:rsidRDefault="001A449C" w:rsidP="001A449C">
            <w:pPr>
              <w:adjustRightInd w:val="0"/>
              <w:snapToGrid w:val="0"/>
              <w:jc w:val="both"/>
              <w:rPr>
                <w:sz w:val="16"/>
              </w:rPr>
            </w:pPr>
            <w:r>
              <w:rPr>
                <w:sz w:val="16"/>
              </w:rPr>
              <w:t>【安全</w:t>
            </w:r>
            <w:r>
              <w:rPr>
                <w:sz w:val="16"/>
              </w:rPr>
              <w:lastRenderedPageBreak/>
              <w:t>教育】</w:t>
            </w:r>
          </w:p>
          <w:p w14:paraId="1F552401" w14:textId="77777777" w:rsidR="001A449C" w:rsidRDefault="001A449C" w:rsidP="001A449C">
            <w:pPr>
              <w:adjustRightInd w:val="0"/>
              <w:snapToGrid w:val="0"/>
              <w:jc w:val="both"/>
              <w:rPr>
                <w:sz w:val="16"/>
              </w:rPr>
            </w:pPr>
            <w:r>
              <w:rPr>
                <w:sz w:val="16"/>
              </w:rPr>
              <w:t>安</w:t>
            </w:r>
            <w:r>
              <w:rPr>
                <w:sz w:val="16"/>
              </w:rPr>
              <w:t xml:space="preserve">E1 </w:t>
            </w:r>
            <w:r w:rsidRPr="00292AA6">
              <w:rPr>
                <w:sz w:val="16"/>
              </w:rPr>
              <w:t>了解安全教育。</w:t>
            </w:r>
          </w:p>
          <w:p w14:paraId="2052FEA0" w14:textId="77777777" w:rsidR="001A449C" w:rsidRDefault="001A449C" w:rsidP="001A449C">
            <w:pPr>
              <w:adjustRightInd w:val="0"/>
              <w:snapToGrid w:val="0"/>
              <w:jc w:val="both"/>
              <w:rPr>
                <w:sz w:val="16"/>
              </w:rPr>
            </w:pPr>
            <w:r>
              <w:rPr>
                <w:sz w:val="16"/>
              </w:rPr>
              <w:t>安</w:t>
            </w:r>
            <w:r>
              <w:rPr>
                <w:sz w:val="16"/>
              </w:rPr>
              <w:t xml:space="preserve">E4 </w:t>
            </w:r>
            <w:r w:rsidRPr="00292AA6">
              <w:rPr>
                <w:sz w:val="16"/>
              </w:rPr>
              <w:t>探討日常生活應該注意的安全。</w:t>
            </w:r>
          </w:p>
          <w:p w14:paraId="2AFF05CF" w14:textId="77777777" w:rsidR="001A449C" w:rsidRDefault="001A449C" w:rsidP="001A449C">
            <w:pPr>
              <w:adjustRightInd w:val="0"/>
              <w:snapToGrid w:val="0"/>
              <w:jc w:val="both"/>
              <w:rPr>
                <w:sz w:val="16"/>
              </w:rPr>
            </w:pPr>
            <w:r>
              <w:rPr>
                <w:sz w:val="16"/>
              </w:rPr>
              <w:t>【防災教育】</w:t>
            </w:r>
          </w:p>
          <w:p w14:paraId="148EAD32" w14:textId="77777777" w:rsidR="001A449C" w:rsidRDefault="001A449C" w:rsidP="001A449C">
            <w:pPr>
              <w:adjustRightInd w:val="0"/>
              <w:snapToGrid w:val="0"/>
              <w:jc w:val="both"/>
              <w:rPr>
                <w:sz w:val="16"/>
              </w:rPr>
            </w:pPr>
            <w:r>
              <w:rPr>
                <w:sz w:val="16"/>
              </w:rPr>
              <w:t>防</w:t>
            </w:r>
            <w:r>
              <w:rPr>
                <w:sz w:val="16"/>
              </w:rPr>
              <w:t xml:space="preserve">E2 </w:t>
            </w:r>
            <w:r w:rsidRPr="00292AA6">
              <w:rPr>
                <w:sz w:val="16"/>
              </w:rPr>
              <w:t>臺灣地理位置、地質狀況、與生態環境與災害緊密相關。</w:t>
            </w:r>
          </w:p>
          <w:p w14:paraId="40970638" w14:textId="77777777" w:rsidR="001A449C" w:rsidRDefault="001A449C" w:rsidP="001A449C">
            <w:pPr>
              <w:adjustRightInd w:val="0"/>
              <w:snapToGrid w:val="0"/>
              <w:jc w:val="both"/>
              <w:rPr>
                <w:sz w:val="16"/>
              </w:rPr>
            </w:pPr>
            <w:r>
              <w:rPr>
                <w:sz w:val="16"/>
              </w:rPr>
              <w:t>【生涯規劃教育】</w:t>
            </w:r>
          </w:p>
          <w:p w14:paraId="7CD66EE0" w14:textId="77777777" w:rsidR="001A449C" w:rsidRDefault="001A449C" w:rsidP="001A449C">
            <w:pPr>
              <w:adjustRightInd w:val="0"/>
              <w:snapToGrid w:val="0"/>
              <w:jc w:val="both"/>
              <w:rPr>
                <w:sz w:val="16"/>
              </w:rPr>
            </w:pPr>
            <w:r>
              <w:rPr>
                <w:sz w:val="16"/>
              </w:rPr>
              <w:t>涯</w:t>
            </w:r>
            <w:r>
              <w:rPr>
                <w:sz w:val="16"/>
              </w:rPr>
              <w:t xml:space="preserve">E12 </w:t>
            </w:r>
            <w:r w:rsidRPr="00292AA6">
              <w:rPr>
                <w:sz w:val="16"/>
              </w:rPr>
              <w:t>學習解決問題與做決定的能力。</w:t>
            </w:r>
          </w:p>
          <w:p w14:paraId="49689417" w14:textId="77777777" w:rsidR="001A449C" w:rsidRDefault="001A449C" w:rsidP="001A449C">
            <w:pPr>
              <w:adjustRightInd w:val="0"/>
              <w:snapToGrid w:val="0"/>
              <w:jc w:val="both"/>
              <w:rPr>
                <w:sz w:val="16"/>
              </w:rPr>
            </w:pPr>
            <w:r>
              <w:rPr>
                <w:sz w:val="16"/>
              </w:rPr>
              <w:t>【閱讀素養】</w:t>
            </w:r>
          </w:p>
          <w:p w14:paraId="4C0614FD" w14:textId="77777777" w:rsidR="001A449C" w:rsidRDefault="001A449C" w:rsidP="001A449C">
            <w:pPr>
              <w:adjustRightInd w:val="0"/>
              <w:snapToGrid w:val="0"/>
              <w:jc w:val="both"/>
              <w:rPr>
                <w:sz w:val="16"/>
              </w:rPr>
            </w:pPr>
            <w:r>
              <w:rPr>
                <w:sz w:val="16"/>
              </w:rPr>
              <w:t>閱</w:t>
            </w:r>
            <w:r>
              <w:rPr>
                <w:sz w:val="16"/>
              </w:rPr>
              <w:t xml:space="preserve">E1 </w:t>
            </w:r>
            <w:r w:rsidRPr="00292AA6">
              <w:rPr>
                <w:sz w:val="16"/>
              </w:rPr>
              <w:t>認識一般生活情境中需要使用的，以及學習學科基礎知識所應具備的字詞彙。</w:t>
            </w:r>
          </w:p>
          <w:p w14:paraId="20601790" w14:textId="77777777" w:rsidR="001A449C" w:rsidRDefault="001A449C" w:rsidP="001A449C">
            <w:pPr>
              <w:adjustRightInd w:val="0"/>
              <w:snapToGrid w:val="0"/>
              <w:jc w:val="both"/>
              <w:rPr>
                <w:sz w:val="16"/>
              </w:rPr>
            </w:pPr>
            <w:r>
              <w:rPr>
                <w:sz w:val="16"/>
              </w:rPr>
              <w:t>閱</w:t>
            </w:r>
            <w:r>
              <w:rPr>
                <w:sz w:val="16"/>
              </w:rPr>
              <w:t xml:space="preserve">E4 </w:t>
            </w:r>
            <w:r w:rsidRPr="00292AA6">
              <w:rPr>
                <w:sz w:val="16"/>
              </w:rPr>
              <w:t>中高年級後需發展長篇文本的閱讀理解能力。</w:t>
            </w:r>
          </w:p>
          <w:p w14:paraId="2174A723" w14:textId="77777777" w:rsidR="001A449C" w:rsidRDefault="001A449C" w:rsidP="001A449C">
            <w:pPr>
              <w:adjustRightInd w:val="0"/>
              <w:snapToGrid w:val="0"/>
              <w:jc w:val="both"/>
              <w:rPr>
                <w:sz w:val="16"/>
              </w:rPr>
            </w:pPr>
            <w:r>
              <w:rPr>
                <w:sz w:val="16"/>
              </w:rPr>
              <w:t>閱</w:t>
            </w:r>
            <w:r>
              <w:rPr>
                <w:sz w:val="16"/>
              </w:rPr>
              <w:t xml:space="preserve">E12 </w:t>
            </w:r>
            <w:r w:rsidRPr="00292AA6">
              <w:rPr>
                <w:sz w:val="16"/>
              </w:rPr>
              <w:t>培養喜愛閱讀的態度。</w:t>
            </w:r>
          </w:p>
          <w:p w14:paraId="133CA98F" w14:textId="77777777" w:rsidR="001A449C" w:rsidRDefault="001A449C" w:rsidP="001A449C">
            <w:pPr>
              <w:adjustRightInd w:val="0"/>
              <w:snapToGrid w:val="0"/>
              <w:jc w:val="both"/>
              <w:rPr>
                <w:sz w:val="16"/>
              </w:rPr>
            </w:pPr>
            <w:r>
              <w:rPr>
                <w:sz w:val="16"/>
              </w:rPr>
              <w:t>【戶外教育】</w:t>
            </w:r>
          </w:p>
          <w:p w14:paraId="19417D23" w14:textId="77777777" w:rsidR="001A449C" w:rsidRDefault="001A449C" w:rsidP="001A449C">
            <w:pPr>
              <w:adjustRightInd w:val="0"/>
              <w:snapToGrid w:val="0"/>
              <w:jc w:val="both"/>
              <w:rPr>
                <w:sz w:val="16"/>
              </w:rPr>
            </w:pPr>
            <w:r>
              <w:rPr>
                <w:sz w:val="16"/>
              </w:rPr>
              <w:t>戶</w:t>
            </w:r>
            <w:r>
              <w:rPr>
                <w:sz w:val="16"/>
              </w:rPr>
              <w:t xml:space="preserve">E2 </w:t>
            </w:r>
            <w:r w:rsidRPr="00292AA6">
              <w:rPr>
                <w:sz w:val="16"/>
              </w:rPr>
              <w:t>豐富自身與環境的互動經驗，培養對</w:t>
            </w:r>
            <w:r w:rsidRPr="00292AA6">
              <w:rPr>
                <w:sz w:val="16"/>
              </w:rPr>
              <w:lastRenderedPageBreak/>
              <w:t>生活環境的覺知與敏感，體驗與珍惜環境的好。</w:t>
            </w:r>
          </w:p>
          <w:p w14:paraId="006A654F" w14:textId="77777777" w:rsidR="001A449C" w:rsidRDefault="001A449C" w:rsidP="001A449C">
            <w:pPr>
              <w:adjustRightInd w:val="0"/>
              <w:snapToGrid w:val="0"/>
              <w:jc w:val="both"/>
              <w:rPr>
                <w:sz w:val="16"/>
              </w:rPr>
            </w:pPr>
            <w:r>
              <w:rPr>
                <w:sz w:val="16"/>
              </w:rPr>
              <w:t>戶</w:t>
            </w:r>
            <w:r>
              <w:rPr>
                <w:sz w:val="16"/>
              </w:rPr>
              <w:t xml:space="preserve">E3 </w:t>
            </w:r>
            <w:r w:rsidRPr="00292AA6">
              <w:rPr>
                <w:sz w:val="16"/>
              </w:rPr>
              <w:t>善用五官的感知，培養眼、耳、鼻、舌、觸覺及心靈對環境感受的能力。</w:t>
            </w:r>
          </w:p>
          <w:p w14:paraId="0CBD4704" w14:textId="77777777" w:rsidR="001A449C" w:rsidRDefault="001A449C" w:rsidP="001A449C">
            <w:pPr>
              <w:adjustRightInd w:val="0"/>
              <w:snapToGrid w:val="0"/>
              <w:jc w:val="both"/>
              <w:rPr>
                <w:sz w:val="16"/>
              </w:rPr>
            </w:pPr>
            <w:r>
              <w:rPr>
                <w:sz w:val="16"/>
              </w:rPr>
              <w:t>戶</w:t>
            </w:r>
            <w:r>
              <w:rPr>
                <w:sz w:val="16"/>
              </w:rPr>
              <w:t xml:space="preserve">E4 </w:t>
            </w:r>
            <w:r w:rsidRPr="00292AA6">
              <w:rPr>
                <w:sz w:val="16"/>
              </w:rPr>
              <w:t>覺知自身的生活方式會對自然環境產生影響與衝擊。</w:t>
            </w:r>
          </w:p>
          <w:p w14:paraId="545A2A96" w14:textId="77777777" w:rsidR="001A449C" w:rsidRDefault="001A449C" w:rsidP="001A449C">
            <w:pPr>
              <w:adjustRightInd w:val="0"/>
              <w:snapToGrid w:val="0"/>
              <w:jc w:val="both"/>
              <w:rPr>
                <w:sz w:val="16"/>
              </w:rPr>
            </w:pPr>
            <w:r>
              <w:rPr>
                <w:sz w:val="16"/>
              </w:rPr>
              <w:t>【國際教育】</w:t>
            </w:r>
          </w:p>
          <w:p w14:paraId="6F1B1730" w14:textId="2220A26F" w:rsidR="001A449C" w:rsidRPr="00A07A80" w:rsidRDefault="001A449C" w:rsidP="001A449C">
            <w:pPr>
              <w:adjustRightInd w:val="0"/>
              <w:snapToGrid w:val="0"/>
              <w:rPr>
                <w:kern w:val="2"/>
                <w:sz w:val="16"/>
              </w:rPr>
            </w:pPr>
            <w:r>
              <w:rPr>
                <w:sz w:val="16"/>
              </w:rPr>
              <w:t>國</w:t>
            </w:r>
            <w:r>
              <w:rPr>
                <w:sz w:val="16"/>
              </w:rPr>
              <w:t xml:space="preserve">E4 </w:t>
            </w:r>
            <w:r w:rsidRPr="00292AA6">
              <w:rPr>
                <w:sz w:val="16"/>
              </w:rPr>
              <w:t>認識全球化與相關重要議題。</w:t>
            </w:r>
          </w:p>
        </w:tc>
      </w:tr>
      <w:tr w:rsidR="001A449C" w:rsidRPr="00A07A80" w14:paraId="5C4DB60C" w14:textId="77777777" w:rsidTr="008D3A3F">
        <w:trPr>
          <w:trHeight w:val="624"/>
          <w:jc w:val="center"/>
        </w:trPr>
        <w:tc>
          <w:tcPr>
            <w:tcW w:w="275" w:type="pct"/>
            <w:vAlign w:val="center"/>
          </w:tcPr>
          <w:p w14:paraId="53C81AEE" w14:textId="77777777" w:rsidR="001A449C" w:rsidRPr="00563BC3" w:rsidRDefault="001A449C" w:rsidP="001A449C">
            <w:pPr>
              <w:jc w:val="center"/>
              <w:rPr>
                <w:rFonts w:ascii="標楷體" w:eastAsia="標楷體" w:hAnsi="標楷體" w:cs="標楷體"/>
                <w:sz w:val="16"/>
                <w:szCs w:val="16"/>
              </w:rPr>
            </w:pPr>
            <w:r w:rsidRPr="00563BC3">
              <w:rPr>
                <w:rFonts w:ascii="標楷體" w:eastAsia="標楷體" w:hAnsi="標楷體" w:cs="標楷體" w:hint="eastAsia"/>
                <w:sz w:val="16"/>
                <w:szCs w:val="16"/>
              </w:rPr>
              <w:lastRenderedPageBreak/>
              <w:t>二十</w:t>
            </w:r>
          </w:p>
          <w:p w14:paraId="3EBE073C" w14:textId="77777777" w:rsidR="001A449C" w:rsidRPr="00563BC3" w:rsidRDefault="001A449C" w:rsidP="001A449C">
            <w:pPr>
              <w:snapToGrid w:val="0"/>
              <w:spacing w:line="240" w:lineRule="exact"/>
              <w:jc w:val="center"/>
              <w:rPr>
                <w:rFonts w:ascii="標楷體" w:eastAsia="標楷體" w:hAnsi="標楷體" w:cs="標楷體"/>
                <w:sz w:val="16"/>
                <w:szCs w:val="16"/>
              </w:rPr>
            </w:pPr>
            <w:r w:rsidRPr="00563BC3">
              <w:rPr>
                <w:rFonts w:ascii="標楷體" w:eastAsia="標楷體" w:hAnsi="標楷體" w:cs="標楷體" w:hint="eastAsia"/>
                <w:sz w:val="16"/>
                <w:szCs w:val="16"/>
              </w:rPr>
              <w:t>0621</w:t>
            </w:r>
          </w:p>
          <w:p w14:paraId="1B285C6B" w14:textId="77777777" w:rsidR="001A449C" w:rsidRPr="00563BC3" w:rsidRDefault="001A449C" w:rsidP="001A449C">
            <w:pPr>
              <w:snapToGrid w:val="0"/>
              <w:spacing w:line="240" w:lineRule="exact"/>
              <w:jc w:val="center"/>
              <w:rPr>
                <w:rFonts w:ascii="標楷體" w:eastAsia="標楷體" w:hAnsi="標楷體" w:cs="標楷體"/>
                <w:sz w:val="16"/>
                <w:szCs w:val="16"/>
              </w:rPr>
            </w:pPr>
            <w:r w:rsidRPr="00563BC3">
              <w:rPr>
                <w:rFonts w:ascii="標楷體" w:eastAsia="標楷體" w:hAnsi="標楷體" w:cs="標楷體" w:hint="eastAsia"/>
                <w:sz w:val="16"/>
                <w:szCs w:val="16"/>
              </w:rPr>
              <w:t>|</w:t>
            </w:r>
          </w:p>
          <w:p w14:paraId="766E439E" w14:textId="77777777" w:rsidR="001A449C" w:rsidRPr="00563BC3" w:rsidRDefault="001A449C" w:rsidP="001A449C">
            <w:pPr>
              <w:snapToGrid w:val="0"/>
              <w:jc w:val="center"/>
              <w:rPr>
                <w:rFonts w:ascii="新細明體" w:hAnsi="新細明體"/>
                <w:kern w:val="2"/>
                <w:sz w:val="16"/>
                <w:szCs w:val="16"/>
              </w:rPr>
            </w:pPr>
            <w:r w:rsidRPr="00563BC3">
              <w:rPr>
                <w:rFonts w:ascii="標楷體" w:eastAsia="標楷體" w:hAnsi="標楷體" w:cs="標楷體" w:hint="eastAsia"/>
                <w:sz w:val="16"/>
                <w:szCs w:val="16"/>
              </w:rPr>
              <w:t>0627</w:t>
            </w:r>
          </w:p>
        </w:tc>
        <w:tc>
          <w:tcPr>
            <w:tcW w:w="211" w:type="pct"/>
            <w:vAlign w:val="center"/>
          </w:tcPr>
          <w:p w14:paraId="7F2500ED" w14:textId="77777777" w:rsidR="001A449C" w:rsidRPr="00563BC3" w:rsidRDefault="001A449C" w:rsidP="001A449C">
            <w:pPr>
              <w:snapToGrid w:val="0"/>
              <w:jc w:val="both"/>
              <w:rPr>
                <w:rFonts w:ascii="新細明體" w:hAnsi="新細明體"/>
                <w:kern w:val="2"/>
                <w:sz w:val="16"/>
                <w:szCs w:val="16"/>
              </w:rPr>
            </w:pPr>
            <w:r w:rsidRPr="00563BC3">
              <w:rPr>
                <w:rFonts w:ascii="標楷體" w:eastAsia="標楷體" w:hAnsi="標楷體" w:hint="eastAsia"/>
                <w:bCs/>
                <w:sz w:val="16"/>
                <w:szCs w:val="16"/>
              </w:rPr>
              <w:t>0624(三)校務會議</w:t>
            </w:r>
          </w:p>
        </w:tc>
        <w:tc>
          <w:tcPr>
            <w:tcW w:w="170" w:type="pct"/>
          </w:tcPr>
          <w:p w14:paraId="49A1801B" w14:textId="590447B3" w:rsidR="001A449C" w:rsidRPr="00A07A80" w:rsidRDefault="001A449C" w:rsidP="001A449C">
            <w:pPr>
              <w:adjustRightInd w:val="0"/>
              <w:snapToGrid w:val="0"/>
              <w:jc w:val="center"/>
              <w:rPr>
                <w:kern w:val="2"/>
                <w:sz w:val="16"/>
              </w:rPr>
            </w:pPr>
            <w:r w:rsidRPr="00292AA6">
              <w:rPr>
                <w:sz w:val="16"/>
              </w:rPr>
              <w:t>第四單元自然資源與利用</w:t>
            </w:r>
          </w:p>
        </w:tc>
        <w:tc>
          <w:tcPr>
            <w:tcW w:w="170" w:type="pct"/>
          </w:tcPr>
          <w:p w14:paraId="53BC56F6" w14:textId="143F93E4" w:rsidR="001A449C" w:rsidRPr="00A07A80" w:rsidRDefault="001A449C" w:rsidP="001A449C">
            <w:pPr>
              <w:adjustRightInd w:val="0"/>
              <w:snapToGrid w:val="0"/>
              <w:jc w:val="center"/>
              <w:rPr>
                <w:kern w:val="2"/>
                <w:sz w:val="16"/>
              </w:rPr>
            </w:pPr>
            <w:r w:rsidRPr="00292AA6">
              <w:rPr>
                <w:sz w:val="16"/>
              </w:rPr>
              <w:t>活動三開發自然資源會有什麼影響</w:t>
            </w:r>
          </w:p>
        </w:tc>
        <w:tc>
          <w:tcPr>
            <w:tcW w:w="321" w:type="pct"/>
          </w:tcPr>
          <w:p w14:paraId="7B60FC52" w14:textId="661960F3" w:rsidR="001A449C" w:rsidRPr="00A07A80" w:rsidRDefault="001A449C" w:rsidP="001A449C">
            <w:pPr>
              <w:adjustRightInd w:val="0"/>
              <w:snapToGrid w:val="0"/>
              <w:rPr>
                <w:kern w:val="2"/>
                <w:sz w:val="16"/>
              </w:rPr>
            </w:pPr>
            <w:r>
              <w:rPr>
                <w:sz w:val="16"/>
              </w:rPr>
              <w:t>自</w:t>
            </w:r>
            <w:r>
              <w:rPr>
                <w:sz w:val="16"/>
              </w:rPr>
              <w:t>-E-A2</w:t>
            </w:r>
          </w:p>
        </w:tc>
        <w:tc>
          <w:tcPr>
            <w:tcW w:w="765" w:type="pct"/>
          </w:tcPr>
          <w:p w14:paraId="52BCD7A4" w14:textId="76A94349" w:rsidR="001A449C" w:rsidRPr="00A07A80" w:rsidRDefault="001A449C" w:rsidP="001A449C">
            <w:pPr>
              <w:adjustRightInd w:val="0"/>
              <w:snapToGrid w:val="0"/>
              <w:rPr>
                <w:kern w:val="2"/>
                <w:sz w:val="16"/>
              </w:rPr>
            </w:pPr>
            <w:r>
              <w:rPr>
                <w:sz w:val="16"/>
              </w:rPr>
              <w:t xml:space="preserve">pa-Ⅱ-2 </w:t>
            </w:r>
            <w:r w:rsidRPr="00292AA6">
              <w:rPr>
                <w:sz w:val="16"/>
              </w:rPr>
              <w:t>能從得到的資訊或數據，形成解釋、得到解答、解決問題。並能將自己的探究結果和他人的結果</w:t>
            </w:r>
            <w:r w:rsidRPr="00292AA6">
              <w:rPr>
                <w:sz w:val="16"/>
              </w:rPr>
              <w:t>(</w:t>
            </w:r>
            <w:r w:rsidRPr="00292AA6">
              <w:rPr>
                <w:sz w:val="16"/>
              </w:rPr>
              <w:t>例如：來自教師</w:t>
            </w:r>
            <w:r w:rsidRPr="00292AA6">
              <w:rPr>
                <w:sz w:val="16"/>
              </w:rPr>
              <w:t>)</w:t>
            </w:r>
            <w:r w:rsidRPr="00292AA6">
              <w:rPr>
                <w:sz w:val="16"/>
              </w:rPr>
              <w:t>相比較，檢查是否相近。</w:t>
            </w:r>
          </w:p>
        </w:tc>
        <w:tc>
          <w:tcPr>
            <w:tcW w:w="576" w:type="pct"/>
          </w:tcPr>
          <w:p w14:paraId="31A9802D" w14:textId="56872EC5" w:rsidR="001A449C" w:rsidRPr="00A07A80" w:rsidRDefault="001A449C" w:rsidP="001A449C">
            <w:pPr>
              <w:adjustRightInd w:val="0"/>
              <w:snapToGrid w:val="0"/>
              <w:rPr>
                <w:kern w:val="2"/>
                <w:sz w:val="16"/>
              </w:rPr>
            </w:pPr>
            <w:r>
              <w:rPr>
                <w:sz w:val="16"/>
              </w:rPr>
              <w:t xml:space="preserve">INg-Ⅱ-3 </w:t>
            </w:r>
            <w:r w:rsidRPr="00292AA6">
              <w:rPr>
                <w:sz w:val="16"/>
              </w:rPr>
              <w:t>可利用垃圾減量、資源回收、節約能源等方法來保護環境。</w:t>
            </w:r>
          </w:p>
        </w:tc>
        <w:tc>
          <w:tcPr>
            <w:tcW w:w="575" w:type="pct"/>
          </w:tcPr>
          <w:p w14:paraId="4EA710C5" w14:textId="1B1A2119" w:rsidR="001A449C" w:rsidRPr="00A07A80" w:rsidRDefault="001A449C" w:rsidP="001A449C">
            <w:pPr>
              <w:adjustRightInd w:val="0"/>
              <w:snapToGrid w:val="0"/>
              <w:rPr>
                <w:kern w:val="2"/>
                <w:sz w:val="16"/>
              </w:rPr>
            </w:pPr>
            <w:r w:rsidRPr="00292AA6">
              <w:rPr>
                <w:sz w:val="16"/>
              </w:rPr>
              <w:t>1.</w:t>
            </w:r>
            <w:r w:rsidRPr="00292AA6">
              <w:rPr>
                <w:sz w:val="16"/>
              </w:rPr>
              <w:t>知道塑膠製品對環境和生物的危害。</w:t>
            </w:r>
          </w:p>
        </w:tc>
        <w:tc>
          <w:tcPr>
            <w:tcW w:w="578" w:type="pct"/>
          </w:tcPr>
          <w:p w14:paraId="54747447" w14:textId="77777777" w:rsidR="001A449C" w:rsidRPr="00292AA6" w:rsidRDefault="001A449C" w:rsidP="001A449C">
            <w:pPr>
              <w:adjustRightInd w:val="0"/>
              <w:snapToGrid w:val="0"/>
              <w:jc w:val="both"/>
              <w:rPr>
                <w:sz w:val="16"/>
              </w:rPr>
            </w:pPr>
            <w:r w:rsidRPr="00292AA6">
              <w:rPr>
                <w:sz w:val="16"/>
              </w:rPr>
              <w:t>第四單元自然資源與利用</w:t>
            </w:r>
          </w:p>
          <w:p w14:paraId="129DAA7A" w14:textId="77777777" w:rsidR="001A449C" w:rsidRPr="00292AA6" w:rsidRDefault="001A449C" w:rsidP="001A449C">
            <w:pPr>
              <w:adjustRightInd w:val="0"/>
              <w:snapToGrid w:val="0"/>
              <w:jc w:val="both"/>
              <w:rPr>
                <w:sz w:val="16"/>
              </w:rPr>
            </w:pPr>
            <w:r w:rsidRPr="00292AA6">
              <w:rPr>
                <w:sz w:val="16"/>
              </w:rPr>
              <w:t>活動三開發自然資源會有什麼影響</w:t>
            </w:r>
          </w:p>
          <w:p w14:paraId="45A1C643" w14:textId="77777777" w:rsidR="001A449C" w:rsidRPr="00292AA6" w:rsidRDefault="001A449C" w:rsidP="001A449C">
            <w:pPr>
              <w:adjustRightInd w:val="0"/>
              <w:snapToGrid w:val="0"/>
              <w:jc w:val="both"/>
              <w:rPr>
                <w:sz w:val="16"/>
              </w:rPr>
            </w:pPr>
            <w:r w:rsidRPr="00292AA6">
              <w:rPr>
                <w:sz w:val="16"/>
              </w:rPr>
              <w:t>【科學閱讀】</w:t>
            </w:r>
          </w:p>
          <w:p w14:paraId="6A3FDE2A" w14:textId="77777777" w:rsidR="001A449C" w:rsidRPr="00292AA6" w:rsidRDefault="001A449C" w:rsidP="001A449C">
            <w:pPr>
              <w:adjustRightInd w:val="0"/>
              <w:snapToGrid w:val="0"/>
              <w:jc w:val="both"/>
              <w:rPr>
                <w:sz w:val="16"/>
              </w:rPr>
            </w:pPr>
            <w:r w:rsidRPr="00292AA6">
              <w:rPr>
                <w:sz w:val="16"/>
              </w:rPr>
              <w:t>1.</w:t>
            </w:r>
            <w:r w:rsidRPr="00292AA6">
              <w:rPr>
                <w:sz w:val="16"/>
              </w:rPr>
              <w:t>讓學生覺察塑膠製品提供便利生活的同時，不但使環境受到危害，最終也可能影響到人類。</w:t>
            </w:r>
          </w:p>
          <w:p w14:paraId="2F3AEBB1" w14:textId="77777777" w:rsidR="001A449C" w:rsidRPr="00292AA6" w:rsidRDefault="001A449C" w:rsidP="001A449C">
            <w:pPr>
              <w:adjustRightInd w:val="0"/>
              <w:snapToGrid w:val="0"/>
              <w:jc w:val="both"/>
              <w:rPr>
                <w:sz w:val="16"/>
              </w:rPr>
            </w:pPr>
            <w:r w:rsidRPr="00292AA6">
              <w:rPr>
                <w:sz w:val="16"/>
              </w:rPr>
              <w:t>2.</w:t>
            </w:r>
            <w:r w:rsidRPr="00292AA6">
              <w:rPr>
                <w:sz w:val="16"/>
              </w:rPr>
              <w:t>教師說明塑膠微粒因為體積小，汙水處理廠難以有效去除，流入海中常被海洋生物誤食並累積在體內，經由食物鏈不斷傳遞，最後進入人體。</w:t>
            </w:r>
          </w:p>
          <w:p w14:paraId="7A3B27E9" w14:textId="0270B780" w:rsidR="001A449C" w:rsidRPr="00A07A80" w:rsidRDefault="001A449C" w:rsidP="001A449C">
            <w:pPr>
              <w:adjustRightInd w:val="0"/>
              <w:snapToGrid w:val="0"/>
              <w:rPr>
                <w:kern w:val="2"/>
                <w:sz w:val="16"/>
              </w:rPr>
            </w:pPr>
            <w:r w:rsidRPr="00292AA6">
              <w:rPr>
                <w:sz w:val="16"/>
              </w:rPr>
              <w:t>3.</w:t>
            </w:r>
            <w:r w:rsidRPr="00292AA6">
              <w:rPr>
                <w:sz w:val="16"/>
              </w:rPr>
              <w:t>可以透過減少使用塑膠製品，來減緩塑膠微粒為對自然環境與人類</w:t>
            </w:r>
            <w:r w:rsidRPr="00292AA6">
              <w:rPr>
                <w:sz w:val="16"/>
              </w:rPr>
              <w:lastRenderedPageBreak/>
              <w:t>的影響。</w:t>
            </w:r>
          </w:p>
        </w:tc>
        <w:tc>
          <w:tcPr>
            <w:tcW w:w="196" w:type="pct"/>
          </w:tcPr>
          <w:p w14:paraId="4A770763" w14:textId="393C66F1" w:rsidR="001A449C" w:rsidRPr="00A07A80" w:rsidRDefault="001A449C" w:rsidP="001A449C">
            <w:pPr>
              <w:adjustRightInd w:val="0"/>
              <w:snapToGrid w:val="0"/>
              <w:jc w:val="center"/>
              <w:rPr>
                <w:kern w:val="2"/>
                <w:sz w:val="16"/>
              </w:rPr>
            </w:pPr>
            <w:r w:rsidRPr="00292AA6">
              <w:rPr>
                <w:sz w:val="16"/>
              </w:rPr>
              <w:lastRenderedPageBreak/>
              <w:t>3</w:t>
            </w:r>
          </w:p>
        </w:tc>
        <w:tc>
          <w:tcPr>
            <w:tcW w:w="421" w:type="pct"/>
          </w:tcPr>
          <w:p w14:paraId="5363309D" w14:textId="5D46034B" w:rsidR="001A449C" w:rsidRPr="00A07A80" w:rsidRDefault="001A449C" w:rsidP="001A449C">
            <w:pPr>
              <w:adjustRightInd w:val="0"/>
              <w:snapToGrid w:val="0"/>
              <w:jc w:val="both"/>
              <w:rPr>
                <w:kern w:val="2"/>
                <w:sz w:val="16"/>
              </w:rPr>
            </w:pPr>
            <w:r w:rsidRPr="00292AA6">
              <w:rPr>
                <w:sz w:val="16"/>
              </w:rPr>
              <w:t>1.</w:t>
            </w:r>
            <w:r w:rsidRPr="00292AA6">
              <w:rPr>
                <w:sz w:val="16"/>
              </w:rPr>
              <w:t>教學媒體</w:t>
            </w:r>
          </w:p>
        </w:tc>
        <w:tc>
          <w:tcPr>
            <w:tcW w:w="406" w:type="pct"/>
          </w:tcPr>
          <w:p w14:paraId="61F9399F" w14:textId="77777777" w:rsidR="001A449C" w:rsidRPr="00292AA6" w:rsidRDefault="001A449C" w:rsidP="001A449C">
            <w:pPr>
              <w:adjustRightInd w:val="0"/>
              <w:snapToGrid w:val="0"/>
              <w:jc w:val="both"/>
              <w:rPr>
                <w:sz w:val="16"/>
              </w:rPr>
            </w:pPr>
            <w:r w:rsidRPr="00292AA6">
              <w:rPr>
                <w:sz w:val="16"/>
              </w:rPr>
              <w:t>課堂問答</w:t>
            </w:r>
          </w:p>
          <w:p w14:paraId="31247FC0" w14:textId="77777777" w:rsidR="001A449C" w:rsidRPr="00292AA6" w:rsidRDefault="001A449C" w:rsidP="001A449C">
            <w:pPr>
              <w:adjustRightInd w:val="0"/>
              <w:snapToGrid w:val="0"/>
              <w:jc w:val="both"/>
              <w:rPr>
                <w:sz w:val="16"/>
              </w:rPr>
            </w:pPr>
            <w:r w:rsidRPr="00292AA6">
              <w:rPr>
                <w:sz w:val="16"/>
              </w:rPr>
              <w:t>資料蒐集</w:t>
            </w:r>
          </w:p>
          <w:p w14:paraId="1F4CD419" w14:textId="6045AD4F" w:rsidR="001A449C" w:rsidRPr="00A07A80" w:rsidRDefault="001A449C" w:rsidP="001A449C">
            <w:pPr>
              <w:adjustRightInd w:val="0"/>
              <w:snapToGrid w:val="0"/>
              <w:rPr>
                <w:kern w:val="2"/>
                <w:sz w:val="16"/>
              </w:rPr>
            </w:pPr>
            <w:r w:rsidRPr="00292AA6">
              <w:rPr>
                <w:sz w:val="16"/>
              </w:rPr>
              <w:t>小組討論</w:t>
            </w:r>
          </w:p>
        </w:tc>
        <w:tc>
          <w:tcPr>
            <w:tcW w:w="336" w:type="pct"/>
          </w:tcPr>
          <w:p w14:paraId="6C169141" w14:textId="77777777" w:rsidR="001A449C" w:rsidRDefault="001A449C" w:rsidP="001A449C">
            <w:pPr>
              <w:adjustRightInd w:val="0"/>
              <w:snapToGrid w:val="0"/>
              <w:jc w:val="both"/>
              <w:rPr>
                <w:sz w:val="16"/>
              </w:rPr>
            </w:pPr>
            <w:r>
              <w:rPr>
                <w:sz w:val="16"/>
              </w:rPr>
              <w:t>【閱讀素養】</w:t>
            </w:r>
          </w:p>
          <w:p w14:paraId="38CF577C" w14:textId="77777777" w:rsidR="001A449C" w:rsidRDefault="001A449C" w:rsidP="001A449C">
            <w:pPr>
              <w:adjustRightInd w:val="0"/>
              <w:snapToGrid w:val="0"/>
              <w:jc w:val="both"/>
              <w:rPr>
                <w:sz w:val="16"/>
              </w:rPr>
            </w:pPr>
            <w:r>
              <w:rPr>
                <w:sz w:val="16"/>
              </w:rPr>
              <w:t>閱</w:t>
            </w:r>
            <w:r>
              <w:rPr>
                <w:sz w:val="16"/>
              </w:rPr>
              <w:t xml:space="preserve">E1 </w:t>
            </w:r>
            <w:r w:rsidRPr="00292AA6">
              <w:rPr>
                <w:sz w:val="16"/>
              </w:rPr>
              <w:t>認識一般生活情境中需要使用的，以及學習學科基礎知識所應具備的字詞彙。</w:t>
            </w:r>
          </w:p>
          <w:p w14:paraId="055C070B" w14:textId="77777777" w:rsidR="001A449C" w:rsidRDefault="001A449C" w:rsidP="001A449C">
            <w:pPr>
              <w:adjustRightInd w:val="0"/>
              <w:snapToGrid w:val="0"/>
              <w:jc w:val="both"/>
              <w:rPr>
                <w:sz w:val="16"/>
              </w:rPr>
            </w:pPr>
            <w:r>
              <w:rPr>
                <w:sz w:val="16"/>
              </w:rPr>
              <w:t>閱</w:t>
            </w:r>
            <w:r>
              <w:rPr>
                <w:sz w:val="16"/>
              </w:rPr>
              <w:t xml:space="preserve">E4 </w:t>
            </w:r>
            <w:r w:rsidRPr="00292AA6">
              <w:rPr>
                <w:sz w:val="16"/>
              </w:rPr>
              <w:t>中高年級後需發展長篇文本的閱讀理解能力。</w:t>
            </w:r>
          </w:p>
          <w:p w14:paraId="61718D7C" w14:textId="3686E00D" w:rsidR="001A449C" w:rsidRPr="00A07A80" w:rsidRDefault="001A449C" w:rsidP="001A449C">
            <w:pPr>
              <w:adjustRightInd w:val="0"/>
              <w:snapToGrid w:val="0"/>
              <w:rPr>
                <w:kern w:val="2"/>
                <w:sz w:val="16"/>
              </w:rPr>
            </w:pPr>
            <w:r>
              <w:rPr>
                <w:sz w:val="16"/>
              </w:rPr>
              <w:t>閱</w:t>
            </w:r>
            <w:r>
              <w:rPr>
                <w:sz w:val="16"/>
              </w:rPr>
              <w:t xml:space="preserve">E12 </w:t>
            </w:r>
            <w:r w:rsidRPr="00292AA6">
              <w:rPr>
                <w:sz w:val="16"/>
              </w:rPr>
              <w:t>培養喜愛閱讀的態度。</w:t>
            </w:r>
          </w:p>
        </w:tc>
      </w:tr>
      <w:tr w:rsidR="001A449C" w:rsidRPr="00A07A80" w14:paraId="66E14FC8" w14:textId="77777777" w:rsidTr="008D3A3F">
        <w:trPr>
          <w:trHeight w:val="624"/>
          <w:jc w:val="center"/>
        </w:trPr>
        <w:tc>
          <w:tcPr>
            <w:tcW w:w="275" w:type="pct"/>
            <w:vAlign w:val="center"/>
          </w:tcPr>
          <w:p w14:paraId="2C4DC8B2" w14:textId="77777777" w:rsidR="001A449C" w:rsidRPr="00563BC3" w:rsidRDefault="001A449C" w:rsidP="001A449C">
            <w:pPr>
              <w:jc w:val="center"/>
              <w:rPr>
                <w:rFonts w:ascii="標楷體" w:eastAsia="標楷體" w:hAnsi="標楷體" w:cs="標楷體"/>
                <w:sz w:val="16"/>
                <w:szCs w:val="16"/>
              </w:rPr>
            </w:pPr>
            <w:r w:rsidRPr="00563BC3">
              <w:rPr>
                <w:rFonts w:ascii="標楷體" w:eastAsia="標楷體" w:hAnsi="標楷體" w:cs="標楷體" w:hint="eastAsia"/>
                <w:sz w:val="16"/>
                <w:szCs w:val="16"/>
              </w:rPr>
              <w:t>廿一</w:t>
            </w:r>
          </w:p>
          <w:p w14:paraId="3F192271" w14:textId="77777777" w:rsidR="001A449C" w:rsidRPr="00563BC3" w:rsidRDefault="001A449C" w:rsidP="001A449C">
            <w:pPr>
              <w:snapToGrid w:val="0"/>
              <w:jc w:val="center"/>
              <w:rPr>
                <w:rFonts w:ascii="標楷體" w:eastAsia="標楷體" w:hAnsi="標楷體" w:cs="標楷體"/>
                <w:sz w:val="16"/>
                <w:szCs w:val="16"/>
              </w:rPr>
            </w:pPr>
            <w:r w:rsidRPr="00563BC3">
              <w:rPr>
                <w:rFonts w:ascii="標楷體" w:eastAsia="標楷體" w:hAnsi="標楷體" w:cs="標楷體" w:hint="eastAsia"/>
                <w:sz w:val="16"/>
                <w:szCs w:val="16"/>
              </w:rPr>
              <w:t>0628</w:t>
            </w:r>
          </w:p>
          <w:p w14:paraId="424B115B" w14:textId="77777777" w:rsidR="001A449C" w:rsidRPr="00563BC3" w:rsidRDefault="001A449C" w:rsidP="001A449C">
            <w:pPr>
              <w:snapToGrid w:val="0"/>
              <w:jc w:val="center"/>
              <w:rPr>
                <w:rFonts w:ascii="標楷體" w:eastAsia="標楷體" w:hAnsi="標楷體" w:cs="標楷體"/>
                <w:sz w:val="16"/>
                <w:szCs w:val="16"/>
              </w:rPr>
            </w:pPr>
            <w:r w:rsidRPr="00563BC3">
              <w:rPr>
                <w:rFonts w:ascii="標楷體" w:eastAsia="標楷體" w:hAnsi="標楷體" w:cs="標楷體" w:hint="eastAsia"/>
                <w:sz w:val="16"/>
                <w:szCs w:val="16"/>
              </w:rPr>
              <w:t>|</w:t>
            </w:r>
          </w:p>
          <w:p w14:paraId="54E5B4C3" w14:textId="77777777" w:rsidR="001A449C" w:rsidRPr="00563BC3" w:rsidRDefault="001A449C" w:rsidP="001A449C">
            <w:pPr>
              <w:snapToGrid w:val="0"/>
              <w:jc w:val="center"/>
              <w:rPr>
                <w:rFonts w:ascii="新細明體" w:hAnsi="新細明體"/>
                <w:kern w:val="2"/>
                <w:sz w:val="16"/>
                <w:szCs w:val="16"/>
              </w:rPr>
            </w:pPr>
            <w:r w:rsidRPr="00563BC3">
              <w:rPr>
                <w:rFonts w:ascii="標楷體" w:eastAsia="標楷體" w:hAnsi="標楷體" w:cs="標楷體" w:hint="eastAsia"/>
                <w:sz w:val="16"/>
                <w:szCs w:val="16"/>
              </w:rPr>
              <w:t>0630</w:t>
            </w:r>
          </w:p>
        </w:tc>
        <w:tc>
          <w:tcPr>
            <w:tcW w:w="211" w:type="pct"/>
            <w:vAlign w:val="center"/>
          </w:tcPr>
          <w:p w14:paraId="0B547B7A" w14:textId="77777777" w:rsidR="001A449C" w:rsidRPr="00563BC3" w:rsidRDefault="001A449C" w:rsidP="001A449C">
            <w:pPr>
              <w:snapToGrid w:val="0"/>
              <w:jc w:val="both"/>
              <w:rPr>
                <w:rFonts w:ascii="標楷體" w:eastAsia="標楷體" w:hAnsi="標楷體"/>
                <w:bCs/>
                <w:sz w:val="16"/>
                <w:szCs w:val="16"/>
              </w:rPr>
            </w:pPr>
            <w:r w:rsidRPr="00563BC3">
              <w:rPr>
                <w:rFonts w:ascii="標楷體" w:eastAsia="標楷體" w:hAnsi="標楷體" w:hint="eastAsia"/>
                <w:bCs/>
                <w:sz w:val="16"/>
                <w:szCs w:val="16"/>
              </w:rPr>
              <w:t>0629(一)課後照顧班截止上課</w:t>
            </w:r>
          </w:p>
          <w:p w14:paraId="4311BA9B" w14:textId="77777777" w:rsidR="001A449C" w:rsidRPr="00563BC3" w:rsidRDefault="001A449C" w:rsidP="001A449C">
            <w:pPr>
              <w:snapToGrid w:val="0"/>
              <w:jc w:val="both"/>
              <w:rPr>
                <w:rFonts w:ascii="新細明體" w:hAnsi="新細明體"/>
                <w:kern w:val="2"/>
                <w:sz w:val="16"/>
                <w:szCs w:val="16"/>
              </w:rPr>
            </w:pPr>
            <w:r w:rsidRPr="00563BC3">
              <w:rPr>
                <w:rFonts w:ascii="標楷體" w:eastAsia="標楷體" w:hAnsi="標楷體" w:hint="eastAsia"/>
                <w:bCs/>
                <w:sz w:val="16"/>
                <w:szCs w:val="16"/>
              </w:rPr>
              <w:t>0630(二)結業式(1530放學)</w:t>
            </w:r>
          </w:p>
        </w:tc>
        <w:tc>
          <w:tcPr>
            <w:tcW w:w="170" w:type="pct"/>
          </w:tcPr>
          <w:p w14:paraId="1A30AA7F" w14:textId="6F4E2F42" w:rsidR="001A449C" w:rsidRPr="00A07A80" w:rsidRDefault="001A449C" w:rsidP="001A449C">
            <w:pPr>
              <w:adjustRightInd w:val="0"/>
              <w:snapToGrid w:val="0"/>
              <w:jc w:val="center"/>
              <w:rPr>
                <w:kern w:val="2"/>
                <w:sz w:val="16"/>
              </w:rPr>
            </w:pPr>
            <w:r w:rsidRPr="00292AA6">
              <w:rPr>
                <w:sz w:val="16"/>
              </w:rPr>
              <w:t>第四單元自然資源與利用</w:t>
            </w:r>
          </w:p>
        </w:tc>
        <w:tc>
          <w:tcPr>
            <w:tcW w:w="170" w:type="pct"/>
          </w:tcPr>
          <w:p w14:paraId="580989F9" w14:textId="2577DD55" w:rsidR="001A449C" w:rsidRPr="00A07A80" w:rsidRDefault="001A449C" w:rsidP="001A449C">
            <w:pPr>
              <w:adjustRightInd w:val="0"/>
              <w:snapToGrid w:val="0"/>
              <w:jc w:val="center"/>
              <w:rPr>
                <w:kern w:val="2"/>
                <w:sz w:val="16"/>
              </w:rPr>
            </w:pPr>
            <w:r w:rsidRPr="00292AA6">
              <w:rPr>
                <w:sz w:val="16"/>
              </w:rPr>
              <w:t>活動三開發自然資源會有什麼影響</w:t>
            </w:r>
          </w:p>
        </w:tc>
        <w:tc>
          <w:tcPr>
            <w:tcW w:w="321" w:type="pct"/>
          </w:tcPr>
          <w:p w14:paraId="00FF0C5F" w14:textId="0272BE27" w:rsidR="001A449C" w:rsidRPr="00A07A80" w:rsidRDefault="001A449C" w:rsidP="001A449C">
            <w:pPr>
              <w:adjustRightInd w:val="0"/>
              <w:snapToGrid w:val="0"/>
              <w:rPr>
                <w:kern w:val="2"/>
                <w:sz w:val="16"/>
              </w:rPr>
            </w:pPr>
            <w:r>
              <w:rPr>
                <w:sz w:val="16"/>
              </w:rPr>
              <w:t>自</w:t>
            </w:r>
            <w:r>
              <w:rPr>
                <w:sz w:val="16"/>
              </w:rPr>
              <w:t>-E-A2</w:t>
            </w:r>
          </w:p>
        </w:tc>
        <w:tc>
          <w:tcPr>
            <w:tcW w:w="765" w:type="pct"/>
          </w:tcPr>
          <w:p w14:paraId="538A561A" w14:textId="06F5A175" w:rsidR="001A449C" w:rsidRPr="00A07A80" w:rsidRDefault="001A449C" w:rsidP="001A449C">
            <w:pPr>
              <w:adjustRightInd w:val="0"/>
              <w:snapToGrid w:val="0"/>
              <w:rPr>
                <w:kern w:val="2"/>
                <w:sz w:val="16"/>
              </w:rPr>
            </w:pPr>
            <w:r>
              <w:rPr>
                <w:sz w:val="16"/>
              </w:rPr>
              <w:t xml:space="preserve">pa-Ⅱ-2 </w:t>
            </w:r>
            <w:r w:rsidRPr="00292AA6">
              <w:rPr>
                <w:sz w:val="16"/>
              </w:rPr>
              <w:t>能從得到的資訊或數據，形成解釋、得到解答、解決問題。並能將自己的探究結果和他人的結果</w:t>
            </w:r>
            <w:r w:rsidRPr="00292AA6">
              <w:rPr>
                <w:sz w:val="16"/>
              </w:rPr>
              <w:t>(</w:t>
            </w:r>
            <w:r w:rsidRPr="00292AA6">
              <w:rPr>
                <w:sz w:val="16"/>
              </w:rPr>
              <w:t>例如：來自教師</w:t>
            </w:r>
            <w:r w:rsidRPr="00292AA6">
              <w:rPr>
                <w:sz w:val="16"/>
              </w:rPr>
              <w:t>)</w:t>
            </w:r>
            <w:r w:rsidRPr="00292AA6">
              <w:rPr>
                <w:sz w:val="16"/>
              </w:rPr>
              <w:t>相比較，檢查是否相近。</w:t>
            </w:r>
          </w:p>
        </w:tc>
        <w:tc>
          <w:tcPr>
            <w:tcW w:w="576" w:type="pct"/>
          </w:tcPr>
          <w:p w14:paraId="7D16091F" w14:textId="183FBD55" w:rsidR="001A449C" w:rsidRPr="00A07A80" w:rsidRDefault="001A449C" w:rsidP="001A449C">
            <w:pPr>
              <w:adjustRightInd w:val="0"/>
              <w:snapToGrid w:val="0"/>
              <w:rPr>
                <w:kern w:val="2"/>
                <w:sz w:val="16"/>
              </w:rPr>
            </w:pPr>
            <w:r>
              <w:rPr>
                <w:sz w:val="16"/>
              </w:rPr>
              <w:t xml:space="preserve">INg-Ⅱ-3 </w:t>
            </w:r>
            <w:r w:rsidRPr="00292AA6">
              <w:rPr>
                <w:sz w:val="16"/>
              </w:rPr>
              <w:t>可利用垃圾減量、資源回收、節約能源等方法來保護環境。</w:t>
            </w:r>
          </w:p>
        </w:tc>
        <w:tc>
          <w:tcPr>
            <w:tcW w:w="575" w:type="pct"/>
          </w:tcPr>
          <w:p w14:paraId="5168E239" w14:textId="604F1659" w:rsidR="001A449C" w:rsidRPr="00A07A80" w:rsidRDefault="001A449C" w:rsidP="001A449C">
            <w:pPr>
              <w:adjustRightInd w:val="0"/>
              <w:snapToGrid w:val="0"/>
              <w:rPr>
                <w:kern w:val="2"/>
                <w:sz w:val="16"/>
              </w:rPr>
            </w:pPr>
            <w:r w:rsidRPr="00292AA6">
              <w:rPr>
                <w:sz w:val="16"/>
              </w:rPr>
              <w:t>1.</w:t>
            </w:r>
            <w:r w:rsidRPr="00292AA6">
              <w:rPr>
                <w:sz w:val="16"/>
              </w:rPr>
              <w:t>知道塑膠製品對環境和生物的危害。</w:t>
            </w:r>
          </w:p>
        </w:tc>
        <w:tc>
          <w:tcPr>
            <w:tcW w:w="578" w:type="pct"/>
          </w:tcPr>
          <w:p w14:paraId="551932EE" w14:textId="77777777" w:rsidR="001A449C" w:rsidRPr="00292AA6" w:rsidRDefault="001A449C" w:rsidP="001A449C">
            <w:pPr>
              <w:adjustRightInd w:val="0"/>
              <w:snapToGrid w:val="0"/>
              <w:jc w:val="both"/>
              <w:rPr>
                <w:sz w:val="16"/>
              </w:rPr>
            </w:pPr>
            <w:r w:rsidRPr="00292AA6">
              <w:rPr>
                <w:sz w:val="16"/>
              </w:rPr>
              <w:t>第四單元自然資源與利用</w:t>
            </w:r>
          </w:p>
          <w:p w14:paraId="42C3A77B" w14:textId="77777777" w:rsidR="001A449C" w:rsidRPr="00292AA6" w:rsidRDefault="001A449C" w:rsidP="001A449C">
            <w:pPr>
              <w:adjustRightInd w:val="0"/>
              <w:snapToGrid w:val="0"/>
              <w:jc w:val="both"/>
              <w:rPr>
                <w:sz w:val="16"/>
              </w:rPr>
            </w:pPr>
            <w:r w:rsidRPr="00292AA6">
              <w:rPr>
                <w:sz w:val="16"/>
              </w:rPr>
              <w:t>活動三開發自然資源會有什麼影響</w:t>
            </w:r>
          </w:p>
          <w:p w14:paraId="66FCFD69" w14:textId="77777777" w:rsidR="001A449C" w:rsidRPr="00292AA6" w:rsidRDefault="001A449C" w:rsidP="001A449C">
            <w:pPr>
              <w:adjustRightInd w:val="0"/>
              <w:snapToGrid w:val="0"/>
              <w:jc w:val="both"/>
              <w:rPr>
                <w:sz w:val="16"/>
              </w:rPr>
            </w:pPr>
            <w:r w:rsidRPr="00292AA6">
              <w:rPr>
                <w:sz w:val="16"/>
              </w:rPr>
              <w:t>【科學閱讀】</w:t>
            </w:r>
          </w:p>
          <w:p w14:paraId="12929C49" w14:textId="77777777" w:rsidR="001A449C" w:rsidRPr="00292AA6" w:rsidRDefault="001A449C" w:rsidP="001A449C">
            <w:pPr>
              <w:adjustRightInd w:val="0"/>
              <w:snapToGrid w:val="0"/>
              <w:jc w:val="both"/>
              <w:rPr>
                <w:sz w:val="16"/>
              </w:rPr>
            </w:pPr>
            <w:r w:rsidRPr="00292AA6">
              <w:rPr>
                <w:sz w:val="16"/>
              </w:rPr>
              <w:t>1.</w:t>
            </w:r>
            <w:r w:rsidRPr="00292AA6">
              <w:rPr>
                <w:sz w:val="16"/>
              </w:rPr>
              <w:t>讓學生覺察塑膠製品提供便利生活的同時，不但使環境受到危害，最終也可能影響到人類。</w:t>
            </w:r>
          </w:p>
          <w:p w14:paraId="1D8248A8" w14:textId="77777777" w:rsidR="001A449C" w:rsidRPr="00292AA6" w:rsidRDefault="001A449C" w:rsidP="001A449C">
            <w:pPr>
              <w:adjustRightInd w:val="0"/>
              <w:snapToGrid w:val="0"/>
              <w:jc w:val="both"/>
              <w:rPr>
                <w:sz w:val="16"/>
              </w:rPr>
            </w:pPr>
            <w:r w:rsidRPr="00292AA6">
              <w:rPr>
                <w:sz w:val="16"/>
              </w:rPr>
              <w:t>2.</w:t>
            </w:r>
            <w:r w:rsidRPr="00292AA6">
              <w:rPr>
                <w:sz w:val="16"/>
              </w:rPr>
              <w:t>教師說明塑膠微粒因為體積小，汙水處理廠難以有效去除，流入海中常被海洋生物誤食並累積在體內，經由食物鏈不斷傳遞，最後進入人體。</w:t>
            </w:r>
          </w:p>
          <w:p w14:paraId="3FBB7734" w14:textId="2A2A07FC" w:rsidR="001A449C" w:rsidRPr="00A07A80" w:rsidRDefault="001A449C" w:rsidP="001A449C">
            <w:pPr>
              <w:adjustRightInd w:val="0"/>
              <w:snapToGrid w:val="0"/>
              <w:rPr>
                <w:kern w:val="2"/>
                <w:sz w:val="16"/>
              </w:rPr>
            </w:pPr>
            <w:r w:rsidRPr="00292AA6">
              <w:rPr>
                <w:sz w:val="16"/>
              </w:rPr>
              <w:t>3.</w:t>
            </w:r>
            <w:r w:rsidRPr="00292AA6">
              <w:rPr>
                <w:sz w:val="16"/>
              </w:rPr>
              <w:t>可以透過減少使用塑膠製品，來減緩塑膠微粒為對自然環境與人類的影響。</w:t>
            </w:r>
          </w:p>
        </w:tc>
        <w:tc>
          <w:tcPr>
            <w:tcW w:w="196" w:type="pct"/>
          </w:tcPr>
          <w:p w14:paraId="15D8DF35" w14:textId="298115CE" w:rsidR="001A449C" w:rsidRPr="00A07A80" w:rsidRDefault="001A449C" w:rsidP="001A449C">
            <w:pPr>
              <w:adjustRightInd w:val="0"/>
              <w:snapToGrid w:val="0"/>
              <w:jc w:val="center"/>
              <w:rPr>
                <w:kern w:val="2"/>
                <w:sz w:val="16"/>
              </w:rPr>
            </w:pPr>
            <w:r w:rsidRPr="00292AA6">
              <w:rPr>
                <w:sz w:val="16"/>
              </w:rPr>
              <w:t>3</w:t>
            </w:r>
          </w:p>
        </w:tc>
        <w:tc>
          <w:tcPr>
            <w:tcW w:w="421" w:type="pct"/>
          </w:tcPr>
          <w:p w14:paraId="3BF7BB83" w14:textId="582E4FB5" w:rsidR="001A449C" w:rsidRPr="00A07A80" w:rsidRDefault="001A449C" w:rsidP="001A449C">
            <w:pPr>
              <w:adjustRightInd w:val="0"/>
              <w:snapToGrid w:val="0"/>
              <w:jc w:val="both"/>
              <w:rPr>
                <w:kern w:val="2"/>
                <w:sz w:val="16"/>
              </w:rPr>
            </w:pPr>
            <w:r w:rsidRPr="00292AA6">
              <w:rPr>
                <w:sz w:val="16"/>
              </w:rPr>
              <w:t>1.</w:t>
            </w:r>
            <w:r w:rsidRPr="00292AA6">
              <w:rPr>
                <w:sz w:val="16"/>
              </w:rPr>
              <w:t>教學媒體</w:t>
            </w:r>
          </w:p>
        </w:tc>
        <w:tc>
          <w:tcPr>
            <w:tcW w:w="406" w:type="pct"/>
          </w:tcPr>
          <w:p w14:paraId="03B4C4B9" w14:textId="77777777" w:rsidR="001A449C" w:rsidRPr="00292AA6" w:rsidRDefault="001A449C" w:rsidP="001A449C">
            <w:pPr>
              <w:adjustRightInd w:val="0"/>
              <w:snapToGrid w:val="0"/>
              <w:jc w:val="both"/>
              <w:rPr>
                <w:sz w:val="16"/>
              </w:rPr>
            </w:pPr>
            <w:r w:rsidRPr="00292AA6">
              <w:rPr>
                <w:sz w:val="16"/>
              </w:rPr>
              <w:t>課堂問答</w:t>
            </w:r>
          </w:p>
          <w:p w14:paraId="48EBAB3F" w14:textId="77777777" w:rsidR="001A449C" w:rsidRPr="00292AA6" w:rsidRDefault="001A449C" w:rsidP="001A449C">
            <w:pPr>
              <w:adjustRightInd w:val="0"/>
              <w:snapToGrid w:val="0"/>
              <w:jc w:val="both"/>
              <w:rPr>
                <w:sz w:val="16"/>
              </w:rPr>
            </w:pPr>
            <w:r w:rsidRPr="00292AA6">
              <w:rPr>
                <w:sz w:val="16"/>
              </w:rPr>
              <w:t>資料蒐集</w:t>
            </w:r>
          </w:p>
          <w:p w14:paraId="29E16077" w14:textId="14157904" w:rsidR="001A449C" w:rsidRPr="00A07A80" w:rsidRDefault="001A449C" w:rsidP="001A449C">
            <w:pPr>
              <w:adjustRightInd w:val="0"/>
              <w:snapToGrid w:val="0"/>
              <w:rPr>
                <w:kern w:val="2"/>
                <w:sz w:val="16"/>
              </w:rPr>
            </w:pPr>
            <w:r w:rsidRPr="00292AA6">
              <w:rPr>
                <w:sz w:val="16"/>
              </w:rPr>
              <w:t>小組討論</w:t>
            </w:r>
          </w:p>
        </w:tc>
        <w:tc>
          <w:tcPr>
            <w:tcW w:w="336" w:type="pct"/>
          </w:tcPr>
          <w:p w14:paraId="16D03BDD" w14:textId="77777777" w:rsidR="001A449C" w:rsidRDefault="001A449C" w:rsidP="001A449C">
            <w:pPr>
              <w:adjustRightInd w:val="0"/>
              <w:snapToGrid w:val="0"/>
              <w:jc w:val="both"/>
              <w:rPr>
                <w:sz w:val="16"/>
              </w:rPr>
            </w:pPr>
            <w:r>
              <w:rPr>
                <w:sz w:val="16"/>
              </w:rPr>
              <w:t>【閱讀素養】</w:t>
            </w:r>
          </w:p>
          <w:p w14:paraId="4D95439C" w14:textId="77777777" w:rsidR="001A449C" w:rsidRDefault="001A449C" w:rsidP="001A449C">
            <w:pPr>
              <w:adjustRightInd w:val="0"/>
              <w:snapToGrid w:val="0"/>
              <w:jc w:val="both"/>
              <w:rPr>
                <w:sz w:val="16"/>
              </w:rPr>
            </w:pPr>
            <w:r>
              <w:rPr>
                <w:sz w:val="16"/>
              </w:rPr>
              <w:t>閱</w:t>
            </w:r>
            <w:r>
              <w:rPr>
                <w:sz w:val="16"/>
              </w:rPr>
              <w:t xml:space="preserve">E1 </w:t>
            </w:r>
            <w:r w:rsidRPr="00292AA6">
              <w:rPr>
                <w:sz w:val="16"/>
              </w:rPr>
              <w:t>認識一般生活情境中需要使用的，以及學習學科基礎知識所應具備的字詞彙。</w:t>
            </w:r>
          </w:p>
          <w:p w14:paraId="724F8598" w14:textId="77777777" w:rsidR="001A449C" w:rsidRDefault="001A449C" w:rsidP="001A449C">
            <w:pPr>
              <w:adjustRightInd w:val="0"/>
              <w:snapToGrid w:val="0"/>
              <w:jc w:val="both"/>
              <w:rPr>
                <w:sz w:val="16"/>
              </w:rPr>
            </w:pPr>
            <w:r>
              <w:rPr>
                <w:sz w:val="16"/>
              </w:rPr>
              <w:t>閱</w:t>
            </w:r>
            <w:r>
              <w:rPr>
                <w:sz w:val="16"/>
              </w:rPr>
              <w:t xml:space="preserve">E4 </w:t>
            </w:r>
            <w:r w:rsidRPr="00292AA6">
              <w:rPr>
                <w:sz w:val="16"/>
              </w:rPr>
              <w:t>中高年級後需發展長篇文本的閱讀理解能力。</w:t>
            </w:r>
          </w:p>
          <w:p w14:paraId="463E80D5" w14:textId="6FC514D2" w:rsidR="001A449C" w:rsidRPr="00A07A80" w:rsidRDefault="001A449C" w:rsidP="001A449C">
            <w:pPr>
              <w:adjustRightInd w:val="0"/>
              <w:snapToGrid w:val="0"/>
              <w:rPr>
                <w:kern w:val="2"/>
                <w:sz w:val="16"/>
              </w:rPr>
            </w:pPr>
            <w:r>
              <w:rPr>
                <w:sz w:val="16"/>
              </w:rPr>
              <w:t>閱</w:t>
            </w:r>
            <w:r>
              <w:rPr>
                <w:sz w:val="16"/>
              </w:rPr>
              <w:t xml:space="preserve">E12 </w:t>
            </w:r>
            <w:r w:rsidRPr="00292AA6">
              <w:rPr>
                <w:sz w:val="16"/>
              </w:rPr>
              <w:t>培養喜愛閱讀的態度。</w:t>
            </w:r>
          </w:p>
        </w:tc>
      </w:tr>
    </w:tbl>
    <w:p w14:paraId="6CBE94C7" w14:textId="77777777" w:rsidR="00035FC1" w:rsidRPr="00A07A80" w:rsidRDefault="00035FC1" w:rsidP="00035FC1">
      <w:pPr>
        <w:tabs>
          <w:tab w:val="left" w:pos="1635"/>
        </w:tabs>
        <w:rPr>
          <w:rFonts w:ascii="標楷體" w:eastAsia="標楷體" w:hAnsi="標楷體"/>
          <w:kern w:val="2"/>
          <w:sz w:val="28"/>
          <w:szCs w:val="28"/>
        </w:rPr>
      </w:pPr>
    </w:p>
    <w:p w14:paraId="665E906D" w14:textId="77777777" w:rsidR="00035FC1" w:rsidRPr="00A07A80" w:rsidRDefault="00035FC1" w:rsidP="00035FC1">
      <w:pPr>
        <w:rPr>
          <w:rFonts w:ascii="標楷體" w:eastAsia="標楷體" w:hAnsi="標楷體"/>
          <w:color w:val="808080" w:themeColor="background1" w:themeShade="80"/>
          <w:szCs w:val="32"/>
        </w:rPr>
      </w:pPr>
    </w:p>
    <w:p w14:paraId="54D7826F" w14:textId="77777777" w:rsidR="00035FC1" w:rsidRPr="00C122FF" w:rsidRDefault="00035FC1" w:rsidP="00035FC1">
      <w:pPr>
        <w:rPr>
          <w:rFonts w:ascii="標楷體" w:eastAsia="標楷體" w:hAnsi="標楷體"/>
          <w:color w:val="808080" w:themeColor="background1" w:themeShade="80"/>
          <w:szCs w:val="32"/>
        </w:rPr>
      </w:pPr>
    </w:p>
    <w:p w14:paraId="1DBD6472" w14:textId="77777777" w:rsidR="00035FC1" w:rsidRPr="00A31680" w:rsidRDefault="00035FC1" w:rsidP="00AE537B">
      <w:pPr>
        <w:rPr>
          <w:rFonts w:ascii="標楷體" w:eastAsia="標楷體" w:hAnsi="標楷體" w:hint="eastAsia"/>
          <w:szCs w:val="32"/>
        </w:rPr>
      </w:pPr>
    </w:p>
    <w:sectPr w:rsidR="00035FC1" w:rsidRPr="00A31680">
      <w:footerReference w:type="default" r:id="rId9"/>
      <w:pgSz w:w="11906" w:h="16838"/>
      <w:pgMar w:top="1134" w:right="1134" w:bottom="1134" w:left="1134" w:header="850" w:footer="850" w:gutter="0"/>
      <w:pgNumType w:start="2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B78EBD" w14:textId="77777777" w:rsidR="004F4960" w:rsidRDefault="004F4960">
      <w:r>
        <w:separator/>
      </w:r>
    </w:p>
  </w:endnote>
  <w:endnote w:type="continuationSeparator" w:id="0">
    <w:p w14:paraId="138C93FC" w14:textId="77777777" w:rsidR="004F4960" w:rsidRDefault="004F49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華康中圓體">
    <w:panose1 w:val="020F0509000000000000"/>
    <w:charset w:val="88"/>
    <w:family w:val="modern"/>
    <w:pitch w:val="fixed"/>
    <w:sig w:usb0="80000001" w:usb1="28091800" w:usb2="00000016" w:usb3="00000000" w:csb0="00100000" w:csb1="00000000"/>
  </w:font>
  <w:font w:name="Georgia">
    <w:panose1 w:val="02040502050405020303"/>
    <w:charset w:val="00"/>
    <w:family w:val="roman"/>
    <w:pitch w:val="variable"/>
    <w:sig w:usb0="00000287" w:usb1="00000000" w:usb2="00000000" w:usb3="00000000" w:csb0="0000009F" w:csb1="00000000"/>
  </w:font>
  <w:font w:name="華康中黑體">
    <w:panose1 w:val="020B0509000000000000"/>
    <w:charset w:val="88"/>
    <w:family w:val="modern"/>
    <w:pitch w:val="fixed"/>
    <w:sig w:usb0="80000001" w:usb1="28091800" w:usb2="00000016" w:usb3="00000000" w:csb0="00100000" w:csb1="00000000"/>
  </w:font>
  <w:font w:name="標楷體">
    <w:panose1 w:val="03000509000000000000"/>
    <w:charset w:val="88"/>
    <w:family w:val="script"/>
    <w:pitch w:val="fixed"/>
    <w:sig w:usb0="00000003" w:usb1="080E0000" w:usb2="00000016" w:usb3="00000000" w:csb0="00100001" w:csb1="00000000"/>
  </w:font>
  <w:font w:name="Segoe UI Emoji">
    <w:panose1 w:val="020B0502040204020203"/>
    <w:charset w:val="00"/>
    <w:family w:val="swiss"/>
    <w:pitch w:val="variable"/>
    <w:sig w:usb0="00000003" w:usb1="02000000" w:usb2="08000000" w:usb3="00000000" w:csb0="000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5D6A65" w14:textId="77777777" w:rsidR="00607866" w:rsidRDefault="00607866">
    <w:pPr>
      <w:pBdr>
        <w:top w:val="nil"/>
        <w:left w:val="nil"/>
        <w:bottom w:val="nil"/>
        <w:right w:val="nil"/>
        <w:between w:val="nil"/>
      </w:pBdr>
      <w:tabs>
        <w:tab w:val="center" w:pos="4153"/>
        <w:tab w:val="right" w:pos="8306"/>
      </w:tabs>
      <w:jc w:val="center"/>
      <w:rPr>
        <w:rFonts w:eastAsia="Times New Roman"/>
        <w:color w:val="000000"/>
        <w:sz w:val="20"/>
        <w:szCs w:val="20"/>
      </w:rPr>
    </w:pPr>
    <w:r>
      <w:rPr>
        <w:rFonts w:eastAsia="Times New Roman"/>
        <w:color w:val="000000"/>
        <w:sz w:val="20"/>
        <w:szCs w:val="20"/>
      </w:rPr>
      <w:fldChar w:fldCharType="begin"/>
    </w:r>
    <w:r>
      <w:rPr>
        <w:rFonts w:eastAsia="Times New Roman"/>
        <w:color w:val="000000"/>
        <w:sz w:val="20"/>
        <w:szCs w:val="20"/>
      </w:rPr>
      <w:instrText>PAGE</w:instrText>
    </w:r>
    <w:r>
      <w:rPr>
        <w:rFonts w:eastAsia="Times New Roman"/>
        <w:color w:val="000000"/>
        <w:sz w:val="20"/>
        <w:szCs w:val="20"/>
      </w:rPr>
      <w:fldChar w:fldCharType="separate"/>
    </w:r>
    <w:r>
      <w:rPr>
        <w:rFonts w:eastAsia="Times New Roman"/>
        <w:noProof/>
        <w:color w:val="000000"/>
        <w:sz w:val="20"/>
        <w:szCs w:val="20"/>
      </w:rPr>
      <w:t>20</w:t>
    </w:r>
    <w:r>
      <w:rPr>
        <w:rFonts w:eastAsia="Times New Roman"/>
        <w:color w:val="000000"/>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DBB95E" w14:textId="77777777" w:rsidR="004F4960" w:rsidRDefault="004F4960">
      <w:r>
        <w:separator/>
      </w:r>
    </w:p>
  </w:footnote>
  <w:footnote w:type="continuationSeparator" w:id="0">
    <w:p w14:paraId="21E84298" w14:textId="77777777" w:rsidR="004F4960" w:rsidRDefault="004F496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E96864"/>
    <w:multiLevelType w:val="multilevel"/>
    <w:tmpl w:val="099E7816"/>
    <w:lvl w:ilvl="0">
      <w:start w:val="1"/>
      <w:numFmt w:val="decimal"/>
      <w:lvlText w:val="%1、"/>
      <w:lvlJc w:val="left"/>
      <w:pPr>
        <w:ind w:left="360" w:hanging="360"/>
      </w:pPr>
    </w:lvl>
    <w:lvl w:ilvl="1">
      <w:start w:val="1"/>
      <w:numFmt w:val="decim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decim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decimal"/>
      <w:lvlText w:val="%8、"/>
      <w:lvlJc w:val="left"/>
      <w:pPr>
        <w:ind w:left="3840" w:hanging="480"/>
      </w:pPr>
    </w:lvl>
    <w:lvl w:ilvl="8">
      <w:start w:val="1"/>
      <w:numFmt w:val="lowerRoman"/>
      <w:lvlText w:val="%9."/>
      <w:lvlJc w:val="right"/>
      <w:pPr>
        <w:ind w:left="4320" w:hanging="480"/>
      </w:pPr>
    </w:lvl>
  </w:abstractNum>
  <w:abstractNum w:abstractNumId="1" w15:restartNumberingAfterBreak="0">
    <w:nsid w:val="25BE20D5"/>
    <w:multiLevelType w:val="hybridMultilevel"/>
    <w:tmpl w:val="2F52AEFA"/>
    <w:lvl w:ilvl="0" w:tplc="4B0A41C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285A35E9"/>
    <w:multiLevelType w:val="hybridMultilevel"/>
    <w:tmpl w:val="2B164294"/>
    <w:lvl w:ilvl="0" w:tplc="641CEC86">
      <w:start w:val="2"/>
      <w:numFmt w:val="taiwaneseCountingThousand"/>
      <w:lvlText w:val="%1、"/>
      <w:lvlJc w:val="left"/>
      <w:pPr>
        <w:ind w:left="480" w:hanging="480"/>
      </w:pPr>
      <w:rPr>
        <w:rFonts w:hint="default"/>
        <w:b w:val="0"/>
        <w:sz w:val="24"/>
      </w:rPr>
    </w:lvl>
    <w:lvl w:ilvl="1" w:tplc="0FE29178">
      <w:start w:val="3"/>
      <w:numFmt w:val="taiwaneseCountingThousand"/>
      <w:lvlText w:val="%2、"/>
      <w:lvlJc w:val="left"/>
      <w:pPr>
        <w:ind w:left="960" w:hanging="480"/>
      </w:pPr>
      <w:rPr>
        <w:rFonts w:hint="default"/>
        <w:b w:val="0"/>
        <w:sz w:val="24"/>
      </w:rPr>
    </w:lvl>
    <w:lvl w:ilvl="2" w:tplc="22FEED2C">
      <w:start w:val="1"/>
      <w:numFmt w:val="taiwaneseCountingThousand"/>
      <w:lvlText w:val="(%3)"/>
      <w:lvlJc w:val="left"/>
      <w:pPr>
        <w:ind w:left="1440" w:hanging="480"/>
      </w:pPr>
      <w:rPr>
        <w:rFonts w:hint="default"/>
        <w:b w:val="0"/>
        <w:sz w:val="24"/>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4767797D"/>
    <w:multiLevelType w:val="hybridMultilevel"/>
    <w:tmpl w:val="D93663DA"/>
    <w:lvl w:ilvl="0" w:tplc="B07C2710">
      <w:start w:val="1"/>
      <w:numFmt w:val="taiwaneseCountingThousand"/>
      <w:lvlText w:val="%1、"/>
      <w:lvlJc w:val="left"/>
      <w:pPr>
        <w:ind w:left="480" w:hanging="480"/>
      </w:pPr>
      <w:rPr>
        <w:rFonts w:hint="default"/>
        <w:b w:val="0"/>
        <w:sz w:val="24"/>
      </w:rPr>
    </w:lvl>
    <w:lvl w:ilvl="1" w:tplc="04090015">
      <w:start w:val="1"/>
      <w:numFmt w:val="taiwaneseCountingThousand"/>
      <w:lvlText w:val="%2、"/>
      <w:lvlJc w:val="left"/>
      <w:pPr>
        <w:ind w:left="960" w:hanging="480"/>
      </w:pPr>
      <w:rPr>
        <w:rFonts w:hint="default"/>
      </w:rPr>
    </w:lvl>
    <w:lvl w:ilvl="2" w:tplc="22FEED2C">
      <w:start w:val="1"/>
      <w:numFmt w:val="taiwaneseCountingThousand"/>
      <w:lvlText w:val="(%3)"/>
      <w:lvlJc w:val="left"/>
      <w:pPr>
        <w:ind w:left="1440" w:hanging="480"/>
      </w:pPr>
      <w:rPr>
        <w:rFonts w:hint="default"/>
        <w:b w:val="0"/>
        <w:sz w:val="24"/>
      </w:rPr>
    </w:lvl>
    <w:lvl w:ilvl="3" w:tplc="0409000F">
      <w:start w:val="1"/>
      <w:numFmt w:val="decimal"/>
      <w:lvlText w:val="%4."/>
      <w:lvlJc w:val="left"/>
      <w:pPr>
        <w:ind w:left="1920" w:hanging="480"/>
      </w:pPr>
    </w:lvl>
    <w:lvl w:ilvl="4" w:tplc="69183E60">
      <w:start w:val="1"/>
      <w:numFmt w:val="decimal"/>
      <w:lvlText w:val="(%5)"/>
      <w:lvlJc w:val="left"/>
      <w:pPr>
        <w:ind w:left="2400" w:hanging="480"/>
      </w:pPr>
      <w:rPr>
        <w:rFonts w:hint="default"/>
      </w:r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62A40896"/>
    <w:multiLevelType w:val="hybridMultilevel"/>
    <w:tmpl w:val="751875EA"/>
    <w:lvl w:ilvl="0" w:tplc="04090017">
      <w:start w:val="1"/>
      <w:numFmt w:val="ideographLegalTraditional"/>
      <w:lvlText w:val="%1、"/>
      <w:lvlJc w:val="left"/>
      <w:pPr>
        <w:ind w:left="480" w:hanging="4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num w:numId="1">
    <w:abstractNumId w:val="0"/>
  </w:num>
  <w:num w:numId="2">
    <w:abstractNumId w:val="4"/>
  </w:num>
  <w:num w:numId="3">
    <w:abstractNumId w:val="3"/>
  </w:num>
  <w:num w:numId="4">
    <w:abstractNumId w:val="2"/>
  </w:num>
  <w:num w:numId="5">
    <w:abstractNumId w:val="2"/>
    <w:lvlOverride w:ilvl="0">
      <w:startOverride w:val="2"/>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9"/>
  <w:bordersDoNotSurroundHeader/>
  <w:bordersDoNotSurroundFooter/>
  <w:defaultTabStop w:val="48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6214"/>
    <w:rsid w:val="00035FC1"/>
    <w:rsid w:val="001A449C"/>
    <w:rsid w:val="00205606"/>
    <w:rsid w:val="002F6214"/>
    <w:rsid w:val="00433680"/>
    <w:rsid w:val="00442EFD"/>
    <w:rsid w:val="004F4960"/>
    <w:rsid w:val="0050549B"/>
    <w:rsid w:val="00506E43"/>
    <w:rsid w:val="005413A9"/>
    <w:rsid w:val="005E206C"/>
    <w:rsid w:val="00607866"/>
    <w:rsid w:val="0068661D"/>
    <w:rsid w:val="008C781E"/>
    <w:rsid w:val="0092256F"/>
    <w:rsid w:val="009B3980"/>
    <w:rsid w:val="00A81210"/>
    <w:rsid w:val="00AA7D90"/>
    <w:rsid w:val="00C36DA9"/>
    <w:rsid w:val="00CB4D1F"/>
    <w:rsid w:val="00CF669A"/>
    <w:rsid w:val="00D05F98"/>
    <w:rsid w:val="00DE2634"/>
    <w:rsid w:val="00E175DD"/>
    <w:rsid w:val="00E32818"/>
    <w:rsid w:val="00EC508E"/>
    <w:rsid w:val="00EE3338"/>
    <w:rsid w:val="00F20387"/>
    <w:rsid w:val="00F27E87"/>
    <w:rsid w:val="00F3430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17131D2"/>
  <w15:docId w15:val="{E9EC220E-B8B8-46A6-B973-FEC4B68918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EastAsia" w:hAnsi="Times New Roman" w:cs="Times New Roman"/>
        <w:sz w:val="24"/>
        <w:szCs w:val="24"/>
        <w:lang w:val="en-US" w:eastAsia="zh-TW"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F7C1B"/>
    <w:rPr>
      <w:rFonts w:eastAsia="新細明體"/>
    </w:rPr>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header"/>
    <w:basedOn w:val="a"/>
    <w:link w:val="a5"/>
    <w:unhideWhenUsed/>
    <w:rsid w:val="00B97FA5"/>
    <w:pPr>
      <w:tabs>
        <w:tab w:val="center" w:pos="4153"/>
        <w:tab w:val="right" w:pos="8306"/>
      </w:tabs>
      <w:snapToGrid w:val="0"/>
    </w:pPr>
    <w:rPr>
      <w:sz w:val="20"/>
      <w:szCs w:val="20"/>
    </w:rPr>
  </w:style>
  <w:style w:type="character" w:customStyle="1" w:styleId="a5">
    <w:name w:val="頁首 字元"/>
    <w:basedOn w:val="a0"/>
    <w:link w:val="a4"/>
    <w:rsid w:val="00B97FA5"/>
    <w:rPr>
      <w:sz w:val="20"/>
      <w:szCs w:val="20"/>
    </w:rPr>
  </w:style>
  <w:style w:type="paragraph" w:styleId="a6">
    <w:name w:val="footer"/>
    <w:basedOn w:val="a"/>
    <w:link w:val="a7"/>
    <w:uiPriority w:val="99"/>
    <w:unhideWhenUsed/>
    <w:rsid w:val="00B97FA5"/>
    <w:pPr>
      <w:tabs>
        <w:tab w:val="center" w:pos="4153"/>
        <w:tab w:val="right" w:pos="8306"/>
      </w:tabs>
      <w:snapToGrid w:val="0"/>
    </w:pPr>
    <w:rPr>
      <w:sz w:val="20"/>
      <w:szCs w:val="20"/>
    </w:rPr>
  </w:style>
  <w:style w:type="character" w:customStyle="1" w:styleId="a7">
    <w:name w:val="頁尾 字元"/>
    <w:basedOn w:val="a0"/>
    <w:link w:val="a6"/>
    <w:uiPriority w:val="99"/>
    <w:rsid w:val="00B97FA5"/>
    <w:rPr>
      <w:sz w:val="20"/>
      <w:szCs w:val="20"/>
    </w:rPr>
  </w:style>
  <w:style w:type="paragraph" w:styleId="a8">
    <w:name w:val="List Paragraph"/>
    <w:aliases w:val="12 20,List Paragraph,ME 1.1.1"/>
    <w:basedOn w:val="a"/>
    <w:link w:val="a9"/>
    <w:uiPriority w:val="34"/>
    <w:qFormat/>
    <w:rsid w:val="00EF7C1B"/>
    <w:pPr>
      <w:ind w:leftChars="200" w:left="480"/>
    </w:pPr>
  </w:style>
  <w:style w:type="character" w:customStyle="1" w:styleId="a9">
    <w:name w:val="清單段落 字元"/>
    <w:aliases w:val="12 20 字元,List Paragraph 字元,ME 1.1.1 字元"/>
    <w:link w:val="a8"/>
    <w:uiPriority w:val="34"/>
    <w:locked/>
    <w:rsid w:val="00EF7C1B"/>
    <w:rPr>
      <w:rFonts w:ascii="Times New Roman" w:eastAsia="新細明體" w:hAnsi="Times New Roman" w:cs="Times New Roman"/>
      <w:szCs w:val="24"/>
    </w:rPr>
  </w:style>
  <w:style w:type="paragraph" w:customStyle="1" w:styleId="20">
    <w:name w:val="2.表頭文字"/>
    <w:basedOn w:val="a"/>
    <w:rsid w:val="007F2869"/>
    <w:pPr>
      <w:jc w:val="center"/>
    </w:pPr>
    <w:rPr>
      <w:rFonts w:eastAsia="華康中圓體"/>
      <w:szCs w:val="20"/>
    </w:rPr>
  </w:style>
  <w:style w:type="paragraph" w:styleId="aa">
    <w:name w:val="Subtitle"/>
    <w:basedOn w:val="a"/>
    <w:next w:val="a"/>
    <w:pPr>
      <w:keepNext/>
      <w:keepLines/>
      <w:spacing w:before="360" w:after="80"/>
    </w:pPr>
    <w:rPr>
      <w:rFonts w:ascii="Georgia" w:eastAsia="Georgia" w:hAnsi="Georgia" w:cs="Georgia"/>
      <w:i/>
      <w:color w:val="666666"/>
      <w:sz w:val="48"/>
      <w:szCs w:val="48"/>
    </w:rPr>
  </w:style>
  <w:style w:type="table" w:customStyle="1" w:styleId="ab">
    <w:basedOn w:val="TableNormal"/>
    <w:tblPr>
      <w:tblStyleRowBandSize w:val="1"/>
      <w:tblStyleColBandSize w:val="1"/>
      <w:tblCellMar>
        <w:left w:w="115" w:type="dxa"/>
        <w:right w:w="115" w:type="dxa"/>
      </w:tblCellMar>
    </w:tblPr>
  </w:style>
  <w:style w:type="table" w:customStyle="1" w:styleId="ac">
    <w:basedOn w:val="TableNormal"/>
    <w:tblPr>
      <w:tblStyleRowBandSize w:val="1"/>
      <w:tblStyleColBandSize w:val="1"/>
      <w:tblCellMar>
        <w:left w:w="115" w:type="dxa"/>
        <w:right w:w="115" w:type="dxa"/>
      </w:tblCellMar>
    </w:tblPr>
  </w:style>
  <w:style w:type="table" w:customStyle="1" w:styleId="31">
    <w:name w:val="31"/>
    <w:basedOn w:val="a1"/>
    <w:rsid w:val="005E3CFD"/>
    <w:tblPr>
      <w:tblStyleRowBandSize w:val="1"/>
      <w:tblStyleColBandSize w:val="1"/>
      <w:tblInd w:w="0" w:type="nil"/>
    </w:tblPr>
  </w:style>
  <w:style w:type="paragraph" w:customStyle="1" w:styleId="10">
    <w:name w:val="1.標題文字"/>
    <w:basedOn w:val="a"/>
    <w:rsid w:val="000C3498"/>
    <w:pPr>
      <w:jc w:val="center"/>
    </w:pPr>
    <w:rPr>
      <w:rFonts w:ascii="華康中黑體" w:eastAsia="華康中黑體"/>
      <w:kern w:val="2"/>
      <w:sz w:val="28"/>
      <w:szCs w:val="20"/>
    </w:rPr>
  </w:style>
  <w:style w:type="character" w:styleId="ad">
    <w:name w:val="Strong"/>
    <w:basedOn w:val="a0"/>
    <w:uiPriority w:val="22"/>
    <w:qFormat/>
    <w:rsid w:val="008C781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37695902">
      <w:bodyDiv w:val="1"/>
      <w:marLeft w:val="0"/>
      <w:marRight w:val="0"/>
      <w:marTop w:val="0"/>
      <w:marBottom w:val="0"/>
      <w:divBdr>
        <w:top w:val="none" w:sz="0" w:space="0" w:color="auto"/>
        <w:left w:val="none" w:sz="0" w:space="0" w:color="auto"/>
        <w:bottom w:val="none" w:sz="0" w:space="0" w:color="auto"/>
        <w:right w:val="none" w:sz="0" w:space="0" w:color="auto"/>
      </w:divBdr>
    </w:div>
    <w:div w:id="213136268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Awo75HmyGL58Dwmv7+obITsFfFw==">AMUW2mVQUptF6CEEqs0vs0DszMELkQud5iX83ZDc4nVZPZTHN/rgKG2I8zCd+P34nJ+wc07qC6Cyh5Snm0WigWOdofU3YHp9NyaC0WJzX+8KP0fcNKySvknuIWNiC1dl+dmFr3spiCo0</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38402851-9928-4801-9CF7-0CCCC329BB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101</Pages>
  <Words>10026</Words>
  <Characters>57153</Characters>
  <Application>Microsoft Office Word</Application>
  <DocSecurity>0</DocSecurity>
  <Lines>476</Lines>
  <Paragraphs>134</Paragraphs>
  <ScaleCrop>false</ScaleCrop>
  <Company>Microsoft</Company>
  <LinksUpToDate>false</LinksUpToDate>
  <CharactersWithSpaces>67045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國中科</dc:creator>
  <cp:lastModifiedBy>User</cp:lastModifiedBy>
  <cp:revision>9</cp:revision>
  <dcterms:created xsi:type="dcterms:W3CDTF">2026-06-11T07:57:00Z</dcterms:created>
  <dcterms:modified xsi:type="dcterms:W3CDTF">2026-06-12T00:31:00Z</dcterms:modified>
</cp:coreProperties>
</file>