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17B11" w14:textId="77777777" w:rsidR="00C122FF" w:rsidRPr="00C122FF" w:rsidRDefault="00C122FF" w:rsidP="001F5A03">
      <w:pPr>
        <w:adjustRightInd w:val="0"/>
        <w:snapToGrid w:val="0"/>
        <w:spacing w:line="180" w:lineRule="auto"/>
        <w:rPr>
          <w:rFonts w:ascii="標楷體" w:eastAsia="標楷體" w:hAnsi="標楷體"/>
          <w:color w:val="000000" w:themeColor="text1"/>
          <w:szCs w:val="32"/>
        </w:rPr>
      </w:pPr>
      <w:r w:rsidRPr="00C122FF">
        <w:rPr>
          <w:rFonts w:ascii="標楷體" w:eastAsia="標楷體" w:hAnsi="標楷體"/>
          <w:color w:val="000000" w:themeColor="text1"/>
          <w:szCs w:val="32"/>
        </w:rPr>
        <w:t xml:space="preserve">                    </w:t>
      </w:r>
      <w:r w:rsidRPr="00C122FF">
        <w:rPr>
          <w:rFonts w:ascii="標楷體" w:eastAsia="標楷體" w:hAnsi="標楷體" w:hint="eastAsia"/>
          <w:color w:val="000000" w:themeColor="text1"/>
          <w:szCs w:val="32"/>
        </w:rPr>
        <w:t xml:space="preserve"> </w:t>
      </w:r>
      <w:r w:rsidRPr="00C122FF">
        <w:rPr>
          <w:rFonts w:ascii="標楷體" w:eastAsia="標楷體" w:hAnsi="標楷體"/>
          <w:color w:val="000000" w:themeColor="text1"/>
          <w:szCs w:val="32"/>
        </w:rPr>
        <w:t xml:space="preserve">        </w:t>
      </w:r>
    </w:p>
    <w:tbl>
      <w:tblPr>
        <w:tblW w:w="10007"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1360"/>
        <w:gridCol w:w="1418"/>
        <w:gridCol w:w="425"/>
        <w:gridCol w:w="1654"/>
        <w:gridCol w:w="1039"/>
        <w:gridCol w:w="4111"/>
      </w:tblGrid>
      <w:tr w:rsidR="00C122FF" w:rsidRPr="00B97C54" w14:paraId="3F4DBB5F" w14:textId="77777777" w:rsidTr="00B97C54">
        <w:trPr>
          <w:jc w:val="center"/>
        </w:trPr>
        <w:tc>
          <w:tcPr>
            <w:tcW w:w="10007" w:type="dxa"/>
            <w:gridSpan w:val="6"/>
            <w:tcBorders>
              <w:top w:val="single" w:sz="4" w:space="0" w:color="auto"/>
              <w:left w:val="single" w:sz="4" w:space="0" w:color="auto"/>
              <w:bottom w:val="single" w:sz="4" w:space="0" w:color="auto"/>
              <w:right w:val="single" w:sz="4" w:space="0" w:color="auto"/>
            </w:tcBorders>
            <w:vAlign w:val="center"/>
          </w:tcPr>
          <w:p w14:paraId="246B3144" w14:textId="02591EC4" w:rsidR="00C122FF" w:rsidRPr="00907326" w:rsidRDefault="00C122FF" w:rsidP="00B17495">
            <w:pPr>
              <w:jc w:val="center"/>
              <w:rPr>
                <w:rFonts w:eastAsia="標楷體"/>
                <w:b/>
                <w:bCs/>
                <w:sz w:val="28"/>
                <w:szCs w:val="36"/>
              </w:rPr>
            </w:pPr>
            <w:r w:rsidRPr="00907326">
              <w:rPr>
                <w:rFonts w:eastAsia="標楷體"/>
                <w:b/>
                <w:bCs/>
                <w:sz w:val="28"/>
                <w:szCs w:val="36"/>
              </w:rPr>
              <w:t>桃園市</w:t>
            </w:r>
            <w:r w:rsidR="00A36167" w:rsidRPr="00907326">
              <w:rPr>
                <w:rFonts w:eastAsia="標楷體"/>
                <w:b/>
                <w:bCs/>
                <w:sz w:val="28"/>
                <w:szCs w:val="36"/>
              </w:rPr>
              <w:t>觀音</w:t>
            </w:r>
            <w:r w:rsidRPr="00907326">
              <w:rPr>
                <w:rFonts w:eastAsia="標楷體"/>
                <w:b/>
                <w:bCs/>
                <w:sz w:val="28"/>
                <w:szCs w:val="36"/>
              </w:rPr>
              <w:t>區</w:t>
            </w:r>
            <w:r w:rsidR="00A36167" w:rsidRPr="00907326">
              <w:rPr>
                <w:rFonts w:eastAsia="標楷體"/>
                <w:b/>
                <w:bCs/>
                <w:sz w:val="28"/>
                <w:szCs w:val="36"/>
              </w:rPr>
              <w:t>新坡</w:t>
            </w:r>
            <w:r w:rsidRPr="00907326">
              <w:rPr>
                <w:rFonts w:eastAsia="標楷體"/>
                <w:b/>
                <w:bCs/>
                <w:sz w:val="28"/>
                <w:szCs w:val="36"/>
              </w:rPr>
              <w:t>國民小學</w:t>
            </w:r>
            <w:r w:rsidR="00837146" w:rsidRPr="00907326">
              <w:rPr>
                <w:rFonts w:eastAsia="標楷體"/>
                <w:b/>
                <w:bCs/>
                <w:sz w:val="28"/>
                <w:szCs w:val="36"/>
                <w:u w:val="single"/>
              </w:rPr>
              <w:t>115</w:t>
            </w:r>
            <w:r w:rsidRPr="00907326">
              <w:rPr>
                <w:rFonts w:eastAsia="標楷體"/>
                <w:b/>
                <w:bCs/>
                <w:sz w:val="28"/>
                <w:szCs w:val="36"/>
              </w:rPr>
              <w:t>學年度</w:t>
            </w:r>
            <w:r w:rsidR="00B97C54" w:rsidRPr="00907326">
              <w:rPr>
                <w:rFonts w:eastAsia="標楷體"/>
                <w:b/>
                <w:bCs/>
                <w:sz w:val="28"/>
                <w:szCs w:val="36"/>
              </w:rPr>
              <w:t>五</w:t>
            </w:r>
            <w:r w:rsidR="00EE1AF2" w:rsidRPr="00907326">
              <w:rPr>
                <w:rFonts w:eastAsia="標楷體"/>
                <w:b/>
                <w:bCs/>
                <w:sz w:val="28"/>
                <w:szCs w:val="36"/>
              </w:rPr>
              <w:t>年級</w:t>
            </w:r>
            <w:r w:rsidRPr="00907326">
              <w:rPr>
                <w:rFonts w:eastAsia="標楷體"/>
                <w:b/>
                <w:bCs/>
                <w:sz w:val="28"/>
                <w:szCs w:val="36"/>
              </w:rPr>
              <w:t>【</w:t>
            </w:r>
            <w:r w:rsidR="00B97C54" w:rsidRPr="00907326">
              <w:rPr>
                <w:rFonts w:eastAsia="標楷體"/>
                <w:b/>
                <w:bCs/>
                <w:sz w:val="28"/>
                <w:szCs w:val="36"/>
              </w:rPr>
              <w:t>綜合</w:t>
            </w:r>
            <w:r w:rsidRPr="00907326">
              <w:rPr>
                <w:rFonts w:eastAsia="標楷體"/>
                <w:b/>
                <w:bCs/>
                <w:sz w:val="28"/>
                <w:szCs w:val="36"/>
              </w:rPr>
              <w:t>領域】課程計畫</w:t>
            </w:r>
          </w:p>
        </w:tc>
      </w:tr>
      <w:tr w:rsidR="00C122FF" w:rsidRPr="00B97C54" w14:paraId="17FE4FDF" w14:textId="77777777" w:rsidTr="00B97C54">
        <w:trPr>
          <w:jc w:val="center"/>
        </w:trPr>
        <w:tc>
          <w:tcPr>
            <w:tcW w:w="1360" w:type="dxa"/>
            <w:tcBorders>
              <w:top w:val="single" w:sz="4" w:space="0" w:color="auto"/>
              <w:left w:val="single" w:sz="4" w:space="0" w:color="auto"/>
              <w:bottom w:val="single" w:sz="4" w:space="0" w:color="auto"/>
              <w:right w:val="single" w:sz="4" w:space="0" w:color="auto"/>
            </w:tcBorders>
            <w:vAlign w:val="center"/>
          </w:tcPr>
          <w:p w14:paraId="2419F1CC" w14:textId="77777777" w:rsidR="00C122FF" w:rsidRPr="00B97C54" w:rsidRDefault="00C122FF" w:rsidP="00C122FF">
            <w:pPr>
              <w:rPr>
                <w:rFonts w:eastAsia="標楷體"/>
                <w:color w:val="000000" w:themeColor="text1"/>
                <w:szCs w:val="32"/>
              </w:rPr>
            </w:pPr>
            <w:r w:rsidRPr="00B97C54">
              <w:rPr>
                <w:rFonts w:eastAsia="標楷體"/>
                <w:color w:val="000000" w:themeColor="text1"/>
                <w:szCs w:val="32"/>
              </w:rPr>
              <w:t>每週節數</w:t>
            </w:r>
          </w:p>
        </w:tc>
        <w:tc>
          <w:tcPr>
            <w:tcW w:w="3497" w:type="dxa"/>
            <w:gridSpan w:val="3"/>
            <w:tcBorders>
              <w:top w:val="single" w:sz="4" w:space="0" w:color="auto"/>
              <w:left w:val="single" w:sz="4" w:space="0" w:color="auto"/>
              <w:bottom w:val="single" w:sz="4" w:space="0" w:color="auto"/>
              <w:right w:val="single" w:sz="4" w:space="0" w:color="auto"/>
            </w:tcBorders>
            <w:vAlign w:val="center"/>
          </w:tcPr>
          <w:p w14:paraId="125DE120" w14:textId="7775DE74" w:rsidR="00C122FF" w:rsidRPr="00B97C54" w:rsidRDefault="00A36167" w:rsidP="00C122FF">
            <w:pPr>
              <w:rPr>
                <w:rFonts w:eastAsia="標楷體"/>
                <w:color w:val="000000" w:themeColor="text1"/>
                <w:szCs w:val="32"/>
              </w:rPr>
            </w:pPr>
            <w:r w:rsidRPr="00B97C54">
              <w:rPr>
                <w:rFonts w:eastAsia="標楷體"/>
                <w:color w:val="000000" w:themeColor="text1"/>
                <w:szCs w:val="32"/>
              </w:rPr>
              <w:t xml:space="preserve">  </w:t>
            </w:r>
            <w:r w:rsidRPr="00907326">
              <w:rPr>
                <w:rFonts w:eastAsia="標楷體"/>
                <w:szCs w:val="32"/>
              </w:rPr>
              <w:t xml:space="preserve"> (  </w:t>
            </w:r>
            <w:r w:rsidR="00B97C54" w:rsidRPr="00907326">
              <w:rPr>
                <w:rFonts w:eastAsia="標楷體"/>
                <w:szCs w:val="32"/>
              </w:rPr>
              <w:t xml:space="preserve"> </w:t>
            </w:r>
            <w:r w:rsidR="00976DA6">
              <w:rPr>
                <w:rFonts w:eastAsia="標楷體" w:hint="eastAsia"/>
                <w:szCs w:val="32"/>
              </w:rPr>
              <w:t>2</w:t>
            </w:r>
            <w:r w:rsidRPr="00907326">
              <w:rPr>
                <w:rFonts w:eastAsia="標楷體"/>
                <w:szCs w:val="32"/>
              </w:rPr>
              <w:t xml:space="preserve">  </w:t>
            </w:r>
            <w:r w:rsidR="00B97C54" w:rsidRPr="00907326">
              <w:rPr>
                <w:rFonts w:eastAsia="標楷體"/>
                <w:szCs w:val="32"/>
              </w:rPr>
              <w:t>)</w:t>
            </w:r>
            <w:r w:rsidRPr="00907326">
              <w:rPr>
                <w:rFonts w:eastAsia="標楷體"/>
                <w:szCs w:val="32"/>
              </w:rPr>
              <w:t xml:space="preserve"> </w:t>
            </w:r>
            <w:r w:rsidRPr="00907326">
              <w:rPr>
                <w:rFonts w:eastAsia="標楷體"/>
                <w:szCs w:val="32"/>
              </w:rPr>
              <w:t>節</w:t>
            </w:r>
          </w:p>
        </w:tc>
        <w:tc>
          <w:tcPr>
            <w:tcW w:w="1039" w:type="dxa"/>
            <w:tcBorders>
              <w:top w:val="single" w:sz="4" w:space="0" w:color="auto"/>
              <w:left w:val="single" w:sz="4" w:space="0" w:color="auto"/>
              <w:bottom w:val="single" w:sz="4" w:space="0" w:color="auto"/>
              <w:right w:val="single" w:sz="4" w:space="0" w:color="auto"/>
            </w:tcBorders>
            <w:vAlign w:val="center"/>
          </w:tcPr>
          <w:p w14:paraId="36923D13" w14:textId="77777777" w:rsidR="00C122FF" w:rsidRPr="00907326" w:rsidRDefault="00C122FF" w:rsidP="00C122FF">
            <w:pPr>
              <w:rPr>
                <w:rFonts w:eastAsia="標楷體"/>
                <w:szCs w:val="32"/>
              </w:rPr>
            </w:pPr>
            <w:r w:rsidRPr="00907326">
              <w:rPr>
                <w:rFonts w:eastAsia="標楷體"/>
                <w:szCs w:val="32"/>
              </w:rPr>
              <w:t>設計者</w:t>
            </w:r>
          </w:p>
        </w:tc>
        <w:tc>
          <w:tcPr>
            <w:tcW w:w="4111" w:type="dxa"/>
            <w:tcBorders>
              <w:top w:val="single" w:sz="4" w:space="0" w:color="auto"/>
              <w:left w:val="single" w:sz="4" w:space="0" w:color="auto"/>
              <w:bottom w:val="single" w:sz="4" w:space="0" w:color="auto"/>
              <w:right w:val="single" w:sz="4" w:space="0" w:color="auto"/>
            </w:tcBorders>
            <w:vAlign w:val="center"/>
          </w:tcPr>
          <w:p w14:paraId="233DE170" w14:textId="593637E4" w:rsidR="00C122FF" w:rsidRPr="00907326" w:rsidRDefault="00B97C54" w:rsidP="00C122FF">
            <w:pPr>
              <w:rPr>
                <w:rFonts w:eastAsia="標楷體"/>
                <w:szCs w:val="32"/>
              </w:rPr>
            </w:pPr>
            <w:r w:rsidRPr="00907326">
              <w:rPr>
                <w:rFonts w:eastAsia="標楷體"/>
                <w:szCs w:val="32"/>
              </w:rPr>
              <w:t>五</w:t>
            </w:r>
            <w:r w:rsidR="00C122FF" w:rsidRPr="00907326">
              <w:rPr>
                <w:rFonts w:eastAsia="標楷體"/>
                <w:szCs w:val="32"/>
              </w:rPr>
              <w:t>年級教學團隊</w:t>
            </w:r>
          </w:p>
        </w:tc>
      </w:tr>
      <w:tr w:rsidR="00B97C54" w:rsidRPr="00B97C54" w14:paraId="027FC8CC" w14:textId="77777777" w:rsidTr="00B97C54">
        <w:trPr>
          <w:trHeight w:val="320"/>
          <w:jc w:val="center"/>
        </w:trPr>
        <w:tc>
          <w:tcPr>
            <w:tcW w:w="1360" w:type="dxa"/>
            <w:vMerge w:val="restart"/>
            <w:tcBorders>
              <w:top w:val="single" w:sz="4" w:space="0" w:color="auto"/>
              <w:left w:val="single" w:sz="4" w:space="0" w:color="auto"/>
              <w:bottom w:val="single" w:sz="4" w:space="0" w:color="auto"/>
              <w:right w:val="single" w:sz="4" w:space="0" w:color="auto"/>
            </w:tcBorders>
            <w:vAlign w:val="center"/>
          </w:tcPr>
          <w:p w14:paraId="124ACABF" w14:textId="77777777" w:rsidR="00B97C54" w:rsidRPr="00B97C54" w:rsidRDefault="00B97C54" w:rsidP="00B97C54">
            <w:pPr>
              <w:rPr>
                <w:rFonts w:eastAsia="標楷體"/>
                <w:b/>
                <w:color w:val="000000" w:themeColor="text1"/>
                <w:szCs w:val="32"/>
              </w:rPr>
            </w:pPr>
            <w:r w:rsidRPr="00B97C54">
              <w:rPr>
                <w:rFonts w:eastAsia="標楷體"/>
                <w:b/>
                <w:color w:val="000000" w:themeColor="text1"/>
                <w:szCs w:val="32"/>
              </w:rPr>
              <w:t>核心素養</w:t>
            </w:r>
          </w:p>
        </w:tc>
        <w:tc>
          <w:tcPr>
            <w:tcW w:w="1418" w:type="dxa"/>
            <w:tcBorders>
              <w:top w:val="single" w:sz="4" w:space="0" w:color="auto"/>
              <w:left w:val="single" w:sz="4" w:space="0" w:color="auto"/>
              <w:bottom w:val="single" w:sz="4" w:space="0" w:color="auto"/>
              <w:right w:val="single" w:sz="4" w:space="0" w:color="auto"/>
            </w:tcBorders>
            <w:vAlign w:val="center"/>
          </w:tcPr>
          <w:p w14:paraId="5A50C5B8" w14:textId="77777777" w:rsidR="00B97C54" w:rsidRPr="00B97C54" w:rsidRDefault="00B97C54" w:rsidP="00B97C54">
            <w:pPr>
              <w:rPr>
                <w:rFonts w:eastAsia="標楷體"/>
                <w:color w:val="000000" w:themeColor="text1"/>
                <w:sz w:val="22"/>
                <w:szCs w:val="22"/>
              </w:rPr>
            </w:pPr>
            <w:r w:rsidRPr="00B97C54">
              <w:rPr>
                <w:rFonts w:eastAsia="標楷體"/>
                <w:color w:val="000000" w:themeColor="text1"/>
                <w:sz w:val="22"/>
                <w:szCs w:val="22"/>
              </w:rPr>
              <w:t>A</w:t>
            </w:r>
            <w:r w:rsidRPr="00B97C54">
              <w:rPr>
                <w:rFonts w:eastAsia="標楷體"/>
                <w:color w:val="000000" w:themeColor="text1"/>
                <w:sz w:val="22"/>
                <w:szCs w:val="22"/>
              </w:rPr>
              <w:t>自主行動</w:t>
            </w:r>
          </w:p>
        </w:tc>
        <w:tc>
          <w:tcPr>
            <w:tcW w:w="7229" w:type="dxa"/>
            <w:gridSpan w:val="4"/>
            <w:tcBorders>
              <w:top w:val="single" w:sz="4" w:space="0" w:color="auto"/>
              <w:left w:val="single" w:sz="4" w:space="0" w:color="auto"/>
              <w:bottom w:val="single" w:sz="4" w:space="0" w:color="auto"/>
              <w:right w:val="single" w:sz="4" w:space="0" w:color="auto"/>
            </w:tcBorders>
          </w:tcPr>
          <w:p w14:paraId="67BE16DB" w14:textId="36C591C6" w:rsidR="00B97C54" w:rsidRPr="00B97C54" w:rsidRDefault="00B97C54" w:rsidP="00B97C54">
            <w:pPr>
              <w:rPr>
                <w:rFonts w:eastAsia="標楷體"/>
                <w:color w:val="000000" w:themeColor="text1"/>
                <w:szCs w:val="32"/>
              </w:rPr>
            </w:pPr>
            <w:r w:rsidRPr="004B6D7B">
              <w:rPr>
                <w:rFonts w:asciiTheme="minorEastAsia" w:hAnsiTheme="minorEastAsia" w:hint="eastAsia"/>
                <w:sz w:val="20"/>
                <w:szCs w:val="20"/>
              </w:rPr>
              <w:t>■</w:t>
            </w:r>
            <w:r w:rsidRPr="00B97C54">
              <w:rPr>
                <w:rFonts w:eastAsia="標楷體"/>
                <w:sz w:val="20"/>
                <w:szCs w:val="20"/>
              </w:rPr>
              <w:t>A1.</w:t>
            </w:r>
            <w:r w:rsidRPr="00B97C54">
              <w:rPr>
                <w:rFonts w:eastAsia="標楷體"/>
                <w:sz w:val="20"/>
                <w:szCs w:val="20"/>
              </w:rPr>
              <w:t>身心素質與自我精進</w:t>
            </w:r>
            <w:r>
              <w:rPr>
                <w:rFonts w:eastAsia="標楷體" w:hint="eastAsia"/>
                <w:sz w:val="20"/>
                <w:szCs w:val="20"/>
              </w:rPr>
              <w:t xml:space="preserve"> </w:t>
            </w:r>
            <w:r w:rsidRPr="004B6D7B">
              <w:rPr>
                <w:rFonts w:asciiTheme="minorEastAsia" w:hAnsiTheme="minorEastAsia" w:hint="eastAsia"/>
                <w:sz w:val="20"/>
                <w:szCs w:val="20"/>
              </w:rPr>
              <w:t>■</w:t>
            </w:r>
            <w:r w:rsidRPr="00B97C54">
              <w:rPr>
                <w:rFonts w:eastAsia="標楷體"/>
                <w:sz w:val="20"/>
                <w:szCs w:val="20"/>
              </w:rPr>
              <w:t>A2.</w:t>
            </w:r>
            <w:r w:rsidRPr="00B97C54">
              <w:rPr>
                <w:rFonts w:eastAsia="標楷體"/>
                <w:sz w:val="20"/>
                <w:szCs w:val="20"/>
              </w:rPr>
              <w:t>系統思考與問題解決</w:t>
            </w:r>
            <w:r w:rsidRPr="00B97C54">
              <w:rPr>
                <w:rFonts w:eastAsia="標楷體"/>
                <w:sz w:val="20"/>
                <w:szCs w:val="20"/>
              </w:rPr>
              <w:t xml:space="preserve"> </w:t>
            </w:r>
            <w:r w:rsidRPr="004B6D7B">
              <w:rPr>
                <w:rFonts w:asciiTheme="minorEastAsia" w:hAnsiTheme="minorEastAsia" w:hint="eastAsia"/>
                <w:sz w:val="20"/>
                <w:szCs w:val="20"/>
              </w:rPr>
              <w:t>■</w:t>
            </w:r>
            <w:r w:rsidRPr="00B97C54">
              <w:rPr>
                <w:rFonts w:eastAsia="標楷體"/>
                <w:sz w:val="20"/>
                <w:szCs w:val="20"/>
              </w:rPr>
              <w:t>A3.</w:t>
            </w:r>
            <w:r w:rsidRPr="00B97C54">
              <w:rPr>
                <w:rFonts w:eastAsia="標楷體"/>
                <w:sz w:val="20"/>
                <w:szCs w:val="20"/>
              </w:rPr>
              <w:t>規劃執行與創新應變</w:t>
            </w:r>
          </w:p>
        </w:tc>
      </w:tr>
      <w:tr w:rsidR="00B97C54" w:rsidRPr="00B97C54" w14:paraId="542B7CBF" w14:textId="77777777" w:rsidTr="00B97C54">
        <w:trPr>
          <w:trHeight w:val="320"/>
          <w:jc w:val="center"/>
        </w:trPr>
        <w:tc>
          <w:tcPr>
            <w:tcW w:w="1360" w:type="dxa"/>
            <w:vMerge/>
            <w:tcBorders>
              <w:top w:val="single" w:sz="4" w:space="0" w:color="auto"/>
              <w:left w:val="single" w:sz="4" w:space="0" w:color="auto"/>
              <w:bottom w:val="single" w:sz="4" w:space="0" w:color="auto"/>
              <w:right w:val="single" w:sz="4" w:space="0" w:color="auto"/>
            </w:tcBorders>
            <w:vAlign w:val="center"/>
          </w:tcPr>
          <w:p w14:paraId="7B46E989" w14:textId="77777777" w:rsidR="00B97C54" w:rsidRPr="00B97C54" w:rsidRDefault="00B97C54" w:rsidP="00B97C54">
            <w:pPr>
              <w:rPr>
                <w:rFonts w:eastAsia="標楷體"/>
                <w:color w:val="000000" w:themeColor="text1"/>
                <w:szCs w:val="32"/>
              </w:rPr>
            </w:pPr>
          </w:p>
        </w:tc>
        <w:tc>
          <w:tcPr>
            <w:tcW w:w="1418" w:type="dxa"/>
            <w:tcBorders>
              <w:top w:val="single" w:sz="4" w:space="0" w:color="auto"/>
              <w:left w:val="single" w:sz="4" w:space="0" w:color="auto"/>
              <w:bottom w:val="single" w:sz="4" w:space="0" w:color="auto"/>
              <w:right w:val="single" w:sz="4" w:space="0" w:color="auto"/>
            </w:tcBorders>
            <w:vAlign w:val="center"/>
          </w:tcPr>
          <w:p w14:paraId="6A7A2C26" w14:textId="77777777" w:rsidR="00B97C54" w:rsidRPr="00B97C54" w:rsidRDefault="00B97C54" w:rsidP="00B97C54">
            <w:pPr>
              <w:rPr>
                <w:rFonts w:eastAsia="標楷體"/>
                <w:color w:val="000000" w:themeColor="text1"/>
                <w:sz w:val="22"/>
                <w:szCs w:val="22"/>
              </w:rPr>
            </w:pPr>
            <w:r w:rsidRPr="00B97C54">
              <w:rPr>
                <w:rFonts w:eastAsia="標楷體"/>
                <w:color w:val="000000" w:themeColor="text1"/>
                <w:sz w:val="22"/>
                <w:szCs w:val="22"/>
              </w:rPr>
              <w:t>B</w:t>
            </w:r>
            <w:r w:rsidRPr="00B97C54">
              <w:rPr>
                <w:rFonts w:eastAsia="標楷體"/>
                <w:color w:val="000000" w:themeColor="text1"/>
                <w:sz w:val="22"/>
                <w:szCs w:val="22"/>
              </w:rPr>
              <w:t>溝通互動</w:t>
            </w:r>
          </w:p>
        </w:tc>
        <w:tc>
          <w:tcPr>
            <w:tcW w:w="7229" w:type="dxa"/>
            <w:gridSpan w:val="4"/>
            <w:tcBorders>
              <w:top w:val="single" w:sz="4" w:space="0" w:color="auto"/>
              <w:left w:val="single" w:sz="4" w:space="0" w:color="auto"/>
              <w:bottom w:val="single" w:sz="4" w:space="0" w:color="auto"/>
              <w:right w:val="single" w:sz="4" w:space="0" w:color="auto"/>
            </w:tcBorders>
          </w:tcPr>
          <w:p w14:paraId="6BFC96A1" w14:textId="547620B6" w:rsidR="00B97C54" w:rsidRPr="00B97C54" w:rsidRDefault="00B97C54" w:rsidP="00B97C54">
            <w:pPr>
              <w:rPr>
                <w:rFonts w:eastAsia="標楷體"/>
                <w:color w:val="000000" w:themeColor="text1"/>
                <w:szCs w:val="32"/>
              </w:rPr>
            </w:pPr>
            <w:r w:rsidRPr="004B6D7B">
              <w:rPr>
                <w:rFonts w:asciiTheme="minorEastAsia" w:hAnsiTheme="minorEastAsia" w:hint="eastAsia"/>
                <w:sz w:val="20"/>
                <w:szCs w:val="20"/>
              </w:rPr>
              <w:t>■</w:t>
            </w:r>
            <w:r w:rsidRPr="00B97C54">
              <w:rPr>
                <w:rFonts w:eastAsia="標楷體"/>
                <w:sz w:val="20"/>
                <w:szCs w:val="20"/>
              </w:rPr>
              <w:t>B1.</w:t>
            </w:r>
            <w:r w:rsidRPr="00B97C54">
              <w:rPr>
                <w:rFonts w:eastAsia="標楷體"/>
                <w:sz w:val="20"/>
                <w:szCs w:val="20"/>
              </w:rPr>
              <w:t>符號運用與溝通表達</w:t>
            </w:r>
            <w:r>
              <w:rPr>
                <w:rFonts w:eastAsia="標楷體" w:hint="eastAsia"/>
                <w:sz w:val="20"/>
                <w:szCs w:val="20"/>
              </w:rPr>
              <w:t xml:space="preserve"> </w:t>
            </w:r>
            <w:r w:rsidRPr="004B6D7B">
              <w:rPr>
                <w:rFonts w:asciiTheme="minorEastAsia" w:hAnsiTheme="minorEastAsia" w:hint="eastAsia"/>
                <w:sz w:val="20"/>
                <w:szCs w:val="20"/>
              </w:rPr>
              <w:t>■</w:t>
            </w:r>
            <w:r w:rsidRPr="00B97C54">
              <w:rPr>
                <w:rFonts w:eastAsia="標楷體"/>
                <w:sz w:val="20"/>
                <w:szCs w:val="20"/>
              </w:rPr>
              <w:t>B2.</w:t>
            </w:r>
            <w:r w:rsidRPr="00B97C54">
              <w:rPr>
                <w:rFonts w:eastAsia="標楷體"/>
                <w:sz w:val="20"/>
                <w:szCs w:val="20"/>
              </w:rPr>
              <w:t>科技資訊與媒體素養</w:t>
            </w:r>
            <w:r w:rsidRPr="00B97C54">
              <w:rPr>
                <w:rFonts w:eastAsia="標楷體"/>
                <w:sz w:val="20"/>
                <w:szCs w:val="20"/>
              </w:rPr>
              <w:t xml:space="preserve"> </w:t>
            </w:r>
            <w:r w:rsidRPr="004B6D7B">
              <w:rPr>
                <w:rFonts w:asciiTheme="minorEastAsia" w:hAnsiTheme="minorEastAsia" w:hint="eastAsia"/>
                <w:sz w:val="20"/>
                <w:szCs w:val="20"/>
              </w:rPr>
              <w:t>■</w:t>
            </w:r>
            <w:r w:rsidRPr="00B97C54">
              <w:rPr>
                <w:rFonts w:eastAsia="標楷體"/>
                <w:sz w:val="20"/>
                <w:szCs w:val="20"/>
              </w:rPr>
              <w:t>B3.</w:t>
            </w:r>
            <w:r w:rsidRPr="00B97C54">
              <w:rPr>
                <w:rFonts w:eastAsia="標楷體"/>
                <w:sz w:val="20"/>
                <w:szCs w:val="20"/>
              </w:rPr>
              <w:t>藝術涵養與美感素養</w:t>
            </w:r>
          </w:p>
        </w:tc>
      </w:tr>
      <w:tr w:rsidR="00B97C54" w:rsidRPr="00B97C54" w14:paraId="77659A73" w14:textId="77777777" w:rsidTr="00B97C54">
        <w:trPr>
          <w:trHeight w:val="320"/>
          <w:jc w:val="center"/>
        </w:trPr>
        <w:tc>
          <w:tcPr>
            <w:tcW w:w="1360" w:type="dxa"/>
            <w:vMerge/>
            <w:tcBorders>
              <w:top w:val="single" w:sz="4" w:space="0" w:color="auto"/>
              <w:left w:val="single" w:sz="4" w:space="0" w:color="auto"/>
              <w:bottom w:val="single" w:sz="4" w:space="0" w:color="auto"/>
              <w:right w:val="single" w:sz="4" w:space="0" w:color="auto"/>
            </w:tcBorders>
            <w:vAlign w:val="center"/>
          </w:tcPr>
          <w:p w14:paraId="235D98B6" w14:textId="77777777" w:rsidR="00B97C54" w:rsidRPr="00B97C54" w:rsidRDefault="00B97C54" w:rsidP="00B97C54">
            <w:pPr>
              <w:rPr>
                <w:rFonts w:eastAsia="標楷體"/>
                <w:color w:val="000000" w:themeColor="text1"/>
                <w:szCs w:val="32"/>
              </w:rPr>
            </w:pPr>
          </w:p>
        </w:tc>
        <w:tc>
          <w:tcPr>
            <w:tcW w:w="1418" w:type="dxa"/>
            <w:tcBorders>
              <w:top w:val="single" w:sz="4" w:space="0" w:color="auto"/>
              <w:left w:val="single" w:sz="4" w:space="0" w:color="auto"/>
              <w:bottom w:val="single" w:sz="4" w:space="0" w:color="auto"/>
              <w:right w:val="single" w:sz="4" w:space="0" w:color="auto"/>
            </w:tcBorders>
            <w:vAlign w:val="center"/>
          </w:tcPr>
          <w:p w14:paraId="58B8321E" w14:textId="77777777" w:rsidR="00B97C54" w:rsidRPr="00B97C54" w:rsidRDefault="00B97C54" w:rsidP="00B97C54">
            <w:pPr>
              <w:rPr>
                <w:rFonts w:eastAsia="標楷體"/>
                <w:color w:val="000000" w:themeColor="text1"/>
                <w:sz w:val="22"/>
                <w:szCs w:val="22"/>
              </w:rPr>
            </w:pPr>
            <w:r w:rsidRPr="00B97C54">
              <w:rPr>
                <w:rFonts w:eastAsia="標楷體"/>
                <w:color w:val="000000" w:themeColor="text1"/>
                <w:sz w:val="22"/>
                <w:szCs w:val="22"/>
              </w:rPr>
              <w:t>C</w:t>
            </w:r>
            <w:r w:rsidRPr="00B97C54">
              <w:rPr>
                <w:rFonts w:eastAsia="標楷體"/>
                <w:color w:val="000000" w:themeColor="text1"/>
                <w:sz w:val="22"/>
                <w:szCs w:val="22"/>
              </w:rPr>
              <w:t>社會參與</w:t>
            </w:r>
          </w:p>
        </w:tc>
        <w:tc>
          <w:tcPr>
            <w:tcW w:w="7229" w:type="dxa"/>
            <w:gridSpan w:val="4"/>
            <w:tcBorders>
              <w:top w:val="single" w:sz="4" w:space="0" w:color="auto"/>
              <w:left w:val="single" w:sz="4" w:space="0" w:color="auto"/>
              <w:bottom w:val="single" w:sz="4" w:space="0" w:color="auto"/>
              <w:right w:val="single" w:sz="4" w:space="0" w:color="auto"/>
            </w:tcBorders>
          </w:tcPr>
          <w:p w14:paraId="2D6784FD" w14:textId="52D1D768" w:rsidR="00B97C54" w:rsidRPr="00B97C54" w:rsidRDefault="00B97C54" w:rsidP="00B97C54">
            <w:pPr>
              <w:rPr>
                <w:rFonts w:eastAsia="標楷體"/>
                <w:color w:val="000000" w:themeColor="text1"/>
                <w:szCs w:val="32"/>
              </w:rPr>
            </w:pPr>
            <w:r w:rsidRPr="004B6D7B">
              <w:rPr>
                <w:rFonts w:asciiTheme="minorEastAsia" w:hAnsiTheme="minorEastAsia" w:hint="eastAsia"/>
                <w:sz w:val="20"/>
                <w:szCs w:val="20"/>
              </w:rPr>
              <w:t>■</w:t>
            </w:r>
            <w:r w:rsidRPr="00B97C54">
              <w:rPr>
                <w:rFonts w:eastAsia="標楷體"/>
                <w:sz w:val="20"/>
                <w:szCs w:val="20"/>
              </w:rPr>
              <w:t>C1.</w:t>
            </w:r>
            <w:r w:rsidRPr="00B97C54">
              <w:rPr>
                <w:rFonts w:eastAsia="標楷體"/>
                <w:sz w:val="20"/>
                <w:szCs w:val="20"/>
              </w:rPr>
              <w:t>道德實踐與公民意識</w:t>
            </w:r>
            <w:r>
              <w:rPr>
                <w:rFonts w:eastAsia="標楷體" w:hint="eastAsia"/>
                <w:sz w:val="20"/>
                <w:szCs w:val="20"/>
              </w:rPr>
              <w:t xml:space="preserve"> </w:t>
            </w:r>
            <w:r w:rsidRPr="004B6D7B">
              <w:rPr>
                <w:rFonts w:asciiTheme="minorEastAsia" w:hAnsiTheme="minorEastAsia" w:hint="eastAsia"/>
                <w:sz w:val="20"/>
                <w:szCs w:val="20"/>
              </w:rPr>
              <w:t>■</w:t>
            </w:r>
            <w:r w:rsidRPr="00B97C54">
              <w:rPr>
                <w:rFonts w:eastAsia="標楷體"/>
                <w:sz w:val="20"/>
                <w:szCs w:val="20"/>
              </w:rPr>
              <w:t>C2.</w:t>
            </w:r>
            <w:r w:rsidRPr="00B97C54">
              <w:rPr>
                <w:rFonts w:eastAsia="標楷體"/>
                <w:sz w:val="20"/>
                <w:szCs w:val="20"/>
              </w:rPr>
              <w:t>人際關係與團隊合作</w:t>
            </w:r>
            <w:r>
              <w:rPr>
                <w:rFonts w:eastAsia="標楷體" w:hint="eastAsia"/>
                <w:sz w:val="20"/>
                <w:szCs w:val="20"/>
              </w:rPr>
              <w:t xml:space="preserve"> </w:t>
            </w:r>
            <w:r w:rsidRPr="004B6D7B">
              <w:rPr>
                <w:rFonts w:asciiTheme="minorEastAsia" w:hAnsiTheme="minorEastAsia" w:hint="eastAsia"/>
                <w:sz w:val="20"/>
                <w:szCs w:val="20"/>
              </w:rPr>
              <w:t>■</w:t>
            </w:r>
            <w:r w:rsidRPr="00B97C54">
              <w:rPr>
                <w:rFonts w:eastAsia="標楷體"/>
                <w:sz w:val="20"/>
                <w:szCs w:val="20"/>
              </w:rPr>
              <w:t>C3.</w:t>
            </w:r>
            <w:r w:rsidRPr="00B97C54">
              <w:rPr>
                <w:rFonts w:eastAsia="標楷體"/>
                <w:sz w:val="20"/>
                <w:szCs w:val="20"/>
              </w:rPr>
              <w:t>多元文化與國際理解</w:t>
            </w:r>
          </w:p>
        </w:tc>
      </w:tr>
      <w:tr w:rsidR="00C122FF" w:rsidRPr="00B97C54" w14:paraId="4C71A621" w14:textId="77777777" w:rsidTr="00B97C54">
        <w:trPr>
          <w:trHeight w:val="320"/>
          <w:jc w:val="center"/>
        </w:trPr>
        <w:tc>
          <w:tcPr>
            <w:tcW w:w="1360" w:type="dxa"/>
            <w:tcBorders>
              <w:top w:val="single" w:sz="4" w:space="0" w:color="auto"/>
              <w:left w:val="single" w:sz="4" w:space="0" w:color="auto"/>
              <w:bottom w:val="single" w:sz="4" w:space="0" w:color="auto"/>
              <w:right w:val="single" w:sz="4" w:space="0" w:color="auto"/>
            </w:tcBorders>
            <w:vAlign w:val="center"/>
          </w:tcPr>
          <w:p w14:paraId="0FE324FE" w14:textId="77777777" w:rsidR="00C122FF" w:rsidRPr="00362330" w:rsidRDefault="00C122FF" w:rsidP="00C122FF">
            <w:pPr>
              <w:rPr>
                <w:rFonts w:eastAsia="標楷體"/>
                <w:b/>
                <w:bCs/>
                <w:szCs w:val="32"/>
              </w:rPr>
            </w:pPr>
            <w:r w:rsidRPr="00362330">
              <w:rPr>
                <w:rFonts w:eastAsia="標楷體"/>
                <w:b/>
                <w:bCs/>
                <w:szCs w:val="32"/>
              </w:rPr>
              <w:t>課程理念</w:t>
            </w:r>
          </w:p>
        </w:tc>
        <w:tc>
          <w:tcPr>
            <w:tcW w:w="8647" w:type="dxa"/>
            <w:gridSpan w:val="5"/>
            <w:tcBorders>
              <w:top w:val="single" w:sz="4" w:space="0" w:color="auto"/>
              <w:left w:val="single" w:sz="4" w:space="0" w:color="auto"/>
              <w:bottom w:val="single" w:sz="4" w:space="0" w:color="auto"/>
              <w:right w:val="single" w:sz="4" w:space="0" w:color="auto"/>
            </w:tcBorders>
            <w:vAlign w:val="center"/>
          </w:tcPr>
          <w:p w14:paraId="556B9648" w14:textId="77777777" w:rsidR="00362330" w:rsidRPr="00362330" w:rsidRDefault="00362330" w:rsidP="00362330">
            <w:pPr>
              <w:pStyle w:val="Web"/>
              <w:adjustRightInd w:val="0"/>
              <w:snapToGrid w:val="0"/>
              <w:spacing w:before="0" w:beforeAutospacing="0" w:after="120" w:afterAutospacing="0"/>
              <w:ind w:left="120" w:firstLine="440"/>
            </w:pPr>
            <w:r w:rsidRPr="00362330">
              <w:rPr>
                <w:rFonts w:ascii="標楷體" w:eastAsia="標楷體" w:hAnsi="標楷體" w:hint="eastAsia"/>
                <w:color w:val="000000"/>
              </w:rPr>
              <w:t>綜合活動課程採統整方式編輯，課程內容含括：學校主題活動、團體活動、輔導活動、童軍活動、鄉土活動，並適時融入資訊教育、環境教育、性平等教育、人權教育等議題。活動設計掌握「活」的多元性與開放性，「動」的參與性與實作性，以及「課程」結構的系統性與開放性。</w:t>
            </w:r>
          </w:p>
          <w:p w14:paraId="1B712DD6" w14:textId="77777777" w:rsidR="00362330" w:rsidRPr="00362330" w:rsidRDefault="00362330" w:rsidP="00362330">
            <w:pPr>
              <w:pStyle w:val="Web"/>
              <w:adjustRightInd w:val="0"/>
              <w:snapToGrid w:val="0"/>
              <w:spacing w:before="0" w:beforeAutospacing="0" w:after="92" w:afterAutospacing="0"/>
              <w:ind w:left="120" w:firstLine="440"/>
            </w:pPr>
            <w:r w:rsidRPr="00362330">
              <w:rPr>
                <w:rFonts w:ascii="標楷體" w:eastAsia="標楷體" w:hAnsi="標楷體" w:hint="eastAsia"/>
                <w:color w:val="000000"/>
              </w:rPr>
              <w:t>五上綜合活動在課程設計上，以單元方式編排，安排了「危機總動員」、「伙伴大集合」、「我懂你的心」、「關懷你我他」、「社會資源網」等五個單元。</w:t>
            </w:r>
          </w:p>
          <w:p w14:paraId="5FF830E0" w14:textId="77777777" w:rsidR="00362330" w:rsidRPr="00362330" w:rsidRDefault="00362330" w:rsidP="00362330">
            <w:pPr>
              <w:pStyle w:val="Web"/>
              <w:adjustRightInd w:val="0"/>
              <w:snapToGrid w:val="0"/>
              <w:spacing w:before="0" w:beforeAutospacing="0" w:after="92" w:afterAutospacing="0"/>
              <w:ind w:left="120" w:firstLine="440"/>
            </w:pPr>
            <w:r w:rsidRPr="00362330">
              <w:rPr>
                <w:rFonts w:ascii="標楷體" w:eastAsia="標楷體" w:hAnsi="標楷體" w:hint="eastAsia"/>
                <w:color w:val="000000"/>
              </w:rPr>
              <w:t>五下綜合活動在課程設計上，以單元方式編排，安排了「自主學習樂」、「生活有「藝」思」、「職業面面觀」、「環境守護者」、「生命共同體」等五個單元。</w:t>
            </w:r>
          </w:p>
          <w:p w14:paraId="7ABD54F8" w14:textId="34DE8BE8" w:rsidR="00C122FF" w:rsidRPr="00B97C54" w:rsidRDefault="00362330" w:rsidP="002008C3">
            <w:pPr>
              <w:adjustRightInd w:val="0"/>
              <w:snapToGrid w:val="0"/>
              <w:ind w:firstLineChars="200" w:firstLine="480"/>
              <w:rPr>
                <w:rFonts w:eastAsia="標楷體"/>
                <w:color w:val="000000" w:themeColor="text1"/>
                <w:szCs w:val="32"/>
              </w:rPr>
            </w:pPr>
            <w:r w:rsidRPr="00362330">
              <w:rPr>
                <w:rFonts w:ascii="標楷體" w:eastAsia="標楷體" w:hAnsi="標楷體" w:hint="eastAsia"/>
                <w:color w:val="000000"/>
              </w:rPr>
              <w:t>活動設計充分掌握「活」的多元性與開放性，「動」的參與性與實作性，以及「課程」結構的系統性與動態性。每個活動掌握快樂學習、熱烈參與為原則，力求多元化、活潑化、適性化，激勵學童養成自主、主動、積極的學習習慣，具備基本能力，以達成自我與生涯發展、生活經營與創新、社會與環境關懷等三大主題軸。以學童為學習主體的設計，透過活潑有趣與貼近生活的活動，除了有效激發與培養學童高度的主動學習力外，從中亦能體會到人際互動與溝通協調的關鍵價值，以培養具備健康生活能力、態度之健全國民，達成十二年國民基本教育「自發」、「互動」及「共好」的理念及「成就每一個孩子――適性揚才、終身學習」的願景。</w:t>
            </w:r>
          </w:p>
        </w:tc>
      </w:tr>
      <w:tr w:rsidR="00C122FF" w:rsidRPr="00C122FF" w14:paraId="09E11BEF" w14:textId="77777777" w:rsidTr="00B97C54">
        <w:trPr>
          <w:trHeight w:val="315"/>
          <w:jc w:val="center"/>
        </w:trPr>
        <w:tc>
          <w:tcPr>
            <w:tcW w:w="1360" w:type="dxa"/>
            <w:vMerge w:val="restart"/>
            <w:tcBorders>
              <w:top w:val="single" w:sz="4" w:space="0" w:color="auto"/>
              <w:left w:val="single" w:sz="4" w:space="0" w:color="auto"/>
              <w:bottom w:val="single" w:sz="4" w:space="0" w:color="auto"/>
              <w:right w:val="single" w:sz="4" w:space="0" w:color="auto"/>
            </w:tcBorders>
            <w:vAlign w:val="center"/>
          </w:tcPr>
          <w:p w14:paraId="3EFF1987" w14:textId="77777777" w:rsidR="00C122FF" w:rsidRPr="00997A94" w:rsidRDefault="00C122FF" w:rsidP="00C122FF">
            <w:pPr>
              <w:rPr>
                <w:rFonts w:ascii="標楷體" w:eastAsia="標楷體" w:hAnsi="標楷體"/>
                <w:b/>
                <w:bCs/>
                <w:color w:val="000000" w:themeColor="text1"/>
                <w:szCs w:val="32"/>
              </w:rPr>
            </w:pPr>
            <w:r w:rsidRPr="00997A94">
              <w:rPr>
                <w:rFonts w:ascii="標楷體" w:eastAsia="標楷體" w:hAnsi="標楷體"/>
                <w:b/>
                <w:bCs/>
                <w:color w:val="000000" w:themeColor="text1"/>
                <w:szCs w:val="32"/>
              </w:rPr>
              <w:t>學習重點</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B832C34"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6DE7C8BF" w14:textId="77777777" w:rsidR="00362330" w:rsidRDefault="00362330" w:rsidP="00362330">
            <w:pPr>
              <w:pStyle w:val="Web"/>
              <w:spacing w:before="0" w:beforeAutospacing="0" w:after="0" w:afterAutospacing="0"/>
            </w:pPr>
            <w:r>
              <w:rPr>
                <w:rFonts w:ascii="標楷體" w:eastAsia="標楷體" w:hAnsi="標楷體" w:hint="eastAsia"/>
                <w:color w:val="000000"/>
                <w:sz w:val="22"/>
                <w:szCs w:val="22"/>
                <w:shd w:val="clear" w:color="auto" w:fill="D9D9D9"/>
              </w:rPr>
              <w:t>五上</w:t>
            </w:r>
          </w:p>
          <w:p w14:paraId="700D43FD" w14:textId="77777777" w:rsidR="00362330" w:rsidRDefault="00362330" w:rsidP="00362330">
            <w:pPr>
              <w:pStyle w:val="Web"/>
              <w:spacing w:before="0" w:beforeAutospacing="0" w:after="0" w:afterAutospacing="0"/>
            </w:pPr>
            <w:r>
              <w:rPr>
                <w:rFonts w:ascii="標楷體" w:eastAsia="標楷體" w:hAnsi="標楷體" w:hint="eastAsia"/>
                <w:color w:val="000000"/>
                <w:sz w:val="22"/>
                <w:szCs w:val="22"/>
              </w:rPr>
              <w:t>1d-III-1 覺察生命的變化與發展歷程，實踐尊重和珍惜生命。</w:t>
            </w:r>
          </w:p>
          <w:p w14:paraId="47F643CF" w14:textId="77777777" w:rsidR="00362330" w:rsidRDefault="00362330" w:rsidP="00362330">
            <w:pPr>
              <w:pStyle w:val="Web"/>
              <w:spacing w:before="0" w:beforeAutospacing="0" w:after="0" w:afterAutospacing="0"/>
            </w:pPr>
            <w:r>
              <w:rPr>
                <w:rFonts w:ascii="標楷體" w:eastAsia="標楷體" w:hAnsi="標楷體" w:hint="eastAsia"/>
                <w:color w:val="000000"/>
                <w:sz w:val="22"/>
                <w:szCs w:val="22"/>
              </w:rPr>
              <w:t>2b-III-1 參與各項活動，適切表現自己在團體中的角色，協同合作達成共同目標。</w:t>
            </w:r>
          </w:p>
          <w:p w14:paraId="4D9442A0" w14:textId="77777777" w:rsidR="00362330" w:rsidRDefault="00362330" w:rsidP="00362330">
            <w:pPr>
              <w:pStyle w:val="Web"/>
              <w:spacing w:before="0" w:beforeAutospacing="0" w:after="0" w:afterAutospacing="0"/>
            </w:pPr>
            <w:r>
              <w:rPr>
                <w:rFonts w:ascii="標楷體" w:eastAsia="標楷體" w:hAnsi="標楷體" w:hint="eastAsia"/>
                <w:color w:val="000000"/>
                <w:sz w:val="22"/>
                <w:szCs w:val="22"/>
              </w:rPr>
              <w:t>2a-III-1 覺察多元性別的互動方式與情感表達，並運用同理心增進人際關係。</w:t>
            </w:r>
          </w:p>
          <w:p w14:paraId="4BCCD994" w14:textId="77777777" w:rsidR="00362330" w:rsidRDefault="00362330" w:rsidP="00362330">
            <w:pPr>
              <w:pStyle w:val="Web"/>
              <w:spacing w:before="0" w:beforeAutospacing="0" w:after="0" w:afterAutospacing="0"/>
            </w:pPr>
            <w:r>
              <w:rPr>
                <w:rFonts w:ascii="標楷體" w:eastAsia="標楷體" w:hAnsi="標楷體" w:hint="eastAsia"/>
                <w:color w:val="000000"/>
                <w:sz w:val="22"/>
                <w:szCs w:val="22"/>
              </w:rPr>
              <w:t>2c-III-1 分析與判讀各類資源，規畫策略以解決日常生活的問題。</w:t>
            </w:r>
          </w:p>
          <w:p w14:paraId="0CC3DA5C" w14:textId="77777777" w:rsidR="00362330" w:rsidRDefault="00362330" w:rsidP="00362330">
            <w:pPr>
              <w:pStyle w:val="Web"/>
              <w:spacing w:before="0" w:beforeAutospacing="0" w:after="0" w:afterAutospacing="0"/>
              <w:ind w:left="34"/>
            </w:pPr>
            <w:r>
              <w:rPr>
                <w:rFonts w:ascii="標楷體" w:eastAsia="標楷體" w:hAnsi="標楷體" w:hint="eastAsia"/>
                <w:color w:val="000000"/>
                <w:sz w:val="22"/>
                <w:szCs w:val="22"/>
              </w:rPr>
              <w:t>3a-III-1辨識周遭環境的潛藏危機，運用各項資源或策略化解危機。</w:t>
            </w:r>
          </w:p>
          <w:p w14:paraId="509CBBDC" w14:textId="77777777" w:rsidR="00362330" w:rsidRDefault="00362330" w:rsidP="00362330">
            <w:pPr>
              <w:pStyle w:val="Web"/>
              <w:spacing w:before="0" w:beforeAutospacing="0" w:after="0" w:afterAutospacing="0"/>
              <w:rPr>
                <w:rFonts w:ascii="標楷體" w:eastAsia="標楷體" w:hAnsi="標楷體"/>
                <w:color w:val="000000"/>
                <w:sz w:val="22"/>
                <w:szCs w:val="22"/>
              </w:rPr>
            </w:pPr>
            <w:r>
              <w:rPr>
                <w:rFonts w:ascii="標楷體" w:eastAsia="標楷體" w:hAnsi="標楷體" w:hint="eastAsia"/>
                <w:color w:val="000000"/>
                <w:sz w:val="22"/>
                <w:szCs w:val="22"/>
              </w:rPr>
              <w:t>3c-III-1尊重與關懷不同的族群，理解並欣賞多元文化。</w:t>
            </w:r>
          </w:p>
          <w:p w14:paraId="5D62F1BC" w14:textId="77777777" w:rsidR="009C0578" w:rsidRDefault="009C0578" w:rsidP="00362330">
            <w:pPr>
              <w:pStyle w:val="Web"/>
              <w:spacing w:before="0" w:beforeAutospacing="0" w:after="0" w:afterAutospacing="0"/>
            </w:pPr>
          </w:p>
          <w:p w14:paraId="27DFC8DB" w14:textId="77777777" w:rsidR="00362330" w:rsidRDefault="00362330" w:rsidP="00362330">
            <w:pPr>
              <w:pStyle w:val="Web"/>
              <w:spacing w:before="0" w:beforeAutospacing="0" w:after="0" w:afterAutospacing="0"/>
            </w:pPr>
            <w:r>
              <w:rPr>
                <w:rFonts w:ascii="標楷體" w:eastAsia="標楷體" w:hAnsi="標楷體" w:hint="eastAsia"/>
                <w:color w:val="000000"/>
                <w:sz w:val="22"/>
                <w:szCs w:val="22"/>
                <w:shd w:val="clear" w:color="auto" w:fill="D9D9D9"/>
              </w:rPr>
              <w:t>五下</w:t>
            </w:r>
          </w:p>
          <w:p w14:paraId="4F293C8B" w14:textId="786A964A" w:rsidR="00362330" w:rsidRDefault="00362330" w:rsidP="00362330">
            <w:pPr>
              <w:pStyle w:val="Web"/>
              <w:spacing w:before="0" w:beforeAutospacing="0" w:after="0" w:afterAutospacing="0"/>
              <w:ind w:left="34" w:hanging="469"/>
            </w:pPr>
            <w:r>
              <w:rPr>
                <w:rFonts w:ascii="標楷體" w:eastAsia="標楷體" w:hAnsi="標楷體" w:hint="eastAsia"/>
                <w:color w:val="000000"/>
                <w:sz w:val="22"/>
                <w:szCs w:val="22"/>
              </w:rPr>
              <w:t>1b- III-1 規畫與執行學習計畫，培養自律與負責的態度。</w:t>
            </w:r>
          </w:p>
          <w:p w14:paraId="05EC0117" w14:textId="2C1492C4" w:rsidR="00362330" w:rsidRDefault="00362330" w:rsidP="00362330">
            <w:pPr>
              <w:pStyle w:val="Web"/>
              <w:spacing w:before="0" w:beforeAutospacing="0" w:after="0" w:afterAutospacing="0"/>
              <w:ind w:left="34" w:hanging="469"/>
            </w:pPr>
            <w:r>
              <w:rPr>
                <w:rFonts w:ascii="標楷體" w:eastAsia="標楷體" w:hAnsi="標楷體" w:hint="eastAsia"/>
                <w:color w:val="000000"/>
                <w:sz w:val="22"/>
                <w:szCs w:val="22"/>
              </w:rPr>
              <w:t>1c- III-1 運用生涯資訊，初探自己的生涯發展。</w:t>
            </w:r>
          </w:p>
          <w:p w14:paraId="550F2D4E" w14:textId="23D6E3C0" w:rsidR="00362330" w:rsidRDefault="00362330" w:rsidP="00362330">
            <w:pPr>
              <w:pStyle w:val="Web"/>
              <w:spacing w:before="0" w:beforeAutospacing="0" w:after="0" w:afterAutospacing="0"/>
              <w:ind w:left="34"/>
            </w:pPr>
            <w:r>
              <w:rPr>
                <w:rFonts w:ascii="標楷體" w:eastAsia="標楷體" w:hAnsi="標楷體" w:hint="eastAsia"/>
                <w:color w:val="000000"/>
                <w:sz w:val="22"/>
                <w:szCs w:val="22"/>
              </w:rPr>
              <w:t>1d-III-1 覺察生命的變化與發展歷程，實踐尊重和珍惜生命。</w:t>
            </w:r>
          </w:p>
          <w:p w14:paraId="4249FEC0" w14:textId="2C4F22AD" w:rsidR="00362330" w:rsidRDefault="00362330" w:rsidP="00362330">
            <w:pPr>
              <w:pStyle w:val="Web"/>
              <w:spacing w:before="0" w:beforeAutospacing="0" w:after="0" w:afterAutospacing="0"/>
              <w:ind w:left="34" w:hanging="469"/>
            </w:pPr>
            <w:r>
              <w:rPr>
                <w:rFonts w:ascii="標楷體" w:eastAsia="標楷體" w:hAnsi="標楷體" w:hint="eastAsia"/>
                <w:color w:val="000000"/>
                <w:sz w:val="22"/>
                <w:szCs w:val="22"/>
              </w:rPr>
              <w:t>2d- III-1 運用美感與創意，解決生活問題，豐富生活內涵。</w:t>
            </w:r>
          </w:p>
          <w:p w14:paraId="5243B0C3" w14:textId="535B5BF8" w:rsidR="00C122FF" w:rsidRPr="00C122FF" w:rsidRDefault="00362330" w:rsidP="00362330">
            <w:pPr>
              <w:ind w:leftChars="-24" w:left="-58" w:firstLineChars="26" w:firstLine="57"/>
              <w:rPr>
                <w:rFonts w:ascii="標楷體" w:eastAsia="標楷體" w:hAnsi="標楷體"/>
                <w:color w:val="000000" w:themeColor="text1"/>
                <w:szCs w:val="32"/>
              </w:rPr>
            </w:pPr>
            <w:r>
              <w:rPr>
                <w:rFonts w:ascii="標楷體" w:eastAsia="標楷體" w:hAnsi="標楷體" w:hint="eastAsia"/>
                <w:color w:val="000000"/>
                <w:sz w:val="22"/>
                <w:szCs w:val="22"/>
              </w:rPr>
              <w:t>3d-III-1 實踐環境友善行動，珍惜生態資源與環境。</w:t>
            </w:r>
          </w:p>
        </w:tc>
      </w:tr>
      <w:tr w:rsidR="00C122FF" w:rsidRPr="00C122FF" w14:paraId="6F97041A" w14:textId="77777777" w:rsidTr="00B97C54">
        <w:trPr>
          <w:trHeight w:val="315"/>
          <w:jc w:val="center"/>
        </w:trPr>
        <w:tc>
          <w:tcPr>
            <w:tcW w:w="1360" w:type="dxa"/>
            <w:vMerge/>
            <w:tcBorders>
              <w:top w:val="single" w:sz="4" w:space="0" w:color="auto"/>
              <w:left w:val="single" w:sz="4" w:space="0" w:color="auto"/>
              <w:bottom w:val="single" w:sz="4" w:space="0" w:color="auto"/>
              <w:right w:val="single" w:sz="4" w:space="0" w:color="auto"/>
            </w:tcBorders>
            <w:vAlign w:val="center"/>
          </w:tcPr>
          <w:p w14:paraId="1BF9534D" w14:textId="77777777" w:rsidR="00C122FF" w:rsidRPr="00C122FF" w:rsidRDefault="00C122FF" w:rsidP="00C122FF">
            <w:pPr>
              <w:rPr>
                <w:rFonts w:ascii="標楷體" w:eastAsia="標楷體" w:hAnsi="標楷體"/>
                <w:color w:val="000000" w:themeColor="text1"/>
                <w:szCs w:val="32"/>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6FD82A5"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1EB70717"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shd w:val="clear" w:color="auto" w:fill="D9D9D9"/>
              </w:rPr>
              <w:t>五上</w:t>
            </w:r>
          </w:p>
          <w:p w14:paraId="6E97C8A8"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Ba-III-1 多元性別的人際互動與情感表達。</w:t>
            </w:r>
          </w:p>
          <w:p w14:paraId="4FF9C3ED"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Ba-III-2 同理心的增進與實踐。</w:t>
            </w:r>
          </w:p>
          <w:p w14:paraId="3BDE2E58"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Bb-III-1 團體中的角色探索。</w:t>
            </w:r>
          </w:p>
          <w:p w14:paraId="55A4B83D"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Bb-III-2團隊運作的問題與解決。</w:t>
            </w:r>
          </w:p>
          <w:p w14:paraId="2B3CE6EF"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Bc-III-1 各類資源的分析與判讀。</w:t>
            </w:r>
          </w:p>
          <w:p w14:paraId="5A743271"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lastRenderedPageBreak/>
              <w:t>Bc-III-3 運用各類資源解決問題的規畫。</w:t>
            </w:r>
          </w:p>
          <w:p w14:paraId="36C00E2A"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Ca-III-1 環境潛藏的危機。</w:t>
            </w:r>
          </w:p>
          <w:p w14:paraId="00EC376E"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Ca-III-2 辨識環境潛藏危機的方法。</w:t>
            </w:r>
          </w:p>
          <w:p w14:paraId="01172618"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Ca-III-3 化解危機的資源或策略。</w:t>
            </w:r>
          </w:p>
          <w:p w14:paraId="701D23DC"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Cc-III-1不同族群的優勢與困境。</w:t>
            </w:r>
          </w:p>
          <w:p w14:paraId="28F59CA7" w14:textId="77777777" w:rsidR="002008C3" w:rsidRDefault="002008C3" w:rsidP="002008C3">
            <w:pPr>
              <w:pStyle w:val="Web"/>
              <w:spacing w:before="0" w:beforeAutospacing="0" w:after="0" w:afterAutospacing="0"/>
              <w:rPr>
                <w:rFonts w:ascii="標楷體" w:eastAsia="標楷體" w:hAnsi="標楷體"/>
                <w:color w:val="000000"/>
                <w:sz w:val="22"/>
                <w:szCs w:val="22"/>
              </w:rPr>
            </w:pPr>
            <w:r>
              <w:rPr>
                <w:rFonts w:ascii="標楷體" w:eastAsia="標楷體" w:hAnsi="標楷體" w:hint="eastAsia"/>
                <w:color w:val="000000"/>
                <w:sz w:val="22"/>
                <w:szCs w:val="22"/>
              </w:rPr>
              <w:t>Cc-III-2與不同族群相處的態度和禮儀。</w:t>
            </w:r>
          </w:p>
          <w:p w14:paraId="3D261B23" w14:textId="77777777" w:rsidR="009C0578" w:rsidRDefault="009C0578" w:rsidP="002008C3">
            <w:pPr>
              <w:pStyle w:val="Web"/>
              <w:spacing w:before="0" w:beforeAutospacing="0" w:after="0" w:afterAutospacing="0"/>
            </w:pPr>
          </w:p>
          <w:p w14:paraId="71878935"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shd w:val="clear" w:color="auto" w:fill="D9D9D9"/>
              </w:rPr>
              <w:t>五下</w:t>
            </w:r>
          </w:p>
          <w:p w14:paraId="77A7AE96"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Ab-III-1 學習計畫的規畫與執行。</w:t>
            </w:r>
          </w:p>
          <w:p w14:paraId="76E1A5E7"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Ab-III-2 自我管理策略。</w:t>
            </w:r>
          </w:p>
          <w:p w14:paraId="49A68109"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Ac-III-1 職業與能力。</w:t>
            </w:r>
          </w:p>
          <w:p w14:paraId="13B10253"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Ac-III-2 職業興趣。</w:t>
            </w:r>
          </w:p>
          <w:p w14:paraId="08B2EBA5"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Ad-III-1 自然界生命現象與人的關係。</w:t>
            </w:r>
          </w:p>
          <w:p w14:paraId="5306C2FA"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Ad-III-2 兒童階段的發展歷程。</w:t>
            </w:r>
          </w:p>
          <w:p w14:paraId="4572C6D7"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Bd-III-1 生活美感的運用與創意實踐。</w:t>
            </w:r>
          </w:p>
          <w:p w14:paraId="5F42EDA9"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Bd-III-2 正向面對生活美感與創意的多樣性表現。</w:t>
            </w:r>
          </w:p>
          <w:p w14:paraId="25A45825"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Cd-III-1 生態資源及其與環境的相關。</w:t>
            </w:r>
          </w:p>
          <w:p w14:paraId="2CD63E90"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Cd-III-2 人類對環境及生態資源的影響。</w:t>
            </w:r>
          </w:p>
          <w:p w14:paraId="322AD9DA" w14:textId="77777777" w:rsidR="002008C3" w:rsidRDefault="002008C3" w:rsidP="002008C3">
            <w:pPr>
              <w:pStyle w:val="Web"/>
              <w:spacing w:before="0" w:beforeAutospacing="0" w:after="0" w:afterAutospacing="0"/>
            </w:pPr>
            <w:r>
              <w:rPr>
                <w:rFonts w:ascii="標楷體" w:eastAsia="標楷體" w:hAnsi="標楷體" w:hint="eastAsia"/>
                <w:color w:val="000000"/>
                <w:sz w:val="22"/>
                <w:szCs w:val="22"/>
              </w:rPr>
              <w:t>Cd-III-3 生態資源與環境保護行動的執行。</w:t>
            </w:r>
          </w:p>
          <w:p w14:paraId="0689CD56" w14:textId="295CDAE0" w:rsidR="00C122FF" w:rsidRPr="00C122FF" w:rsidRDefault="002008C3" w:rsidP="002008C3">
            <w:pPr>
              <w:rPr>
                <w:rFonts w:ascii="標楷體" w:eastAsia="標楷體" w:hAnsi="標楷體"/>
                <w:color w:val="000000" w:themeColor="text1"/>
                <w:szCs w:val="32"/>
              </w:rPr>
            </w:pPr>
            <w:r>
              <w:rPr>
                <w:rFonts w:ascii="標楷體" w:eastAsia="標楷體" w:hAnsi="標楷體" w:hint="eastAsia"/>
                <w:color w:val="000000"/>
                <w:sz w:val="22"/>
                <w:szCs w:val="22"/>
              </w:rPr>
              <w:t>Cd-III-4 珍惜生態環境與資源保護情懷的展現。</w:t>
            </w:r>
          </w:p>
        </w:tc>
      </w:tr>
      <w:tr w:rsidR="00C122FF" w:rsidRPr="00C122FF" w14:paraId="3032700E" w14:textId="77777777" w:rsidTr="00B97C54">
        <w:trPr>
          <w:jc w:val="center"/>
        </w:trPr>
        <w:tc>
          <w:tcPr>
            <w:tcW w:w="1360" w:type="dxa"/>
            <w:tcBorders>
              <w:top w:val="single" w:sz="4" w:space="0" w:color="auto"/>
              <w:left w:val="single" w:sz="4" w:space="0" w:color="auto"/>
              <w:bottom w:val="single" w:sz="4" w:space="0" w:color="auto"/>
              <w:right w:val="single" w:sz="4" w:space="0" w:color="auto"/>
            </w:tcBorders>
            <w:vAlign w:val="center"/>
          </w:tcPr>
          <w:p w14:paraId="0F854B90" w14:textId="77777777" w:rsidR="00C122FF" w:rsidRPr="00C122FF" w:rsidRDefault="00C122FF" w:rsidP="00C122FF">
            <w:pPr>
              <w:rPr>
                <w:rFonts w:ascii="標楷體" w:eastAsia="標楷體" w:hAnsi="標楷體"/>
                <w:color w:val="000000" w:themeColor="text1"/>
                <w:szCs w:val="32"/>
              </w:rPr>
            </w:pPr>
          </w:p>
        </w:tc>
        <w:tc>
          <w:tcPr>
            <w:tcW w:w="8647" w:type="dxa"/>
            <w:gridSpan w:val="5"/>
            <w:tcBorders>
              <w:top w:val="single" w:sz="4" w:space="0" w:color="auto"/>
              <w:left w:val="single" w:sz="4" w:space="0" w:color="auto"/>
              <w:bottom w:val="single" w:sz="4" w:space="0" w:color="auto"/>
              <w:right w:val="single" w:sz="4" w:space="0" w:color="auto"/>
            </w:tcBorders>
            <w:vAlign w:val="center"/>
          </w:tcPr>
          <w:p w14:paraId="262792C0" w14:textId="77777777" w:rsidR="009C0578" w:rsidRDefault="00C122FF" w:rsidP="009C0578">
            <w:pPr>
              <w:rPr>
                <w:rFonts w:ascii="標楷體" w:eastAsia="標楷體" w:hAnsi="標楷體"/>
                <w:szCs w:val="32"/>
              </w:rPr>
            </w:pPr>
            <w:r w:rsidRPr="009C0578">
              <w:rPr>
                <w:rFonts w:ascii="標楷體" w:eastAsia="標楷體" w:hAnsi="標楷體"/>
                <w:szCs w:val="32"/>
              </w:rPr>
              <w:t>課程架構表：</w:t>
            </w:r>
          </w:p>
          <w:p w14:paraId="5176134D" w14:textId="77777777" w:rsidR="009C0578" w:rsidRDefault="009C0578" w:rsidP="009C0578">
            <w:pPr>
              <w:rPr>
                <w:rFonts w:ascii="標楷體" w:eastAsia="標楷體" w:hAnsi="標楷體"/>
                <w:szCs w:val="32"/>
              </w:rPr>
            </w:pPr>
          </w:p>
          <w:p w14:paraId="61C3503B" w14:textId="77777777" w:rsidR="009C0578" w:rsidRDefault="009C0578" w:rsidP="009C0578">
            <w:pPr>
              <w:rPr>
                <w:rFonts w:ascii="標楷體" w:eastAsia="標楷體" w:hAnsi="標楷體"/>
                <w:szCs w:val="32"/>
              </w:rPr>
            </w:pPr>
          </w:p>
          <w:p w14:paraId="62B48D34" w14:textId="0428A3FB" w:rsidR="009C0578" w:rsidRPr="009C0578" w:rsidRDefault="009C0578" w:rsidP="009C0578">
            <w:pPr>
              <w:rPr>
                <w:rFonts w:ascii="標楷體" w:eastAsia="標楷體" w:hAnsi="標楷體"/>
                <w:szCs w:val="32"/>
                <w:shd w:val="pct15" w:color="auto" w:fill="FFFFFF"/>
              </w:rPr>
            </w:pPr>
            <w:r w:rsidRPr="009C0578">
              <w:rPr>
                <w:rFonts w:ascii="標楷體" w:eastAsia="標楷體" w:hAnsi="標楷體"/>
                <w:szCs w:val="32"/>
                <w:shd w:val="pct15" w:color="auto" w:fill="FFFFFF"/>
              </w:rPr>
              <w:t>五上</w:t>
            </w:r>
          </w:p>
          <w:p w14:paraId="07B09F5E" w14:textId="0A910EFC" w:rsidR="00C122FF" w:rsidRDefault="009C0578" w:rsidP="00C122FF">
            <w:pPr>
              <w:rPr>
                <w:rFonts w:ascii="標楷體" w:eastAsia="標楷體" w:hAnsi="標楷體"/>
                <w:szCs w:val="32"/>
              </w:rPr>
            </w:pPr>
            <w:r>
              <w:rPr>
                <w:rFonts w:ascii="標楷體" w:eastAsia="標楷體" w:hAnsi="標楷體" w:hint="eastAsia"/>
                <w:noProof/>
                <w:color w:val="000000"/>
                <w:sz w:val="22"/>
                <w:szCs w:val="22"/>
                <w:bdr w:val="none" w:sz="0" w:space="0" w:color="auto" w:frame="1"/>
                <w:shd w:val="clear" w:color="auto" w:fill="D9D9D9"/>
              </w:rPr>
              <w:drawing>
                <wp:inline distT="0" distB="0" distL="0" distR="0" wp14:anchorId="23DAEE84" wp14:editId="7702D942">
                  <wp:extent cx="4959350" cy="4451350"/>
                  <wp:effectExtent l="0" t="0" r="0" b="6350"/>
                  <wp:docPr id="1454494379"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9350" cy="4451350"/>
                          </a:xfrm>
                          <a:prstGeom prst="rect">
                            <a:avLst/>
                          </a:prstGeom>
                          <a:noFill/>
                          <a:ln>
                            <a:noFill/>
                          </a:ln>
                        </pic:spPr>
                      </pic:pic>
                    </a:graphicData>
                  </a:graphic>
                </wp:inline>
              </w:drawing>
            </w:r>
          </w:p>
          <w:p w14:paraId="79EBEF2E" w14:textId="77777777" w:rsidR="009C0578" w:rsidRDefault="009C0578" w:rsidP="00C122FF">
            <w:pPr>
              <w:rPr>
                <w:rFonts w:ascii="標楷體" w:eastAsia="標楷體" w:hAnsi="標楷體"/>
                <w:szCs w:val="32"/>
              </w:rPr>
            </w:pPr>
          </w:p>
          <w:p w14:paraId="38CF07A8" w14:textId="77777777" w:rsidR="009C0578" w:rsidRDefault="009C0578" w:rsidP="00C122FF">
            <w:pPr>
              <w:rPr>
                <w:rFonts w:ascii="標楷體" w:eastAsia="標楷體" w:hAnsi="標楷體"/>
                <w:szCs w:val="32"/>
              </w:rPr>
            </w:pPr>
          </w:p>
          <w:p w14:paraId="1FD69F0D" w14:textId="63F68A68" w:rsidR="009C0578" w:rsidRDefault="009C0578" w:rsidP="00C122FF">
            <w:pPr>
              <w:rPr>
                <w:rFonts w:ascii="標楷體" w:eastAsia="標楷體" w:hAnsi="標楷體"/>
                <w:szCs w:val="32"/>
              </w:rPr>
            </w:pPr>
            <w:r w:rsidRPr="009C0578">
              <w:rPr>
                <w:rFonts w:ascii="標楷體" w:eastAsia="標楷體" w:hAnsi="標楷體" w:hint="eastAsia"/>
                <w:szCs w:val="32"/>
                <w:shd w:val="pct15" w:color="auto" w:fill="FFFFFF"/>
              </w:rPr>
              <w:lastRenderedPageBreak/>
              <w:t>五下</w:t>
            </w:r>
          </w:p>
          <w:p w14:paraId="7FDF2F9C" w14:textId="77762B3E" w:rsidR="00C122FF" w:rsidRPr="009C0578" w:rsidRDefault="009C0578" w:rsidP="00C122FF">
            <w:pPr>
              <w:rPr>
                <w:rFonts w:ascii="標楷體" w:eastAsia="標楷體" w:hAnsi="標楷體"/>
                <w:szCs w:val="32"/>
              </w:rPr>
            </w:pPr>
            <w:r w:rsidRPr="009C0578">
              <w:rPr>
                <w:rFonts w:ascii="標楷體" w:eastAsia="標楷體" w:hAnsi="標楷體"/>
                <w:noProof/>
                <w:szCs w:val="32"/>
              </w:rPr>
              <w:drawing>
                <wp:inline distT="0" distB="0" distL="0" distR="0" wp14:anchorId="45DEB938" wp14:editId="7ABD1769">
                  <wp:extent cx="4959350" cy="4260850"/>
                  <wp:effectExtent l="0" t="0" r="0" b="6350"/>
                  <wp:docPr id="590534572"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9350" cy="4260850"/>
                          </a:xfrm>
                          <a:prstGeom prst="rect">
                            <a:avLst/>
                          </a:prstGeom>
                          <a:noFill/>
                          <a:ln>
                            <a:noFill/>
                          </a:ln>
                        </pic:spPr>
                      </pic:pic>
                    </a:graphicData>
                  </a:graphic>
                </wp:inline>
              </w:drawing>
            </w:r>
          </w:p>
        </w:tc>
      </w:tr>
      <w:tr w:rsidR="00C122FF" w:rsidRPr="00C122FF" w14:paraId="0B1C84A3" w14:textId="77777777" w:rsidTr="00B97C54">
        <w:trPr>
          <w:jc w:val="center"/>
        </w:trPr>
        <w:tc>
          <w:tcPr>
            <w:tcW w:w="1360" w:type="dxa"/>
            <w:tcBorders>
              <w:top w:val="single" w:sz="4" w:space="0" w:color="auto"/>
              <w:left w:val="single" w:sz="4" w:space="0" w:color="auto"/>
              <w:bottom w:val="single" w:sz="4" w:space="0" w:color="auto"/>
              <w:right w:val="single" w:sz="4" w:space="0" w:color="auto"/>
            </w:tcBorders>
            <w:vAlign w:val="center"/>
          </w:tcPr>
          <w:p w14:paraId="1A0190A5" w14:textId="22A3C831" w:rsidR="00C122FF" w:rsidRPr="00997A94" w:rsidRDefault="00997A94" w:rsidP="00C122FF">
            <w:pPr>
              <w:rPr>
                <w:rFonts w:ascii="標楷體" w:eastAsia="標楷體" w:hAnsi="標楷體"/>
                <w:color w:val="000000" w:themeColor="text1"/>
                <w:sz w:val="22"/>
                <w:szCs w:val="22"/>
              </w:rPr>
            </w:pPr>
            <w:r w:rsidRPr="00997A94">
              <w:rPr>
                <w:rFonts w:ascii="標楷體" w:eastAsia="標楷體" w:hAnsi="標楷體"/>
                <w:b/>
                <w:bCs/>
                <w:color w:val="000000" w:themeColor="text1"/>
                <w:sz w:val="22"/>
                <w:szCs w:val="22"/>
              </w:rPr>
              <w:lastRenderedPageBreak/>
              <w:t>融入之議題</w:t>
            </w:r>
          </w:p>
        </w:tc>
        <w:tc>
          <w:tcPr>
            <w:tcW w:w="8647" w:type="dxa"/>
            <w:gridSpan w:val="5"/>
            <w:tcBorders>
              <w:top w:val="single" w:sz="4" w:space="0" w:color="auto"/>
              <w:left w:val="single" w:sz="4" w:space="0" w:color="auto"/>
              <w:bottom w:val="single" w:sz="4" w:space="0" w:color="auto"/>
              <w:right w:val="single" w:sz="4" w:space="0" w:color="auto"/>
            </w:tcBorders>
            <w:vAlign w:val="center"/>
          </w:tcPr>
          <w:p w14:paraId="3498ACC8" w14:textId="77777777" w:rsidR="00997A94" w:rsidRPr="00997A94" w:rsidRDefault="00997A94" w:rsidP="00997A94">
            <w:pPr>
              <w:rPr>
                <w:rFonts w:ascii="標楷體" w:eastAsia="標楷體" w:hAnsi="標楷體"/>
                <w:szCs w:val="32"/>
                <w:shd w:val="pct15" w:color="auto" w:fill="FFFFFF"/>
              </w:rPr>
            </w:pPr>
            <w:r w:rsidRPr="00997A94">
              <w:rPr>
                <w:rFonts w:ascii="標楷體" w:eastAsia="標楷體" w:hAnsi="標楷體"/>
                <w:szCs w:val="32"/>
                <w:shd w:val="pct15" w:color="auto" w:fill="FFFFFF"/>
              </w:rPr>
              <w:t>五上</w:t>
            </w:r>
          </w:p>
          <w:p w14:paraId="6029395D"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【環境教育】 </w:t>
            </w:r>
          </w:p>
          <w:p w14:paraId="288A9448"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環E9 覺知氣候變遷會對生活、社會及環境造成衝擊。</w:t>
            </w:r>
          </w:p>
          <w:p w14:paraId="67674C6B"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環E10 覺知人類的行為是導致氣候變遷的原因。</w:t>
            </w:r>
          </w:p>
          <w:p w14:paraId="00EBA2E8"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環E12 養成對災害的警覺心及敏感度，對災害有基本的了解，並能避免災害的發生。</w:t>
            </w:r>
          </w:p>
          <w:p w14:paraId="6AD53F53"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【性別平等教育】</w:t>
            </w:r>
          </w:p>
          <w:p w14:paraId="11EB30F8"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性E1 認識生理性別、性傾向、性別特質與性別認同的多元面貌。</w:t>
            </w:r>
          </w:p>
          <w:p w14:paraId="06C242A2"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性E10 辨識性別刻板的情感表達與人際互動。</w:t>
            </w:r>
          </w:p>
          <w:p w14:paraId="6582FE97"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性E11 培養性別間合宜表達情感的能力。</w:t>
            </w:r>
          </w:p>
          <w:p w14:paraId="6D6DDA78"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性E13 了解不同社會中的性別文化差異。</w:t>
            </w:r>
          </w:p>
          <w:p w14:paraId="2A6311D9"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【人權教育】</w:t>
            </w:r>
          </w:p>
          <w:p w14:paraId="35B08D2C"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人E3 了解每個人需求的不同，並討論與遵守團體的規則。</w:t>
            </w:r>
          </w:p>
          <w:p w14:paraId="51249492"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人E4 表達自己對一個美好世界的想法，並聆聽他人的想法。</w:t>
            </w:r>
          </w:p>
          <w:p w14:paraId="036478BD"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人E5 欣賞、包容個別差異並尊重自己與他人的權利。</w:t>
            </w:r>
          </w:p>
          <w:p w14:paraId="40789A04"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【品德教育】</w:t>
            </w:r>
          </w:p>
          <w:p w14:paraId="6DB95D7F"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品E2 自尊尊人與自愛愛人。</w:t>
            </w:r>
          </w:p>
          <w:p w14:paraId="7B44CD5D"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品E3 溝通合作與和諧人際關係。</w:t>
            </w:r>
          </w:p>
          <w:p w14:paraId="19876F49"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品E4 生命倫理的意涵、重要原則、以及生與死的道德議題。</w:t>
            </w:r>
          </w:p>
          <w:p w14:paraId="7BC4F8CA"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品E6 同理分享。</w:t>
            </w:r>
          </w:p>
          <w:p w14:paraId="4E896334"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品EJU1 尊重生命。</w:t>
            </w:r>
          </w:p>
          <w:p w14:paraId="07AFAB9E"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【生涯規畫教育】</w:t>
            </w:r>
          </w:p>
          <w:p w14:paraId="79578B2F"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涯E1 了解個人的自我概念。</w:t>
            </w:r>
          </w:p>
          <w:p w14:paraId="2E839285"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涯E2 認識不同的生活角色。</w:t>
            </w:r>
          </w:p>
          <w:p w14:paraId="0898C951"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涯E3 認識生涯規劃的意涵。</w:t>
            </w:r>
          </w:p>
          <w:p w14:paraId="686FE976"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lastRenderedPageBreak/>
              <w:t>涯E4 認識自己的特質與興趣。</w:t>
            </w:r>
          </w:p>
          <w:p w14:paraId="285C472F"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涯E5 探索自己的價值觀。</w:t>
            </w:r>
          </w:p>
          <w:p w14:paraId="77239E74"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涯E12 學習解決問題與做決定的能力。</w:t>
            </w:r>
          </w:p>
          <w:p w14:paraId="2C82B3D0"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【家庭教育】</w:t>
            </w:r>
          </w:p>
          <w:p w14:paraId="2D390D27"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家E3 察覺家庭中不同角色，並反思個人在家庭中扮演的角色。</w:t>
            </w:r>
          </w:p>
          <w:p w14:paraId="00BA5BCD"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家E5 了解家庭中各種關係的互動（親子、手足、祖孫及其他親屬等）。</w:t>
            </w:r>
          </w:p>
          <w:p w14:paraId="086077A8"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【安全教育】</w:t>
            </w:r>
          </w:p>
          <w:p w14:paraId="77DB13A3"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安E2 了解危機與安全。</w:t>
            </w:r>
          </w:p>
          <w:p w14:paraId="2A8D54FB"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安E5 了解日常生活危害安全的事件。</w:t>
            </w:r>
          </w:p>
          <w:p w14:paraId="0B01EDB0"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【防災教育】</w:t>
            </w:r>
          </w:p>
          <w:p w14:paraId="64083DDF"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防E1 災害的種類包含洪水、颱風、土石流、乾旱……。</w:t>
            </w:r>
          </w:p>
          <w:p w14:paraId="2B3A720C"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防E4 防災學校、防災社區、防災地圖、災害潛勢、及災害預警的內涵。</w:t>
            </w:r>
          </w:p>
          <w:p w14:paraId="7C360E9F"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【資訊教育】</w:t>
            </w:r>
          </w:p>
          <w:p w14:paraId="40DBE8EA" w14:textId="77777777" w:rsidR="00997A94" w:rsidRDefault="00997A94" w:rsidP="00997A94">
            <w:pPr>
              <w:rPr>
                <w:rFonts w:ascii="標楷體" w:eastAsia="標楷體" w:hAnsi="標楷體"/>
                <w:szCs w:val="32"/>
              </w:rPr>
            </w:pPr>
            <w:r w:rsidRPr="00997A94">
              <w:rPr>
                <w:rFonts w:ascii="標楷體" w:eastAsia="標楷體" w:hAnsi="標楷體"/>
                <w:szCs w:val="32"/>
              </w:rPr>
              <w:t>資E2 使用資訊科技解決生活中簡單的問題。</w:t>
            </w:r>
          </w:p>
          <w:p w14:paraId="6120BE6B" w14:textId="77777777" w:rsidR="00997A94" w:rsidRPr="00997A94" w:rsidRDefault="00997A94" w:rsidP="00997A94">
            <w:pPr>
              <w:rPr>
                <w:rFonts w:ascii="標楷體" w:eastAsia="標楷體" w:hAnsi="標楷體"/>
                <w:szCs w:val="32"/>
              </w:rPr>
            </w:pPr>
          </w:p>
          <w:p w14:paraId="4F833C4A" w14:textId="77777777" w:rsidR="00997A94" w:rsidRPr="00997A94" w:rsidRDefault="00997A94" w:rsidP="00997A94">
            <w:pPr>
              <w:rPr>
                <w:rFonts w:ascii="標楷體" w:eastAsia="標楷體" w:hAnsi="標楷體"/>
                <w:szCs w:val="32"/>
                <w:shd w:val="pct15" w:color="auto" w:fill="FFFFFF"/>
              </w:rPr>
            </w:pPr>
            <w:r w:rsidRPr="00997A94">
              <w:rPr>
                <w:rFonts w:ascii="標楷體" w:eastAsia="標楷體" w:hAnsi="標楷體"/>
                <w:szCs w:val="32"/>
                <w:shd w:val="pct15" w:color="auto" w:fill="FFFFFF"/>
              </w:rPr>
              <w:t>五下</w:t>
            </w:r>
          </w:p>
          <w:p w14:paraId="78ACB035"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【生命教育】</w:t>
            </w:r>
          </w:p>
          <w:p w14:paraId="13F0CC7B"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生E2 理解人的身體與心理面向。</w:t>
            </w:r>
          </w:p>
          <w:p w14:paraId="17E13B77"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生E4 觀察日常生活中生老病死的現象，思考生命的價值。</w:t>
            </w:r>
          </w:p>
          <w:p w14:paraId="36B30139"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【生涯規劃教育】</w:t>
            </w:r>
          </w:p>
          <w:p w14:paraId="0C42BC01"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涯E2 認識不同的生活角色。</w:t>
            </w:r>
          </w:p>
          <w:p w14:paraId="77333319"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涯E8 對工作/教育環境的好奇心。</w:t>
            </w:r>
          </w:p>
          <w:p w14:paraId="023C43E4"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涯E9 認識不同類型工作/教育環境。</w:t>
            </w:r>
          </w:p>
          <w:p w14:paraId="5D053467"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涯E10 培養對不同工作/教育環境的態度。</w:t>
            </w:r>
          </w:p>
          <w:p w14:paraId="2BB84490"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涯E11 培養規劃與運用時間的能力。</w:t>
            </w:r>
          </w:p>
          <w:p w14:paraId="572B1D6E"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涯E12 學習解決問題與做決定的能力。</w:t>
            </w:r>
          </w:p>
          <w:p w14:paraId="2C14EBFD"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涯E13 認識職業倫理及相關法律概念。</w:t>
            </w:r>
          </w:p>
          <w:p w14:paraId="39AE1962"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【性別平等教育】</w:t>
            </w:r>
          </w:p>
          <w:p w14:paraId="6710A196"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性E3 覺察性別角色的刻板印象，了解家庭、學校與職業的分工，</w:t>
            </w:r>
          </w:p>
          <w:p w14:paraId="0413E14B"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不應受性別的限制。</w:t>
            </w:r>
          </w:p>
          <w:p w14:paraId="09B6C002"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性E8 了解不同性別者的成就與貢獻。</w:t>
            </w:r>
          </w:p>
          <w:p w14:paraId="42F0C453"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性E11 培養性別間合宜表達情感的能力。</w:t>
            </w:r>
          </w:p>
          <w:p w14:paraId="29A87574"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【人權教育】</w:t>
            </w:r>
          </w:p>
          <w:p w14:paraId="3EAE99B0"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人E4 表達自己對一個美好世界的想法，並聆聽他人的想法。</w:t>
            </w:r>
          </w:p>
          <w:p w14:paraId="4B4AD7C4"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【環境教育】</w:t>
            </w:r>
          </w:p>
          <w:p w14:paraId="11446A73"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環E2 覺知生物生命的美與價值，關懷動、植物的生命。</w:t>
            </w:r>
          </w:p>
          <w:p w14:paraId="08B47501"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環E5 覺知人類的生活型態對其他生物與生態系的衝擊。</w:t>
            </w:r>
          </w:p>
          <w:p w14:paraId="0DF955D2"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環E6 覺知人類過度的物質需求會對未來世代造成衝擊。</w:t>
            </w:r>
          </w:p>
          <w:p w14:paraId="315E2472"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環E14 覺知人類生存與發展需要利用能源及資源，學習在生活中直接利用自然能源或自然形式的物質。</w:t>
            </w:r>
          </w:p>
          <w:p w14:paraId="03A8E403"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環E15 覺知能資源過度利用會導致環境汙染與資源耗竭的問題。</w:t>
            </w:r>
          </w:p>
          <w:p w14:paraId="013FFC38"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【能源教育】</w:t>
            </w:r>
          </w:p>
          <w:p w14:paraId="0EBB9B81"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能E1 認識並了解能源與日常生活的關連。 </w:t>
            </w:r>
          </w:p>
          <w:p w14:paraId="4E496F51"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能E4 了解能源的日常應用。</w:t>
            </w:r>
          </w:p>
          <w:p w14:paraId="72405864" w14:textId="77777777" w:rsidR="00997A94" w:rsidRPr="00997A94" w:rsidRDefault="00997A94" w:rsidP="00997A94">
            <w:pPr>
              <w:rPr>
                <w:rFonts w:ascii="標楷體" w:eastAsia="標楷體" w:hAnsi="標楷體"/>
                <w:szCs w:val="32"/>
              </w:rPr>
            </w:pPr>
            <w:r w:rsidRPr="00997A94">
              <w:rPr>
                <w:rFonts w:ascii="標楷體" w:eastAsia="標楷體" w:hAnsi="標楷體"/>
                <w:szCs w:val="32"/>
              </w:rPr>
              <w:t>能E8 於家庭、校園生活實踐節能減碳的行動。</w:t>
            </w:r>
          </w:p>
          <w:p w14:paraId="6F080178" w14:textId="77777777" w:rsidR="00C122FF" w:rsidRDefault="00C122FF" w:rsidP="00C122FF">
            <w:pPr>
              <w:rPr>
                <w:rFonts w:ascii="標楷體" w:eastAsia="標楷體" w:hAnsi="標楷體"/>
                <w:color w:val="A6A6A6" w:themeColor="background1" w:themeShade="A6"/>
                <w:szCs w:val="32"/>
              </w:rPr>
            </w:pPr>
          </w:p>
          <w:p w14:paraId="4916CF53" w14:textId="594F5991" w:rsidR="00997A94" w:rsidRPr="00997A94" w:rsidRDefault="00997A94" w:rsidP="00C122FF">
            <w:pPr>
              <w:rPr>
                <w:rFonts w:ascii="標楷體" w:eastAsia="標楷體" w:hAnsi="標楷體"/>
                <w:color w:val="A6A6A6" w:themeColor="background1" w:themeShade="A6"/>
                <w:szCs w:val="32"/>
              </w:rPr>
            </w:pPr>
          </w:p>
        </w:tc>
      </w:tr>
      <w:tr w:rsidR="00C122FF" w:rsidRPr="00C122FF" w14:paraId="3792AC5E" w14:textId="77777777" w:rsidTr="00997A94">
        <w:trPr>
          <w:trHeight w:val="10057"/>
          <w:jc w:val="center"/>
        </w:trPr>
        <w:tc>
          <w:tcPr>
            <w:tcW w:w="1360" w:type="dxa"/>
            <w:tcBorders>
              <w:top w:val="single" w:sz="4" w:space="0" w:color="auto"/>
              <w:left w:val="single" w:sz="4" w:space="0" w:color="auto"/>
              <w:bottom w:val="single" w:sz="4" w:space="0" w:color="auto"/>
              <w:right w:val="single" w:sz="4" w:space="0" w:color="auto"/>
            </w:tcBorders>
            <w:vAlign w:val="center"/>
          </w:tcPr>
          <w:p w14:paraId="601920C1" w14:textId="77777777" w:rsidR="00C122FF" w:rsidRPr="00997A94" w:rsidRDefault="00C122FF" w:rsidP="00C122FF">
            <w:pPr>
              <w:rPr>
                <w:rFonts w:ascii="標楷體" w:eastAsia="標楷體" w:hAnsi="標楷體"/>
                <w:b/>
                <w:bCs/>
                <w:color w:val="000000" w:themeColor="text1"/>
                <w:szCs w:val="32"/>
              </w:rPr>
            </w:pPr>
            <w:r w:rsidRPr="00997A94">
              <w:rPr>
                <w:rFonts w:ascii="標楷體" w:eastAsia="標楷體" w:hAnsi="標楷體"/>
                <w:b/>
                <w:bCs/>
                <w:color w:val="000000" w:themeColor="text1"/>
                <w:szCs w:val="32"/>
              </w:rPr>
              <w:lastRenderedPageBreak/>
              <w:t>學習目標</w:t>
            </w:r>
          </w:p>
        </w:tc>
        <w:tc>
          <w:tcPr>
            <w:tcW w:w="8647" w:type="dxa"/>
            <w:gridSpan w:val="5"/>
            <w:tcBorders>
              <w:top w:val="single" w:sz="4" w:space="0" w:color="auto"/>
              <w:left w:val="single" w:sz="4" w:space="0" w:color="auto"/>
              <w:bottom w:val="single" w:sz="4" w:space="0" w:color="auto"/>
              <w:right w:val="single" w:sz="4" w:space="0" w:color="auto"/>
            </w:tcBorders>
            <w:vAlign w:val="center"/>
          </w:tcPr>
          <w:p w14:paraId="0C1E1F49" w14:textId="77777777" w:rsidR="00997A94" w:rsidRPr="00997A94" w:rsidRDefault="00997A94" w:rsidP="00997A94">
            <w:pPr>
              <w:rPr>
                <w:rFonts w:ascii="標楷體" w:eastAsia="標楷體" w:hAnsi="標楷體"/>
                <w:szCs w:val="32"/>
                <w:shd w:val="pct15" w:color="auto" w:fill="FFFFFF"/>
              </w:rPr>
            </w:pPr>
            <w:r w:rsidRPr="00997A94">
              <w:rPr>
                <w:rFonts w:ascii="標楷體" w:eastAsia="標楷體" w:hAnsi="標楷體" w:hint="eastAsia"/>
                <w:szCs w:val="32"/>
                <w:shd w:val="pct15" w:color="auto" w:fill="FFFFFF"/>
              </w:rPr>
              <w:t>五上</w:t>
            </w:r>
          </w:p>
          <w:p w14:paraId="7AA2E62B"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1.說出自然環境中潛藏的危機。</w:t>
            </w:r>
          </w:p>
          <w:p w14:paraId="5664F7BB"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2.針對在地常見的災害深入探討，找出合宜的應對方式，並主動承擔可協助減災的行動。</w:t>
            </w:r>
          </w:p>
          <w:p w14:paraId="7A80A15D"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3.演練運用各項資源降低或避免危險的策略。</w:t>
            </w:r>
          </w:p>
          <w:p w14:paraId="33BB6439"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4.檢視周遭環境，找出潛在的人為危機並加以改善。5.藉由體驗活動，分辨自己與他人角色的異同。</w:t>
            </w:r>
          </w:p>
          <w:p w14:paraId="3700A6DD"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6.知道自己的個性特質與在團體的行為表現對角色的影響。</w:t>
            </w:r>
          </w:p>
          <w:p w14:paraId="2F0E430E"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7.提出協助阻礙團體角色的方法及共同為團體目標努力的策略。</w:t>
            </w:r>
          </w:p>
          <w:p w14:paraId="512F3099"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8.透過實踐，能省思自己為團體做的事情。</w:t>
            </w:r>
          </w:p>
          <w:p w14:paraId="1A68467C"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9.覺察與不同性別者互動與情感表達的方式。</w:t>
            </w:r>
          </w:p>
          <w:p w14:paraId="2D64C1EA"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10.能深入了解生活周遭不同族群的生活方式。</w:t>
            </w:r>
          </w:p>
          <w:p w14:paraId="0D6FF0B3"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11.利用各種資源來準備與進行拜訪活動。</w:t>
            </w:r>
          </w:p>
          <w:p w14:paraId="1A71A978"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12.了解尊重與關懷不同族群的方法。</w:t>
            </w:r>
          </w:p>
          <w:p w14:paraId="157F1B0A"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13.尋求社會資訊與資源協助需要關懷者。</w:t>
            </w:r>
          </w:p>
          <w:p w14:paraId="483D1C2F"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14.認識各種情境中可運用的社會資源與支援系統。</w:t>
            </w:r>
          </w:p>
          <w:p w14:paraId="6B6F10D6" w14:textId="77777777" w:rsidR="00997A94" w:rsidRDefault="00997A94" w:rsidP="00997A94">
            <w:pPr>
              <w:rPr>
                <w:rFonts w:ascii="標楷體" w:eastAsia="標楷體" w:hAnsi="標楷體"/>
                <w:szCs w:val="32"/>
              </w:rPr>
            </w:pPr>
            <w:r w:rsidRPr="00997A94">
              <w:rPr>
                <w:rFonts w:ascii="標楷體" w:eastAsia="標楷體" w:hAnsi="標楷體" w:hint="eastAsia"/>
                <w:szCs w:val="32"/>
              </w:rPr>
              <w:t>15.省思運用社會資源與支援系統的適切性。</w:t>
            </w:r>
          </w:p>
          <w:p w14:paraId="0A505578" w14:textId="77777777" w:rsidR="00997A94" w:rsidRPr="00997A94" w:rsidRDefault="00997A94" w:rsidP="00997A94">
            <w:pPr>
              <w:rPr>
                <w:rFonts w:ascii="標楷體" w:eastAsia="標楷體" w:hAnsi="標楷體"/>
                <w:szCs w:val="32"/>
              </w:rPr>
            </w:pPr>
          </w:p>
          <w:p w14:paraId="1EE5D2D0" w14:textId="77777777" w:rsidR="00997A94" w:rsidRPr="00997A94" w:rsidRDefault="00997A94" w:rsidP="00997A94">
            <w:pPr>
              <w:rPr>
                <w:rFonts w:ascii="標楷體" w:eastAsia="標楷體" w:hAnsi="標楷體"/>
                <w:szCs w:val="32"/>
                <w:shd w:val="pct15" w:color="auto" w:fill="FFFFFF"/>
              </w:rPr>
            </w:pPr>
            <w:r w:rsidRPr="00997A94">
              <w:rPr>
                <w:rFonts w:ascii="標楷體" w:eastAsia="標楷體" w:hAnsi="標楷體" w:hint="eastAsia"/>
                <w:szCs w:val="32"/>
                <w:shd w:val="pct15" w:color="auto" w:fill="FFFFFF"/>
              </w:rPr>
              <w:t>五下</w:t>
            </w:r>
          </w:p>
          <w:p w14:paraId="71D52CC8"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1.分析完成自主學習目標需具備的能力。</w:t>
            </w:r>
          </w:p>
          <w:p w14:paraId="1A23EFD7"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2.分辨事情的輕重緩急，規畫學習時間。</w:t>
            </w:r>
          </w:p>
          <w:p w14:paraId="6FB4D642"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3.找到適合的自我管理策略，養成自律負責的態度。</w:t>
            </w:r>
          </w:p>
          <w:p w14:paraId="078C82F0"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4.透過設計與分享活動，找出生活中美的畫面。</w:t>
            </w:r>
          </w:p>
          <w:p w14:paraId="3487E676"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5.藉由計畫的擬定與行動，解決生活情境中與美感或創意有關的問題。</w:t>
            </w:r>
          </w:p>
          <w:p w14:paraId="5CA11C53"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6.藉由探訪活動認識生活中具有美感與創意的事物。</w:t>
            </w:r>
          </w:p>
          <w:p w14:paraId="2BC885BA"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7.覺察各種職業需有專長、能力條件等要求，工作環境、性質與待遇也不同，並澄清職業中的性別、年齡等刻板印象。</w:t>
            </w:r>
          </w:p>
          <w:p w14:paraId="46BF07C9"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8.透過認識職業典範人物成就，以及對職業的體驗，以資料蒐集、參觀、觀察討論等方式激發對職業世界的好奇心。</w:t>
            </w:r>
          </w:p>
          <w:p w14:paraId="299A9458"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9.觀察、探索興趣、性向、價值觀及人格特質等向度引導、發展自己的職業興趣，立下目標，在生活中實踐。</w:t>
            </w:r>
          </w:p>
          <w:p w14:paraId="2A39C425"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10.知道生態環境的變化對動植物、人類生存的影響。</w:t>
            </w:r>
          </w:p>
          <w:p w14:paraId="0526808F"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11.能在生活中落實環保行動，並養成珍惜生態的態度和習慣。</w:t>
            </w:r>
          </w:p>
          <w:p w14:paraId="311E9B82"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12.分享與自然界互動的經驗與感受。</w:t>
            </w:r>
          </w:p>
          <w:p w14:paraId="7E408E7C"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13.實踐關懷大自然生命宣言。</w:t>
            </w:r>
          </w:p>
          <w:p w14:paraId="0DA71719" w14:textId="77777777" w:rsidR="00997A94" w:rsidRPr="00997A94" w:rsidRDefault="00997A94" w:rsidP="00997A94">
            <w:pPr>
              <w:rPr>
                <w:rFonts w:ascii="標楷體" w:eastAsia="標楷體" w:hAnsi="標楷體"/>
                <w:szCs w:val="32"/>
              </w:rPr>
            </w:pPr>
            <w:r w:rsidRPr="00997A94">
              <w:rPr>
                <w:rFonts w:ascii="標楷體" w:eastAsia="標楷體" w:hAnsi="標楷體" w:hint="eastAsia"/>
                <w:szCs w:val="32"/>
              </w:rPr>
              <w:t>14.覺察自己在生理、心理、能力與人際關係上的變化。</w:t>
            </w:r>
          </w:p>
          <w:p w14:paraId="1D9350E2" w14:textId="5E2DCADC" w:rsidR="00C122FF" w:rsidRPr="00C122FF" w:rsidRDefault="00997A94" w:rsidP="00997A94">
            <w:pPr>
              <w:rPr>
                <w:rFonts w:ascii="標楷體" w:eastAsia="標楷體" w:hAnsi="標楷體"/>
                <w:color w:val="A6A6A6" w:themeColor="background1" w:themeShade="A6"/>
                <w:szCs w:val="32"/>
              </w:rPr>
            </w:pPr>
            <w:r w:rsidRPr="00997A94">
              <w:rPr>
                <w:rFonts w:ascii="標楷體" w:eastAsia="標楷體" w:hAnsi="標楷體" w:hint="eastAsia"/>
                <w:szCs w:val="32"/>
              </w:rPr>
              <w:t>15.尊重與珍惜生命。</w:t>
            </w:r>
          </w:p>
        </w:tc>
      </w:tr>
      <w:tr w:rsidR="00C122FF" w:rsidRPr="00C122FF" w14:paraId="685FFD80" w14:textId="77777777" w:rsidTr="00B97C54">
        <w:trPr>
          <w:jc w:val="center"/>
        </w:trPr>
        <w:tc>
          <w:tcPr>
            <w:tcW w:w="1360" w:type="dxa"/>
            <w:tcBorders>
              <w:top w:val="single" w:sz="4" w:space="0" w:color="auto"/>
              <w:left w:val="single" w:sz="4" w:space="0" w:color="auto"/>
              <w:bottom w:val="single" w:sz="4" w:space="0" w:color="auto"/>
              <w:right w:val="single" w:sz="4" w:space="0" w:color="auto"/>
            </w:tcBorders>
            <w:vAlign w:val="center"/>
          </w:tcPr>
          <w:p w14:paraId="10EB69D1" w14:textId="77777777" w:rsidR="00C122FF" w:rsidRPr="00997A94" w:rsidRDefault="00C122FF" w:rsidP="00C122FF">
            <w:pPr>
              <w:rPr>
                <w:rFonts w:ascii="標楷體" w:eastAsia="標楷體" w:hAnsi="標楷體"/>
                <w:b/>
                <w:bCs/>
                <w:color w:val="000000" w:themeColor="text1"/>
                <w:szCs w:val="32"/>
              </w:rPr>
            </w:pPr>
            <w:r w:rsidRPr="00997A94">
              <w:rPr>
                <w:rFonts w:ascii="標楷體" w:eastAsia="標楷體" w:hAnsi="標楷體"/>
                <w:b/>
                <w:bCs/>
                <w:color w:val="000000" w:themeColor="text1"/>
                <w:szCs w:val="32"/>
              </w:rPr>
              <w:t>教學與評量說明</w:t>
            </w:r>
          </w:p>
        </w:tc>
        <w:tc>
          <w:tcPr>
            <w:tcW w:w="8647" w:type="dxa"/>
            <w:gridSpan w:val="5"/>
            <w:tcBorders>
              <w:top w:val="single" w:sz="4" w:space="0" w:color="auto"/>
              <w:left w:val="single" w:sz="4" w:space="0" w:color="auto"/>
              <w:bottom w:val="single" w:sz="4" w:space="0" w:color="auto"/>
              <w:right w:val="single" w:sz="4" w:space="0" w:color="auto"/>
            </w:tcBorders>
            <w:vAlign w:val="center"/>
          </w:tcPr>
          <w:p w14:paraId="26D48BC2" w14:textId="77777777" w:rsidR="008660BB" w:rsidRPr="008660BB" w:rsidRDefault="008660BB" w:rsidP="008660BB">
            <w:pPr>
              <w:rPr>
                <w:rFonts w:ascii="標楷體" w:eastAsia="標楷體" w:hAnsi="標楷體"/>
                <w:szCs w:val="32"/>
              </w:rPr>
            </w:pPr>
            <w:r w:rsidRPr="008660BB">
              <w:rPr>
                <w:rFonts w:ascii="標楷體" w:eastAsia="標楷體" w:hAnsi="標楷體" w:hint="eastAsia"/>
                <w:szCs w:val="32"/>
              </w:rPr>
              <w:t>一、教材編選與資源(教科書版本、相關資源)</w:t>
            </w:r>
          </w:p>
          <w:p w14:paraId="43026A91" w14:textId="77777777" w:rsidR="008660BB" w:rsidRPr="008660BB" w:rsidRDefault="008660BB" w:rsidP="008660BB">
            <w:pPr>
              <w:rPr>
                <w:rFonts w:ascii="標楷體" w:eastAsia="標楷體" w:hAnsi="標楷體"/>
                <w:szCs w:val="32"/>
              </w:rPr>
            </w:pPr>
            <w:r w:rsidRPr="008660BB">
              <w:rPr>
                <w:rFonts w:ascii="Noto Sans TC" w:eastAsia="Noto Sans TC" w:hAnsi="Noto Sans TC" w:cs="Noto Sans TC" w:hint="eastAsia"/>
                <w:szCs w:val="32"/>
              </w:rPr>
              <w:t>㈠</w:t>
            </w:r>
            <w:r w:rsidRPr="008660BB">
              <w:rPr>
                <w:rFonts w:ascii="標楷體" w:eastAsia="標楷體" w:hAnsi="標楷體" w:cs="標楷體" w:hint="eastAsia"/>
                <w:szCs w:val="32"/>
              </w:rPr>
              <w:t>教材編選</w:t>
            </w:r>
          </w:p>
          <w:p w14:paraId="09547B75" w14:textId="77777777" w:rsidR="001F5A03" w:rsidRDefault="008660BB" w:rsidP="008660BB">
            <w:pPr>
              <w:rPr>
                <w:rFonts w:ascii="標楷體" w:eastAsia="標楷體" w:hAnsi="標楷體"/>
                <w:szCs w:val="32"/>
              </w:rPr>
            </w:pPr>
            <w:r w:rsidRPr="008660BB">
              <w:rPr>
                <w:rFonts w:ascii="標楷體" w:eastAsia="標楷體" w:hAnsi="標楷體" w:hint="eastAsia"/>
                <w:szCs w:val="32"/>
              </w:rPr>
              <w:t>1.根據學習重點以及學生認知特質、情意發展編寫，強調不同學習階段的重點差</w:t>
            </w:r>
            <w:r w:rsidR="001F5A03">
              <w:rPr>
                <w:rFonts w:ascii="標楷體" w:eastAsia="標楷體" w:hAnsi="標楷體" w:hint="eastAsia"/>
                <w:szCs w:val="32"/>
              </w:rPr>
              <w:t xml:space="preserve"> </w:t>
            </w:r>
          </w:p>
          <w:p w14:paraId="4035CAF7" w14:textId="77777777" w:rsidR="001F5A03" w:rsidRDefault="001F5A03" w:rsidP="008660BB">
            <w:pPr>
              <w:rPr>
                <w:rFonts w:ascii="標楷體" w:eastAsia="標楷體" w:hAnsi="標楷體"/>
                <w:szCs w:val="32"/>
              </w:rPr>
            </w:pPr>
            <w:r>
              <w:rPr>
                <w:rFonts w:ascii="標楷體" w:eastAsia="標楷體" w:hAnsi="標楷體" w:hint="eastAsia"/>
                <w:szCs w:val="32"/>
              </w:rPr>
              <w:t xml:space="preserve">  </w:t>
            </w:r>
            <w:r w:rsidR="008660BB" w:rsidRPr="008660BB">
              <w:rPr>
                <w:rFonts w:ascii="標楷體" w:eastAsia="標楷體" w:hAnsi="標楷體" w:hint="eastAsia"/>
                <w:szCs w:val="32"/>
              </w:rPr>
              <w:t>異並與其他領域（課程）之教材互相配合，教材內容適切的融入人權、環境教</w:t>
            </w:r>
          </w:p>
          <w:p w14:paraId="4EBF1564" w14:textId="37A84A04" w:rsidR="008660BB" w:rsidRPr="008660BB" w:rsidRDefault="001F5A03" w:rsidP="008660BB">
            <w:pPr>
              <w:rPr>
                <w:rFonts w:ascii="標楷體" w:eastAsia="標楷體" w:hAnsi="標楷體"/>
                <w:szCs w:val="32"/>
              </w:rPr>
            </w:pPr>
            <w:r>
              <w:rPr>
                <w:rFonts w:ascii="標楷體" w:eastAsia="標楷體" w:hAnsi="標楷體" w:hint="eastAsia"/>
                <w:szCs w:val="32"/>
              </w:rPr>
              <w:t xml:space="preserve">  </w:t>
            </w:r>
            <w:r w:rsidR="008660BB" w:rsidRPr="008660BB">
              <w:rPr>
                <w:rFonts w:ascii="標楷體" w:eastAsia="標楷體" w:hAnsi="標楷體" w:hint="eastAsia"/>
                <w:szCs w:val="32"/>
              </w:rPr>
              <w:t>育等議題。</w:t>
            </w:r>
          </w:p>
          <w:p w14:paraId="14F9599F" w14:textId="77777777" w:rsidR="001F5A03" w:rsidRDefault="008660BB" w:rsidP="008660BB">
            <w:pPr>
              <w:rPr>
                <w:rFonts w:ascii="標楷體" w:eastAsia="標楷體" w:hAnsi="標楷體"/>
                <w:szCs w:val="32"/>
              </w:rPr>
            </w:pPr>
            <w:r w:rsidRPr="008660BB">
              <w:rPr>
                <w:rFonts w:ascii="標楷體" w:eastAsia="標楷體" w:hAnsi="標楷體" w:hint="eastAsia"/>
                <w:szCs w:val="32"/>
              </w:rPr>
              <w:t>2.國小階段之教學主軸融合學生日常經驗、校園生活、社會經歷等，做為增進自</w:t>
            </w:r>
          </w:p>
          <w:p w14:paraId="13A47991" w14:textId="5922FEDB" w:rsidR="008660BB" w:rsidRPr="008660BB" w:rsidRDefault="001F5A03" w:rsidP="008660BB">
            <w:pPr>
              <w:rPr>
                <w:rFonts w:ascii="標楷體" w:eastAsia="標楷體" w:hAnsi="標楷體"/>
                <w:szCs w:val="32"/>
              </w:rPr>
            </w:pPr>
            <w:r>
              <w:rPr>
                <w:rFonts w:ascii="標楷體" w:eastAsia="標楷體" w:hAnsi="標楷體" w:hint="eastAsia"/>
                <w:szCs w:val="32"/>
              </w:rPr>
              <w:t xml:space="preserve">  </w:t>
            </w:r>
            <w:r w:rsidR="008660BB" w:rsidRPr="008660BB">
              <w:rPr>
                <w:rFonts w:ascii="標楷體" w:eastAsia="標楷體" w:hAnsi="標楷體" w:hint="eastAsia"/>
                <w:szCs w:val="32"/>
              </w:rPr>
              <w:t xml:space="preserve">我發展與社會關懷等能力之前導教學。                                     </w:t>
            </w:r>
          </w:p>
          <w:p w14:paraId="190E6575" w14:textId="77777777" w:rsidR="001F5A03" w:rsidRDefault="008660BB" w:rsidP="008660BB">
            <w:pPr>
              <w:rPr>
                <w:rFonts w:ascii="標楷體" w:eastAsia="標楷體" w:hAnsi="標楷體"/>
                <w:szCs w:val="32"/>
              </w:rPr>
            </w:pPr>
            <w:r w:rsidRPr="008660BB">
              <w:rPr>
                <w:rFonts w:ascii="標楷體" w:eastAsia="標楷體" w:hAnsi="標楷體" w:hint="eastAsia"/>
                <w:szCs w:val="32"/>
              </w:rPr>
              <w:t>3.綜合活動之課程主題，涵蓋自我探索、自主管理、生涯規劃、尊重生命、人際</w:t>
            </w:r>
          </w:p>
          <w:p w14:paraId="007C9AA5" w14:textId="77777777" w:rsidR="001F5A03" w:rsidRDefault="001F5A03" w:rsidP="008660BB">
            <w:pPr>
              <w:rPr>
                <w:rFonts w:ascii="標楷體" w:eastAsia="標楷體" w:hAnsi="標楷體"/>
                <w:szCs w:val="32"/>
              </w:rPr>
            </w:pPr>
            <w:r>
              <w:rPr>
                <w:rFonts w:ascii="標楷體" w:eastAsia="標楷體" w:hAnsi="標楷體" w:hint="eastAsia"/>
                <w:szCs w:val="32"/>
              </w:rPr>
              <w:t xml:space="preserve">  </w:t>
            </w:r>
            <w:r w:rsidR="008660BB" w:rsidRPr="008660BB">
              <w:rPr>
                <w:rFonts w:ascii="標楷體" w:eastAsia="標楷體" w:hAnsi="標楷體" w:hint="eastAsia"/>
                <w:szCs w:val="32"/>
              </w:rPr>
              <w:t>互動、團體合作、資源運用、生活美感、危機處理、社會關懷、文化尊重及環</w:t>
            </w:r>
          </w:p>
          <w:p w14:paraId="67C439AD" w14:textId="77777777" w:rsidR="001F5A03" w:rsidRDefault="001F5A03" w:rsidP="008660BB">
            <w:pPr>
              <w:rPr>
                <w:rFonts w:ascii="標楷體" w:eastAsia="標楷體" w:hAnsi="標楷體"/>
                <w:szCs w:val="32"/>
              </w:rPr>
            </w:pPr>
            <w:r>
              <w:rPr>
                <w:rFonts w:ascii="標楷體" w:eastAsia="標楷體" w:hAnsi="標楷體" w:hint="eastAsia"/>
                <w:szCs w:val="32"/>
              </w:rPr>
              <w:t xml:space="preserve">  </w:t>
            </w:r>
            <w:r w:rsidR="008660BB" w:rsidRPr="008660BB">
              <w:rPr>
                <w:rFonts w:ascii="標楷體" w:eastAsia="標楷體" w:hAnsi="標楷體" w:hint="eastAsia"/>
                <w:szCs w:val="32"/>
              </w:rPr>
              <w:t>境保育等。該教材透過單元活動方式，配合學童身心發展，由易至難，並運用</w:t>
            </w:r>
          </w:p>
          <w:p w14:paraId="27D87A28" w14:textId="1A284532" w:rsidR="008660BB" w:rsidRPr="008660BB" w:rsidRDefault="001F5A03" w:rsidP="008660BB">
            <w:pPr>
              <w:rPr>
                <w:rFonts w:ascii="標楷體" w:eastAsia="標楷體" w:hAnsi="標楷體"/>
                <w:szCs w:val="32"/>
              </w:rPr>
            </w:pPr>
            <w:r>
              <w:rPr>
                <w:rFonts w:ascii="標楷體" w:eastAsia="標楷體" w:hAnsi="標楷體" w:hint="eastAsia"/>
                <w:szCs w:val="32"/>
              </w:rPr>
              <w:lastRenderedPageBreak/>
              <w:t xml:space="preserve">  </w:t>
            </w:r>
            <w:r w:rsidR="008660BB" w:rsidRPr="008660BB">
              <w:rPr>
                <w:rFonts w:ascii="標楷體" w:eastAsia="標楷體" w:hAnsi="標楷體" w:hint="eastAsia"/>
                <w:szCs w:val="32"/>
              </w:rPr>
              <w:t>主題貫串課程內容，提供學生思辨及實踐素材。</w:t>
            </w:r>
          </w:p>
          <w:p w14:paraId="319250C4" w14:textId="77777777" w:rsidR="001F5A03" w:rsidRDefault="008660BB" w:rsidP="008660BB">
            <w:pPr>
              <w:rPr>
                <w:rFonts w:ascii="標楷體" w:eastAsia="標楷體" w:hAnsi="標楷體"/>
                <w:szCs w:val="32"/>
              </w:rPr>
            </w:pPr>
            <w:r w:rsidRPr="008660BB">
              <w:rPr>
                <w:rFonts w:ascii="標楷體" w:eastAsia="標楷體" w:hAnsi="標楷體" w:hint="eastAsia"/>
                <w:szCs w:val="32"/>
              </w:rPr>
              <w:t>4.透過與單元主題相關的課文，訓練學生覺察、欣賞、運用策略等能力。另外，</w:t>
            </w:r>
          </w:p>
          <w:p w14:paraId="70B65C5A" w14:textId="77777777" w:rsidR="001F5A03" w:rsidRDefault="001F5A03" w:rsidP="008660BB">
            <w:pPr>
              <w:rPr>
                <w:rFonts w:ascii="標楷體" w:eastAsia="標楷體" w:hAnsi="標楷體"/>
                <w:szCs w:val="32"/>
              </w:rPr>
            </w:pPr>
            <w:r>
              <w:rPr>
                <w:rFonts w:ascii="標楷體" w:eastAsia="標楷體" w:hAnsi="標楷體" w:hint="eastAsia"/>
                <w:szCs w:val="32"/>
              </w:rPr>
              <w:t xml:space="preserve">  </w:t>
            </w:r>
            <w:r w:rsidR="008660BB" w:rsidRPr="008660BB">
              <w:rPr>
                <w:rFonts w:ascii="標楷體" w:eastAsia="標楷體" w:hAnsi="標楷體" w:hint="eastAsia"/>
                <w:szCs w:val="32"/>
              </w:rPr>
              <w:t>教材結合兒童生活經驗為撰寫課文依據，配合生動、多元素材的插圖及照片，</w:t>
            </w:r>
          </w:p>
          <w:p w14:paraId="36D31923" w14:textId="2550E853" w:rsidR="008660BB" w:rsidRPr="008660BB" w:rsidRDefault="001F5A03" w:rsidP="008660BB">
            <w:pPr>
              <w:rPr>
                <w:rFonts w:ascii="標楷體" w:eastAsia="標楷體" w:hAnsi="標楷體"/>
                <w:szCs w:val="32"/>
              </w:rPr>
            </w:pPr>
            <w:r>
              <w:rPr>
                <w:rFonts w:ascii="標楷體" w:eastAsia="標楷體" w:hAnsi="標楷體" w:hint="eastAsia"/>
                <w:szCs w:val="32"/>
              </w:rPr>
              <w:t xml:space="preserve">  </w:t>
            </w:r>
            <w:r w:rsidR="008660BB" w:rsidRPr="008660BB">
              <w:rPr>
                <w:rFonts w:ascii="標楷體" w:eastAsia="標楷體" w:hAnsi="標楷體" w:hint="eastAsia"/>
                <w:szCs w:val="32"/>
              </w:rPr>
              <w:t>讓學童在優美的圖文中獲得學習成效。</w:t>
            </w:r>
          </w:p>
          <w:p w14:paraId="2C86D19D" w14:textId="0EB6CE4E" w:rsidR="008660BB" w:rsidRPr="008660BB" w:rsidRDefault="008660BB" w:rsidP="001F5A03">
            <w:pPr>
              <w:ind w:left="240" w:hangingChars="100" w:hanging="240"/>
              <w:rPr>
                <w:rFonts w:ascii="標楷體" w:eastAsia="標楷體" w:hAnsi="標楷體"/>
                <w:szCs w:val="32"/>
              </w:rPr>
            </w:pPr>
            <w:r w:rsidRPr="008660BB">
              <w:rPr>
                <w:rFonts w:ascii="標楷體" w:eastAsia="標楷體" w:hAnsi="標楷體" w:hint="eastAsia"/>
                <w:szCs w:val="32"/>
              </w:rPr>
              <w:t>5.考量各校資源及設備條件，教材課程內容以最大彈性編排，提供教師需求，完備教課用書使用功能。</w:t>
            </w:r>
          </w:p>
          <w:p w14:paraId="4B2438D2" w14:textId="77777777" w:rsidR="008660BB" w:rsidRPr="008660BB" w:rsidRDefault="008660BB" w:rsidP="008660BB">
            <w:pPr>
              <w:rPr>
                <w:rFonts w:ascii="標楷體" w:eastAsia="標楷體" w:hAnsi="標楷體"/>
                <w:szCs w:val="32"/>
              </w:rPr>
            </w:pPr>
          </w:p>
          <w:p w14:paraId="1EDD651B" w14:textId="1DDBE333" w:rsidR="001F5A03" w:rsidRPr="001F5A03" w:rsidRDefault="008660BB" w:rsidP="001F5A03">
            <w:pPr>
              <w:rPr>
                <w:rFonts w:ascii="標楷體" w:eastAsia="標楷體" w:hAnsi="標楷體"/>
                <w:szCs w:val="32"/>
              </w:rPr>
            </w:pPr>
            <w:r w:rsidRPr="008660BB">
              <w:rPr>
                <w:rFonts w:ascii="Noto Sans TC" w:eastAsia="Noto Sans TC" w:hAnsi="Noto Sans TC" w:cs="Noto Sans TC" w:hint="eastAsia"/>
                <w:szCs w:val="32"/>
              </w:rPr>
              <w:t>㈡</w:t>
            </w:r>
            <w:r w:rsidRPr="008660BB">
              <w:rPr>
                <w:rFonts w:ascii="標楷體" w:eastAsia="標楷體" w:hAnsi="標楷體" w:cs="標楷體" w:hint="eastAsia"/>
                <w:szCs w:val="32"/>
              </w:rPr>
              <w:t>教材來源</w:t>
            </w:r>
          </w:p>
          <w:p w14:paraId="2E7C7874" w14:textId="77777777" w:rsidR="001F5A03" w:rsidRPr="001F5A03" w:rsidRDefault="001F5A03" w:rsidP="001F5A03">
            <w:pPr>
              <w:rPr>
                <w:rFonts w:ascii="標楷體" w:eastAsia="標楷體" w:hAnsi="標楷體"/>
                <w:szCs w:val="32"/>
              </w:rPr>
            </w:pPr>
            <w:r w:rsidRPr="001F5A03">
              <w:rPr>
                <w:rFonts w:ascii="標楷體" w:eastAsia="標楷體" w:hAnsi="標楷體"/>
                <w:szCs w:val="32"/>
              </w:rPr>
              <w:t>1.教育部審定版之教材：</w:t>
            </w:r>
          </w:p>
          <w:tbl>
            <w:tblPr>
              <w:tblW w:w="0" w:type="auto"/>
              <w:tblCellMar>
                <w:top w:w="15" w:type="dxa"/>
                <w:left w:w="15" w:type="dxa"/>
                <w:bottom w:w="15" w:type="dxa"/>
                <w:right w:w="15" w:type="dxa"/>
              </w:tblCellMar>
              <w:tblLook w:val="04A0" w:firstRow="1" w:lastRow="0" w:firstColumn="1" w:lastColumn="0" w:noHBand="0" w:noVBand="1"/>
            </w:tblPr>
            <w:tblGrid>
              <w:gridCol w:w="1964"/>
              <w:gridCol w:w="1964"/>
              <w:gridCol w:w="2950"/>
            </w:tblGrid>
            <w:tr w:rsidR="001F5A03" w:rsidRPr="001F5A03" w14:paraId="7D3ACC41" w14:textId="77777777" w:rsidTr="001F5A03">
              <w:trPr>
                <w:trHeight w:val="375"/>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25C417" w14:textId="77777777" w:rsidR="001F5A03" w:rsidRPr="001F5A03" w:rsidRDefault="001F5A03" w:rsidP="001F5A03">
                  <w:pPr>
                    <w:rPr>
                      <w:rFonts w:ascii="標楷體" w:eastAsia="標楷體" w:hAnsi="標楷體"/>
                      <w:szCs w:val="32"/>
                    </w:rPr>
                  </w:pPr>
                  <w:r w:rsidRPr="001F5A03">
                    <w:rPr>
                      <w:rFonts w:ascii="標楷體" w:eastAsia="標楷體" w:hAnsi="標楷體"/>
                      <w:szCs w:val="32"/>
                    </w:rPr>
                    <w:t>年級</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E0B145" w14:textId="77777777" w:rsidR="001F5A03" w:rsidRPr="001F5A03" w:rsidRDefault="001F5A03" w:rsidP="001F5A03">
                  <w:pPr>
                    <w:rPr>
                      <w:rFonts w:ascii="標楷體" w:eastAsia="標楷體" w:hAnsi="標楷體"/>
                      <w:szCs w:val="32"/>
                    </w:rPr>
                  </w:pPr>
                  <w:r w:rsidRPr="001F5A03">
                    <w:rPr>
                      <w:rFonts w:ascii="標楷體" w:eastAsia="標楷體" w:hAnsi="標楷體"/>
                      <w:szCs w:val="32"/>
                    </w:rPr>
                    <w:t>出版社</w:t>
                  </w:r>
                </w:p>
              </w:tc>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FD9B47" w14:textId="77777777" w:rsidR="001F5A03" w:rsidRPr="001F5A03" w:rsidRDefault="001F5A03" w:rsidP="001F5A03">
                  <w:pPr>
                    <w:rPr>
                      <w:rFonts w:ascii="標楷體" w:eastAsia="標楷體" w:hAnsi="標楷體"/>
                      <w:szCs w:val="32"/>
                    </w:rPr>
                  </w:pPr>
                  <w:r w:rsidRPr="001F5A03">
                    <w:rPr>
                      <w:rFonts w:ascii="標楷體" w:eastAsia="標楷體" w:hAnsi="標楷體"/>
                      <w:szCs w:val="32"/>
                    </w:rPr>
                    <w:t>冊數</w:t>
                  </w:r>
                </w:p>
              </w:tc>
            </w:tr>
            <w:tr w:rsidR="001F5A03" w:rsidRPr="001F5A03" w14:paraId="680CC200" w14:textId="77777777" w:rsidTr="001F5A03">
              <w:trPr>
                <w:trHeight w:val="375"/>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AD52B" w14:textId="77777777" w:rsidR="001F5A03" w:rsidRPr="001F5A03" w:rsidRDefault="001F5A03" w:rsidP="001F5A03">
                  <w:pPr>
                    <w:rPr>
                      <w:rFonts w:ascii="標楷體" w:eastAsia="標楷體" w:hAnsi="標楷體"/>
                      <w:szCs w:val="32"/>
                    </w:rPr>
                  </w:pPr>
                  <w:r w:rsidRPr="001F5A03">
                    <w:rPr>
                      <w:rFonts w:ascii="標楷體" w:eastAsia="標楷體" w:hAnsi="標楷體"/>
                      <w:szCs w:val="32"/>
                    </w:rPr>
                    <w:t>五年級</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90C0B1" w14:textId="77777777" w:rsidR="001F5A03" w:rsidRPr="001F5A03" w:rsidRDefault="001F5A03" w:rsidP="001F5A03">
                  <w:pPr>
                    <w:rPr>
                      <w:rFonts w:ascii="標楷體" w:eastAsia="標楷體" w:hAnsi="標楷體"/>
                      <w:szCs w:val="32"/>
                    </w:rPr>
                  </w:pPr>
                  <w:r w:rsidRPr="001F5A03">
                    <w:rPr>
                      <w:rFonts w:ascii="標楷體" w:eastAsia="標楷體" w:hAnsi="標楷體"/>
                      <w:szCs w:val="32"/>
                    </w:rPr>
                    <w:t>南一</w:t>
                  </w:r>
                </w:p>
              </w:tc>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3D199E" w14:textId="77777777" w:rsidR="001F5A03" w:rsidRPr="001F5A03" w:rsidRDefault="001F5A03" w:rsidP="001F5A03">
                  <w:pPr>
                    <w:rPr>
                      <w:rFonts w:ascii="標楷體" w:eastAsia="標楷體" w:hAnsi="標楷體"/>
                      <w:szCs w:val="32"/>
                    </w:rPr>
                  </w:pPr>
                  <w:r w:rsidRPr="001F5A03">
                    <w:rPr>
                      <w:rFonts w:ascii="標楷體" w:eastAsia="標楷體" w:hAnsi="標楷體"/>
                      <w:szCs w:val="32"/>
                    </w:rPr>
                    <w:t>第五、六冊</w:t>
                  </w:r>
                </w:p>
              </w:tc>
            </w:tr>
          </w:tbl>
          <w:p w14:paraId="04035090" w14:textId="77777777" w:rsidR="008660BB" w:rsidRPr="008660BB" w:rsidRDefault="008660BB" w:rsidP="008660BB">
            <w:pPr>
              <w:rPr>
                <w:rFonts w:ascii="標楷體" w:eastAsia="標楷體" w:hAnsi="標楷體"/>
                <w:szCs w:val="32"/>
              </w:rPr>
            </w:pPr>
            <w:r w:rsidRPr="008660BB">
              <w:rPr>
                <w:rFonts w:ascii="標楷體" w:eastAsia="標楷體" w:hAnsi="標楷體" w:hint="eastAsia"/>
                <w:szCs w:val="32"/>
              </w:rPr>
              <w:t>2.鄉土（在地化）教材、自編教材、校本特色教材。</w:t>
            </w:r>
          </w:p>
          <w:p w14:paraId="0E364CDA" w14:textId="77777777" w:rsidR="008660BB" w:rsidRPr="008660BB" w:rsidRDefault="008660BB" w:rsidP="008660BB">
            <w:pPr>
              <w:rPr>
                <w:rFonts w:ascii="標楷體" w:eastAsia="標楷體" w:hAnsi="標楷體"/>
                <w:szCs w:val="32"/>
              </w:rPr>
            </w:pPr>
          </w:p>
          <w:p w14:paraId="542F04EF" w14:textId="77777777" w:rsidR="008660BB" w:rsidRPr="008660BB" w:rsidRDefault="008660BB" w:rsidP="008660BB">
            <w:pPr>
              <w:rPr>
                <w:rFonts w:ascii="標楷體" w:eastAsia="標楷體" w:hAnsi="標楷體"/>
                <w:szCs w:val="32"/>
              </w:rPr>
            </w:pPr>
            <w:r w:rsidRPr="008660BB">
              <w:rPr>
                <w:rFonts w:ascii="Noto Sans TC" w:eastAsia="Noto Sans TC" w:hAnsi="Noto Sans TC" w:cs="Noto Sans TC" w:hint="eastAsia"/>
                <w:szCs w:val="32"/>
              </w:rPr>
              <w:t>㈢</w:t>
            </w:r>
            <w:r w:rsidRPr="008660BB">
              <w:rPr>
                <w:rFonts w:ascii="標楷體" w:eastAsia="標楷體" w:hAnsi="標楷體" w:cs="標楷體" w:hint="eastAsia"/>
                <w:szCs w:val="32"/>
              </w:rPr>
              <w:t>教學資源</w:t>
            </w:r>
          </w:p>
          <w:p w14:paraId="2ADD3871" w14:textId="77777777" w:rsidR="008660BB" w:rsidRPr="008660BB" w:rsidRDefault="008660BB" w:rsidP="008574EB">
            <w:pPr>
              <w:ind w:firstLineChars="100" w:firstLine="240"/>
              <w:rPr>
                <w:rFonts w:ascii="標楷體" w:eastAsia="標楷體" w:hAnsi="標楷體"/>
                <w:szCs w:val="32"/>
              </w:rPr>
            </w:pPr>
            <w:r w:rsidRPr="008660BB">
              <w:rPr>
                <w:rFonts w:ascii="標楷體" w:eastAsia="標楷體" w:hAnsi="標楷體" w:hint="eastAsia"/>
                <w:szCs w:val="32"/>
              </w:rPr>
              <w:t>1.審定教科用書、自編教材等。</w:t>
            </w:r>
          </w:p>
          <w:p w14:paraId="03CB04F2" w14:textId="77777777" w:rsidR="008660BB" w:rsidRPr="008660BB" w:rsidRDefault="008660BB" w:rsidP="008574EB">
            <w:pPr>
              <w:ind w:firstLineChars="100" w:firstLine="240"/>
              <w:rPr>
                <w:rFonts w:ascii="標楷體" w:eastAsia="標楷體" w:hAnsi="標楷體"/>
                <w:szCs w:val="32"/>
              </w:rPr>
            </w:pPr>
            <w:r w:rsidRPr="008660BB">
              <w:rPr>
                <w:rFonts w:ascii="標楷體" w:eastAsia="標楷體" w:hAnsi="標楷體" w:hint="eastAsia"/>
                <w:szCs w:val="32"/>
              </w:rPr>
              <w:t>2.教具、數位媒材及網路資源等。</w:t>
            </w:r>
          </w:p>
          <w:p w14:paraId="1E896CBE" w14:textId="77777777" w:rsidR="008660BB" w:rsidRPr="008660BB" w:rsidRDefault="008660BB" w:rsidP="008574EB">
            <w:pPr>
              <w:ind w:firstLineChars="100" w:firstLine="240"/>
              <w:rPr>
                <w:rFonts w:ascii="標楷體" w:eastAsia="標楷體" w:hAnsi="標楷體"/>
                <w:szCs w:val="32"/>
              </w:rPr>
            </w:pPr>
            <w:r w:rsidRPr="008660BB">
              <w:rPr>
                <w:rFonts w:ascii="標楷體" w:eastAsia="標楷體" w:hAnsi="標楷體" w:hint="eastAsia"/>
                <w:szCs w:val="32"/>
              </w:rPr>
              <w:t>3.圖書館（室）及圖書設備。</w:t>
            </w:r>
          </w:p>
          <w:p w14:paraId="191D6AAD" w14:textId="77777777" w:rsidR="008660BB" w:rsidRPr="008660BB" w:rsidRDefault="008660BB" w:rsidP="008574EB">
            <w:pPr>
              <w:ind w:firstLineChars="100" w:firstLine="240"/>
              <w:rPr>
                <w:rFonts w:ascii="標楷體" w:eastAsia="標楷體" w:hAnsi="標楷體"/>
                <w:szCs w:val="32"/>
              </w:rPr>
            </w:pPr>
            <w:r w:rsidRPr="008660BB">
              <w:rPr>
                <w:rFonts w:ascii="標楷體" w:eastAsia="標楷體" w:hAnsi="標楷體" w:hint="eastAsia"/>
                <w:szCs w:val="32"/>
              </w:rPr>
              <w:t>4.專科教室。</w:t>
            </w:r>
          </w:p>
          <w:p w14:paraId="1892246D" w14:textId="77777777" w:rsidR="008660BB" w:rsidRPr="008660BB" w:rsidRDefault="008660BB" w:rsidP="008574EB">
            <w:pPr>
              <w:ind w:firstLineChars="100" w:firstLine="240"/>
              <w:rPr>
                <w:rFonts w:ascii="標楷體" w:eastAsia="標楷體" w:hAnsi="標楷體"/>
                <w:szCs w:val="32"/>
              </w:rPr>
            </w:pPr>
            <w:r w:rsidRPr="008660BB">
              <w:rPr>
                <w:rFonts w:ascii="標楷體" w:eastAsia="標楷體" w:hAnsi="標楷體" w:hint="eastAsia"/>
                <w:szCs w:val="32"/>
              </w:rPr>
              <w:t>5.社區活動場所，例如：社區機構、產業資源、自然資源等。</w:t>
            </w:r>
          </w:p>
          <w:p w14:paraId="398C1834" w14:textId="77777777" w:rsidR="008660BB" w:rsidRPr="008660BB" w:rsidRDefault="008660BB" w:rsidP="008660BB">
            <w:pPr>
              <w:rPr>
                <w:rFonts w:ascii="標楷體" w:eastAsia="標楷體" w:hAnsi="標楷體"/>
                <w:szCs w:val="32"/>
              </w:rPr>
            </w:pPr>
            <w:r w:rsidRPr="008660BB">
              <w:rPr>
                <w:rFonts w:ascii="標楷體" w:eastAsia="標楷體" w:hAnsi="標楷體" w:hint="eastAsia"/>
                <w:szCs w:val="32"/>
              </w:rPr>
              <w:t xml:space="preserve">　6.其他。</w:t>
            </w:r>
          </w:p>
          <w:p w14:paraId="4E895BFB" w14:textId="77777777" w:rsidR="008660BB" w:rsidRPr="008660BB" w:rsidRDefault="008660BB" w:rsidP="008660BB">
            <w:pPr>
              <w:rPr>
                <w:rFonts w:ascii="標楷體" w:eastAsia="標楷體" w:hAnsi="標楷體"/>
                <w:szCs w:val="32"/>
              </w:rPr>
            </w:pPr>
          </w:p>
          <w:p w14:paraId="069A84E7" w14:textId="77777777" w:rsidR="008660BB" w:rsidRPr="008660BB" w:rsidRDefault="008660BB" w:rsidP="008660BB">
            <w:pPr>
              <w:rPr>
                <w:rFonts w:ascii="標楷體" w:eastAsia="標楷體" w:hAnsi="標楷體"/>
                <w:szCs w:val="32"/>
              </w:rPr>
            </w:pPr>
            <w:r w:rsidRPr="008660BB">
              <w:rPr>
                <w:rFonts w:ascii="標楷體" w:eastAsia="標楷體" w:hAnsi="標楷體" w:hint="eastAsia"/>
                <w:szCs w:val="32"/>
              </w:rPr>
              <w:t>二、教學方法</w:t>
            </w:r>
          </w:p>
          <w:p w14:paraId="70E947CA" w14:textId="77777777" w:rsidR="008660BB" w:rsidRPr="008660BB" w:rsidRDefault="008660BB" w:rsidP="008660BB">
            <w:pPr>
              <w:rPr>
                <w:rFonts w:ascii="標楷體" w:eastAsia="標楷體" w:hAnsi="標楷體"/>
                <w:szCs w:val="32"/>
              </w:rPr>
            </w:pPr>
            <w:r w:rsidRPr="008660BB">
              <w:rPr>
                <w:rFonts w:ascii="標楷體" w:eastAsia="標楷體" w:hAnsi="標楷體" w:hint="eastAsia"/>
                <w:szCs w:val="32"/>
              </w:rPr>
              <w:t xml:space="preserve">  1.教材設計情境化脈絡化下，強調生活應用，結合學童生活情境，讓學</w:t>
            </w:r>
          </w:p>
          <w:p w14:paraId="4074013A" w14:textId="77777777" w:rsidR="008660BB" w:rsidRPr="008660BB" w:rsidRDefault="008660BB" w:rsidP="008660BB">
            <w:pPr>
              <w:rPr>
                <w:rFonts w:ascii="標楷體" w:eastAsia="標楷體" w:hAnsi="標楷體"/>
                <w:szCs w:val="32"/>
              </w:rPr>
            </w:pPr>
            <w:r w:rsidRPr="008660BB">
              <w:rPr>
                <w:rFonts w:ascii="標楷體" w:eastAsia="標楷體" w:hAnsi="標楷體" w:hint="eastAsia"/>
                <w:szCs w:val="32"/>
              </w:rPr>
              <w:t xml:space="preserve">    童於情境中探索理解解決問題的方法，並實際應用於生活。</w:t>
            </w:r>
          </w:p>
          <w:p w14:paraId="3D5FD6D4" w14:textId="77777777" w:rsidR="008660BB" w:rsidRPr="008660BB" w:rsidRDefault="008660BB" w:rsidP="008660BB">
            <w:pPr>
              <w:rPr>
                <w:rFonts w:ascii="標楷體" w:eastAsia="標楷體" w:hAnsi="標楷體"/>
                <w:szCs w:val="32"/>
              </w:rPr>
            </w:pPr>
            <w:r w:rsidRPr="008660BB">
              <w:rPr>
                <w:rFonts w:ascii="標楷體" w:eastAsia="標楷體" w:hAnsi="標楷體" w:hint="eastAsia"/>
                <w:szCs w:val="32"/>
              </w:rPr>
              <w:t xml:space="preserve">  2.多元運用各種教學方法：觀察、發表、操作、體驗、示範演練、參</w:t>
            </w:r>
          </w:p>
          <w:p w14:paraId="20C144CE" w14:textId="77777777" w:rsidR="008660BB" w:rsidRPr="008660BB" w:rsidRDefault="008660BB" w:rsidP="008660BB">
            <w:pPr>
              <w:rPr>
                <w:rFonts w:ascii="標楷體" w:eastAsia="標楷體" w:hAnsi="標楷體"/>
                <w:szCs w:val="32"/>
              </w:rPr>
            </w:pPr>
            <w:r w:rsidRPr="008660BB">
              <w:rPr>
                <w:rFonts w:ascii="標楷體" w:eastAsia="標楷體" w:hAnsi="標楷體" w:hint="eastAsia"/>
                <w:szCs w:val="32"/>
              </w:rPr>
              <w:t xml:space="preserve">    觀、訪問、調查、遊戲、欣賞、角色扮演、反省、思考、討論。</w:t>
            </w:r>
          </w:p>
          <w:p w14:paraId="317958BF" w14:textId="77777777" w:rsidR="008660BB" w:rsidRPr="008660BB" w:rsidRDefault="008660BB" w:rsidP="008660BB">
            <w:pPr>
              <w:rPr>
                <w:rFonts w:ascii="標楷體" w:eastAsia="標楷體" w:hAnsi="標楷體"/>
                <w:szCs w:val="32"/>
              </w:rPr>
            </w:pPr>
          </w:p>
          <w:p w14:paraId="174E5CEC" w14:textId="77777777" w:rsidR="008660BB" w:rsidRPr="008660BB" w:rsidRDefault="008660BB" w:rsidP="008660BB">
            <w:pPr>
              <w:rPr>
                <w:rFonts w:ascii="標楷體" w:eastAsia="標楷體" w:hAnsi="標楷體"/>
                <w:szCs w:val="32"/>
              </w:rPr>
            </w:pPr>
            <w:r w:rsidRPr="008660BB">
              <w:rPr>
                <w:rFonts w:ascii="標楷體" w:eastAsia="標楷體" w:hAnsi="標楷體" w:hint="eastAsia"/>
                <w:szCs w:val="32"/>
              </w:rPr>
              <w:t>三、教學評量</w:t>
            </w:r>
          </w:p>
          <w:p w14:paraId="344F92CA" w14:textId="77777777" w:rsidR="008660BB" w:rsidRPr="008660BB" w:rsidRDefault="008660BB" w:rsidP="008574EB">
            <w:pPr>
              <w:ind w:firstLineChars="200" w:firstLine="480"/>
              <w:rPr>
                <w:rFonts w:ascii="標楷體" w:eastAsia="標楷體" w:hAnsi="標楷體"/>
                <w:szCs w:val="32"/>
              </w:rPr>
            </w:pPr>
            <w:r w:rsidRPr="008660BB">
              <w:rPr>
                <w:rFonts w:ascii="標楷體" w:eastAsia="標楷體" w:hAnsi="標楷體" w:hint="eastAsia"/>
                <w:szCs w:val="32"/>
              </w:rPr>
              <w:t>評量與教學緊密結合，由教學目標決定評量內容，由評量結果導引教學。採用多元評量方式，以了解學童的學習進展，並運用評量果調整下一步的教學。</w:t>
            </w:r>
          </w:p>
          <w:p w14:paraId="11EB1D6B" w14:textId="77777777" w:rsidR="008574EB" w:rsidRDefault="008660BB" w:rsidP="008574EB">
            <w:pPr>
              <w:ind w:firstLineChars="200" w:firstLine="480"/>
              <w:rPr>
                <w:rFonts w:ascii="標楷體" w:eastAsia="標楷體" w:hAnsi="標楷體"/>
                <w:szCs w:val="32"/>
              </w:rPr>
            </w:pPr>
            <w:r w:rsidRPr="008660BB">
              <w:rPr>
                <w:rFonts w:ascii="標楷體" w:eastAsia="標楷體" w:hAnsi="標楷體" w:hint="eastAsia"/>
                <w:szCs w:val="32"/>
              </w:rPr>
              <w:t>1.評量的編製，依據領域的核心內涵，參照該領域之學習目標、教材性質，</w:t>
            </w:r>
          </w:p>
          <w:p w14:paraId="6BBF2D0A" w14:textId="2055AD6E" w:rsidR="008660BB" w:rsidRPr="008660BB" w:rsidRDefault="008660BB" w:rsidP="008574EB">
            <w:pPr>
              <w:ind w:firstLineChars="300" w:firstLine="720"/>
              <w:rPr>
                <w:rFonts w:ascii="標楷體" w:eastAsia="標楷體" w:hAnsi="標楷體"/>
                <w:szCs w:val="32"/>
              </w:rPr>
            </w:pPr>
            <w:r w:rsidRPr="008660BB">
              <w:rPr>
                <w:rFonts w:ascii="標楷體" w:eastAsia="標楷體" w:hAnsi="標楷體" w:hint="eastAsia"/>
                <w:szCs w:val="32"/>
              </w:rPr>
              <w:t>考量學童個別差異，並兼顧認知、情意、技能、行為等層面。</w:t>
            </w:r>
          </w:p>
          <w:p w14:paraId="052CAE33" w14:textId="77777777" w:rsidR="008574EB" w:rsidRDefault="008660BB" w:rsidP="008574EB">
            <w:pPr>
              <w:ind w:firstLineChars="200" w:firstLine="480"/>
              <w:rPr>
                <w:rFonts w:ascii="標楷體" w:eastAsia="標楷體" w:hAnsi="標楷體"/>
                <w:szCs w:val="32"/>
              </w:rPr>
            </w:pPr>
            <w:r w:rsidRPr="008660BB">
              <w:rPr>
                <w:rFonts w:ascii="標楷體" w:eastAsia="標楷體" w:hAnsi="標楷體" w:hint="eastAsia"/>
                <w:szCs w:val="32"/>
              </w:rPr>
              <w:t>2.在學童學習過程中施予多元種類之評量，例如：學習單、檢核表、口頭報</w:t>
            </w:r>
          </w:p>
          <w:p w14:paraId="5786D174" w14:textId="77777777" w:rsidR="008574EB" w:rsidRDefault="008660BB" w:rsidP="008574EB">
            <w:pPr>
              <w:ind w:firstLineChars="300" w:firstLine="720"/>
              <w:rPr>
                <w:rFonts w:ascii="標楷體" w:eastAsia="標楷體" w:hAnsi="標楷體"/>
                <w:szCs w:val="32"/>
              </w:rPr>
            </w:pPr>
            <w:r w:rsidRPr="008660BB">
              <w:rPr>
                <w:rFonts w:ascii="標楷體" w:eastAsia="標楷體" w:hAnsi="標楷體" w:hint="eastAsia"/>
                <w:szCs w:val="32"/>
              </w:rPr>
              <w:t>告、實際操作等，以確定學童是否已達成預期目標，並從中取得教學回</w:t>
            </w:r>
          </w:p>
          <w:p w14:paraId="202FDAC9" w14:textId="1E239E91" w:rsidR="008660BB" w:rsidRPr="008660BB" w:rsidRDefault="008660BB" w:rsidP="008574EB">
            <w:pPr>
              <w:ind w:firstLineChars="300" w:firstLine="720"/>
              <w:rPr>
                <w:rFonts w:ascii="標楷體" w:eastAsia="標楷體" w:hAnsi="標楷體"/>
                <w:szCs w:val="32"/>
              </w:rPr>
            </w:pPr>
            <w:r w:rsidRPr="008660BB">
              <w:rPr>
                <w:rFonts w:ascii="標楷體" w:eastAsia="標楷體" w:hAnsi="標楷體" w:hint="eastAsia"/>
                <w:szCs w:val="32"/>
              </w:rPr>
              <w:t>饋，以作為修正教學與學習之用。</w:t>
            </w:r>
          </w:p>
          <w:p w14:paraId="2384066F" w14:textId="77777777" w:rsidR="008574EB" w:rsidRDefault="008660BB" w:rsidP="008574EB">
            <w:pPr>
              <w:ind w:firstLineChars="200" w:firstLine="480"/>
              <w:rPr>
                <w:rFonts w:ascii="標楷體" w:eastAsia="標楷體" w:hAnsi="標楷體"/>
                <w:szCs w:val="32"/>
              </w:rPr>
            </w:pPr>
            <w:r w:rsidRPr="008660BB">
              <w:rPr>
                <w:rFonts w:ascii="標楷體" w:eastAsia="標楷體" w:hAnsi="標楷體" w:hint="eastAsia"/>
                <w:szCs w:val="32"/>
              </w:rPr>
              <w:t>3.透過評量的施測來評估教學效率、分析教學得失，從中獲知學童的潛能、</w:t>
            </w:r>
          </w:p>
          <w:p w14:paraId="2684EA41" w14:textId="77777777" w:rsidR="008574EB" w:rsidRDefault="008660BB" w:rsidP="008574EB">
            <w:pPr>
              <w:ind w:firstLineChars="300" w:firstLine="720"/>
              <w:rPr>
                <w:rFonts w:ascii="標楷體" w:eastAsia="標楷體" w:hAnsi="標楷體"/>
                <w:szCs w:val="32"/>
              </w:rPr>
            </w:pPr>
            <w:r w:rsidRPr="008660BB">
              <w:rPr>
                <w:rFonts w:ascii="標楷體" w:eastAsia="標楷體" w:hAnsi="標楷體" w:hint="eastAsia"/>
                <w:szCs w:val="32"/>
              </w:rPr>
              <w:t>學習成就，以及診斷其所面臨的學習困難，用以作為補救教學和個別輔導</w:t>
            </w:r>
          </w:p>
          <w:p w14:paraId="66E91820" w14:textId="1AF79111" w:rsidR="008660BB" w:rsidRPr="008660BB" w:rsidRDefault="008660BB" w:rsidP="008574EB">
            <w:pPr>
              <w:ind w:firstLineChars="300" w:firstLine="720"/>
              <w:rPr>
                <w:rFonts w:ascii="標楷體" w:eastAsia="標楷體" w:hAnsi="標楷體"/>
                <w:szCs w:val="32"/>
              </w:rPr>
            </w:pPr>
            <w:r w:rsidRPr="008660BB">
              <w:rPr>
                <w:rFonts w:ascii="標楷體" w:eastAsia="標楷體" w:hAnsi="標楷體" w:hint="eastAsia"/>
                <w:szCs w:val="32"/>
              </w:rPr>
              <w:t>的依據。</w:t>
            </w:r>
          </w:p>
          <w:p w14:paraId="7DC4222C" w14:textId="174F6BEE" w:rsidR="00C122FF" w:rsidRPr="008660BB" w:rsidRDefault="008660BB" w:rsidP="008574EB">
            <w:pPr>
              <w:ind w:firstLineChars="200" w:firstLine="480"/>
              <w:rPr>
                <w:rFonts w:ascii="標楷體" w:eastAsia="標楷體" w:hAnsi="標楷體"/>
                <w:color w:val="A6A6A6" w:themeColor="background1" w:themeShade="A6"/>
                <w:szCs w:val="32"/>
              </w:rPr>
            </w:pPr>
            <w:r w:rsidRPr="008660BB">
              <w:rPr>
                <w:rFonts w:ascii="標楷體" w:eastAsia="標楷體" w:hAnsi="標楷體" w:hint="eastAsia"/>
                <w:szCs w:val="32"/>
              </w:rPr>
              <w:t>4.評量方式：口語評量、實作評量、檔案評量、紙筆評量。</w:t>
            </w:r>
          </w:p>
        </w:tc>
      </w:tr>
    </w:tbl>
    <w:p w14:paraId="458CF9BB" w14:textId="77777777" w:rsidR="00C122FF" w:rsidRPr="00C122FF" w:rsidRDefault="00C122FF" w:rsidP="00C122FF">
      <w:pPr>
        <w:rPr>
          <w:rFonts w:ascii="標楷體" w:eastAsia="標楷體" w:hAnsi="標楷體"/>
          <w:color w:val="000000" w:themeColor="text1"/>
          <w:szCs w:val="32"/>
        </w:rPr>
      </w:pPr>
    </w:p>
    <w:p w14:paraId="4C5559CB" w14:textId="77777777" w:rsidR="00C122FF" w:rsidRPr="00C122FF" w:rsidRDefault="00C122FF" w:rsidP="00C122FF">
      <w:pPr>
        <w:rPr>
          <w:rFonts w:ascii="標楷體" w:eastAsia="標楷體" w:hAnsi="標楷體"/>
          <w:color w:val="000000" w:themeColor="text1"/>
          <w:szCs w:val="32"/>
        </w:rPr>
      </w:pPr>
    </w:p>
    <w:p w14:paraId="016298F1" w14:textId="77777777" w:rsidR="00C122FF" w:rsidRDefault="00C122FF" w:rsidP="00C122FF">
      <w:pPr>
        <w:rPr>
          <w:rFonts w:ascii="標楷體" w:eastAsia="標楷體" w:hAnsi="標楷體"/>
          <w:color w:val="000000" w:themeColor="text1"/>
          <w:szCs w:val="32"/>
        </w:rPr>
      </w:pPr>
    </w:p>
    <w:p w14:paraId="021BFEDA" w14:textId="77777777" w:rsidR="00A35157" w:rsidRDefault="00A35157" w:rsidP="00C122FF">
      <w:pPr>
        <w:rPr>
          <w:rFonts w:ascii="標楷體" w:eastAsia="標楷體" w:hAnsi="標楷體"/>
          <w:color w:val="000000" w:themeColor="text1"/>
          <w:szCs w:val="32"/>
        </w:rPr>
      </w:pPr>
    </w:p>
    <w:p w14:paraId="0D29F43D" w14:textId="77777777" w:rsidR="00A35157" w:rsidRDefault="00A35157" w:rsidP="00C122FF">
      <w:pPr>
        <w:rPr>
          <w:rFonts w:ascii="標楷體" w:eastAsia="標楷體" w:hAnsi="標楷體"/>
          <w:color w:val="000000" w:themeColor="text1"/>
          <w:szCs w:val="32"/>
        </w:rPr>
      </w:pPr>
    </w:p>
    <w:p w14:paraId="096EE4CA" w14:textId="77777777" w:rsidR="00A35157" w:rsidRDefault="00A35157" w:rsidP="00C122FF">
      <w:pPr>
        <w:rPr>
          <w:rFonts w:ascii="標楷體" w:eastAsia="標楷體" w:hAnsi="標楷體"/>
          <w:color w:val="000000" w:themeColor="text1"/>
          <w:szCs w:val="32"/>
        </w:rPr>
      </w:pPr>
    </w:p>
    <w:p w14:paraId="3BE81224" w14:textId="77777777" w:rsidR="00A35157" w:rsidRPr="00C122FF" w:rsidRDefault="00A35157" w:rsidP="00C122FF">
      <w:pPr>
        <w:rPr>
          <w:rFonts w:ascii="標楷體" w:eastAsia="標楷體" w:hAnsi="標楷體"/>
          <w:color w:val="000000" w:themeColor="text1"/>
          <w:szCs w:val="32"/>
        </w:rPr>
      </w:pPr>
    </w:p>
    <w:p w14:paraId="17094337" w14:textId="0B14B0CB" w:rsidR="00A36167" w:rsidRPr="00A07A80" w:rsidRDefault="00A36167" w:rsidP="00977958">
      <w:pPr>
        <w:tabs>
          <w:tab w:val="num" w:pos="920"/>
        </w:tabs>
        <w:spacing w:line="400" w:lineRule="exact"/>
        <w:ind w:leftChars="-7" w:left="8" w:right="57" w:hangingChars="9" w:hanging="25"/>
        <w:jc w:val="center"/>
        <w:rPr>
          <w:rFonts w:ascii="標楷體" w:eastAsia="標楷體" w:hAnsi="標楷體"/>
          <w:color w:val="000000"/>
          <w:kern w:val="2"/>
          <w:sz w:val="28"/>
          <w:szCs w:val="28"/>
        </w:rPr>
      </w:pP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Pr="00907326">
        <w:rPr>
          <w:rFonts w:ascii="標楷體" w:eastAsia="標楷體" w:hAnsi="標楷體" w:hint="eastAsia"/>
          <w:kern w:val="2"/>
          <w:sz w:val="28"/>
          <w:szCs w:val="28"/>
        </w:rPr>
        <w:t>(</w:t>
      </w:r>
      <w:r w:rsidR="00872E7E" w:rsidRPr="00907326">
        <w:rPr>
          <w:rFonts w:ascii="標楷體" w:eastAsia="標楷體" w:hAnsi="標楷體" w:hint="eastAsia"/>
          <w:kern w:val="2"/>
          <w:sz w:val="28"/>
          <w:szCs w:val="28"/>
        </w:rPr>
        <w:t>五</w:t>
      </w:r>
      <w:r w:rsidRPr="00907326">
        <w:rPr>
          <w:rFonts w:ascii="標楷體" w:eastAsia="標楷體" w:hAnsi="標楷體" w:hint="eastAsia"/>
          <w:kern w:val="2"/>
          <w:sz w:val="28"/>
          <w:szCs w:val="28"/>
        </w:rPr>
        <w:t>)年級(</w:t>
      </w:r>
      <w:r w:rsidR="00872E7E" w:rsidRPr="00907326">
        <w:rPr>
          <w:rFonts w:ascii="標楷體" w:eastAsia="標楷體" w:hAnsi="標楷體" w:hint="eastAsia"/>
          <w:kern w:val="2"/>
          <w:sz w:val="28"/>
          <w:szCs w:val="28"/>
        </w:rPr>
        <w:t>綜合</w:t>
      </w:r>
      <w:r w:rsidRPr="00907326">
        <w:rPr>
          <w:rFonts w:ascii="標楷體" w:eastAsia="標楷體" w:hAnsi="標楷體" w:hint="eastAsia"/>
          <w:kern w:val="2"/>
          <w:sz w:val="28"/>
          <w:szCs w:val="28"/>
        </w:rPr>
        <w:t xml:space="preserve"> )</w:t>
      </w:r>
      <w:r w:rsidRPr="00907326">
        <w:rPr>
          <w:rFonts w:ascii="標楷體" w:eastAsia="標楷體" w:cs="標楷體" w:hint="eastAsia"/>
          <w:sz w:val="32"/>
          <w:szCs w:val="32"/>
        </w:rPr>
        <w:t>領域</w:t>
      </w:r>
      <w:r w:rsidRPr="00907326">
        <w:rPr>
          <w:rFonts w:ascii="標楷體" w:eastAsia="標楷體" w:hAnsi="標楷體" w:hint="eastAsia"/>
          <w:b/>
          <w:kern w:val="2"/>
          <w:sz w:val="28"/>
          <w:szCs w:val="28"/>
        </w:rPr>
        <w:t>上</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34"/>
        <w:gridCol w:w="569"/>
        <w:gridCol w:w="312"/>
        <w:gridCol w:w="424"/>
        <w:gridCol w:w="1107"/>
        <w:gridCol w:w="1140"/>
        <w:gridCol w:w="1158"/>
        <w:gridCol w:w="1191"/>
        <w:gridCol w:w="1197"/>
        <w:gridCol w:w="406"/>
        <w:gridCol w:w="871"/>
        <w:gridCol w:w="622"/>
        <w:gridCol w:w="663"/>
      </w:tblGrid>
      <w:tr w:rsidR="00A36167" w:rsidRPr="00A07A80" w14:paraId="1B7E357B" w14:textId="77777777" w:rsidTr="00B44A60">
        <w:trPr>
          <w:trHeight w:val="467"/>
          <w:tblHeader/>
          <w:jc w:val="center"/>
        </w:trPr>
        <w:tc>
          <w:tcPr>
            <w:tcW w:w="262" w:type="pct"/>
            <w:vMerge w:val="restart"/>
            <w:shd w:val="clear" w:color="auto" w:fill="DEEAF6"/>
            <w:vAlign w:val="center"/>
          </w:tcPr>
          <w:p w14:paraId="5964544B" w14:textId="77777777" w:rsidR="00A36167" w:rsidRPr="00A07A80" w:rsidRDefault="00A36167" w:rsidP="00A07A80">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週別</w:t>
            </w:r>
          </w:p>
          <w:p w14:paraId="7902ADB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日期</w:t>
            </w:r>
          </w:p>
        </w:tc>
        <w:tc>
          <w:tcPr>
            <w:tcW w:w="279" w:type="pct"/>
            <w:vMerge w:val="restart"/>
            <w:shd w:val="clear" w:color="auto" w:fill="DEEAF6"/>
            <w:vAlign w:val="center"/>
          </w:tcPr>
          <w:p w14:paraId="76D02C75" w14:textId="77777777" w:rsidR="00A36167" w:rsidRPr="00A07A80" w:rsidRDefault="00A36167" w:rsidP="00A07A80">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學校</w:t>
            </w:r>
          </w:p>
          <w:p w14:paraId="2B468E00"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行事</w:t>
            </w:r>
          </w:p>
        </w:tc>
        <w:tc>
          <w:tcPr>
            <w:tcW w:w="153" w:type="pct"/>
            <w:vMerge w:val="restart"/>
            <w:shd w:val="clear" w:color="auto" w:fill="D9D9D9"/>
            <w:vAlign w:val="center"/>
          </w:tcPr>
          <w:p w14:paraId="4CC25577"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w:t>
            </w:r>
          </w:p>
          <w:p w14:paraId="56558A4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題</w:t>
            </w:r>
          </w:p>
        </w:tc>
        <w:tc>
          <w:tcPr>
            <w:tcW w:w="208" w:type="pct"/>
            <w:vMerge w:val="restart"/>
            <w:shd w:val="clear" w:color="auto" w:fill="D9D9D9"/>
            <w:vAlign w:val="center"/>
          </w:tcPr>
          <w:p w14:paraId="2AA77E2C"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單</w:t>
            </w:r>
          </w:p>
          <w:p w14:paraId="76A01B6C" w14:textId="77777777" w:rsidR="00A36167" w:rsidRPr="00A07A80" w:rsidRDefault="00A36167" w:rsidP="00A07A80">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元</w:t>
            </w:r>
          </w:p>
        </w:tc>
        <w:tc>
          <w:tcPr>
            <w:tcW w:w="543" w:type="pct"/>
            <w:vMerge w:val="restart"/>
            <w:shd w:val="clear" w:color="auto" w:fill="D9D9D9"/>
            <w:vAlign w:val="center"/>
          </w:tcPr>
          <w:p w14:paraId="7748FC5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127" w:type="pct"/>
            <w:gridSpan w:val="2"/>
            <w:shd w:val="clear" w:color="auto" w:fill="D9D9D9"/>
            <w:vAlign w:val="center"/>
          </w:tcPr>
          <w:p w14:paraId="4605640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84" w:type="pct"/>
            <w:vMerge w:val="restart"/>
            <w:shd w:val="clear" w:color="auto" w:fill="D9D9D9"/>
            <w:vAlign w:val="center"/>
          </w:tcPr>
          <w:p w14:paraId="57DC4DD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39A237DF"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87" w:type="pct"/>
            <w:vMerge w:val="restart"/>
            <w:shd w:val="clear" w:color="auto" w:fill="D9D9D9"/>
            <w:vAlign w:val="center"/>
          </w:tcPr>
          <w:p w14:paraId="1F4643E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65A798E2"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9" w:type="pct"/>
            <w:vMerge w:val="restart"/>
            <w:shd w:val="clear" w:color="auto" w:fill="D9D9D9"/>
            <w:vAlign w:val="center"/>
          </w:tcPr>
          <w:p w14:paraId="69A0F722" w14:textId="77777777" w:rsidR="00A36167" w:rsidRPr="00A07A80" w:rsidRDefault="00A36167" w:rsidP="00A07A80">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7" w:type="pct"/>
            <w:vMerge w:val="restart"/>
            <w:shd w:val="clear" w:color="auto" w:fill="D9D9D9"/>
            <w:vAlign w:val="center"/>
          </w:tcPr>
          <w:p w14:paraId="5F35B5C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2A8C939A"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305" w:type="pct"/>
            <w:vMerge w:val="restart"/>
            <w:shd w:val="clear" w:color="auto" w:fill="D9D9D9"/>
            <w:vAlign w:val="center"/>
          </w:tcPr>
          <w:p w14:paraId="6E0746C5"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25" w:type="pct"/>
            <w:vMerge w:val="restart"/>
            <w:shd w:val="clear" w:color="auto" w:fill="D9D9D9"/>
            <w:vAlign w:val="center"/>
          </w:tcPr>
          <w:p w14:paraId="2832ECE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4B62A3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76BE4F0E" w14:textId="77777777" w:rsidTr="00B44A60">
        <w:trPr>
          <w:trHeight w:val="491"/>
          <w:tblHeader/>
          <w:jc w:val="center"/>
        </w:trPr>
        <w:tc>
          <w:tcPr>
            <w:tcW w:w="262" w:type="pct"/>
            <w:vMerge/>
            <w:shd w:val="clear" w:color="auto" w:fill="DEEAF6"/>
            <w:vAlign w:val="center"/>
          </w:tcPr>
          <w:p w14:paraId="53D67DAF"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279" w:type="pct"/>
            <w:vMerge/>
            <w:shd w:val="clear" w:color="auto" w:fill="DEEAF6"/>
            <w:vAlign w:val="center"/>
          </w:tcPr>
          <w:p w14:paraId="66A07FC8"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53" w:type="pct"/>
            <w:vMerge/>
            <w:shd w:val="clear" w:color="auto" w:fill="D9D9D9"/>
          </w:tcPr>
          <w:p w14:paraId="36531A5C"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208" w:type="pct"/>
            <w:vMerge/>
            <w:shd w:val="clear" w:color="auto" w:fill="D9D9D9"/>
          </w:tcPr>
          <w:p w14:paraId="2D271B2F"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543" w:type="pct"/>
            <w:vMerge/>
            <w:shd w:val="clear" w:color="auto" w:fill="D9D9D9"/>
            <w:vAlign w:val="center"/>
          </w:tcPr>
          <w:p w14:paraId="504A92C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559" w:type="pct"/>
            <w:shd w:val="clear" w:color="auto" w:fill="D9D9D9"/>
            <w:vAlign w:val="center"/>
          </w:tcPr>
          <w:p w14:paraId="57EE62D7"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6F52BDE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68" w:type="pct"/>
            <w:shd w:val="clear" w:color="auto" w:fill="D9D9D9"/>
            <w:vAlign w:val="center"/>
          </w:tcPr>
          <w:p w14:paraId="544D158C"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2C407DCB"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84" w:type="pct"/>
            <w:vMerge/>
            <w:shd w:val="clear" w:color="auto" w:fill="D9D9D9"/>
            <w:vAlign w:val="center"/>
          </w:tcPr>
          <w:p w14:paraId="412697B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587" w:type="pct"/>
            <w:vMerge/>
            <w:shd w:val="clear" w:color="auto" w:fill="D9D9D9"/>
            <w:vAlign w:val="center"/>
          </w:tcPr>
          <w:p w14:paraId="0097C99D"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99" w:type="pct"/>
            <w:vMerge/>
            <w:shd w:val="clear" w:color="auto" w:fill="D9D9D9"/>
          </w:tcPr>
          <w:p w14:paraId="5A1E35FE"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427" w:type="pct"/>
            <w:vMerge/>
            <w:shd w:val="clear" w:color="auto" w:fill="D9D9D9"/>
            <w:vAlign w:val="center"/>
          </w:tcPr>
          <w:p w14:paraId="540A46B0"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05" w:type="pct"/>
            <w:vMerge/>
            <w:shd w:val="clear" w:color="auto" w:fill="D9D9D9"/>
            <w:vAlign w:val="center"/>
          </w:tcPr>
          <w:p w14:paraId="2946A515"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25" w:type="pct"/>
            <w:vMerge/>
            <w:shd w:val="clear" w:color="auto" w:fill="D9D9D9"/>
            <w:vAlign w:val="center"/>
          </w:tcPr>
          <w:p w14:paraId="1637D3A0"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r>
      <w:tr w:rsidR="00E1337F" w:rsidRPr="00A07A80" w14:paraId="70324368" w14:textId="77777777" w:rsidTr="00B44A60">
        <w:trPr>
          <w:trHeight w:val="624"/>
          <w:jc w:val="center"/>
        </w:trPr>
        <w:tc>
          <w:tcPr>
            <w:tcW w:w="262" w:type="pct"/>
            <w:vAlign w:val="center"/>
          </w:tcPr>
          <w:p w14:paraId="17EFF594" w14:textId="77777777" w:rsidR="00E1337F" w:rsidRPr="00D10DE7" w:rsidRDefault="00E1337F" w:rsidP="00E1337F">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一</w:t>
            </w:r>
          </w:p>
          <w:p w14:paraId="6BACF69F" w14:textId="77777777" w:rsidR="00E1337F" w:rsidRPr="00D10DE7" w:rsidRDefault="00E1337F" w:rsidP="00E1337F">
            <w:pPr>
              <w:snapToGrid w:val="0"/>
              <w:jc w:val="center"/>
              <w:rPr>
                <w:rFonts w:ascii="標楷體" w:eastAsia="標楷體" w:hAnsi="標楷體"/>
                <w:b/>
                <w:bCs/>
                <w:sz w:val="16"/>
                <w:szCs w:val="16"/>
              </w:rPr>
            </w:pPr>
            <w:r>
              <w:rPr>
                <w:rFonts w:ascii="標楷體" w:eastAsia="標楷體" w:hAnsi="標楷體" w:hint="eastAsia"/>
                <w:b/>
                <w:bCs/>
                <w:sz w:val="16"/>
                <w:szCs w:val="16"/>
              </w:rPr>
              <w:t>0830</w:t>
            </w:r>
          </w:p>
          <w:p w14:paraId="657E1304" w14:textId="77777777" w:rsidR="00E1337F" w:rsidRPr="00D10DE7" w:rsidRDefault="00E1337F" w:rsidP="00E1337F">
            <w:pPr>
              <w:snapToGrid w:val="0"/>
              <w:jc w:val="center"/>
              <w:rPr>
                <w:sz w:val="16"/>
                <w:szCs w:val="16"/>
              </w:rPr>
            </w:pPr>
            <w:r w:rsidRPr="00D10DE7">
              <w:rPr>
                <w:rFonts w:ascii="新細明體" w:hAnsi="新細明體" w:hint="eastAsia"/>
                <w:sz w:val="16"/>
                <w:szCs w:val="16"/>
              </w:rPr>
              <w:t>|</w:t>
            </w:r>
          </w:p>
          <w:p w14:paraId="0B85F4FE" w14:textId="30AC77F7" w:rsidR="00E1337F" w:rsidRPr="00D10DE7" w:rsidRDefault="00E1337F" w:rsidP="00E1337F">
            <w:pPr>
              <w:snapToGrid w:val="0"/>
              <w:jc w:val="center"/>
              <w:rPr>
                <w:rFonts w:ascii="新細明體" w:hAnsi="新細明體"/>
                <w:kern w:val="2"/>
                <w:sz w:val="16"/>
                <w:szCs w:val="16"/>
              </w:rPr>
            </w:pPr>
            <w:r>
              <w:rPr>
                <w:rFonts w:ascii="標楷體" w:eastAsia="標楷體" w:hAnsi="標楷體" w:hint="eastAsia"/>
                <w:b/>
                <w:bCs/>
                <w:sz w:val="16"/>
                <w:szCs w:val="16"/>
              </w:rPr>
              <w:t>0905</w:t>
            </w:r>
          </w:p>
        </w:tc>
        <w:tc>
          <w:tcPr>
            <w:tcW w:w="279" w:type="pct"/>
            <w:vAlign w:val="center"/>
          </w:tcPr>
          <w:p w14:paraId="35B19D77" w14:textId="77777777" w:rsidR="00E1337F" w:rsidRPr="00D10DE7" w:rsidRDefault="00E1337F" w:rsidP="00E1337F">
            <w:pPr>
              <w:spacing w:line="240" w:lineRule="exact"/>
              <w:rPr>
                <w:rFonts w:ascii="標楷體" w:eastAsia="標楷體" w:hAnsi="標楷體"/>
                <w:sz w:val="16"/>
                <w:szCs w:val="16"/>
              </w:rPr>
            </w:pPr>
            <w:r w:rsidRPr="00D10DE7">
              <w:rPr>
                <w:rFonts w:ascii="標楷體" w:eastAsia="標楷體" w:hAnsi="標楷體" w:hint="eastAsia"/>
                <w:sz w:val="16"/>
                <w:szCs w:val="16"/>
              </w:rPr>
              <w:t>1.</w:t>
            </w:r>
            <w:r>
              <w:rPr>
                <w:rFonts w:ascii="標楷體" w:eastAsia="標楷體" w:hAnsi="標楷體" w:hint="eastAsia"/>
                <w:sz w:val="16"/>
                <w:szCs w:val="16"/>
              </w:rPr>
              <w:t>0831</w:t>
            </w:r>
            <w:r w:rsidRPr="00D10DE7">
              <w:rPr>
                <w:rFonts w:ascii="標楷體" w:eastAsia="標楷體" w:hAnsi="標楷體" w:hint="eastAsia"/>
                <w:sz w:val="16"/>
                <w:szCs w:val="16"/>
              </w:rPr>
              <w:t>開學日</w:t>
            </w:r>
          </w:p>
          <w:p w14:paraId="04753010" w14:textId="79F2A75B" w:rsidR="00E1337F" w:rsidRPr="00D10DE7" w:rsidRDefault="00E1337F" w:rsidP="00E1337F">
            <w:pPr>
              <w:snapToGrid w:val="0"/>
              <w:jc w:val="both"/>
              <w:rPr>
                <w:rFonts w:ascii="新細明體" w:hAnsi="新細明體"/>
                <w:kern w:val="2"/>
                <w:sz w:val="16"/>
                <w:szCs w:val="16"/>
              </w:rPr>
            </w:pPr>
            <w:r w:rsidRPr="00D10DE7">
              <w:rPr>
                <w:rFonts w:ascii="標楷體" w:eastAsia="標楷體" w:hAnsi="標楷體" w:hint="eastAsia"/>
                <w:w w:val="90"/>
                <w:sz w:val="16"/>
                <w:szCs w:val="16"/>
              </w:rPr>
              <w:t>2.友善校園宣導</w:t>
            </w:r>
          </w:p>
        </w:tc>
        <w:tc>
          <w:tcPr>
            <w:tcW w:w="153" w:type="pct"/>
            <w:vAlign w:val="center"/>
          </w:tcPr>
          <w:p w14:paraId="1EC17F1A" w14:textId="3477B3FD" w:rsidR="00E1337F" w:rsidRPr="00A07A80" w:rsidRDefault="00E1337F" w:rsidP="00E1337F">
            <w:pPr>
              <w:adjustRightInd w:val="0"/>
              <w:snapToGrid w:val="0"/>
              <w:jc w:val="center"/>
              <w:rPr>
                <w:kern w:val="2"/>
                <w:sz w:val="16"/>
              </w:rPr>
            </w:pPr>
            <w:r>
              <w:rPr>
                <w:rFonts w:ascii="華康標宋體" w:eastAsia="華康標宋體" w:hint="eastAsia"/>
                <w:color w:val="000000"/>
                <w:sz w:val="20"/>
                <w:szCs w:val="20"/>
              </w:rPr>
              <w:t>一、危機總動員</w:t>
            </w:r>
          </w:p>
        </w:tc>
        <w:tc>
          <w:tcPr>
            <w:tcW w:w="208" w:type="pct"/>
            <w:vAlign w:val="center"/>
          </w:tcPr>
          <w:p w14:paraId="3BD62343" w14:textId="77777777" w:rsidR="00E1337F" w:rsidRDefault="00E1337F" w:rsidP="00E1337F">
            <w:pPr>
              <w:adjustRightInd w:val="0"/>
              <w:snapToGrid w:val="0"/>
              <w:jc w:val="center"/>
              <w:rPr>
                <w:color w:val="000000"/>
                <w:sz w:val="20"/>
                <w:szCs w:val="20"/>
              </w:rPr>
            </w:pPr>
            <w:r>
              <w:rPr>
                <w:rFonts w:hint="eastAsia"/>
                <w:color w:val="000000"/>
                <w:sz w:val="20"/>
                <w:szCs w:val="20"/>
              </w:rPr>
              <w:t>1.</w:t>
            </w:r>
          </w:p>
          <w:p w14:paraId="0035BF26" w14:textId="2745CCFF" w:rsidR="00E1337F" w:rsidRPr="00A07A80" w:rsidRDefault="00E1337F" w:rsidP="00E1337F">
            <w:pPr>
              <w:adjustRightInd w:val="0"/>
              <w:snapToGrid w:val="0"/>
              <w:jc w:val="center"/>
              <w:rPr>
                <w:kern w:val="2"/>
                <w:sz w:val="16"/>
              </w:rPr>
            </w:pPr>
            <w:r>
              <w:rPr>
                <w:rFonts w:hint="eastAsia"/>
                <w:color w:val="000000"/>
                <w:sz w:val="20"/>
                <w:szCs w:val="20"/>
              </w:rPr>
              <w:t>自然災害防護罩</w:t>
            </w:r>
          </w:p>
        </w:tc>
        <w:tc>
          <w:tcPr>
            <w:tcW w:w="543" w:type="pct"/>
          </w:tcPr>
          <w:p w14:paraId="28F2B8D9" w14:textId="21D1CEE4" w:rsidR="00E1337F" w:rsidRPr="00A07A80" w:rsidRDefault="00E1337F" w:rsidP="00E1337F">
            <w:pPr>
              <w:adjustRightInd w:val="0"/>
              <w:snapToGrid w:val="0"/>
              <w:rPr>
                <w:kern w:val="2"/>
                <w:sz w:val="16"/>
              </w:rPr>
            </w:pPr>
            <w:r>
              <w:rPr>
                <w:rFonts w:hint="eastAsia"/>
                <w:color w:val="000000"/>
                <w:sz w:val="20"/>
                <w:szCs w:val="20"/>
              </w:rPr>
              <w:t>綜</w:t>
            </w:r>
            <w:r>
              <w:rPr>
                <w:rFonts w:hint="eastAsia"/>
                <w:color w:val="000000"/>
                <w:sz w:val="20"/>
                <w:szCs w:val="20"/>
              </w:rPr>
              <w:t>-E-A3</w:t>
            </w:r>
            <w:r>
              <w:rPr>
                <w:rFonts w:hint="eastAsia"/>
                <w:color w:val="000000"/>
                <w:sz w:val="20"/>
                <w:szCs w:val="20"/>
              </w:rPr>
              <w:t>規畫、執行學習及生活計畫，運用資源或策略，預防危機、保護自己，並以創新思考方式，因應日常生活情境。</w:t>
            </w:r>
          </w:p>
        </w:tc>
        <w:tc>
          <w:tcPr>
            <w:tcW w:w="559" w:type="pct"/>
          </w:tcPr>
          <w:p w14:paraId="02AA1E7A" w14:textId="08FAD3C7" w:rsidR="00E1337F" w:rsidRPr="00A07A80" w:rsidRDefault="00E1337F" w:rsidP="00E1337F">
            <w:pPr>
              <w:adjustRightInd w:val="0"/>
              <w:snapToGrid w:val="0"/>
              <w:rPr>
                <w:kern w:val="2"/>
                <w:sz w:val="16"/>
              </w:rPr>
            </w:pPr>
            <w:r>
              <w:rPr>
                <w:rFonts w:hint="eastAsia"/>
                <w:color w:val="000000"/>
                <w:sz w:val="20"/>
                <w:szCs w:val="20"/>
              </w:rPr>
              <w:t>3a-III-1</w:t>
            </w:r>
            <w:r>
              <w:rPr>
                <w:rFonts w:hint="eastAsia"/>
                <w:color w:val="000000"/>
                <w:sz w:val="20"/>
                <w:szCs w:val="20"/>
              </w:rPr>
              <w:t>辨識周遭環境的潛藏危機，運用各項資源或策略化解危機。</w:t>
            </w:r>
          </w:p>
        </w:tc>
        <w:tc>
          <w:tcPr>
            <w:tcW w:w="568" w:type="pct"/>
          </w:tcPr>
          <w:p w14:paraId="199B2FB2" w14:textId="77777777" w:rsidR="00E1337F" w:rsidRDefault="00E1337F" w:rsidP="00E1337F">
            <w:pPr>
              <w:pStyle w:val="Web"/>
              <w:spacing w:before="0" w:beforeAutospacing="0" w:after="0" w:afterAutospacing="0"/>
            </w:pPr>
            <w:r>
              <w:rPr>
                <w:rFonts w:hint="eastAsia"/>
                <w:color w:val="000000"/>
                <w:sz w:val="20"/>
                <w:szCs w:val="20"/>
              </w:rPr>
              <w:t>Ca-III-1 環境潛藏的危機。</w:t>
            </w:r>
          </w:p>
          <w:p w14:paraId="71816E31" w14:textId="77777777" w:rsidR="00E1337F" w:rsidRDefault="00E1337F" w:rsidP="00E1337F">
            <w:pPr>
              <w:pStyle w:val="Web"/>
              <w:spacing w:before="0" w:beforeAutospacing="0" w:after="0" w:afterAutospacing="0"/>
            </w:pPr>
            <w:r>
              <w:rPr>
                <w:rFonts w:hint="eastAsia"/>
                <w:color w:val="000000"/>
                <w:sz w:val="20"/>
                <w:szCs w:val="20"/>
              </w:rPr>
              <w:t>Ca-III-2 辨識環境潛藏危機的方法。</w:t>
            </w:r>
          </w:p>
          <w:p w14:paraId="535FCE50" w14:textId="0D6D464A" w:rsidR="00E1337F" w:rsidRPr="00A07A80" w:rsidRDefault="00E1337F" w:rsidP="00E1337F">
            <w:pPr>
              <w:adjustRightInd w:val="0"/>
              <w:snapToGrid w:val="0"/>
              <w:rPr>
                <w:kern w:val="2"/>
                <w:sz w:val="16"/>
              </w:rPr>
            </w:pPr>
            <w:r>
              <w:rPr>
                <w:rFonts w:hint="eastAsia"/>
                <w:color w:val="000000"/>
                <w:sz w:val="20"/>
                <w:szCs w:val="20"/>
              </w:rPr>
              <w:t xml:space="preserve">Ca-III-3 </w:t>
            </w:r>
            <w:r>
              <w:rPr>
                <w:rFonts w:hint="eastAsia"/>
                <w:color w:val="000000"/>
                <w:sz w:val="20"/>
                <w:szCs w:val="20"/>
              </w:rPr>
              <w:t>化解危機的資源或策略。</w:t>
            </w:r>
          </w:p>
        </w:tc>
        <w:tc>
          <w:tcPr>
            <w:tcW w:w="584" w:type="pct"/>
          </w:tcPr>
          <w:p w14:paraId="342E3B5B" w14:textId="77777777" w:rsidR="00E1337F" w:rsidRDefault="00E1337F" w:rsidP="00E1337F">
            <w:pPr>
              <w:pStyle w:val="Web"/>
              <w:spacing w:before="0" w:beforeAutospacing="0" w:after="0" w:afterAutospacing="0"/>
            </w:pPr>
            <w:r>
              <w:rPr>
                <w:rFonts w:hint="eastAsia"/>
                <w:color w:val="000000"/>
                <w:sz w:val="20"/>
                <w:szCs w:val="20"/>
              </w:rPr>
              <w:t>1.說出自然環境中潛藏的危機。</w:t>
            </w:r>
          </w:p>
          <w:p w14:paraId="6CA7EDEB" w14:textId="77777777" w:rsidR="00E1337F" w:rsidRDefault="00E1337F" w:rsidP="00E1337F">
            <w:pPr>
              <w:pStyle w:val="Web"/>
              <w:spacing w:before="0" w:beforeAutospacing="0" w:after="0" w:afterAutospacing="0"/>
            </w:pPr>
            <w:r>
              <w:rPr>
                <w:rFonts w:hint="eastAsia"/>
                <w:color w:val="000000"/>
                <w:sz w:val="20"/>
                <w:szCs w:val="20"/>
              </w:rPr>
              <w:t>2.能使用防災的網站、書籍來學習防災知識。</w:t>
            </w:r>
          </w:p>
          <w:p w14:paraId="015F44BD" w14:textId="77777777" w:rsidR="00E1337F" w:rsidRDefault="00E1337F" w:rsidP="00E1337F">
            <w:pPr>
              <w:pStyle w:val="Web"/>
              <w:spacing w:before="0" w:beforeAutospacing="0" w:after="0" w:afterAutospacing="0"/>
            </w:pPr>
            <w:r>
              <w:rPr>
                <w:rFonts w:hint="eastAsia"/>
                <w:color w:val="000000"/>
                <w:sz w:val="20"/>
                <w:szCs w:val="20"/>
              </w:rPr>
              <w:t>3.針對在地常見的災害深入探討，找出合宜的應對方式，並主動承擔可協助減災的行動。</w:t>
            </w:r>
          </w:p>
          <w:p w14:paraId="3EDCBD95" w14:textId="77777777" w:rsidR="00E1337F" w:rsidRDefault="00E1337F" w:rsidP="00E1337F">
            <w:pPr>
              <w:pStyle w:val="Web"/>
              <w:spacing w:before="0" w:beforeAutospacing="0" w:after="0" w:afterAutospacing="0"/>
            </w:pPr>
            <w:r>
              <w:rPr>
                <w:rFonts w:hint="eastAsia"/>
                <w:color w:val="000000"/>
                <w:sz w:val="20"/>
                <w:szCs w:val="20"/>
              </w:rPr>
              <w:t>4.能說出生活中不同的救難設施的功能及放置位置。</w:t>
            </w:r>
          </w:p>
          <w:p w14:paraId="1D7AC269" w14:textId="3561DC71" w:rsidR="00E1337F" w:rsidRPr="00A07A80" w:rsidRDefault="00E1337F" w:rsidP="00E1337F">
            <w:pPr>
              <w:adjustRightInd w:val="0"/>
              <w:snapToGrid w:val="0"/>
              <w:rPr>
                <w:kern w:val="2"/>
                <w:sz w:val="16"/>
              </w:rPr>
            </w:pPr>
            <w:r>
              <w:rPr>
                <w:rFonts w:hint="eastAsia"/>
                <w:color w:val="000000"/>
                <w:sz w:val="20"/>
                <w:szCs w:val="20"/>
              </w:rPr>
              <w:t>5.</w:t>
            </w:r>
            <w:r>
              <w:rPr>
                <w:rFonts w:hint="eastAsia"/>
                <w:color w:val="000000"/>
                <w:sz w:val="20"/>
                <w:szCs w:val="20"/>
              </w:rPr>
              <w:t>演練運用各項資源降低或避免危險的策略。</w:t>
            </w:r>
          </w:p>
        </w:tc>
        <w:tc>
          <w:tcPr>
            <w:tcW w:w="587" w:type="pct"/>
          </w:tcPr>
          <w:p w14:paraId="06529BCB" w14:textId="77777777" w:rsidR="00E1337F" w:rsidRDefault="00E1337F" w:rsidP="00E1337F">
            <w:pPr>
              <w:pStyle w:val="Web"/>
              <w:spacing w:before="0" w:beforeAutospacing="0" w:after="0" w:afterAutospacing="0"/>
            </w:pPr>
            <w:r>
              <w:rPr>
                <w:rFonts w:hint="eastAsia"/>
                <w:color w:val="000000"/>
                <w:sz w:val="20"/>
                <w:szCs w:val="20"/>
              </w:rPr>
              <w:t>【活動1】透過生活案例分享，發現自然環境潛藏的危機及對生活的影響。</w:t>
            </w:r>
          </w:p>
          <w:p w14:paraId="2A2F6BD3" w14:textId="77777777" w:rsidR="00E1337F" w:rsidRDefault="00E1337F" w:rsidP="00E1337F">
            <w:pPr>
              <w:pStyle w:val="Web"/>
              <w:spacing w:before="0" w:beforeAutospacing="0" w:after="0" w:afterAutospacing="0"/>
            </w:pPr>
            <w:r>
              <w:rPr>
                <w:rFonts w:hint="eastAsia"/>
                <w:color w:val="000000"/>
                <w:sz w:val="20"/>
                <w:szCs w:val="20"/>
              </w:rPr>
              <w:t>【活動2】能辨識自然危機的預兆。</w:t>
            </w:r>
          </w:p>
          <w:p w14:paraId="0980FD7B" w14:textId="78485684" w:rsidR="00E1337F" w:rsidRPr="00A07A80" w:rsidRDefault="00E1337F" w:rsidP="00E1337F">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】認識防災知識的多元學習管道。</w:t>
            </w:r>
          </w:p>
        </w:tc>
        <w:tc>
          <w:tcPr>
            <w:tcW w:w="199" w:type="pct"/>
          </w:tcPr>
          <w:p w14:paraId="3489082A" w14:textId="0A2BF021" w:rsidR="00E1337F" w:rsidRPr="00A07A80" w:rsidRDefault="00E1337F" w:rsidP="00E1337F">
            <w:pPr>
              <w:adjustRightInd w:val="0"/>
              <w:snapToGrid w:val="0"/>
              <w:jc w:val="center"/>
              <w:rPr>
                <w:kern w:val="2"/>
                <w:sz w:val="16"/>
              </w:rPr>
            </w:pPr>
            <w:r>
              <w:rPr>
                <w:rFonts w:hint="eastAsia"/>
                <w:color w:val="000000"/>
                <w:sz w:val="20"/>
                <w:szCs w:val="20"/>
              </w:rPr>
              <w:t>2</w:t>
            </w:r>
          </w:p>
        </w:tc>
        <w:tc>
          <w:tcPr>
            <w:tcW w:w="427" w:type="pct"/>
          </w:tcPr>
          <w:p w14:paraId="080AFABE" w14:textId="52A7E44D" w:rsidR="00E1337F" w:rsidRPr="00A07A80" w:rsidRDefault="00E1337F" w:rsidP="00E1337F">
            <w:pPr>
              <w:adjustRightInd w:val="0"/>
              <w:snapToGrid w:val="0"/>
              <w:jc w:val="both"/>
              <w:rPr>
                <w:kern w:val="2"/>
                <w:sz w:val="16"/>
              </w:rPr>
            </w:pPr>
            <w:r>
              <w:rPr>
                <w:rFonts w:hint="eastAsia"/>
                <w:color w:val="000000"/>
                <w:sz w:val="20"/>
                <w:szCs w:val="20"/>
              </w:rPr>
              <w:t>●教師︰「災害小偵探」評量單。</w:t>
            </w:r>
          </w:p>
        </w:tc>
        <w:tc>
          <w:tcPr>
            <w:tcW w:w="305" w:type="pct"/>
          </w:tcPr>
          <w:p w14:paraId="0DEE2E4D" w14:textId="77777777" w:rsidR="00E1337F" w:rsidRDefault="00E1337F" w:rsidP="00E1337F">
            <w:pPr>
              <w:pStyle w:val="Web"/>
              <w:spacing w:before="0" w:beforeAutospacing="0" w:after="0" w:afterAutospacing="0"/>
            </w:pPr>
            <w:r>
              <w:rPr>
                <w:rFonts w:hint="eastAsia"/>
                <w:color w:val="000000"/>
                <w:sz w:val="20"/>
                <w:szCs w:val="20"/>
              </w:rPr>
              <w:t>口語評量</w:t>
            </w:r>
          </w:p>
          <w:p w14:paraId="0572E8AA" w14:textId="77777777" w:rsidR="00E1337F" w:rsidRDefault="00E1337F" w:rsidP="00E1337F">
            <w:pPr>
              <w:pStyle w:val="Web"/>
              <w:spacing w:before="0" w:beforeAutospacing="0" w:after="0" w:afterAutospacing="0"/>
            </w:pPr>
            <w:r>
              <w:rPr>
                <w:rFonts w:hint="eastAsia"/>
                <w:color w:val="000000"/>
                <w:sz w:val="20"/>
                <w:szCs w:val="20"/>
              </w:rPr>
              <w:t>實作評量</w:t>
            </w:r>
          </w:p>
          <w:p w14:paraId="24546713" w14:textId="77777777" w:rsidR="00E1337F" w:rsidRDefault="00E1337F" w:rsidP="00E1337F">
            <w:pPr>
              <w:pStyle w:val="Web"/>
              <w:spacing w:before="0" w:beforeAutospacing="0" w:after="0" w:afterAutospacing="0"/>
            </w:pPr>
            <w:r>
              <w:rPr>
                <w:rFonts w:hint="eastAsia"/>
                <w:color w:val="000000"/>
                <w:sz w:val="20"/>
                <w:szCs w:val="20"/>
              </w:rPr>
              <w:t>高層次紙筆評量</w:t>
            </w:r>
          </w:p>
          <w:p w14:paraId="28420971" w14:textId="550308E9" w:rsidR="00E1337F" w:rsidRPr="00A07A80" w:rsidRDefault="00E1337F" w:rsidP="00E1337F">
            <w:pPr>
              <w:adjustRightInd w:val="0"/>
              <w:snapToGrid w:val="0"/>
              <w:rPr>
                <w:kern w:val="2"/>
                <w:sz w:val="16"/>
              </w:rPr>
            </w:pPr>
            <w:r>
              <w:rPr>
                <w:rFonts w:hint="eastAsia"/>
                <w:color w:val="000000"/>
                <w:sz w:val="20"/>
                <w:szCs w:val="20"/>
              </w:rPr>
              <w:t>檔案評量</w:t>
            </w:r>
          </w:p>
        </w:tc>
        <w:tc>
          <w:tcPr>
            <w:tcW w:w="325" w:type="pct"/>
          </w:tcPr>
          <w:p w14:paraId="7079B7A5" w14:textId="77777777" w:rsidR="00E1337F" w:rsidRDefault="00E1337F" w:rsidP="00E1337F">
            <w:pPr>
              <w:pStyle w:val="Web"/>
              <w:spacing w:before="0" w:beforeAutospacing="0" w:after="0" w:afterAutospacing="0"/>
            </w:pPr>
            <w:r>
              <w:rPr>
                <w:rFonts w:hint="eastAsia"/>
                <w:color w:val="000000"/>
                <w:sz w:val="20"/>
                <w:szCs w:val="20"/>
              </w:rPr>
              <w:t>◎環境教育</w:t>
            </w:r>
          </w:p>
          <w:p w14:paraId="08872F74" w14:textId="77777777" w:rsidR="00E1337F" w:rsidRDefault="00E1337F" w:rsidP="00E1337F">
            <w:pPr>
              <w:pStyle w:val="Web"/>
              <w:spacing w:before="0" w:beforeAutospacing="0" w:after="0" w:afterAutospacing="0"/>
            </w:pPr>
            <w:r>
              <w:rPr>
                <w:rFonts w:hint="eastAsia"/>
                <w:color w:val="000000"/>
                <w:sz w:val="20"/>
                <w:szCs w:val="20"/>
              </w:rPr>
              <w:t>環E9 覺知氣候變遷會對生活、社會及環境造成衝擊。</w:t>
            </w:r>
          </w:p>
          <w:p w14:paraId="45342804" w14:textId="77777777" w:rsidR="00E1337F" w:rsidRDefault="00E1337F" w:rsidP="00E1337F">
            <w:pPr>
              <w:pStyle w:val="Web"/>
              <w:spacing w:before="0" w:beforeAutospacing="0" w:after="0" w:afterAutospacing="0"/>
            </w:pPr>
            <w:r>
              <w:rPr>
                <w:rFonts w:hint="eastAsia"/>
                <w:color w:val="000000"/>
                <w:sz w:val="20"/>
                <w:szCs w:val="20"/>
              </w:rPr>
              <w:t>環E10 覺知人類的行為是導致氣候變遷的原因。</w:t>
            </w:r>
          </w:p>
          <w:p w14:paraId="7CF0081A" w14:textId="77777777" w:rsidR="00E1337F" w:rsidRDefault="00E1337F" w:rsidP="00E1337F">
            <w:pPr>
              <w:pStyle w:val="Web"/>
              <w:spacing w:before="0" w:beforeAutospacing="0" w:after="0" w:afterAutospacing="0"/>
            </w:pPr>
            <w:r>
              <w:rPr>
                <w:rFonts w:hint="eastAsia"/>
                <w:color w:val="000000"/>
                <w:sz w:val="20"/>
                <w:szCs w:val="20"/>
              </w:rPr>
              <w:t>環E12 養成對災害的警覺心及敏感度，對災害有基本的了解，並能避免災害的發生。</w:t>
            </w:r>
          </w:p>
          <w:p w14:paraId="1F73C7CE" w14:textId="77777777" w:rsidR="00E1337F" w:rsidRDefault="00E1337F" w:rsidP="00E1337F">
            <w:pPr>
              <w:pStyle w:val="Web"/>
              <w:spacing w:before="0" w:beforeAutospacing="0" w:after="0" w:afterAutospacing="0"/>
            </w:pPr>
            <w:r>
              <w:rPr>
                <w:rFonts w:hint="eastAsia"/>
                <w:color w:val="000000"/>
                <w:sz w:val="20"/>
                <w:szCs w:val="20"/>
              </w:rPr>
              <w:t>◎安全教育</w:t>
            </w:r>
          </w:p>
          <w:p w14:paraId="37C4F524" w14:textId="77777777" w:rsidR="00E1337F" w:rsidRDefault="00E1337F" w:rsidP="00E1337F">
            <w:pPr>
              <w:pStyle w:val="Web"/>
              <w:spacing w:before="0" w:beforeAutospacing="0" w:after="0" w:afterAutospacing="0"/>
            </w:pPr>
            <w:r>
              <w:rPr>
                <w:rFonts w:hint="eastAsia"/>
                <w:color w:val="000000"/>
                <w:sz w:val="20"/>
                <w:szCs w:val="20"/>
              </w:rPr>
              <w:t>安E2 了解危機與安全。</w:t>
            </w:r>
          </w:p>
          <w:p w14:paraId="19FD2E9D" w14:textId="77777777" w:rsidR="00E1337F" w:rsidRDefault="00E1337F" w:rsidP="00E1337F">
            <w:pPr>
              <w:pStyle w:val="Web"/>
              <w:spacing w:before="0" w:beforeAutospacing="0" w:after="0" w:afterAutospacing="0"/>
            </w:pPr>
            <w:r>
              <w:rPr>
                <w:rFonts w:hint="eastAsia"/>
                <w:color w:val="000000"/>
                <w:sz w:val="20"/>
                <w:szCs w:val="20"/>
              </w:rPr>
              <w:t>安E5 了解日常生活危害安全的事件。</w:t>
            </w:r>
          </w:p>
          <w:p w14:paraId="20F1E9EB" w14:textId="77777777" w:rsidR="00E1337F" w:rsidRDefault="00E1337F" w:rsidP="00E1337F">
            <w:pPr>
              <w:pStyle w:val="Web"/>
              <w:spacing w:before="0" w:beforeAutospacing="0" w:after="0" w:afterAutospacing="0"/>
            </w:pPr>
            <w:r>
              <w:rPr>
                <w:rFonts w:hint="eastAsia"/>
                <w:color w:val="000000"/>
                <w:sz w:val="20"/>
                <w:szCs w:val="20"/>
              </w:rPr>
              <w:t>◎防災教育</w:t>
            </w:r>
          </w:p>
          <w:p w14:paraId="7BA7AEA4" w14:textId="77777777" w:rsidR="00E1337F" w:rsidRDefault="00E1337F" w:rsidP="00E1337F">
            <w:pPr>
              <w:pStyle w:val="Web"/>
              <w:spacing w:before="0" w:beforeAutospacing="0" w:after="0" w:afterAutospacing="0"/>
            </w:pPr>
            <w:r>
              <w:rPr>
                <w:rFonts w:hint="eastAsia"/>
                <w:color w:val="000000"/>
                <w:sz w:val="20"/>
                <w:szCs w:val="20"/>
              </w:rPr>
              <w:t>防E1 災害的種類包含洪水、颱風、土石流、</w:t>
            </w:r>
            <w:r>
              <w:rPr>
                <w:rFonts w:hint="eastAsia"/>
                <w:color w:val="000000"/>
                <w:sz w:val="20"/>
                <w:szCs w:val="20"/>
              </w:rPr>
              <w:lastRenderedPageBreak/>
              <w:t>乾旱……。</w:t>
            </w:r>
          </w:p>
          <w:p w14:paraId="6AE3B459" w14:textId="77777777" w:rsidR="00E1337F" w:rsidRDefault="00E1337F" w:rsidP="00E1337F">
            <w:pPr>
              <w:pStyle w:val="Web"/>
              <w:spacing w:before="0" w:beforeAutospacing="0" w:after="0" w:afterAutospacing="0"/>
            </w:pPr>
            <w:r>
              <w:rPr>
                <w:rFonts w:hint="eastAsia"/>
                <w:color w:val="000000"/>
                <w:sz w:val="20"/>
                <w:szCs w:val="20"/>
              </w:rPr>
              <w:t>防E4 防災學校、防災社區、防災地圖、災害潛勢、及災害預警的內涵。</w:t>
            </w:r>
          </w:p>
          <w:p w14:paraId="3C8AB464" w14:textId="77777777" w:rsidR="00E1337F" w:rsidRDefault="00E1337F" w:rsidP="00E1337F">
            <w:pPr>
              <w:pStyle w:val="Web"/>
              <w:spacing w:before="0" w:beforeAutospacing="0" w:after="0" w:afterAutospacing="0"/>
            </w:pPr>
            <w:r>
              <w:rPr>
                <w:rFonts w:hint="eastAsia"/>
                <w:color w:val="000000"/>
                <w:sz w:val="20"/>
                <w:szCs w:val="20"/>
              </w:rPr>
              <w:t>◎資訊教育</w:t>
            </w:r>
          </w:p>
          <w:p w14:paraId="0870F34B" w14:textId="3037361F" w:rsidR="00E1337F" w:rsidRPr="00A07A80" w:rsidRDefault="00E1337F" w:rsidP="00E1337F">
            <w:pPr>
              <w:adjustRightInd w:val="0"/>
              <w:snapToGrid w:val="0"/>
              <w:rPr>
                <w:kern w:val="2"/>
                <w:sz w:val="16"/>
              </w:rPr>
            </w:pPr>
            <w:r>
              <w:rPr>
                <w:rFonts w:hint="eastAsia"/>
                <w:color w:val="000000"/>
                <w:sz w:val="20"/>
                <w:szCs w:val="20"/>
              </w:rPr>
              <w:t>資</w:t>
            </w:r>
            <w:r>
              <w:rPr>
                <w:rFonts w:hint="eastAsia"/>
                <w:color w:val="000000"/>
                <w:sz w:val="20"/>
                <w:szCs w:val="20"/>
              </w:rPr>
              <w:t xml:space="preserve">E2 </w:t>
            </w:r>
            <w:r>
              <w:rPr>
                <w:rFonts w:hint="eastAsia"/>
                <w:color w:val="000000"/>
                <w:sz w:val="20"/>
                <w:szCs w:val="20"/>
              </w:rPr>
              <w:t>使用資訊科技解決生活中簡單的問題。</w:t>
            </w:r>
          </w:p>
        </w:tc>
      </w:tr>
      <w:tr w:rsidR="00B44A60" w:rsidRPr="00A07A80" w14:paraId="091D605A" w14:textId="77777777" w:rsidTr="00B44A60">
        <w:trPr>
          <w:trHeight w:val="624"/>
          <w:jc w:val="center"/>
        </w:trPr>
        <w:tc>
          <w:tcPr>
            <w:tcW w:w="262" w:type="pct"/>
            <w:vAlign w:val="center"/>
          </w:tcPr>
          <w:p w14:paraId="5350F1B4" w14:textId="77777777" w:rsidR="00B44A60" w:rsidRPr="00D10DE7" w:rsidRDefault="00B44A60" w:rsidP="00B44A60">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w:t>
            </w:r>
          </w:p>
          <w:p w14:paraId="63556938" w14:textId="77777777" w:rsidR="00B44A60" w:rsidRPr="00D10DE7" w:rsidRDefault="00B44A60" w:rsidP="00B44A60">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0907</w:t>
            </w:r>
          </w:p>
          <w:p w14:paraId="5EB27996" w14:textId="77777777" w:rsidR="00B44A60" w:rsidRPr="00D10DE7" w:rsidRDefault="00B44A60" w:rsidP="00B44A60">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FEF4D13" w14:textId="77777777" w:rsidR="00B44A60" w:rsidRPr="00D10DE7" w:rsidRDefault="00B44A60" w:rsidP="00B44A60">
            <w:pPr>
              <w:snapToGrid w:val="0"/>
              <w:jc w:val="center"/>
              <w:rPr>
                <w:rFonts w:ascii="新細明體" w:hAnsi="新細明體"/>
                <w:kern w:val="2"/>
                <w:sz w:val="16"/>
                <w:szCs w:val="16"/>
              </w:rPr>
            </w:pPr>
            <w:r w:rsidRPr="00D10DE7">
              <w:rPr>
                <w:rFonts w:ascii="標楷體" w:eastAsia="標楷體" w:hAnsi="標楷體" w:hint="eastAsia"/>
                <w:b/>
                <w:bCs/>
                <w:sz w:val="16"/>
                <w:szCs w:val="16"/>
              </w:rPr>
              <w:t>0913</w:t>
            </w:r>
          </w:p>
        </w:tc>
        <w:tc>
          <w:tcPr>
            <w:tcW w:w="279" w:type="pct"/>
            <w:vAlign w:val="center"/>
          </w:tcPr>
          <w:p w14:paraId="1A6CCD16" w14:textId="77777777" w:rsidR="00B44A60" w:rsidRPr="00D10DE7" w:rsidRDefault="00B44A60" w:rsidP="00B44A60">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1.0903</w:t>
            </w:r>
          </w:p>
          <w:p w14:paraId="5B049025" w14:textId="77777777" w:rsidR="00B44A60" w:rsidRPr="00D10DE7" w:rsidRDefault="00B44A60" w:rsidP="00B44A60">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校務會議</w:t>
            </w:r>
          </w:p>
          <w:p w14:paraId="591ABC66" w14:textId="77777777" w:rsidR="00B44A60" w:rsidRPr="00D10DE7" w:rsidRDefault="00B44A60" w:rsidP="00B44A60">
            <w:pPr>
              <w:snapToGrid w:val="0"/>
              <w:jc w:val="both"/>
              <w:rPr>
                <w:rFonts w:ascii="新細明體" w:hAnsi="新細明體"/>
                <w:kern w:val="2"/>
                <w:sz w:val="16"/>
                <w:szCs w:val="16"/>
              </w:rPr>
            </w:pPr>
            <w:r w:rsidRPr="00D10DE7">
              <w:rPr>
                <w:rFonts w:ascii="標楷體" w:eastAsia="標楷體" w:hAnsi="標楷體" w:hint="eastAsia"/>
                <w:w w:val="90"/>
                <w:sz w:val="16"/>
                <w:szCs w:val="16"/>
              </w:rPr>
              <w:t>2.衛生教育宣導</w:t>
            </w:r>
          </w:p>
        </w:tc>
        <w:tc>
          <w:tcPr>
            <w:tcW w:w="153" w:type="pct"/>
            <w:vAlign w:val="center"/>
          </w:tcPr>
          <w:p w14:paraId="71BA708A" w14:textId="05B235B3" w:rsidR="00B44A60" w:rsidRPr="00A07A80" w:rsidRDefault="00B44A60" w:rsidP="00B44A60">
            <w:pPr>
              <w:adjustRightInd w:val="0"/>
              <w:snapToGrid w:val="0"/>
              <w:jc w:val="center"/>
              <w:rPr>
                <w:kern w:val="2"/>
                <w:sz w:val="16"/>
              </w:rPr>
            </w:pPr>
            <w:r>
              <w:rPr>
                <w:rFonts w:ascii="華康標宋體" w:eastAsia="華康標宋體" w:hint="eastAsia"/>
                <w:color w:val="000000"/>
                <w:sz w:val="20"/>
                <w:szCs w:val="20"/>
              </w:rPr>
              <w:t>一、危機總動員</w:t>
            </w:r>
          </w:p>
        </w:tc>
        <w:tc>
          <w:tcPr>
            <w:tcW w:w="208" w:type="pct"/>
            <w:vAlign w:val="center"/>
          </w:tcPr>
          <w:p w14:paraId="7DCF4945" w14:textId="77777777" w:rsidR="00B44A60" w:rsidRDefault="00B44A60" w:rsidP="00B44A60">
            <w:pPr>
              <w:adjustRightInd w:val="0"/>
              <w:snapToGrid w:val="0"/>
              <w:jc w:val="center"/>
              <w:rPr>
                <w:color w:val="000000"/>
                <w:sz w:val="20"/>
                <w:szCs w:val="20"/>
              </w:rPr>
            </w:pPr>
            <w:r>
              <w:rPr>
                <w:rFonts w:hint="eastAsia"/>
                <w:color w:val="000000"/>
                <w:sz w:val="20"/>
                <w:szCs w:val="20"/>
              </w:rPr>
              <w:t>1.</w:t>
            </w:r>
          </w:p>
          <w:p w14:paraId="187C5605" w14:textId="396549DC" w:rsidR="00B44A60" w:rsidRPr="00B44A60" w:rsidRDefault="00B44A60" w:rsidP="00B44A60">
            <w:pPr>
              <w:adjustRightInd w:val="0"/>
              <w:snapToGrid w:val="0"/>
              <w:jc w:val="center"/>
              <w:rPr>
                <w:color w:val="000000"/>
                <w:sz w:val="20"/>
                <w:szCs w:val="20"/>
              </w:rPr>
            </w:pPr>
            <w:r>
              <w:rPr>
                <w:rFonts w:hint="eastAsia"/>
                <w:color w:val="000000"/>
                <w:sz w:val="20"/>
                <w:szCs w:val="20"/>
              </w:rPr>
              <w:t>自然災害防護罩</w:t>
            </w:r>
          </w:p>
        </w:tc>
        <w:tc>
          <w:tcPr>
            <w:tcW w:w="543" w:type="pct"/>
          </w:tcPr>
          <w:p w14:paraId="74FCC944" w14:textId="6922176A" w:rsidR="00B44A60" w:rsidRPr="00A07A80" w:rsidRDefault="00B44A60" w:rsidP="00B44A60">
            <w:pPr>
              <w:adjustRightInd w:val="0"/>
              <w:snapToGrid w:val="0"/>
              <w:rPr>
                <w:kern w:val="2"/>
                <w:sz w:val="16"/>
              </w:rPr>
            </w:pPr>
            <w:r>
              <w:rPr>
                <w:rFonts w:hint="eastAsia"/>
                <w:color w:val="000000"/>
                <w:sz w:val="20"/>
                <w:szCs w:val="20"/>
              </w:rPr>
              <w:t>綜</w:t>
            </w:r>
            <w:r>
              <w:rPr>
                <w:rFonts w:hint="eastAsia"/>
                <w:color w:val="000000"/>
                <w:sz w:val="20"/>
                <w:szCs w:val="20"/>
              </w:rPr>
              <w:t>-E-A3</w:t>
            </w:r>
            <w:r>
              <w:rPr>
                <w:rFonts w:hint="eastAsia"/>
                <w:color w:val="000000"/>
                <w:sz w:val="20"/>
                <w:szCs w:val="20"/>
              </w:rPr>
              <w:t>規畫、執行學習及生活計畫，運用資源或策略，預防危機、保護自己，並以創新思考方式，因應日常生活情境。</w:t>
            </w:r>
          </w:p>
        </w:tc>
        <w:tc>
          <w:tcPr>
            <w:tcW w:w="559" w:type="pct"/>
          </w:tcPr>
          <w:p w14:paraId="20C23289" w14:textId="5BE91A9B" w:rsidR="00B44A60" w:rsidRPr="00A07A80" w:rsidRDefault="00B44A60" w:rsidP="00B44A60">
            <w:pPr>
              <w:adjustRightInd w:val="0"/>
              <w:snapToGrid w:val="0"/>
              <w:rPr>
                <w:kern w:val="2"/>
                <w:sz w:val="16"/>
              </w:rPr>
            </w:pPr>
            <w:r>
              <w:rPr>
                <w:rFonts w:hint="eastAsia"/>
                <w:color w:val="000000"/>
                <w:sz w:val="20"/>
                <w:szCs w:val="20"/>
              </w:rPr>
              <w:t>3a-III-1</w:t>
            </w:r>
            <w:r>
              <w:rPr>
                <w:rFonts w:hint="eastAsia"/>
                <w:color w:val="000000"/>
                <w:sz w:val="20"/>
                <w:szCs w:val="20"/>
              </w:rPr>
              <w:t>辨識周遭環境的潛藏危機，運用各項資源或策略化解危機。</w:t>
            </w:r>
          </w:p>
        </w:tc>
        <w:tc>
          <w:tcPr>
            <w:tcW w:w="568" w:type="pct"/>
          </w:tcPr>
          <w:p w14:paraId="18AE8D6B" w14:textId="77777777" w:rsidR="00B44A60" w:rsidRDefault="00B44A60" w:rsidP="00B44A60">
            <w:pPr>
              <w:pStyle w:val="Web"/>
              <w:spacing w:before="0" w:beforeAutospacing="0" w:after="0" w:afterAutospacing="0"/>
            </w:pPr>
            <w:r>
              <w:rPr>
                <w:rFonts w:hint="eastAsia"/>
                <w:color w:val="000000"/>
                <w:sz w:val="20"/>
                <w:szCs w:val="20"/>
              </w:rPr>
              <w:t>Ca-III-1 環境潛藏的危機。</w:t>
            </w:r>
          </w:p>
          <w:p w14:paraId="7B7404EE" w14:textId="77777777" w:rsidR="00B44A60" w:rsidRDefault="00B44A60" w:rsidP="00B44A60">
            <w:pPr>
              <w:pStyle w:val="Web"/>
              <w:spacing w:before="0" w:beforeAutospacing="0" w:after="0" w:afterAutospacing="0"/>
            </w:pPr>
            <w:r>
              <w:rPr>
                <w:rFonts w:hint="eastAsia"/>
                <w:color w:val="000000"/>
                <w:sz w:val="20"/>
                <w:szCs w:val="20"/>
              </w:rPr>
              <w:t>Ca-III-2 辨識環境潛藏危機的方法。</w:t>
            </w:r>
          </w:p>
          <w:p w14:paraId="55197CEC" w14:textId="2CEE0E1B" w:rsidR="00B44A60" w:rsidRPr="00A07A80" w:rsidRDefault="00B44A60" w:rsidP="00B44A60">
            <w:pPr>
              <w:adjustRightInd w:val="0"/>
              <w:snapToGrid w:val="0"/>
              <w:rPr>
                <w:kern w:val="2"/>
                <w:sz w:val="16"/>
              </w:rPr>
            </w:pPr>
            <w:r>
              <w:rPr>
                <w:rFonts w:hint="eastAsia"/>
                <w:color w:val="000000"/>
                <w:sz w:val="20"/>
                <w:szCs w:val="20"/>
              </w:rPr>
              <w:t xml:space="preserve">Ca-III-3 </w:t>
            </w:r>
            <w:r>
              <w:rPr>
                <w:rFonts w:hint="eastAsia"/>
                <w:color w:val="000000"/>
                <w:sz w:val="20"/>
                <w:szCs w:val="20"/>
              </w:rPr>
              <w:t>化解危機的資源或策略。</w:t>
            </w:r>
          </w:p>
        </w:tc>
        <w:tc>
          <w:tcPr>
            <w:tcW w:w="584" w:type="pct"/>
          </w:tcPr>
          <w:p w14:paraId="439FEE29" w14:textId="77777777" w:rsidR="00B44A60" w:rsidRDefault="00B44A60" w:rsidP="00B44A60">
            <w:pPr>
              <w:pStyle w:val="Web"/>
              <w:spacing w:before="0" w:beforeAutospacing="0" w:after="0" w:afterAutospacing="0"/>
            </w:pPr>
            <w:r>
              <w:rPr>
                <w:rFonts w:hint="eastAsia"/>
                <w:color w:val="000000"/>
                <w:sz w:val="20"/>
                <w:szCs w:val="20"/>
              </w:rPr>
              <w:t>1.說出自然環境中潛藏的危機。</w:t>
            </w:r>
          </w:p>
          <w:p w14:paraId="69807841" w14:textId="77777777" w:rsidR="00B44A60" w:rsidRDefault="00B44A60" w:rsidP="00B44A60">
            <w:pPr>
              <w:pStyle w:val="Web"/>
              <w:spacing w:before="0" w:beforeAutospacing="0" w:after="0" w:afterAutospacing="0"/>
            </w:pPr>
            <w:r>
              <w:rPr>
                <w:rFonts w:hint="eastAsia"/>
                <w:color w:val="000000"/>
                <w:sz w:val="20"/>
                <w:szCs w:val="20"/>
              </w:rPr>
              <w:t>2.能使用防災的網站、書籍來學習防災知識。</w:t>
            </w:r>
          </w:p>
          <w:p w14:paraId="00923BE5" w14:textId="77777777" w:rsidR="00B44A60" w:rsidRDefault="00B44A60" w:rsidP="00B44A60">
            <w:pPr>
              <w:pStyle w:val="Web"/>
              <w:spacing w:before="0" w:beforeAutospacing="0" w:after="0" w:afterAutospacing="0"/>
            </w:pPr>
            <w:r>
              <w:rPr>
                <w:rFonts w:hint="eastAsia"/>
                <w:color w:val="000000"/>
                <w:sz w:val="20"/>
                <w:szCs w:val="20"/>
              </w:rPr>
              <w:t>3.針對在地常見的災害深入探討，找出合宜的應對方式，並主動承擔可協助減災的行動。</w:t>
            </w:r>
          </w:p>
          <w:p w14:paraId="05107159" w14:textId="77777777" w:rsidR="00B44A60" w:rsidRDefault="00B44A60" w:rsidP="00B44A60">
            <w:pPr>
              <w:pStyle w:val="Web"/>
              <w:spacing w:before="0" w:beforeAutospacing="0" w:after="0" w:afterAutospacing="0"/>
            </w:pPr>
            <w:r>
              <w:rPr>
                <w:rFonts w:hint="eastAsia"/>
                <w:color w:val="000000"/>
                <w:sz w:val="20"/>
                <w:szCs w:val="20"/>
              </w:rPr>
              <w:t>4.能說出生活中不同的救難設施的功能及放置位置。</w:t>
            </w:r>
          </w:p>
          <w:p w14:paraId="4DDA4AB1" w14:textId="62D91CCD" w:rsidR="00B44A60" w:rsidRPr="00A07A80" w:rsidRDefault="00B44A60" w:rsidP="00B44A60">
            <w:pPr>
              <w:adjustRightInd w:val="0"/>
              <w:snapToGrid w:val="0"/>
              <w:rPr>
                <w:kern w:val="2"/>
                <w:sz w:val="16"/>
              </w:rPr>
            </w:pPr>
            <w:r>
              <w:rPr>
                <w:rFonts w:hint="eastAsia"/>
                <w:color w:val="000000"/>
                <w:sz w:val="20"/>
                <w:szCs w:val="20"/>
              </w:rPr>
              <w:t>5.</w:t>
            </w:r>
            <w:r>
              <w:rPr>
                <w:rFonts w:hint="eastAsia"/>
                <w:color w:val="000000"/>
                <w:sz w:val="20"/>
                <w:szCs w:val="20"/>
              </w:rPr>
              <w:t>演練運用各項資源降低或避免危險的策略。</w:t>
            </w:r>
          </w:p>
        </w:tc>
        <w:tc>
          <w:tcPr>
            <w:tcW w:w="587" w:type="pct"/>
          </w:tcPr>
          <w:p w14:paraId="3E32D606" w14:textId="77777777" w:rsidR="00B44A60" w:rsidRDefault="00B44A60" w:rsidP="00B44A60">
            <w:pPr>
              <w:pStyle w:val="Web"/>
              <w:spacing w:before="0" w:beforeAutospacing="0" w:after="0" w:afterAutospacing="0"/>
            </w:pPr>
            <w:r>
              <w:rPr>
                <w:rFonts w:hint="eastAsia"/>
                <w:color w:val="000000"/>
                <w:sz w:val="20"/>
                <w:szCs w:val="20"/>
              </w:rPr>
              <w:t>【活動1】針對不同災害潛藏的危機，找出合宜應對方法並演練。</w:t>
            </w:r>
          </w:p>
          <w:p w14:paraId="3F496DD6" w14:textId="77777777" w:rsidR="00B44A60" w:rsidRDefault="00B44A60" w:rsidP="00B44A60">
            <w:pPr>
              <w:pStyle w:val="Web"/>
              <w:spacing w:before="0" w:beforeAutospacing="0" w:after="0" w:afterAutospacing="0"/>
            </w:pPr>
            <w:r>
              <w:rPr>
                <w:rFonts w:hint="eastAsia"/>
                <w:color w:val="000000"/>
                <w:sz w:val="20"/>
                <w:szCs w:val="20"/>
              </w:rPr>
              <w:t>【活動2】評估各項資源或策略化解危機的有效性。</w:t>
            </w:r>
          </w:p>
          <w:p w14:paraId="7F07736B" w14:textId="77777777" w:rsidR="00B44A60" w:rsidRDefault="00B44A60" w:rsidP="00B44A60">
            <w:pPr>
              <w:pStyle w:val="Web"/>
              <w:spacing w:before="0" w:beforeAutospacing="0" w:after="0" w:afterAutospacing="0"/>
            </w:pPr>
            <w:r>
              <w:rPr>
                <w:rFonts w:hint="eastAsia"/>
                <w:color w:val="000000"/>
                <w:sz w:val="20"/>
                <w:szCs w:val="20"/>
              </w:rPr>
              <w:t>【活動3】自我評估可以主動承擔的防災工作，具體說出工作內容。</w:t>
            </w:r>
          </w:p>
          <w:p w14:paraId="5BE3D76A" w14:textId="77777777" w:rsidR="00B44A60" w:rsidRDefault="00B44A60" w:rsidP="00B44A60">
            <w:pPr>
              <w:pStyle w:val="Web"/>
              <w:spacing w:before="0" w:beforeAutospacing="0" w:after="0" w:afterAutospacing="0"/>
            </w:pPr>
            <w:r>
              <w:rPr>
                <w:rFonts w:hint="eastAsia"/>
                <w:color w:val="000000"/>
                <w:sz w:val="20"/>
                <w:szCs w:val="20"/>
              </w:rPr>
              <w:t>【活動4】知道緊急避難包和常見避難設施的擺放位置、功能及使用方法。</w:t>
            </w:r>
          </w:p>
          <w:p w14:paraId="4A7043CA" w14:textId="4ECBEDF9" w:rsidR="00B44A60" w:rsidRPr="00A07A80" w:rsidRDefault="00B44A60" w:rsidP="00B44A60">
            <w:pPr>
              <w:adjustRightInd w:val="0"/>
              <w:snapToGrid w:val="0"/>
              <w:rPr>
                <w:kern w:val="2"/>
                <w:sz w:val="16"/>
              </w:rPr>
            </w:pPr>
            <w:r>
              <w:rPr>
                <w:rFonts w:hint="eastAsia"/>
                <w:color w:val="000000"/>
                <w:sz w:val="20"/>
                <w:szCs w:val="20"/>
              </w:rPr>
              <w:t>【活動</w:t>
            </w:r>
            <w:r>
              <w:rPr>
                <w:rFonts w:hint="eastAsia"/>
                <w:color w:val="000000"/>
                <w:sz w:val="20"/>
                <w:szCs w:val="20"/>
              </w:rPr>
              <w:t>5</w:t>
            </w:r>
            <w:r>
              <w:rPr>
                <w:rFonts w:hint="eastAsia"/>
                <w:color w:val="000000"/>
                <w:sz w:val="20"/>
                <w:szCs w:val="20"/>
              </w:rPr>
              <w:t>】透過大富翁遊戲，溫習並熟練防災</w:t>
            </w:r>
            <w:r>
              <w:rPr>
                <w:rFonts w:hint="eastAsia"/>
                <w:color w:val="000000"/>
                <w:sz w:val="20"/>
                <w:szCs w:val="20"/>
              </w:rPr>
              <w:lastRenderedPageBreak/>
              <w:t>應變方法。</w:t>
            </w:r>
          </w:p>
        </w:tc>
        <w:tc>
          <w:tcPr>
            <w:tcW w:w="199" w:type="pct"/>
          </w:tcPr>
          <w:p w14:paraId="4FE56DE7" w14:textId="00755BF4" w:rsidR="00B44A60" w:rsidRPr="00A07A80" w:rsidRDefault="00B44A60" w:rsidP="00B44A60">
            <w:pPr>
              <w:adjustRightInd w:val="0"/>
              <w:snapToGrid w:val="0"/>
              <w:jc w:val="center"/>
              <w:rPr>
                <w:kern w:val="2"/>
                <w:sz w:val="16"/>
              </w:rPr>
            </w:pPr>
            <w:r>
              <w:rPr>
                <w:rFonts w:hint="eastAsia"/>
                <w:color w:val="000000"/>
                <w:sz w:val="20"/>
                <w:szCs w:val="20"/>
              </w:rPr>
              <w:lastRenderedPageBreak/>
              <w:t>2</w:t>
            </w:r>
          </w:p>
        </w:tc>
        <w:tc>
          <w:tcPr>
            <w:tcW w:w="427" w:type="pct"/>
          </w:tcPr>
          <w:p w14:paraId="2FB628BC" w14:textId="315541BC" w:rsidR="00B44A60" w:rsidRPr="00A07A80" w:rsidRDefault="00B44A60" w:rsidP="00B44A60">
            <w:pPr>
              <w:adjustRightInd w:val="0"/>
              <w:snapToGrid w:val="0"/>
              <w:jc w:val="both"/>
              <w:rPr>
                <w:kern w:val="2"/>
                <w:sz w:val="16"/>
              </w:rPr>
            </w:pPr>
            <w:r>
              <w:rPr>
                <w:rFonts w:hint="eastAsia"/>
                <w:color w:val="000000"/>
                <w:sz w:val="20"/>
                <w:szCs w:val="20"/>
              </w:rPr>
              <w:t>●教師︰「災害小偵探」評量單。</w:t>
            </w:r>
          </w:p>
        </w:tc>
        <w:tc>
          <w:tcPr>
            <w:tcW w:w="305" w:type="pct"/>
          </w:tcPr>
          <w:p w14:paraId="2EC79594" w14:textId="77777777" w:rsidR="00B44A60" w:rsidRDefault="00B44A60" w:rsidP="00B44A60">
            <w:pPr>
              <w:pStyle w:val="Web"/>
              <w:spacing w:before="0" w:beforeAutospacing="0" w:after="0" w:afterAutospacing="0"/>
            </w:pPr>
            <w:r>
              <w:rPr>
                <w:rFonts w:hint="eastAsia"/>
                <w:color w:val="000000"/>
                <w:sz w:val="20"/>
                <w:szCs w:val="20"/>
              </w:rPr>
              <w:t>口語評量</w:t>
            </w:r>
          </w:p>
          <w:p w14:paraId="39C20A4C" w14:textId="77777777" w:rsidR="00B44A60" w:rsidRDefault="00B44A60" w:rsidP="00B44A60">
            <w:pPr>
              <w:pStyle w:val="Web"/>
              <w:spacing w:before="0" w:beforeAutospacing="0" w:after="0" w:afterAutospacing="0"/>
            </w:pPr>
            <w:r>
              <w:rPr>
                <w:rFonts w:hint="eastAsia"/>
                <w:color w:val="000000"/>
                <w:sz w:val="20"/>
                <w:szCs w:val="20"/>
              </w:rPr>
              <w:t>實作評量</w:t>
            </w:r>
          </w:p>
          <w:p w14:paraId="6411D84A" w14:textId="77777777" w:rsidR="00B44A60" w:rsidRDefault="00B44A60" w:rsidP="00B44A60">
            <w:pPr>
              <w:pStyle w:val="Web"/>
              <w:spacing w:before="0" w:beforeAutospacing="0" w:after="0" w:afterAutospacing="0"/>
            </w:pPr>
            <w:r>
              <w:rPr>
                <w:rFonts w:hint="eastAsia"/>
                <w:color w:val="000000"/>
                <w:sz w:val="20"/>
                <w:szCs w:val="20"/>
              </w:rPr>
              <w:t>高層次紙筆評量</w:t>
            </w:r>
          </w:p>
          <w:p w14:paraId="7A458AC3" w14:textId="1BA38CC4" w:rsidR="00B44A60" w:rsidRPr="00A07A80" w:rsidRDefault="00B44A60" w:rsidP="00B44A60">
            <w:pPr>
              <w:adjustRightInd w:val="0"/>
              <w:snapToGrid w:val="0"/>
              <w:rPr>
                <w:kern w:val="2"/>
                <w:sz w:val="16"/>
              </w:rPr>
            </w:pPr>
            <w:r>
              <w:rPr>
                <w:rFonts w:hint="eastAsia"/>
                <w:color w:val="000000"/>
                <w:sz w:val="20"/>
                <w:szCs w:val="20"/>
              </w:rPr>
              <w:t>檔案評量</w:t>
            </w:r>
          </w:p>
        </w:tc>
        <w:tc>
          <w:tcPr>
            <w:tcW w:w="325" w:type="pct"/>
          </w:tcPr>
          <w:p w14:paraId="6C5BF4AC" w14:textId="77777777" w:rsidR="00B44A60" w:rsidRDefault="00B44A60" w:rsidP="00B44A60">
            <w:pPr>
              <w:pStyle w:val="Web"/>
              <w:spacing w:before="0" w:beforeAutospacing="0" w:after="0" w:afterAutospacing="0"/>
            </w:pPr>
            <w:r>
              <w:rPr>
                <w:rFonts w:hint="eastAsia"/>
                <w:color w:val="000000"/>
                <w:sz w:val="20"/>
                <w:szCs w:val="20"/>
              </w:rPr>
              <w:t>◎環境教育</w:t>
            </w:r>
          </w:p>
          <w:p w14:paraId="1EC6508A" w14:textId="77777777" w:rsidR="00B44A60" w:rsidRDefault="00B44A60" w:rsidP="00B44A60">
            <w:pPr>
              <w:pStyle w:val="Web"/>
              <w:spacing w:before="0" w:beforeAutospacing="0" w:after="0" w:afterAutospacing="0"/>
            </w:pPr>
            <w:r>
              <w:rPr>
                <w:rFonts w:hint="eastAsia"/>
                <w:color w:val="000000"/>
                <w:sz w:val="20"/>
                <w:szCs w:val="20"/>
              </w:rPr>
              <w:t>環E9 覺知氣候變遷會對生活、社會及環境造成衝擊。</w:t>
            </w:r>
          </w:p>
          <w:p w14:paraId="390C80E5" w14:textId="77777777" w:rsidR="00B44A60" w:rsidRDefault="00B44A60" w:rsidP="00B44A60">
            <w:pPr>
              <w:pStyle w:val="Web"/>
              <w:spacing w:before="0" w:beforeAutospacing="0" w:after="0" w:afterAutospacing="0"/>
            </w:pPr>
            <w:r>
              <w:rPr>
                <w:rFonts w:hint="eastAsia"/>
                <w:color w:val="000000"/>
                <w:sz w:val="20"/>
                <w:szCs w:val="20"/>
              </w:rPr>
              <w:t>環E10 覺知人類的行為是導致氣候變遷的原因。</w:t>
            </w:r>
          </w:p>
          <w:p w14:paraId="2FB9A4F6" w14:textId="77777777" w:rsidR="00B44A60" w:rsidRDefault="00B44A60" w:rsidP="00B44A60">
            <w:pPr>
              <w:pStyle w:val="Web"/>
              <w:spacing w:before="0" w:beforeAutospacing="0" w:after="0" w:afterAutospacing="0"/>
            </w:pPr>
            <w:r>
              <w:rPr>
                <w:rFonts w:hint="eastAsia"/>
                <w:color w:val="000000"/>
                <w:sz w:val="20"/>
                <w:szCs w:val="20"/>
              </w:rPr>
              <w:t>環E12 養成對災害的警覺心及敏感度，對災害有基本的了解，並能避免災害</w:t>
            </w:r>
            <w:r>
              <w:rPr>
                <w:rFonts w:hint="eastAsia"/>
                <w:color w:val="000000"/>
                <w:sz w:val="20"/>
                <w:szCs w:val="20"/>
              </w:rPr>
              <w:lastRenderedPageBreak/>
              <w:t>的發生。</w:t>
            </w:r>
          </w:p>
          <w:p w14:paraId="7FFA4E0D" w14:textId="77777777" w:rsidR="00B44A60" w:rsidRDefault="00B44A60" w:rsidP="00B44A60">
            <w:pPr>
              <w:pStyle w:val="Web"/>
              <w:spacing w:before="0" w:beforeAutospacing="0" w:after="0" w:afterAutospacing="0"/>
            </w:pPr>
            <w:r>
              <w:rPr>
                <w:rFonts w:hint="eastAsia"/>
                <w:color w:val="000000"/>
                <w:sz w:val="20"/>
                <w:szCs w:val="20"/>
              </w:rPr>
              <w:t>◎安全教育</w:t>
            </w:r>
          </w:p>
          <w:p w14:paraId="40913D03" w14:textId="77777777" w:rsidR="00B44A60" w:rsidRDefault="00B44A60" w:rsidP="00B44A60">
            <w:pPr>
              <w:pStyle w:val="Web"/>
              <w:spacing w:before="0" w:beforeAutospacing="0" w:after="0" w:afterAutospacing="0"/>
            </w:pPr>
            <w:r>
              <w:rPr>
                <w:rFonts w:hint="eastAsia"/>
                <w:color w:val="000000"/>
                <w:sz w:val="20"/>
                <w:szCs w:val="20"/>
              </w:rPr>
              <w:t>安E2 了解危機與安全。</w:t>
            </w:r>
          </w:p>
          <w:p w14:paraId="1EDE7256" w14:textId="77777777" w:rsidR="00B44A60" w:rsidRDefault="00B44A60" w:rsidP="00B44A60">
            <w:pPr>
              <w:pStyle w:val="Web"/>
              <w:spacing w:before="0" w:beforeAutospacing="0" w:after="0" w:afterAutospacing="0"/>
            </w:pPr>
            <w:r>
              <w:rPr>
                <w:rFonts w:hint="eastAsia"/>
                <w:color w:val="000000"/>
                <w:sz w:val="20"/>
                <w:szCs w:val="20"/>
              </w:rPr>
              <w:t>安E5 了解日常生活危害安全的事件。</w:t>
            </w:r>
          </w:p>
          <w:p w14:paraId="56D50357" w14:textId="77777777" w:rsidR="00B44A60" w:rsidRDefault="00B44A60" w:rsidP="00B44A60">
            <w:pPr>
              <w:pStyle w:val="Web"/>
              <w:spacing w:before="0" w:beforeAutospacing="0" w:after="0" w:afterAutospacing="0"/>
            </w:pPr>
            <w:r>
              <w:rPr>
                <w:rFonts w:hint="eastAsia"/>
                <w:color w:val="000000"/>
                <w:sz w:val="20"/>
                <w:szCs w:val="20"/>
              </w:rPr>
              <w:t>◎防災教育</w:t>
            </w:r>
          </w:p>
          <w:p w14:paraId="44EDFFFD" w14:textId="77777777" w:rsidR="00B44A60" w:rsidRDefault="00B44A60" w:rsidP="00B44A60">
            <w:pPr>
              <w:pStyle w:val="Web"/>
              <w:spacing w:before="0" w:beforeAutospacing="0" w:after="0" w:afterAutospacing="0"/>
            </w:pPr>
            <w:r>
              <w:rPr>
                <w:rFonts w:hint="eastAsia"/>
                <w:color w:val="000000"/>
                <w:sz w:val="20"/>
                <w:szCs w:val="20"/>
              </w:rPr>
              <w:t>防E1 災害的種類包含洪水、颱風、土石流、乾旱……。</w:t>
            </w:r>
          </w:p>
          <w:p w14:paraId="79826F83" w14:textId="77777777" w:rsidR="00B44A60" w:rsidRDefault="00B44A60" w:rsidP="00B44A60">
            <w:pPr>
              <w:pStyle w:val="Web"/>
              <w:spacing w:before="0" w:beforeAutospacing="0" w:after="0" w:afterAutospacing="0"/>
            </w:pPr>
            <w:r>
              <w:rPr>
                <w:rFonts w:hint="eastAsia"/>
                <w:color w:val="000000"/>
                <w:sz w:val="20"/>
                <w:szCs w:val="20"/>
              </w:rPr>
              <w:t>防E4 防災學校、防災社區、防災地圖、災害潛勢、及災害預警的內涵。</w:t>
            </w:r>
          </w:p>
          <w:p w14:paraId="1BFCF64B" w14:textId="77777777" w:rsidR="00B44A60" w:rsidRDefault="00B44A60" w:rsidP="00B44A60">
            <w:pPr>
              <w:pStyle w:val="Web"/>
              <w:spacing w:before="0" w:beforeAutospacing="0" w:after="0" w:afterAutospacing="0"/>
            </w:pPr>
            <w:r>
              <w:rPr>
                <w:rFonts w:hint="eastAsia"/>
                <w:color w:val="000000"/>
                <w:sz w:val="20"/>
                <w:szCs w:val="20"/>
              </w:rPr>
              <w:t>◎資訊教育</w:t>
            </w:r>
          </w:p>
          <w:p w14:paraId="58E94C35" w14:textId="52815EE8" w:rsidR="00B44A60" w:rsidRPr="00A07A80" w:rsidRDefault="00B44A60" w:rsidP="00B44A60">
            <w:pPr>
              <w:adjustRightInd w:val="0"/>
              <w:snapToGrid w:val="0"/>
              <w:rPr>
                <w:kern w:val="2"/>
                <w:sz w:val="16"/>
              </w:rPr>
            </w:pPr>
            <w:r>
              <w:rPr>
                <w:rFonts w:hint="eastAsia"/>
                <w:color w:val="000000"/>
                <w:sz w:val="20"/>
                <w:szCs w:val="20"/>
              </w:rPr>
              <w:t>資</w:t>
            </w:r>
            <w:r>
              <w:rPr>
                <w:rFonts w:hint="eastAsia"/>
                <w:color w:val="000000"/>
                <w:sz w:val="20"/>
                <w:szCs w:val="20"/>
              </w:rPr>
              <w:t xml:space="preserve">E2 </w:t>
            </w:r>
            <w:r>
              <w:rPr>
                <w:rFonts w:hint="eastAsia"/>
                <w:color w:val="000000"/>
                <w:sz w:val="20"/>
                <w:szCs w:val="20"/>
              </w:rPr>
              <w:t>使用資訊科技解決生活中簡單的問題。</w:t>
            </w:r>
          </w:p>
        </w:tc>
      </w:tr>
      <w:tr w:rsidR="00165D41" w:rsidRPr="00A07A80" w14:paraId="3CEE76B3" w14:textId="77777777" w:rsidTr="00C14350">
        <w:trPr>
          <w:trHeight w:val="624"/>
          <w:jc w:val="center"/>
        </w:trPr>
        <w:tc>
          <w:tcPr>
            <w:tcW w:w="262" w:type="pct"/>
            <w:vAlign w:val="center"/>
          </w:tcPr>
          <w:p w14:paraId="47062108" w14:textId="77777777" w:rsidR="00165D41" w:rsidRPr="00D10DE7" w:rsidRDefault="00165D41" w:rsidP="00165D4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三</w:t>
            </w:r>
          </w:p>
          <w:p w14:paraId="512DFC8F" w14:textId="77777777" w:rsidR="00165D41" w:rsidRPr="00D10DE7" w:rsidRDefault="00165D41" w:rsidP="00165D4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0914</w:t>
            </w:r>
          </w:p>
          <w:p w14:paraId="6C3ECCD1" w14:textId="77777777" w:rsidR="00165D41" w:rsidRPr="00D10DE7" w:rsidRDefault="00165D41" w:rsidP="00165D41">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446A15" w14:textId="77777777" w:rsidR="00165D41" w:rsidRPr="00D10DE7" w:rsidRDefault="00165D41" w:rsidP="00165D41">
            <w:pPr>
              <w:snapToGrid w:val="0"/>
              <w:jc w:val="center"/>
              <w:rPr>
                <w:rFonts w:ascii="新細明體" w:hAnsi="新細明體"/>
                <w:kern w:val="2"/>
                <w:sz w:val="16"/>
                <w:szCs w:val="16"/>
              </w:rPr>
            </w:pPr>
            <w:r w:rsidRPr="00D10DE7">
              <w:rPr>
                <w:rFonts w:ascii="標楷體" w:eastAsia="標楷體" w:hAnsi="標楷體" w:hint="eastAsia"/>
                <w:b/>
                <w:bCs/>
                <w:sz w:val="16"/>
                <w:szCs w:val="16"/>
              </w:rPr>
              <w:t>0920</w:t>
            </w:r>
          </w:p>
        </w:tc>
        <w:tc>
          <w:tcPr>
            <w:tcW w:w="279" w:type="pct"/>
            <w:vAlign w:val="center"/>
          </w:tcPr>
          <w:p w14:paraId="1BA680B9" w14:textId="77777777" w:rsidR="00165D41" w:rsidRPr="00D10DE7" w:rsidRDefault="00165D41" w:rsidP="00165D41">
            <w:pPr>
              <w:spacing w:line="240" w:lineRule="exact"/>
              <w:rPr>
                <w:rFonts w:ascii="標楷體" w:eastAsia="標楷體" w:hAnsi="標楷體"/>
                <w:b/>
                <w:w w:val="90"/>
                <w:sz w:val="16"/>
                <w:szCs w:val="16"/>
              </w:rPr>
            </w:pPr>
            <w:r w:rsidRPr="00D10DE7">
              <w:rPr>
                <w:rFonts w:ascii="標楷體" w:eastAsia="標楷體" w:hAnsi="標楷體" w:hint="eastAsia"/>
                <w:b/>
                <w:w w:val="90"/>
                <w:sz w:val="16"/>
                <w:szCs w:val="16"/>
              </w:rPr>
              <w:t>1.</w:t>
            </w:r>
            <w:r w:rsidRPr="00D10DE7">
              <w:rPr>
                <w:rFonts w:ascii="標楷體" w:eastAsia="標楷體" w:hAnsi="標楷體"/>
                <w:b/>
                <w:w w:val="90"/>
                <w:sz w:val="16"/>
                <w:szCs w:val="16"/>
              </w:rPr>
              <w:t xml:space="preserve"> </w:t>
            </w:r>
            <w:r w:rsidRPr="00D10DE7">
              <w:rPr>
                <w:rFonts w:ascii="標楷體" w:eastAsia="標楷體" w:hAnsi="標楷體" w:hint="eastAsia"/>
                <w:w w:val="90"/>
                <w:sz w:val="16"/>
                <w:szCs w:val="16"/>
              </w:rPr>
              <w:t>身高體重、視力檢查</w:t>
            </w:r>
          </w:p>
          <w:p w14:paraId="5DA4EB8F" w14:textId="77777777" w:rsidR="00165D41" w:rsidRPr="00D10DE7" w:rsidRDefault="00165D41" w:rsidP="00165D41">
            <w:pPr>
              <w:snapToGrid w:val="0"/>
              <w:jc w:val="both"/>
              <w:rPr>
                <w:rFonts w:ascii="新細明體" w:hAnsi="新細明體"/>
                <w:kern w:val="2"/>
                <w:sz w:val="16"/>
                <w:szCs w:val="16"/>
              </w:rPr>
            </w:pPr>
            <w:r w:rsidRPr="00D10DE7">
              <w:rPr>
                <w:rFonts w:ascii="標楷體" w:eastAsia="標楷體" w:hAnsi="標楷體" w:cs="新細明體" w:hint="eastAsia"/>
                <w:sz w:val="16"/>
                <w:szCs w:val="16"/>
              </w:rPr>
              <w:t>2.</w:t>
            </w:r>
            <w:r w:rsidRPr="00D10DE7">
              <w:rPr>
                <w:rFonts w:ascii="標楷體" w:eastAsia="標楷體" w:hAnsi="標楷體" w:hint="eastAsia"/>
                <w:sz w:val="16"/>
                <w:szCs w:val="16"/>
              </w:rPr>
              <w:t>特推會</w:t>
            </w:r>
            <w:r w:rsidRPr="00D10DE7">
              <w:rPr>
                <w:rFonts w:ascii="標楷體" w:eastAsia="標楷體" w:hAnsi="標楷體" w:hint="eastAsia"/>
                <w:w w:val="90"/>
                <w:sz w:val="16"/>
                <w:szCs w:val="16"/>
              </w:rPr>
              <w:t xml:space="preserve"> </w:t>
            </w:r>
          </w:p>
        </w:tc>
        <w:tc>
          <w:tcPr>
            <w:tcW w:w="153" w:type="pct"/>
            <w:vAlign w:val="center"/>
          </w:tcPr>
          <w:p w14:paraId="1AEDA930" w14:textId="0F9E22C9" w:rsidR="00165D41" w:rsidRPr="00A07A80" w:rsidRDefault="00165D41" w:rsidP="00165D41">
            <w:pPr>
              <w:adjustRightInd w:val="0"/>
              <w:snapToGrid w:val="0"/>
              <w:jc w:val="center"/>
              <w:rPr>
                <w:kern w:val="2"/>
                <w:sz w:val="16"/>
              </w:rPr>
            </w:pPr>
            <w:r>
              <w:rPr>
                <w:rFonts w:ascii="華康標宋體" w:eastAsia="華康標宋體" w:hint="eastAsia"/>
                <w:color w:val="000000"/>
                <w:sz w:val="20"/>
                <w:szCs w:val="20"/>
              </w:rPr>
              <w:t>一、危機總動</w:t>
            </w:r>
            <w:r>
              <w:rPr>
                <w:rFonts w:ascii="華康標宋體" w:eastAsia="華康標宋體" w:hint="eastAsia"/>
                <w:color w:val="000000"/>
                <w:sz w:val="20"/>
                <w:szCs w:val="20"/>
              </w:rPr>
              <w:lastRenderedPageBreak/>
              <w:t>員</w:t>
            </w:r>
          </w:p>
        </w:tc>
        <w:tc>
          <w:tcPr>
            <w:tcW w:w="208" w:type="pct"/>
            <w:vAlign w:val="center"/>
          </w:tcPr>
          <w:p w14:paraId="2A8060EB" w14:textId="40A93F14" w:rsidR="00165D41" w:rsidRPr="00A07A80" w:rsidRDefault="00165D41" w:rsidP="00165D41">
            <w:pPr>
              <w:adjustRightInd w:val="0"/>
              <w:snapToGrid w:val="0"/>
              <w:jc w:val="center"/>
              <w:rPr>
                <w:kern w:val="2"/>
                <w:sz w:val="16"/>
              </w:rPr>
            </w:pPr>
            <w:r>
              <w:rPr>
                <w:rFonts w:hint="eastAsia"/>
                <w:color w:val="000000"/>
                <w:sz w:val="20"/>
                <w:szCs w:val="20"/>
              </w:rPr>
              <w:lastRenderedPageBreak/>
              <w:t>2.</w:t>
            </w:r>
            <w:r>
              <w:rPr>
                <w:rFonts w:hint="eastAsia"/>
                <w:color w:val="000000"/>
                <w:sz w:val="20"/>
                <w:szCs w:val="20"/>
              </w:rPr>
              <w:t>人為危機急轉</w:t>
            </w:r>
            <w:r>
              <w:rPr>
                <w:rFonts w:hint="eastAsia"/>
                <w:color w:val="000000"/>
                <w:sz w:val="20"/>
                <w:szCs w:val="20"/>
              </w:rPr>
              <w:lastRenderedPageBreak/>
              <w:t>彎</w:t>
            </w:r>
          </w:p>
        </w:tc>
        <w:tc>
          <w:tcPr>
            <w:tcW w:w="543" w:type="pct"/>
          </w:tcPr>
          <w:p w14:paraId="1A12DFFB" w14:textId="37E5B5BD" w:rsidR="00165D41" w:rsidRPr="00A07A80" w:rsidRDefault="00165D41" w:rsidP="00165D41">
            <w:pPr>
              <w:adjustRightInd w:val="0"/>
              <w:snapToGrid w:val="0"/>
              <w:rPr>
                <w:kern w:val="2"/>
                <w:sz w:val="16"/>
              </w:rPr>
            </w:pPr>
            <w:r>
              <w:rPr>
                <w:rFonts w:hint="eastAsia"/>
                <w:color w:val="000000"/>
                <w:sz w:val="20"/>
                <w:szCs w:val="20"/>
              </w:rPr>
              <w:lastRenderedPageBreak/>
              <w:t>綜</w:t>
            </w:r>
            <w:r>
              <w:rPr>
                <w:rFonts w:hint="eastAsia"/>
                <w:color w:val="000000"/>
                <w:sz w:val="20"/>
                <w:szCs w:val="20"/>
              </w:rPr>
              <w:t>-E-A3</w:t>
            </w:r>
            <w:r>
              <w:rPr>
                <w:rFonts w:hint="eastAsia"/>
                <w:color w:val="000000"/>
                <w:sz w:val="20"/>
                <w:szCs w:val="20"/>
              </w:rPr>
              <w:t>規畫、執行學習及生活計畫，運用資源或策略，預防危機、</w:t>
            </w:r>
            <w:r>
              <w:rPr>
                <w:rFonts w:hint="eastAsia"/>
                <w:color w:val="000000"/>
                <w:sz w:val="20"/>
                <w:szCs w:val="20"/>
              </w:rPr>
              <w:lastRenderedPageBreak/>
              <w:t>保護自己，並以創新思考方式，因應日常生活情境。</w:t>
            </w:r>
          </w:p>
        </w:tc>
        <w:tc>
          <w:tcPr>
            <w:tcW w:w="559" w:type="pct"/>
          </w:tcPr>
          <w:p w14:paraId="61275408" w14:textId="0279D47A" w:rsidR="00165D41" w:rsidRPr="00A07A80" w:rsidRDefault="00165D41" w:rsidP="00165D41">
            <w:pPr>
              <w:adjustRightInd w:val="0"/>
              <w:snapToGrid w:val="0"/>
              <w:rPr>
                <w:kern w:val="2"/>
                <w:sz w:val="16"/>
              </w:rPr>
            </w:pPr>
            <w:r>
              <w:rPr>
                <w:rFonts w:hint="eastAsia"/>
                <w:color w:val="000000"/>
                <w:sz w:val="20"/>
                <w:szCs w:val="20"/>
              </w:rPr>
              <w:lastRenderedPageBreak/>
              <w:t>3a-III-1</w:t>
            </w:r>
            <w:r>
              <w:rPr>
                <w:rFonts w:hint="eastAsia"/>
                <w:color w:val="000000"/>
                <w:sz w:val="20"/>
                <w:szCs w:val="20"/>
              </w:rPr>
              <w:t>辨識周遭環境的潛藏危機，運用各項資源或策略化解危機。</w:t>
            </w:r>
          </w:p>
        </w:tc>
        <w:tc>
          <w:tcPr>
            <w:tcW w:w="568" w:type="pct"/>
          </w:tcPr>
          <w:p w14:paraId="16D9045F" w14:textId="77777777" w:rsidR="00165D41" w:rsidRDefault="00165D41" w:rsidP="00165D41">
            <w:pPr>
              <w:pStyle w:val="Web"/>
              <w:spacing w:before="0" w:beforeAutospacing="0" w:after="0" w:afterAutospacing="0"/>
            </w:pPr>
            <w:r>
              <w:rPr>
                <w:rFonts w:hint="eastAsia"/>
                <w:color w:val="000000"/>
                <w:sz w:val="20"/>
                <w:szCs w:val="20"/>
              </w:rPr>
              <w:t>Ca-III-1 環境潛藏的危機。</w:t>
            </w:r>
          </w:p>
          <w:p w14:paraId="1E895EE6" w14:textId="77777777" w:rsidR="00165D41" w:rsidRDefault="00165D41" w:rsidP="00165D41">
            <w:pPr>
              <w:pStyle w:val="Web"/>
              <w:spacing w:before="0" w:beforeAutospacing="0" w:after="0" w:afterAutospacing="0"/>
            </w:pPr>
            <w:r>
              <w:rPr>
                <w:rFonts w:hint="eastAsia"/>
                <w:color w:val="000000"/>
                <w:sz w:val="20"/>
                <w:szCs w:val="20"/>
              </w:rPr>
              <w:t>Ca-III-2 辨識環境潛藏危機的方法。</w:t>
            </w:r>
          </w:p>
          <w:p w14:paraId="3CCFAB6C" w14:textId="170A5262" w:rsidR="00165D41" w:rsidRPr="00A07A80" w:rsidRDefault="00165D41" w:rsidP="00165D41">
            <w:pPr>
              <w:adjustRightInd w:val="0"/>
              <w:snapToGrid w:val="0"/>
              <w:rPr>
                <w:kern w:val="2"/>
                <w:sz w:val="16"/>
              </w:rPr>
            </w:pPr>
            <w:r>
              <w:rPr>
                <w:rFonts w:hint="eastAsia"/>
                <w:color w:val="000000"/>
                <w:sz w:val="20"/>
                <w:szCs w:val="20"/>
              </w:rPr>
              <w:lastRenderedPageBreak/>
              <w:t xml:space="preserve">Ca-III-3 </w:t>
            </w:r>
            <w:r>
              <w:rPr>
                <w:rFonts w:hint="eastAsia"/>
                <w:color w:val="000000"/>
                <w:sz w:val="20"/>
                <w:szCs w:val="20"/>
              </w:rPr>
              <w:t>化解危機的資源或策略。</w:t>
            </w:r>
          </w:p>
        </w:tc>
        <w:tc>
          <w:tcPr>
            <w:tcW w:w="584" w:type="pct"/>
          </w:tcPr>
          <w:p w14:paraId="02072F41" w14:textId="77777777" w:rsidR="00165D41" w:rsidRDefault="00165D41" w:rsidP="00165D41">
            <w:pPr>
              <w:pStyle w:val="Web"/>
              <w:spacing w:before="0" w:beforeAutospacing="0" w:after="0" w:afterAutospacing="0"/>
            </w:pPr>
            <w:r>
              <w:rPr>
                <w:rFonts w:hint="eastAsia"/>
                <w:color w:val="000000"/>
                <w:sz w:val="20"/>
                <w:szCs w:val="20"/>
              </w:rPr>
              <w:lastRenderedPageBreak/>
              <w:t>6.知道化解人為危機的方法及資源。</w:t>
            </w:r>
          </w:p>
          <w:p w14:paraId="05F01306" w14:textId="68AC862F" w:rsidR="00165D41" w:rsidRPr="00A07A80" w:rsidRDefault="00165D41" w:rsidP="00165D41">
            <w:pPr>
              <w:adjustRightInd w:val="0"/>
              <w:snapToGrid w:val="0"/>
              <w:rPr>
                <w:kern w:val="2"/>
                <w:sz w:val="16"/>
              </w:rPr>
            </w:pPr>
            <w:r>
              <w:rPr>
                <w:rFonts w:hint="eastAsia"/>
                <w:color w:val="000000"/>
                <w:sz w:val="20"/>
                <w:szCs w:val="20"/>
              </w:rPr>
              <w:t>7.</w:t>
            </w:r>
            <w:r>
              <w:rPr>
                <w:rFonts w:hint="eastAsia"/>
                <w:color w:val="000000"/>
                <w:sz w:val="20"/>
                <w:szCs w:val="20"/>
              </w:rPr>
              <w:t>檢視周遭環境，找出</w:t>
            </w:r>
            <w:r>
              <w:rPr>
                <w:rFonts w:hint="eastAsia"/>
                <w:color w:val="000000"/>
                <w:sz w:val="20"/>
                <w:szCs w:val="20"/>
              </w:rPr>
              <w:lastRenderedPageBreak/>
              <w:t>潛在的人為危機並加以改善。</w:t>
            </w:r>
          </w:p>
        </w:tc>
        <w:tc>
          <w:tcPr>
            <w:tcW w:w="587" w:type="pct"/>
          </w:tcPr>
          <w:p w14:paraId="3DA4B469" w14:textId="77777777" w:rsidR="00165D41" w:rsidRDefault="00165D41" w:rsidP="00165D41">
            <w:pPr>
              <w:pStyle w:val="Web"/>
              <w:spacing w:before="0" w:beforeAutospacing="0" w:after="0" w:afterAutospacing="0"/>
            </w:pPr>
            <w:r>
              <w:rPr>
                <w:rFonts w:hint="eastAsia"/>
                <w:color w:val="000000"/>
                <w:sz w:val="20"/>
                <w:szCs w:val="20"/>
              </w:rPr>
              <w:lastRenderedPageBreak/>
              <w:t>【活動1】分享人為環境中潛藏的危機。</w:t>
            </w:r>
          </w:p>
          <w:p w14:paraId="72A9E9DF" w14:textId="77777777" w:rsidR="00165D41" w:rsidRDefault="00165D41" w:rsidP="00165D41">
            <w:pPr>
              <w:pStyle w:val="Web"/>
              <w:spacing w:before="0" w:beforeAutospacing="0" w:after="0" w:afterAutospacing="0"/>
            </w:pPr>
            <w:r>
              <w:rPr>
                <w:rFonts w:hint="eastAsia"/>
                <w:color w:val="000000"/>
                <w:sz w:val="20"/>
                <w:szCs w:val="20"/>
              </w:rPr>
              <w:t>【活動2】能針對霸</w:t>
            </w:r>
            <w:r>
              <w:rPr>
                <w:rFonts w:hint="eastAsia"/>
                <w:color w:val="000000"/>
                <w:sz w:val="20"/>
                <w:szCs w:val="20"/>
              </w:rPr>
              <w:lastRenderedPageBreak/>
              <w:t>凌、人身安全、防疫、假新聞、詐騙、網友見面等切身議題，提出合宜有效處理方式。</w:t>
            </w:r>
          </w:p>
          <w:p w14:paraId="661676EA" w14:textId="7B7E0605" w:rsidR="00165D41" w:rsidRPr="00A07A80" w:rsidRDefault="00165D41" w:rsidP="00165D41">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】透過演練，評估各項資源或策略化解危機的有效性。</w:t>
            </w:r>
          </w:p>
        </w:tc>
        <w:tc>
          <w:tcPr>
            <w:tcW w:w="199" w:type="pct"/>
          </w:tcPr>
          <w:p w14:paraId="06DCCF85" w14:textId="2CB9F151" w:rsidR="00165D41" w:rsidRPr="00A07A80" w:rsidRDefault="00165D41" w:rsidP="00165D41">
            <w:pPr>
              <w:adjustRightInd w:val="0"/>
              <w:snapToGrid w:val="0"/>
              <w:jc w:val="center"/>
              <w:rPr>
                <w:kern w:val="2"/>
                <w:sz w:val="16"/>
              </w:rPr>
            </w:pPr>
            <w:r>
              <w:rPr>
                <w:rFonts w:hint="eastAsia"/>
                <w:color w:val="000000"/>
                <w:sz w:val="20"/>
                <w:szCs w:val="20"/>
              </w:rPr>
              <w:lastRenderedPageBreak/>
              <w:t>2</w:t>
            </w:r>
          </w:p>
        </w:tc>
        <w:tc>
          <w:tcPr>
            <w:tcW w:w="427" w:type="pct"/>
          </w:tcPr>
          <w:p w14:paraId="6011D2FE" w14:textId="746B81DF" w:rsidR="00165D41" w:rsidRPr="00A07A80" w:rsidRDefault="00165D41" w:rsidP="00165D41">
            <w:pPr>
              <w:adjustRightInd w:val="0"/>
              <w:snapToGrid w:val="0"/>
              <w:jc w:val="both"/>
              <w:rPr>
                <w:kern w:val="2"/>
                <w:sz w:val="16"/>
              </w:rPr>
            </w:pPr>
            <w:r>
              <w:rPr>
                <w:rFonts w:hint="eastAsia"/>
                <w:color w:val="000000"/>
                <w:sz w:val="20"/>
                <w:szCs w:val="20"/>
              </w:rPr>
              <w:t>●教師︰「我是防災小專家、我愛我的家—防災檢核</w:t>
            </w:r>
            <w:r>
              <w:rPr>
                <w:rFonts w:hint="eastAsia"/>
                <w:color w:val="000000"/>
                <w:sz w:val="20"/>
                <w:szCs w:val="20"/>
              </w:rPr>
              <w:lastRenderedPageBreak/>
              <w:t>表」評量單、</w:t>
            </w:r>
            <w:r>
              <w:rPr>
                <w:rFonts w:hint="eastAsia"/>
                <w:color w:val="000000"/>
                <w:sz w:val="20"/>
                <w:szCs w:val="20"/>
              </w:rPr>
              <w:t>B4</w:t>
            </w:r>
            <w:r>
              <w:rPr>
                <w:rFonts w:hint="eastAsia"/>
                <w:color w:val="000000"/>
                <w:sz w:val="20"/>
                <w:szCs w:val="20"/>
              </w:rPr>
              <w:t>紙張</w:t>
            </w:r>
            <w:r>
              <w:rPr>
                <w:rFonts w:hint="eastAsia"/>
                <w:color w:val="000000"/>
                <w:sz w:val="20"/>
                <w:szCs w:val="20"/>
              </w:rPr>
              <w:t>+</w:t>
            </w:r>
            <w:r>
              <w:rPr>
                <w:rFonts w:hint="eastAsia"/>
                <w:color w:val="000000"/>
                <w:sz w:val="20"/>
                <w:szCs w:val="20"/>
              </w:rPr>
              <w:t>彩色筆。</w:t>
            </w:r>
          </w:p>
        </w:tc>
        <w:tc>
          <w:tcPr>
            <w:tcW w:w="305" w:type="pct"/>
          </w:tcPr>
          <w:p w14:paraId="5B6232DC" w14:textId="77777777" w:rsidR="00165D41" w:rsidRDefault="00165D41" w:rsidP="00165D41">
            <w:pPr>
              <w:pStyle w:val="Web"/>
              <w:spacing w:before="0" w:beforeAutospacing="0" w:after="0" w:afterAutospacing="0"/>
            </w:pPr>
            <w:r>
              <w:rPr>
                <w:rFonts w:hint="eastAsia"/>
                <w:color w:val="000000"/>
                <w:sz w:val="20"/>
                <w:szCs w:val="20"/>
              </w:rPr>
              <w:lastRenderedPageBreak/>
              <w:t>口語評量</w:t>
            </w:r>
          </w:p>
          <w:p w14:paraId="6145FCA9" w14:textId="77777777" w:rsidR="00165D41" w:rsidRDefault="00165D41" w:rsidP="00165D41">
            <w:pPr>
              <w:pStyle w:val="Web"/>
              <w:spacing w:before="0" w:beforeAutospacing="0" w:after="0" w:afterAutospacing="0"/>
            </w:pPr>
            <w:r>
              <w:rPr>
                <w:rFonts w:hint="eastAsia"/>
                <w:color w:val="000000"/>
                <w:sz w:val="20"/>
                <w:szCs w:val="20"/>
              </w:rPr>
              <w:t>實作評量</w:t>
            </w:r>
          </w:p>
          <w:p w14:paraId="54FAB7F5" w14:textId="77777777" w:rsidR="00165D41" w:rsidRDefault="00165D41" w:rsidP="00165D41">
            <w:pPr>
              <w:pStyle w:val="Web"/>
              <w:spacing w:before="0" w:beforeAutospacing="0" w:after="0" w:afterAutospacing="0"/>
            </w:pPr>
            <w:r>
              <w:rPr>
                <w:rFonts w:hint="eastAsia"/>
                <w:color w:val="000000"/>
                <w:sz w:val="20"/>
                <w:szCs w:val="20"/>
              </w:rPr>
              <w:t>高層次紙</w:t>
            </w:r>
            <w:r>
              <w:rPr>
                <w:rFonts w:hint="eastAsia"/>
                <w:color w:val="000000"/>
                <w:sz w:val="20"/>
                <w:szCs w:val="20"/>
              </w:rPr>
              <w:lastRenderedPageBreak/>
              <w:t>筆評量</w:t>
            </w:r>
          </w:p>
          <w:p w14:paraId="26D84486" w14:textId="317026AB" w:rsidR="00165D41" w:rsidRPr="00A07A80" w:rsidRDefault="00165D41" w:rsidP="00165D41">
            <w:pPr>
              <w:adjustRightInd w:val="0"/>
              <w:snapToGrid w:val="0"/>
              <w:rPr>
                <w:kern w:val="2"/>
                <w:sz w:val="16"/>
              </w:rPr>
            </w:pPr>
            <w:r>
              <w:rPr>
                <w:rFonts w:hint="eastAsia"/>
                <w:color w:val="000000"/>
                <w:sz w:val="20"/>
                <w:szCs w:val="20"/>
              </w:rPr>
              <w:t>檔案評量</w:t>
            </w:r>
          </w:p>
        </w:tc>
        <w:tc>
          <w:tcPr>
            <w:tcW w:w="325" w:type="pct"/>
          </w:tcPr>
          <w:p w14:paraId="368840D8" w14:textId="77777777" w:rsidR="00165D41" w:rsidRDefault="00165D41" w:rsidP="00165D41">
            <w:pPr>
              <w:pStyle w:val="Web"/>
              <w:spacing w:before="0" w:beforeAutospacing="0" w:after="0" w:afterAutospacing="0"/>
            </w:pPr>
            <w:r>
              <w:rPr>
                <w:rFonts w:hint="eastAsia"/>
                <w:color w:val="000000"/>
                <w:sz w:val="20"/>
                <w:szCs w:val="20"/>
              </w:rPr>
              <w:lastRenderedPageBreak/>
              <w:t>◎環境教育</w:t>
            </w:r>
          </w:p>
          <w:p w14:paraId="242C6654" w14:textId="77777777" w:rsidR="00165D41" w:rsidRDefault="00165D41" w:rsidP="00165D41">
            <w:pPr>
              <w:pStyle w:val="Web"/>
              <w:spacing w:before="0" w:beforeAutospacing="0" w:after="0" w:afterAutospacing="0"/>
            </w:pPr>
            <w:r>
              <w:rPr>
                <w:rFonts w:hint="eastAsia"/>
                <w:color w:val="000000"/>
                <w:sz w:val="20"/>
                <w:szCs w:val="20"/>
              </w:rPr>
              <w:t>環E9 覺知氣候變遷會對生</w:t>
            </w:r>
            <w:r>
              <w:rPr>
                <w:rFonts w:hint="eastAsia"/>
                <w:color w:val="000000"/>
                <w:sz w:val="20"/>
                <w:szCs w:val="20"/>
              </w:rPr>
              <w:lastRenderedPageBreak/>
              <w:t>活、社會及環境造成衝擊。</w:t>
            </w:r>
          </w:p>
          <w:p w14:paraId="565E5F69" w14:textId="77777777" w:rsidR="00165D41" w:rsidRDefault="00165D41" w:rsidP="00165D41">
            <w:pPr>
              <w:pStyle w:val="Web"/>
              <w:spacing w:before="0" w:beforeAutospacing="0" w:after="0" w:afterAutospacing="0"/>
            </w:pPr>
            <w:r>
              <w:rPr>
                <w:rFonts w:hint="eastAsia"/>
                <w:color w:val="000000"/>
                <w:sz w:val="20"/>
                <w:szCs w:val="20"/>
              </w:rPr>
              <w:t>環E10 覺知人類的行為是導致氣候變遷的原因。</w:t>
            </w:r>
          </w:p>
          <w:p w14:paraId="7D7F1023" w14:textId="77777777" w:rsidR="00165D41" w:rsidRDefault="00165D41" w:rsidP="00165D41">
            <w:pPr>
              <w:pStyle w:val="Web"/>
              <w:spacing w:before="0" w:beforeAutospacing="0" w:after="0" w:afterAutospacing="0"/>
            </w:pPr>
            <w:r>
              <w:rPr>
                <w:rFonts w:hint="eastAsia"/>
                <w:color w:val="000000"/>
                <w:sz w:val="20"/>
                <w:szCs w:val="20"/>
              </w:rPr>
              <w:t>環E12 養成對災害的警覺心及敏感度，對災害有基本的了解，並能避免災害的發生。</w:t>
            </w:r>
          </w:p>
          <w:p w14:paraId="0E9B1C7C" w14:textId="77777777" w:rsidR="00165D41" w:rsidRDefault="00165D41" w:rsidP="00165D41">
            <w:pPr>
              <w:pStyle w:val="Web"/>
              <w:spacing w:before="0" w:beforeAutospacing="0" w:after="0" w:afterAutospacing="0"/>
            </w:pPr>
            <w:r>
              <w:rPr>
                <w:rFonts w:hint="eastAsia"/>
                <w:color w:val="000000"/>
                <w:sz w:val="20"/>
                <w:szCs w:val="20"/>
              </w:rPr>
              <w:t>◎安全教育</w:t>
            </w:r>
          </w:p>
          <w:p w14:paraId="6FA067A2" w14:textId="77777777" w:rsidR="00165D41" w:rsidRDefault="00165D41" w:rsidP="00165D41">
            <w:pPr>
              <w:pStyle w:val="Web"/>
              <w:spacing w:before="0" w:beforeAutospacing="0" w:after="0" w:afterAutospacing="0"/>
            </w:pPr>
            <w:r>
              <w:rPr>
                <w:rFonts w:hint="eastAsia"/>
                <w:color w:val="000000"/>
                <w:sz w:val="20"/>
                <w:szCs w:val="20"/>
              </w:rPr>
              <w:t>安E2 了解危機與安全。</w:t>
            </w:r>
          </w:p>
          <w:p w14:paraId="77B4A098" w14:textId="77777777" w:rsidR="00165D41" w:rsidRDefault="00165D41" w:rsidP="00165D41">
            <w:pPr>
              <w:pStyle w:val="Web"/>
              <w:spacing w:before="0" w:beforeAutospacing="0" w:after="0" w:afterAutospacing="0"/>
            </w:pPr>
            <w:r>
              <w:rPr>
                <w:rFonts w:hint="eastAsia"/>
                <w:color w:val="000000"/>
                <w:sz w:val="20"/>
                <w:szCs w:val="20"/>
              </w:rPr>
              <w:t>安E5 了解日常生活危害安全的事件。</w:t>
            </w:r>
          </w:p>
          <w:p w14:paraId="6781D30A" w14:textId="77777777" w:rsidR="00165D41" w:rsidRDefault="00165D41" w:rsidP="00165D41">
            <w:pPr>
              <w:pStyle w:val="Web"/>
              <w:spacing w:before="0" w:beforeAutospacing="0" w:after="0" w:afterAutospacing="0"/>
            </w:pPr>
            <w:r>
              <w:rPr>
                <w:rFonts w:hint="eastAsia"/>
                <w:color w:val="000000"/>
                <w:sz w:val="20"/>
                <w:szCs w:val="20"/>
              </w:rPr>
              <w:t>◎防災教育</w:t>
            </w:r>
          </w:p>
          <w:p w14:paraId="7A8A0F28" w14:textId="77777777" w:rsidR="00165D41" w:rsidRDefault="00165D41" w:rsidP="00165D41">
            <w:pPr>
              <w:pStyle w:val="Web"/>
              <w:spacing w:before="0" w:beforeAutospacing="0" w:after="0" w:afterAutospacing="0"/>
            </w:pPr>
            <w:r>
              <w:rPr>
                <w:rFonts w:hint="eastAsia"/>
                <w:color w:val="000000"/>
                <w:sz w:val="20"/>
                <w:szCs w:val="20"/>
              </w:rPr>
              <w:t>防E1 災害的種類包含洪水、颱風、土石流、乾旱……。</w:t>
            </w:r>
          </w:p>
          <w:p w14:paraId="1D745A49" w14:textId="77777777" w:rsidR="00165D41" w:rsidRDefault="00165D41" w:rsidP="00165D41">
            <w:pPr>
              <w:pStyle w:val="Web"/>
              <w:spacing w:before="0" w:beforeAutospacing="0" w:after="0" w:afterAutospacing="0"/>
            </w:pPr>
            <w:r>
              <w:rPr>
                <w:rFonts w:hint="eastAsia"/>
                <w:color w:val="000000"/>
                <w:sz w:val="20"/>
                <w:szCs w:val="20"/>
              </w:rPr>
              <w:t>防E4 防災學校、防災社區、防</w:t>
            </w:r>
            <w:r>
              <w:rPr>
                <w:rFonts w:hint="eastAsia"/>
                <w:color w:val="000000"/>
                <w:sz w:val="20"/>
                <w:szCs w:val="20"/>
              </w:rPr>
              <w:lastRenderedPageBreak/>
              <w:t>災地圖、災害潛勢、及災害預警的內涵。</w:t>
            </w:r>
          </w:p>
          <w:p w14:paraId="13B8539A" w14:textId="77777777" w:rsidR="00165D41" w:rsidRDefault="00165D41" w:rsidP="00165D41">
            <w:pPr>
              <w:pStyle w:val="Web"/>
              <w:spacing w:before="0" w:beforeAutospacing="0" w:after="0" w:afterAutospacing="0"/>
            </w:pPr>
            <w:r>
              <w:rPr>
                <w:rFonts w:hint="eastAsia"/>
                <w:color w:val="000000"/>
                <w:sz w:val="20"/>
                <w:szCs w:val="20"/>
              </w:rPr>
              <w:t>◎資訊教育</w:t>
            </w:r>
          </w:p>
          <w:p w14:paraId="51C991E2" w14:textId="216BED73" w:rsidR="00165D41" w:rsidRPr="00A07A80" w:rsidRDefault="00165D41" w:rsidP="00165D41">
            <w:pPr>
              <w:adjustRightInd w:val="0"/>
              <w:snapToGrid w:val="0"/>
              <w:rPr>
                <w:kern w:val="2"/>
                <w:sz w:val="16"/>
              </w:rPr>
            </w:pPr>
            <w:r>
              <w:rPr>
                <w:rFonts w:hint="eastAsia"/>
                <w:color w:val="000000"/>
                <w:sz w:val="20"/>
                <w:szCs w:val="20"/>
              </w:rPr>
              <w:t>資</w:t>
            </w:r>
            <w:r>
              <w:rPr>
                <w:rFonts w:hint="eastAsia"/>
                <w:color w:val="000000"/>
                <w:sz w:val="20"/>
                <w:szCs w:val="20"/>
              </w:rPr>
              <w:t xml:space="preserve">E2 </w:t>
            </w:r>
            <w:r>
              <w:rPr>
                <w:rFonts w:hint="eastAsia"/>
                <w:color w:val="000000"/>
                <w:sz w:val="20"/>
                <w:szCs w:val="20"/>
              </w:rPr>
              <w:t>使用資訊科技解決生活中簡單的問題。</w:t>
            </w:r>
          </w:p>
        </w:tc>
      </w:tr>
      <w:tr w:rsidR="00617093" w:rsidRPr="00A07A80" w14:paraId="0A0C9574" w14:textId="77777777" w:rsidTr="00E0727E">
        <w:trPr>
          <w:trHeight w:val="624"/>
          <w:jc w:val="center"/>
        </w:trPr>
        <w:tc>
          <w:tcPr>
            <w:tcW w:w="262" w:type="pct"/>
            <w:vAlign w:val="center"/>
          </w:tcPr>
          <w:p w14:paraId="234C8493" w14:textId="77777777" w:rsidR="00617093" w:rsidRPr="00D10DE7" w:rsidRDefault="00617093" w:rsidP="00617093">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四</w:t>
            </w:r>
          </w:p>
          <w:p w14:paraId="4986C32F" w14:textId="77777777" w:rsidR="00617093" w:rsidRPr="00D10DE7" w:rsidRDefault="00617093" w:rsidP="00617093">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0921</w:t>
            </w:r>
          </w:p>
          <w:p w14:paraId="51FABC5D" w14:textId="77777777" w:rsidR="00617093" w:rsidRPr="00D10DE7" w:rsidRDefault="00617093" w:rsidP="00617093">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B1910E8" w14:textId="77777777" w:rsidR="00617093" w:rsidRPr="00D10DE7" w:rsidRDefault="00617093" w:rsidP="00617093">
            <w:pPr>
              <w:snapToGrid w:val="0"/>
              <w:jc w:val="center"/>
              <w:rPr>
                <w:rFonts w:ascii="新細明體" w:hAnsi="新細明體"/>
                <w:kern w:val="2"/>
                <w:sz w:val="16"/>
                <w:szCs w:val="16"/>
              </w:rPr>
            </w:pPr>
            <w:r w:rsidRPr="00D10DE7">
              <w:rPr>
                <w:rFonts w:ascii="標楷體" w:eastAsia="標楷體" w:hAnsi="標楷體" w:hint="eastAsia"/>
                <w:b/>
                <w:bCs/>
                <w:sz w:val="16"/>
                <w:szCs w:val="16"/>
              </w:rPr>
              <w:t>0927</w:t>
            </w:r>
          </w:p>
        </w:tc>
        <w:tc>
          <w:tcPr>
            <w:tcW w:w="279" w:type="pct"/>
            <w:vAlign w:val="center"/>
          </w:tcPr>
          <w:p w14:paraId="2BAA54F2" w14:textId="77777777" w:rsidR="00617093" w:rsidRPr="00D10DE7" w:rsidRDefault="00617093" w:rsidP="00617093">
            <w:pPr>
              <w:widowControl/>
              <w:spacing w:line="240" w:lineRule="exact"/>
              <w:rPr>
                <w:rFonts w:ascii="標楷體" w:eastAsia="標楷體" w:hAnsi="標楷體" w:cs="新細明體"/>
                <w:sz w:val="16"/>
                <w:szCs w:val="16"/>
              </w:rPr>
            </w:pPr>
            <w:r w:rsidRPr="00D10DE7">
              <w:rPr>
                <w:rFonts w:ascii="標楷體" w:eastAsia="標楷體" w:hAnsi="標楷體" w:hint="eastAsia"/>
                <w:sz w:val="16"/>
                <w:szCs w:val="16"/>
              </w:rPr>
              <w:t>1.</w:t>
            </w:r>
            <w:r w:rsidRPr="00D10DE7">
              <w:rPr>
                <w:rFonts w:ascii="標楷體" w:eastAsia="標楷體" w:hAnsi="標楷體" w:cs="新細明體"/>
                <w:sz w:val="16"/>
                <w:szCs w:val="16"/>
              </w:rPr>
              <w:t xml:space="preserve"> </w:t>
            </w:r>
            <w:r w:rsidRPr="00D10DE7">
              <w:rPr>
                <w:rFonts w:ascii="標楷體" w:eastAsia="標楷體" w:hAnsi="標楷體" w:hint="eastAsia"/>
                <w:sz w:val="16"/>
                <w:szCs w:val="16"/>
              </w:rPr>
              <w:t>防震演練、防災教育</w:t>
            </w:r>
          </w:p>
          <w:p w14:paraId="40899863" w14:textId="77777777" w:rsidR="00617093" w:rsidRPr="00D10DE7" w:rsidRDefault="00617093" w:rsidP="00617093">
            <w:pPr>
              <w:snapToGrid w:val="0"/>
              <w:jc w:val="both"/>
              <w:rPr>
                <w:rFonts w:ascii="新細明體" w:hAnsi="新細明體"/>
                <w:kern w:val="2"/>
                <w:sz w:val="16"/>
                <w:szCs w:val="16"/>
              </w:rPr>
            </w:pPr>
            <w:r w:rsidRPr="00D10DE7">
              <w:rPr>
                <w:rFonts w:ascii="標楷體" w:eastAsia="標楷體" w:hAnsi="標楷體" w:hint="eastAsia"/>
                <w:sz w:val="16"/>
                <w:szCs w:val="16"/>
              </w:rPr>
              <w:t>2.</w:t>
            </w:r>
            <w:r w:rsidRPr="00D10DE7">
              <w:rPr>
                <w:rFonts w:ascii="標楷體" w:eastAsia="標楷體" w:hAnsi="標楷體"/>
                <w:sz w:val="16"/>
                <w:szCs w:val="16"/>
              </w:rPr>
              <w:t xml:space="preserve"> </w:t>
            </w:r>
            <w:r w:rsidRPr="00D10DE7">
              <w:rPr>
                <w:rFonts w:ascii="標楷體" w:eastAsia="標楷體" w:hAnsi="標楷體" w:hint="eastAsia"/>
                <w:b/>
                <w:w w:val="90"/>
                <w:sz w:val="16"/>
                <w:szCs w:val="16"/>
              </w:rPr>
              <w:t>0919(五)班親會</w:t>
            </w:r>
          </w:p>
        </w:tc>
        <w:tc>
          <w:tcPr>
            <w:tcW w:w="153" w:type="pct"/>
            <w:vAlign w:val="center"/>
          </w:tcPr>
          <w:p w14:paraId="79A7EAF3" w14:textId="1C188788" w:rsidR="00617093" w:rsidRPr="00A07A80" w:rsidRDefault="00617093" w:rsidP="00617093">
            <w:pPr>
              <w:adjustRightInd w:val="0"/>
              <w:snapToGrid w:val="0"/>
              <w:jc w:val="center"/>
              <w:rPr>
                <w:kern w:val="2"/>
                <w:sz w:val="16"/>
              </w:rPr>
            </w:pPr>
            <w:r>
              <w:rPr>
                <w:rFonts w:ascii="華康標宋體" w:eastAsia="華康標宋體" w:hint="eastAsia"/>
                <w:color w:val="000000"/>
                <w:sz w:val="20"/>
                <w:szCs w:val="20"/>
              </w:rPr>
              <w:t>一、危機總動員</w:t>
            </w:r>
          </w:p>
        </w:tc>
        <w:tc>
          <w:tcPr>
            <w:tcW w:w="208" w:type="pct"/>
            <w:vAlign w:val="center"/>
          </w:tcPr>
          <w:p w14:paraId="43E21B69" w14:textId="77777777" w:rsidR="00617093" w:rsidRDefault="00617093" w:rsidP="00617093">
            <w:pPr>
              <w:adjustRightInd w:val="0"/>
              <w:snapToGrid w:val="0"/>
              <w:jc w:val="center"/>
              <w:rPr>
                <w:color w:val="000000"/>
                <w:sz w:val="20"/>
                <w:szCs w:val="20"/>
              </w:rPr>
            </w:pPr>
            <w:r>
              <w:rPr>
                <w:rFonts w:hint="eastAsia"/>
                <w:color w:val="000000"/>
                <w:sz w:val="20"/>
                <w:szCs w:val="20"/>
              </w:rPr>
              <w:t>2.</w:t>
            </w:r>
          </w:p>
          <w:p w14:paraId="39ED5614" w14:textId="16EAAC56" w:rsidR="00617093" w:rsidRPr="00A07A80" w:rsidRDefault="00617093" w:rsidP="00617093">
            <w:pPr>
              <w:adjustRightInd w:val="0"/>
              <w:snapToGrid w:val="0"/>
              <w:jc w:val="center"/>
              <w:rPr>
                <w:kern w:val="2"/>
                <w:sz w:val="16"/>
              </w:rPr>
            </w:pPr>
            <w:r>
              <w:rPr>
                <w:rFonts w:hint="eastAsia"/>
                <w:color w:val="000000"/>
                <w:sz w:val="20"/>
                <w:szCs w:val="20"/>
              </w:rPr>
              <w:t>人為危機急轉彎</w:t>
            </w:r>
          </w:p>
        </w:tc>
        <w:tc>
          <w:tcPr>
            <w:tcW w:w="543" w:type="pct"/>
          </w:tcPr>
          <w:p w14:paraId="610C0306" w14:textId="4511DC03" w:rsidR="00617093" w:rsidRPr="00A07A80" w:rsidRDefault="00617093" w:rsidP="00617093">
            <w:pPr>
              <w:adjustRightInd w:val="0"/>
              <w:snapToGrid w:val="0"/>
              <w:rPr>
                <w:kern w:val="2"/>
                <w:sz w:val="16"/>
              </w:rPr>
            </w:pPr>
            <w:r>
              <w:rPr>
                <w:rFonts w:hint="eastAsia"/>
                <w:color w:val="000000"/>
                <w:sz w:val="20"/>
                <w:szCs w:val="20"/>
              </w:rPr>
              <w:t>綜</w:t>
            </w:r>
            <w:r>
              <w:rPr>
                <w:rFonts w:hint="eastAsia"/>
                <w:color w:val="000000"/>
                <w:sz w:val="20"/>
                <w:szCs w:val="20"/>
              </w:rPr>
              <w:t>-E-A3</w:t>
            </w:r>
            <w:r>
              <w:rPr>
                <w:rFonts w:hint="eastAsia"/>
                <w:color w:val="000000"/>
                <w:sz w:val="20"/>
                <w:szCs w:val="20"/>
              </w:rPr>
              <w:t>規畫、執行學習及生活計畫，運用資源或策略，預防危機、保護自己，並以創新思考方式，因應日常生活情境。</w:t>
            </w:r>
          </w:p>
        </w:tc>
        <w:tc>
          <w:tcPr>
            <w:tcW w:w="559" w:type="pct"/>
          </w:tcPr>
          <w:p w14:paraId="24DCDB24" w14:textId="59323C39" w:rsidR="00617093" w:rsidRPr="00A07A80" w:rsidRDefault="00617093" w:rsidP="00617093">
            <w:pPr>
              <w:adjustRightInd w:val="0"/>
              <w:snapToGrid w:val="0"/>
              <w:rPr>
                <w:kern w:val="2"/>
                <w:sz w:val="16"/>
              </w:rPr>
            </w:pPr>
            <w:r>
              <w:rPr>
                <w:rFonts w:hint="eastAsia"/>
                <w:color w:val="000000"/>
                <w:sz w:val="20"/>
                <w:szCs w:val="20"/>
              </w:rPr>
              <w:t>3a-III-1</w:t>
            </w:r>
            <w:r>
              <w:rPr>
                <w:rFonts w:hint="eastAsia"/>
                <w:color w:val="000000"/>
                <w:sz w:val="20"/>
                <w:szCs w:val="20"/>
              </w:rPr>
              <w:t>辨識周遭環境的潛藏危機，運用各項資源或策略化解危機。</w:t>
            </w:r>
          </w:p>
        </w:tc>
        <w:tc>
          <w:tcPr>
            <w:tcW w:w="568" w:type="pct"/>
          </w:tcPr>
          <w:p w14:paraId="773D4E70" w14:textId="77777777" w:rsidR="00617093" w:rsidRDefault="00617093" w:rsidP="00617093">
            <w:pPr>
              <w:pStyle w:val="Web"/>
              <w:spacing w:before="0" w:beforeAutospacing="0" w:after="0" w:afterAutospacing="0"/>
            </w:pPr>
            <w:r>
              <w:rPr>
                <w:rFonts w:hint="eastAsia"/>
                <w:color w:val="000000"/>
                <w:sz w:val="20"/>
                <w:szCs w:val="20"/>
              </w:rPr>
              <w:t>Ca-III-1 環境潛藏的危機。</w:t>
            </w:r>
          </w:p>
          <w:p w14:paraId="05F728EF" w14:textId="77777777" w:rsidR="00617093" w:rsidRDefault="00617093" w:rsidP="00617093">
            <w:pPr>
              <w:pStyle w:val="Web"/>
              <w:spacing w:before="0" w:beforeAutospacing="0" w:after="0" w:afterAutospacing="0"/>
            </w:pPr>
            <w:r>
              <w:rPr>
                <w:rFonts w:hint="eastAsia"/>
                <w:color w:val="000000"/>
                <w:sz w:val="20"/>
                <w:szCs w:val="20"/>
              </w:rPr>
              <w:t>Ca-III-2 辨識環境潛藏危機的方法。</w:t>
            </w:r>
          </w:p>
          <w:p w14:paraId="47CFC560" w14:textId="75EA113E" w:rsidR="00617093" w:rsidRPr="00A07A80" w:rsidRDefault="00617093" w:rsidP="00617093">
            <w:pPr>
              <w:adjustRightInd w:val="0"/>
              <w:snapToGrid w:val="0"/>
              <w:rPr>
                <w:kern w:val="2"/>
                <w:sz w:val="16"/>
              </w:rPr>
            </w:pPr>
            <w:r>
              <w:rPr>
                <w:rFonts w:hint="eastAsia"/>
                <w:color w:val="000000"/>
                <w:sz w:val="20"/>
                <w:szCs w:val="20"/>
              </w:rPr>
              <w:t xml:space="preserve">Ca-III-3 </w:t>
            </w:r>
            <w:r>
              <w:rPr>
                <w:rFonts w:hint="eastAsia"/>
                <w:color w:val="000000"/>
                <w:sz w:val="20"/>
                <w:szCs w:val="20"/>
              </w:rPr>
              <w:t>化解危機的資源或策略。</w:t>
            </w:r>
          </w:p>
        </w:tc>
        <w:tc>
          <w:tcPr>
            <w:tcW w:w="584" w:type="pct"/>
          </w:tcPr>
          <w:p w14:paraId="2FA46F1C" w14:textId="77777777" w:rsidR="00617093" w:rsidRDefault="00617093" w:rsidP="00617093">
            <w:pPr>
              <w:pStyle w:val="Web"/>
              <w:spacing w:before="0" w:beforeAutospacing="0" w:after="0" w:afterAutospacing="0"/>
            </w:pPr>
            <w:r>
              <w:rPr>
                <w:rFonts w:hint="eastAsia"/>
                <w:color w:val="000000"/>
                <w:sz w:val="20"/>
                <w:szCs w:val="20"/>
              </w:rPr>
              <w:t>6.知道化解人為危機的方法及資源。</w:t>
            </w:r>
          </w:p>
          <w:p w14:paraId="08D3D0CA" w14:textId="52475B1D" w:rsidR="00617093" w:rsidRPr="00A07A80" w:rsidRDefault="00617093" w:rsidP="00617093">
            <w:pPr>
              <w:adjustRightInd w:val="0"/>
              <w:snapToGrid w:val="0"/>
              <w:rPr>
                <w:kern w:val="2"/>
                <w:sz w:val="16"/>
              </w:rPr>
            </w:pPr>
            <w:r>
              <w:rPr>
                <w:rFonts w:hint="eastAsia"/>
                <w:color w:val="000000"/>
                <w:sz w:val="20"/>
                <w:szCs w:val="20"/>
              </w:rPr>
              <w:t>7.</w:t>
            </w:r>
            <w:r>
              <w:rPr>
                <w:rFonts w:hint="eastAsia"/>
                <w:color w:val="000000"/>
                <w:sz w:val="20"/>
                <w:szCs w:val="20"/>
              </w:rPr>
              <w:t>檢視周遭環境，找出潛在的人為危機並加以改善。</w:t>
            </w:r>
          </w:p>
        </w:tc>
        <w:tc>
          <w:tcPr>
            <w:tcW w:w="587" w:type="pct"/>
          </w:tcPr>
          <w:p w14:paraId="167F4E7D" w14:textId="77777777" w:rsidR="00617093" w:rsidRDefault="00617093" w:rsidP="00617093">
            <w:pPr>
              <w:pStyle w:val="Web"/>
              <w:spacing w:before="0" w:beforeAutospacing="0" w:after="0" w:afterAutospacing="0"/>
            </w:pPr>
            <w:r>
              <w:rPr>
                <w:rFonts w:hint="eastAsia"/>
                <w:color w:val="000000"/>
                <w:sz w:val="20"/>
                <w:szCs w:val="20"/>
              </w:rPr>
              <w:t>【活動1】檢視自身環境中人為的潛藏危機，提出具體可行的解決方法。</w:t>
            </w:r>
          </w:p>
          <w:p w14:paraId="40FD91DA" w14:textId="2CF2DAEB" w:rsidR="00617093" w:rsidRPr="00A07A80" w:rsidRDefault="00617093" w:rsidP="00617093">
            <w:pPr>
              <w:adjustRightInd w:val="0"/>
              <w:snapToGrid w:val="0"/>
              <w:rPr>
                <w:kern w:val="2"/>
                <w:sz w:val="16"/>
              </w:rPr>
            </w:pPr>
            <w:r>
              <w:rPr>
                <w:rFonts w:hint="eastAsia"/>
                <w:color w:val="000000"/>
                <w:sz w:val="20"/>
                <w:szCs w:val="20"/>
              </w:rPr>
              <w:t>【活動</w:t>
            </w:r>
            <w:r>
              <w:rPr>
                <w:rFonts w:hint="eastAsia"/>
                <w:color w:val="000000"/>
                <w:sz w:val="20"/>
                <w:szCs w:val="20"/>
              </w:rPr>
              <w:t>2</w:t>
            </w:r>
            <w:r>
              <w:rPr>
                <w:rFonts w:hint="eastAsia"/>
                <w:color w:val="000000"/>
                <w:sz w:val="20"/>
                <w:szCs w:val="20"/>
              </w:rPr>
              <w:t>】總檢核家中的防災準備度，針對不足處予以補強。</w:t>
            </w:r>
          </w:p>
        </w:tc>
        <w:tc>
          <w:tcPr>
            <w:tcW w:w="199" w:type="pct"/>
          </w:tcPr>
          <w:p w14:paraId="5AD12213" w14:textId="7BC5241D" w:rsidR="00617093" w:rsidRPr="00A07A80" w:rsidRDefault="00617093" w:rsidP="00617093">
            <w:pPr>
              <w:adjustRightInd w:val="0"/>
              <w:snapToGrid w:val="0"/>
              <w:jc w:val="center"/>
              <w:rPr>
                <w:kern w:val="2"/>
                <w:sz w:val="16"/>
              </w:rPr>
            </w:pPr>
            <w:r>
              <w:rPr>
                <w:rFonts w:hint="eastAsia"/>
                <w:color w:val="000000"/>
                <w:sz w:val="20"/>
                <w:szCs w:val="20"/>
              </w:rPr>
              <w:t>2</w:t>
            </w:r>
          </w:p>
        </w:tc>
        <w:tc>
          <w:tcPr>
            <w:tcW w:w="427" w:type="pct"/>
          </w:tcPr>
          <w:p w14:paraId="2415107D" w14:textId="550755F5" w:rsidR="00617093" w:rsidRPr="00A07A80" w:rsidRDefault="00617093" w:rsidP="00617093">
            <w:pPr>
              <w:adjustRightInd w:val="0"/>
              <w:snapToGrid w:val="0"/>
              <w:jc w:val="both"/>
              <w:rPr>
                <w:kern w:val="2"/>
                <w:sz w:val="16"/>
              </w:rPr>
            </w:pPr>
            <w:r>
              <w:rPr>
                <w:rFonts w:hint="eastAsia"/>
                <w:color w:val="000000"/>
                <w:sz w:val="20"/>
                <w:szCs w:val="20"/>
              </w:rPr>
              <w:t>●教師︰「我是防災小專家、我愛我的家—防災檢核表」評量單、</w:t>
            </w:r>
            <w:r>
              <w:rPr>
                <w:rFonts w:hint="eastAsia"/>
                <w:color w:val="000000"/>
                <w:sz w:val="20"/>
                <w:szCs w:val="20"/>
              </w:rPr>
              <w:t>B4</w:t>
            </w:r>
            <w:r>
              <w:rPr>
                <w:rFonts w:hint="eastAsia"/>
                <w:color w:val="000000"/>
                <w:sz w:val="20"/>
                <w:szCs w:val="20"/>
              </w:rPr>
              <w:t>紙張</w:t>
            </w:r>
            <w:r>
              <w:rPr>
                <w:rFonts w:hint="eastAsia"/>
                <w:color w:val="000000"/>
                <w:sz w:val="20"/>
                <w:szCs w:val="20"/>
              </w:rPr>
              <w:t>+</w:t>
            </w:r>
            <w:r>
              <w:rPr>
                <w:rFonts w:hint="eastAsia"/>
                <w:color w:val="000000"/>
                <w:sz w:val="20"/>
                <w:szCs w:val="20"/>
              </w:rPr>
              <w:t>彩色筆。</w:t>
            </w:r>
          </w:p>
        </w:tc>
        <w:tc>
          <w:tcPr>
            <w:tcW w:w="305" w:type="pct"/>
          </w:tcPr>
          <w:p w14:paraId="157987BA" w14:textId="77777777" w:rsidR="00617093" w:rsidRDefault="00617093" w:rsidP="00617093">
            <w:pPr>
              <w:pStyle w:val="Web"/>
              <w:spacing w:before="0" w:beforeAutospacing="0" w:after="0" w:afterAutospacing="0"/>
            </w:pPr>
            <w:r>
              <w:rPr>
                <w:rFonts w:hint="eastAsia"/>
                <w:color w:val="000000"/>
                <w:sz w:val="20"/>
                <w:szCs w:val="20"/>
              </w:rPr>
              <w:t>口語評量</w:t>
            </w:r>
          </w:p>
          <w:p w14:paraId="72589760" w14:textId="77777777" w:rsidR="00617093" w:rsidRDefault="00617093" w:rsidP="00617093">
            <w:pPr>
              <w:pStyle w:val="Web"/>
              <w:spacing w:before="0" w:beforeAutospacing="0" w:after="0" w:afterAutospacing="0"/>
            </w:pPr>
            <w:r>
              <w:rPr>
                <w:rFonts w:hint="eastAsia"/>
                <w:color w:val="000000"/>
                <w:sz w:val="20"/>
                <w:szCs w:val="20"/>
              </w:rPr>
              <w:t>實作評量</w:t>
            </w:r>
          </w:p>
          <w:p w14:paraId="4BB42F8A" w14:textId="77777777" w:rsidR="00617093" w:rsidRDefault="00617093" w:rsidP="00617093">
            <w:pPr>
              <w:pStyle w:val="Web"/>
              <w:spacing w:before="0" w:beforeAutospacing="0" w:after="0" w:afterAutospacing="0"/>
            </w:pPr>
            <w:r>
              <w:rPr>
                <w:rFonts w:hint="eastAsia"/>
                <w:color w:val="000000"/>
                <w:sz w:val="20"/>
                <w:szCs w:val="20"/>
              </w:rPr>
              <w:t>高層次紙筆評量</w:t>
            </w:r>
          </w:p>
          <w:p w14:paraId="5726603A" w14:textId="5A90B01A" w:rsidR="00617093" w:rsidRPr="00A07A80" w:rsidRDefault="00617093" w:rsidP="00617093">
            <w:pPr>
              <w:adjustRightInd w:val="0"/>
              <w:snapToGrid w:val="0"/>
              <w:rPr>
                <w:kern w:val="2"/>
                <w:sz w:val="16"/>
              </w:rPr>
            </w:pPr>
            <w:r>
              <w:rPr>
                <w:rFonts w:hint="eastAsia"/>
                <w:color w:val="000000"/>
                <w:sz w:val="20"/>
                <w:szCs w:val="20"/>
              </w:rPr>
              <w:t>檔案評量</w:t>
            </w:r>
          </w:p>
        </w:tc>
        <w:tc>
          <w:tcPr>
            <w:tcW w:w="325" w:type="pct"/>
          </w:tcPr>
          <w:p w14:paraId="7BC0AFA8" w14:textId="77777777" w:rsidR="00617093" w:rsidRDefault="00617093" w:rsidP="00617093">
            <w:pPr>
              <w:pStyle w:val="Web"/>
              <w:spacing w:before="0" w:beforeAutospacing="0" w:after="0" w:afterAutospacing="0"/>
            </w:pPr>
            <w:r>
              <w:rPr>
                <w:rFonts w:hint="eastAsia"/>
                <w:color w:val="000000"/>
                <w:sz w:val="20"/>
                <w:szCs w:val="20"/>
              </w:rPr>
              <w:t>◎環境教育</w:t>
            </w:r>
          </w:p>
          <w:p w14:paraId="2A1FB48C" w14:textId="77777777" w:rsidR="00617093" w:rsidRDefault="00617093" w:rsidP="00617093">
            <w:pPr>
              <w:pStyle w:val="Web"/>
              <w:spacing w:before="0" w:beforeAutospacing="0" w:after="0" w:afterAutospacing="0"/>
            </w:pPr>
            <w:r>
              <w:rPr>
                <w:rFonts w:hint="eastAsia"/>
                <w:color w:val="000000"/>
                <w:sz w:val="20"/>
                <w:szCs w:val="20"/>
              </w:rPr>
              <w:t>環E9 覺知氣候變遷會對生活、社會及環境造成衝擊。</w:t>
            </w:r>
          </w:p>
          <w:p w14:paraId="1D5E23B9" w14:textId="77777777" w:rsidR="00617093" w:rsidRDefault="00617093" w:rsidP="00617093">
            <w:pPr>
              <w:pStyle w:val="Web"/>
              <w:spacing w:before="0" w:beforeAutospacing="0" w:after="0" w:afterAutospacing="0"/>
            </w:pPr>
            <w:r>
              <w:rPr>
                <w:rFonts w:hint="eastAsia"/>
                <w:color w:val="000000"/>
                <w:sz w:val="20"/>
                <w:szCs w:val="20"/>
              </w:rPr>
              <w:t>環E10 覺知人類的行為是導致氣候變遷的原因。</w:t>
            </w:r>
          </w:p>
          <w:p w14:paraId="3F8D20E9" w14:textId="77777777" w:rsidR="00617093" w:rsidRDefault="00617093" w:rsidP="00617093">
            <w:pPr>
              <w:pStyle w:val="Web"/>
              <w:spacing w:before="0" w:beforeAutospacing="0" w:after="0" w:afterAutospacing="0"/>
            </w:pPr>
            <w:r>
              <w:rPr>
                <w:rFonts w:hint="eastAsia"/>
                <w:color w:val="000000"/>
                <w:sz w:val="20"/>
                <w:szCs w:val="20"/>
              </w:rPr>
              <w:t>環E12 養成對災害的警覺心及敏感度，對災害有基本的了解，並能避免災害的發生。</w:t>
            </w:r>
          </w:p>
          <w:p w14:paraId="24346708" w14:textId="77777777" w:rsidR="00617093" w:rsidRDefault="00617093" w:rsidP="00617093">
            <w:pPr>
              <w:pStyle w:val="Web"/>
              <w:spacing w:before="0" w:beforeAutospacing="0" w:after="0" w:afterAutospacing="0"/>
            </w:pPr>
            <w:r>
              <w:rPr>
                <w:rFonts w:hint="eastAsia"/>
                <w:color w:val="000000"/>
                <w:sz w:val="20"/>
                <w:szCs w:val="20"/>
              </w:rPr>
              <w:t>◎安全教育</w:t>
            </w:r>
          </w:p>
          <w:p w14:paraId="09617653" w14:textId="77777777" w:rsidR="00617093" w:rsidRDefault="00617093" w:rsidP="00617093">
            <w:pPr>
              <w:pStyle w:val="Web"/>
              <w:spacing w:before="0" w:beforeAutospacing="0" w:after="0" w:afterAutospacing="0"/>
            </w:pPr>
            <w:r>
              <w:rPr>
                <w:rFonts w:hint="eastAsia"/>
                <w:color w:val="000000"/>
                <w:sz w:val="20"/>
                <w:szCs w:val="20"/>
              </w:rPr>
              <w:t>安E2 了解危機與安全。</w:t>
            </w:r>
          </w:p>
          <w:p w14:paraId="7B050E83" w14:textId="77777777" w:rsidR="00617093" w:rsidRDefault="00617093" w:rsidP="00617093">
            <w:pPr>
              <w:pStyle w:val="Web"/>
              <w:spacing w:before="0" w:beforeAutospacing="0" w:after="0" w:afterAutospacing="0"/>
            </w:pPr>
            <w:r>
              <w:rPr>
                <w:rFonts w:hint="eastAsia"/>
                <w:color w:val="000000"/>
                <w:sz w:val="20"/>
                <w:szCs w:val="20"/>
              </w:rPr>
              <w:lastRenderedPageBreak/>
              <w:t>安E5 了解日常生活危害安全的事件。</w:t>
            </w:r>
          </w:p>
          <w:p w14:paraId="0C0AB8EB" w14:textId="77777777" w:rsidR="00617093" w:rsidRDefault="00617093" w:rsidP="00617093">
            <w:pPr>
              <w:pStyle w:val="Web"/>
              <w:spacing w:before="0" w:beforeAutospacing="0" w:after="0" w:afterAutospacing="0"/>
            </w:pPr>
            <w:r>
              <w:rPr>
                <w:rFonts w:hint="eastAsia"/>
                <w:color w:val="000000"/>
                <w:sz w:val="20"/>
                <w:szCs w:val="20"/>
              </w:rPr>
              <w:t>◎防災教育</w:t>
            </w:r>
          </w:p>
          <w:p w14:paraId="1264D6A2" w14:textId="77777777" w:rsidR="00617093" w:rsidRDefault="00617093" w:rsidP="00617093">
            <w:pPr>
              <w:pStyle w:val="Web"/>
              <w:spacing w:before="0" w:beforeAutospacing="0" w:after="0" w:afterAutospacing="0"/>
            </w:pPr>
            <w:r>
              <w:rPr>
                <w:rFonts w:hint="eastAsia"/>
                <w:color w:val="000000"/>
                <w:sz w:val="20"/>
                <w:szCs w:val="20"/>
              </w:rPr>
              <w:t>防E1 災害的種類包含洪水、颱風、土石流、乾旱……。</w:t>
            </w:r>
          </w:p>
          <w:p w14:paraId="418AAE5D" w14:textId="77777777" w:rsidR="00617093" w:rsidRDefault="00617093" w:rsidP="00617093">
            <w:pPr>
              <w:pStyle w:val="Web"/>
              <w:spacing w:before="0" w:beforeAutospacing="0" w:after="0" w:afterAutospacing="0"/>
            </w:pPr>
            <w:r>
              <w:rPr>
                <w:rFonts w:hint="eastAsia"/>
                <w:color w:val="000000"/>
                <w:sz w:val="20"/>
                <w:szCs w:val="20"/>
              </w:rPr>
              <w:t>防E4 防災學校、防災社區、防災地圖、災害潛勢、及災害預警的內涵。</w:t>
            </w:r>
          </w:p>
          <w:p w14:paraId="004FF164" w14:textId="77777777" w:rsidR="00617093" w:rsidRDefault="00617093" w:rsidP="00617093">
            <w:pPr>
              <w:pStyle w:val="Web"/>
              <w:spacing w:before="0" w:beforeAutospacing="0" w:after="0" w:afterAutospacing="0"/>
            </w:pPr>
            <w:r>
              <w:rPr>
                <w:rFonts w:hint="eastAsia"/>
                <w:color w:val="000000"/>
                <w:sz w:val="20"/>
                <w:szCs w:val="20"/>
              </w:rPr>
              <w:t>◎資訊教育</w:t>
            </w:r>
          </w:p>
          <w:p w14:paraId="76468295" w14:textId="15EC475F" w:rsidR="00617093" w:rsidRPr="00A07A80" w:rsidRDefault="00617093" w:rsidP="00617093">
            <w:pPr>
              <w:adjustRightInd w:val="0"/>
              <w:snapToGrid w:val="0"/>
              <w:rPr>
                <w:kern w:val="2"/>
                <w:sz w:val="16"/>
              </w:rPr>
            </w:pPr>
            <w:r>
              <w:rPr>
                <w:rFonts w:hint="eastAsia"/>
                <w:color w:val="000000"/>
                <w:sz w:val="20"/>
                <w:szCs w:val="20"/>
              </w:rPr>
              <w:t>資</w:t>
            </w:r>
            <w:r>
              <w:rPr>
                <w:rFonts w:hint="eastAsia"/>
                <w:color w:val="000000"/>
                <w:sz w:val="20"/>
                <w:szCs w:val="20"/>
              </w:rPr>
              <w:t xml:space="preserve">E2 </w:t>
            </w:r>
            <w:r>
              <w:rPr>
                <w:rFonts w:hint="eastAsia"/>
                <w:color w:val="000000"/>
                <w:sz w:val="20"/>
                <w:szCs w:val="20"/>
              </w:rPr>
              <w:t>使用資訊科技解決生活中簡單的問題。</w:t>
            </w:r>
          </w:p>
        </w:tc>
      </w:tr>
      <w:tr w:rsidR="00806C2A" w:rsidRPr="00A07A80" w14:paraId="0351D903" w14:textId="77777777" w:rsidTr="004412AF">
        <w:trPr>
          <w:trHeight w:val="624"/>
          <w:jc w:val="center"/>
        </w:trPr>
        <w:tc>
          <w:tcPr>
            <w:tcW w:w="262" w:type="pct"/>
            <w:vAlign w:val="center"/>
          </w:tcPr>
          <w:p w14:paraId="1FCE386B" w14:textId="77777777" w:rsidR="00806C2A" w:rsidRPr="00D10DE7" w:rsidRDefault="00806C2A" w:rsidP="00806C2A">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五</w:t>
            </w:r>
          </w:p>
          <w:p w14:paraId="455719F7" w14:textId="77777777" w:rsidR="00806C2A" w:rsidRPr="00D10DE7" w:rsidRDefault="00806C2A" w:rsidP="00806C2A">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0928</w:t>
            </w:r>
          </w:p>
          <w:p w14:paraId="398C024E" w14:textId="77777777" w:rsidR="00806C2A" w:rsidRPr="00D10DE7" w:rsidRDefault="00806C2A" w:rsidP="00806C2A">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B41418D" w14:textId="77777777" w:rsidR="00806C2A" w:rsidRPr="00D10DE7" w:rsidRDefault="00806C2A" w:rsidP="00806C2A">
            <w:pPr>
              <w:snapToGrid w:val="0"/>
              <w:jc w:val="center"/>
              <w:rPr>
                <w:rFonts w:ascii="新細明體" w:hAnsi="新細明體"/>
                <w:kern w:val="2"/>
                <w:sz w:val="16"/>
                <w:szCs w:val="16"/>
              </w:rPr>
            </w:pPr>
            <w:r w:rsidRPr="00D10DE7">
              <w:rPr>
                <w:rFonts w:ascii="標楷體" w:eastAsia="標楷體" w:hAnsi="標楷體" w:hint="eastAsia"/>
                <w:b/>
                <w:bCs/>
                <w:sz w:val="16"/>
                <w:szCs w:val="16"/>
              </w:rPr>
              <w:t>1004</w:t>
            </w:r>
          </w:p>
        </w:tc>
        <w:tc>
          <w:tcPr>
            <w:tcW w:w="279" w:type="pct"/>
            <w:vAlign w:val="center"/>
          </w:tcPr>
          <w:p w14:paraId="217CA88C" w14:textId="77777777" w:rsidR="00806C2A" w:rsidRPr="00D10DE7" w:rsidRDefault="00806C2A" w:rsidP="00806C2A">
            <w:pPr>
              <w:spacing w:line="240" w:lineRule="exact"/>
              <w:rPr>
                <w:rFonts w:ascii="標楷體" w:eastAsia="標楷體" w:hAnsi="標楷體" w:cs="新細明體"/>
                <w:sz w:val="16"/>
                <w:szCs w:val="16"/>
              </w:rPr>
            </w:pPr>
            <w:r w:rsidRPr="00D10DE7">
              <w:rPr>
                <w:rFonts w:ascii="標楷體" w:eastAsia="標楷體" w:hAnsi="標楷體" w:cs="新細明體"/>
                <w:sz w:val="16"/>
                <w:szCs w:val="16"/>
              </w:rPr>
              <w:t>1</w:t>
            </w:r>
            <w:r w:rsidRPr="00D10DE7">
              <w:rPr>
                <w:rFonts w:ascii="標楷體" w:eastAsia="標楷體" w:hAnsi="標楷體" w:cs="新細明體" w:hint="eastAsia"/>
                <w:sz w:val="16"/>
                <w:szCs w:val="16"/>
              </w:rPr>
              <w:t>.0926(五)</w:t>
            </w:r>
          </w:p>
          <w:p w14:paraId="465AD308" w14:textId="77777777" w:rsidR="00806C2A" w:rsidRPr="00D10DE7" w:rsidRDefault="00806C2A" w:rsidP="00806C2A">
            <w:pPr>
              <w:spacing w:line="240" w:lineRule="exact"/>
              <w:rPr>
                <w:rFonts w:ascii="標楷體" w:eastAsia="標楷體" w:hAnsi="標楷體" w:cs="新細明體"/>
                <w:sz w:val="16"/>
                <w:szCs w:val="16"/>
              </w:rPr>
            </w:pPr>
            <w:r w:rsidRPr="00D10DE7">
              <w:rPr>
                <w:rFonts w:ascii="標楷體" w:eastAsia="標楷體" w:hAnsi="標楷體" w:cs="新細明體" w:hint="eastAsia"/>
                <w:sz w:val="16"/>
                <w:szCs w:val="16"/>
              </w:rPr>
              <w:t>家長會會員代表大會</w:t>
            </w:r>
          </w:p>
          <w:p w14:paraId="255EC162" w14:textId="77777777" w:rsidR="00806C2A" w:rsidRPr="00D10DE7" w:rsidRDefault="00806C2A" w:rsidP="00806C2A">
            <w:pPr>
              <w:spacing w:line="240" w:lineRule="exact"/>
              <w:rPr>
                <w:rFonts w:ascii="標楷體" w:eastAsia="標楷體" w:hAnsi="標楷體"/>
                <w:sz w:val="16"/>
                <w:szCs w:val="16"/>
              </w:rPr>
            </w:pPr>
            <w:r w:rsidRPr="00D10DE7">
              <w:rPr>
                <w:rFonts w:ascii="標楷體" w:eastAsia="標楷體" w:hAnsi="標楷體" w:hint="eastAsia"/>
                <w:sz w:val="16"/>
                <w:szCs w:val="16"/>
              </w:rPr>
              <w:t>2.性別平等教育</w:t>
            </w:r>
          </w:p>
          <w:p w14:paraId="3F2DA086" w14:textId="77777777" w:rsidR="00806C2A" w:rsidRPr="00D10DE7" w:rsidRDefault="00806C2A" w:rsidP="00806C2A">
            <w:pPr>
              <w:snapToGrid w:val="0"/>
              <w:jc w:val="both"/>
              <w:rPr>
                <w:rFonts w:ascii="新細明體" w:hAnsi="新細明體"/>
                <w:kern w:val="2"/>
                <w:sz w:val="16"/>
                <w:szCs w:val="16"/>
              </w:rPr>
            </w:pPr>
            <w:r w:rsidRPr="00D10DE7">
              <w:rPr>
                <w:rFonts w:ascii="標楷體" w:eastAsia="標楷體" w:hAnsi="標楷體" w:hint="eastAsia"/>
                <w:sz w:val="16"/>
                <w:szCs w:val="16"/>
              </w:rPr>
              <w:t>3.慶祝教師節活動</w:t>
            </w:r>
          </w:p>
        </w:tc>
        <w:tc>
          <w:tcPr>
            <w:tcW w:w="153" w:type="pct"/>
            <w:vAlign w:val="center"/>
          </w:tcPr>
          <w:p w14:paraId="5473F8F0" w14:textId="6F398428" w:rsidR="00806C2A" w:rsidRPr="00A07A80" w:rsidRDefault="00806C2A" w:rsidP="00806C2A">
            <w:pPr>
              <w:adjustRightInd w:val="0"/>
              <w:snapToGrid w:val="0"/>
              <w:jc w:val="center"/>
              <w:rPr>
                <w:kern w:val="2"/>
                <w:sz w:val="16"/>
              </w:rPr>
            </w:pPr>
            <w:r>
              <w:rPr>
                <w:rFonts w:hint="eastAsia"/>
                <w:color w:val="000000"/>
                <w:sz w:val="20"/>
                <w:szCs w:val="20"/>
              </w:rPr>
              <w:t>二、伙伴大集合</w:t>
            </w:r>
          </w:p>
        </w:tc>
        <w:tc>
          <w:tcPr>
            <w:tcW w:w="208" w:type="pct"/>
            <w:vAlign w:val="center"/>
          </w:tcPr>
          <w:p w14:paraId="6C7BEFC5" w14:textId="77777777" w:rsidR="000A7C97" w:rsidRDefault="00806C2A" w:rsidP="00806C2A">
            <w:pPr>
              <w:adjustRightInd w:val="0"/>
              <w:snapToGrid w:val="0"/>
              <w:jc w:val="center"/>
              <w:rPr>
                <w:color w:val="000000"/>
                <w:sz w:val="20"/>
                <w:szCs w:val="20"/>
              </w:rPr>
            </w:pPr>
            <w:r>
              <w:rPr>
                <w:rFonts w:hint="eastAsia"/>
                <w:color w:val="000000"/>
                <w:sz w:val="20"/>
                <w:szCs w:val="20"/>
              </w:rPr>
              <w:t>1.</w:t>
            </w:r>
          </w:p>
          <w:p w14:paraId="0021FB3D" w14:textId="450F0692" w:rsidR="00806C2A" w:rsidRPr="00A07A80" w:rsidRDefault="00806C2A" w:rsidP="00806C2A">
            <w:pPr>
              <w:adjustRightInd w:val="0"/>
              <w:snapToGrid w:val="0"/>
              <w:jc w:val="center"/>
              <w:rPr>
                <w:kern w:val="2"/>
                <w:sz w:val="16"/>
              </w:rPr>
            </w:pPr>
            <w:r>
              <w:rPr>
                <w:rFonts w:hint="eastAsia"/>
                <w:color w:val="000000"/>
                <w:sz w:val="20"/>
                <w:szCs w:val="20"/>
              </w:rPr>
              <w:t>角色放大鏡</w:t>
            </w:r>
          </w:p>
        </w:tc>
        <w:tc>
          <w:tcPr>
            <w:tcW w:w="543" w:type="pct"/>
          </w:tcPr>
          <w:p w14:paraId="0A207F75" w14:textId="77777777" w:rsidR="00806C2A" w:rsidRDefault="00806C2A" w:rsidP="00806C2A">
            <w:pPr>
              <w:pStyle w:val="Web"/>
              <w:spacing w:before="0" w:beforeAutospacing="0" w:after="0" w:afterAutospacing="0"/>
            </w:pPr>
            <w:r>
              <w:rPr>
                <w:rFonts w:hint="eastAsia"/>
                <w:color w:val="000000"/>
                <w:sz w:val="20"/>
                <w:szCs w:val="20"/>
              </w:rPr>
              <w:t>綜-E-C2理解他人感受，樂於與人互動，學習尊重他人，增進人際關係</w:t>
            </w:r>
          </w:p>
          <w:p w14:paraId="32B003CA" w14:textId="1BC664E7" w:rsidR="00806C2A" w:rsidRPr="00A07A80" w:rsidRDefault="00806C2A" w:rsidP="00806C2A">
            <w:pPr>
              <w:adjustRightInd w:val="0"/>
              <w:snapToGrid w:val="0"/>
              <w:rPr>
                <w:kern w:val="2"/>
                <w:sz w:val="16"/>
              </w:rPr>
            </w:pPr>
            <w:r>
              <w:rPr>
                <w:rFonts w:hint="eastAsia"/>
                <w:color w:val="000000"/>
                <w:sz w:val="20"/>
                <w:szCs w:val="20"/>
              </w:rPr>
              <w:t>與團隊成員合作達成團體目標。</w:t>
            </w:r>
          </w:p>
        </w:tc>
        <w:tc>
          <w:tcPr>
            <w:tcW w:w="559" w:type="pct"/>
          </w:tcPr>
          <w:p w14:paraId="258E31CE" w14:textId="2519AAA4" w:rsidR="00806C2A" w:rsidRPr="00A07A80" w:rsidRDefault="00806C2A" w:rsidP="00806C2A">
            <w:pPr>
              <w:adjustRightInd w:val="0"/>
              <w:snapToGrid w:val="0"/>
              <w:rPr>
                <w:kern w:val="2"/>
                <w:sz w:val="16"/>
              </w:rPr>
            </w:pPr>
            <w:r>
              <w:rPr>
                <w:rFonts w:hint="eastAsia"/>
                <w:color w:val="000000"/>
                <w:sz w:val="20"/>
                <w:szCs w:val="20"/>
              </w:rPr>
              <w:t xml:space="preserve">2b-III-1 </w:t>
            </w:r>
            <w:r>
              <w:rPr>
                <w:rFonts w:hint="eastAsia"/>
                <w:color w:val="000000"/>
                <w:sz w:val="20"/>
                <w:szCs w:val="20"/>
              </w:rPr>
              <w:t>參與各項活動，適切表現自己在團體中的角色，協同合作達成共同目標。</w:t>
            </w:r>
          </w:p>
        </w:tc>
        <w:tc>
          <w:tcPr>
            <w:tcW w:w="568" w:type="pct"/>
          </w:tcPr>
          <w:p w14:paraId="5B197065" w14:textId="64B41C4F" w:rsidR="00806C2A" w:rsidRPr="00A07A80" w:rsidRDefault="00806C2A" w:rsidP="00806C2A">
            <w:pPr>
              <w:adjustRightInd w:val="0"/>
              <w:snapToGrid w:val="0"/>
              <w:rPr>
                <w:kern w:val="2"/>
                <w:sz w:val="16"/>
              </w:rPr>
            </w:pPr>
            <w:r>
              <w:rPr>
                <w:rFonts w:hint="eastAsia"/>
                <w:color w:val="000000"/>
                <w:sz w:val="20"/>
                <w:szCs w:val="20"/>
              </w:rPr>
              <w:t xml:space="preserve">Bb-III-1 </w:t>
            </w:r>
            <w:r>
              <w:rPr>
                <w:rFonts w:hint="eastAsia"/>
                <w:color w:val="000000"/>
                <w:sz w:val="20"/>
                <w:szCs w:val="20"/>
              </w:rPr>
              <w:t>團體中的角色探索。</w:t>
            </w:r>
          </w:p>
        </w:tc>
        <w:tc>
          <w:tcPr>
            <w:tcW w:w="584" w:type="pct"/>
          </w:tcPr>
          <w:p w14:paraId="6CAEEE85" w14:textId="77777777" w:rsidR="00806C2A" w:rsidRDefault="00806C2A" w:rsidP="00806C2A">
            <w:pPr>
              <w:pStyle w:val="Web"/>
              <w:spacing w:before="0" w:beforeAutospacing="0" w:after="0" w:afterAutospacing="0"/>
            </w:pPr>
            <w:r>
              <w:rPr>
                <w:rFonts w:hint="eastAsia"/>
                <w:color w:val="000000"/>
                <w:sz w:val="20"/>
                <w:szCs w:val="20"/>
              </w:rPr>
              <w:t>1.透過不同情境的回想認識自己在不同團體中的角色。</w:t>
            </w:r>
          </w:p>
          <w:p w14:paraId="0E014CC5" w14:textId="77777777" w:rsidR="00806C2A" w:rsidRDefault="00806C2A" w:rsidP="00806C2A">
            <w:pPr>
              <w:pStyle w:val="Web"/>
              <w:spacing w:before="0" w:beforeAutospacing="0" w:after="0" w:afterAutospacing="0"/>
            </w:pPr>
            <w:r>
              <w:rPr>
                <w:rFonts w:hint="eastAsia"/>
                <w:color w:val="000000"/>
                <w:sz w:val="20"/>
                <w:szCs w:val="20"/>
              </w:rPr>
              <w:t>2.藉由體驗活動，分辨自己與他人角色的異同。</w:t>
            </w:r>
          </w:p>
          <w:p w14:paraId="79F9B43F" w14:textId="62EADD22" w:rsidR="00806C2A" w:rsidRPr="00A07A80" w:rsidRDefault="00806C2A" w:rsidP="00806C2A">
            <w:pPr>
              <w:adjustRightInd w:val="0"/>
              <w:snapToGrid w:val="0"/>
              <w:rPr>
                <w:kern w:val="2"/>
                <w:sz w:val="16"/>
              </w:rPr>
            </w:pPr>
            <w:r>
              <w:rPr>
                <w:rFonts w:hint="eastAsia"/>
                <w:color w:val="000000"/>
                <w:sz w:val="20"/>
                <w:szCs w:val="20"/>
              </w:rPr>
              <w:t>3.</w:t>
            </w:r>
            <w:r>
              <w:rPr>
                <w:rFonts w:hint="eastAsia"/>
                <w:color w:val="000000"/>
                <w:sz w:val="20"/>
                <w:szCs w:val="20"/>
              </w:rPr>
              <w:t>知道自己的個性特質與在團體的行為表現對</w:t>
            </w:r>
            <w:r>
              <w:rPr>
                <w:rFonts w:hint="eastAsia"/>
                <w:color w:val="000000"/>
                <w:sz w:val="20"/>
                <w:szCs w:val="20"/>
              </w:rPr>
              <w:lastRenderedPageBreak/>
              <w:t>角色的影響。</w:t>
            </w:r>
          </w:p>
        </w:tc>
        <w:tc>
          <w:tcPr>
            <w:tcW w:w="587" w:type="pct"/>
          </w:tcPr>
          <w:p w14:paraId="67324AB3" w14:textId="77777777" w:rsidR="00806C2A" w:rsidRDefault="00806C2A" w:rsidP="00806C2A">
            <w:pPr>
              <w:pStyle w:val="Web"/>
              <w:spacing w:before="0" w:beforeAutospacing="0" w:after="0" w:afterAutospacing="0"/>
            </w:pPr>
            <w:r>
              <w:rPr>
                <w:rFonts w:hint="eastAsia"/>
                <w:color w:val="000000"/>
                <w:sz w:val="20"/>
                <w:szCs w:val="20"/>
              </w:rPr>
              <w:lastRenderedPageBreak/>
              <w:t>【活動1】認識自己在團體中所扮演的角色。</w:t>
            </w:r>
          </w:p>
          <w:p w14:paraId="0F689DB5" w14:textId="77777777" w:rsidR="00806C2A" w:rsidRDefault="00806C2A" w:rsidP="00806C2A">
            <w:pPr>
              <w:pStyle w:val="Web"/>
              <w:spacing w:before="0" w:beforeAutospacing="0" w:after="0" w:afterAutospacing="0"/>
            </w:pPr>
            <w:r>
              <w:rPr>
                <w:rFonts w:hint="eastAsia"/>
                <w:color w:val="000000"/>
                <w:sz w:val="20"/>
                <w:szCs w:val="20"/>
              </w:rPr>
              <w:t>【活動2】了解自己在團體中的行為表現。</w:t>
            </w:r>
          </w:p>
          <w:p w14:paraId="3B76D2B7" w14:textId="77777777" w:rsidR="00806C2A" w:rsidRDefault="00806C2A" w:rsidP="00806C2A">
            <w:pPr>
              <w:pStyle w:val="Web"/>
              <w:spacing w:before="0" w:beforeAutospacing="0" w:after="0" w:afterAutospacing="0"/>
            </w:pPr>
            <w:r>
              <w:rPr>
                <w:rFonts w:hint="eastAsia"/>
                <w:color w:val="000000"/>
                <w:sz w:val="20"/>
                <w:szCs w:val="20"/>
              </w:rPr>
              <w:t>【活動3】思考自己的個性特質與在團體中的行為表現的關係。</w:t>
            </w:r>
          </w:p>
          <w:p w14:paraId="7B84C1C1" w14:textId="587E8587" w:rsidR="00806C2A" w:rsidRPr="00A07A80" w:rsidRDefault="00806C2A" w:rsidP="00806C2A">
            <w:pPr>
              <w:adjustRightInd w:val="0"/>
              <w:snapToGrid w:val="0"/>
              <w:rPr>
                <w:kern w:val="2"/>
                <w:sz w:val="16"/>
              </w:rPr>
            </w:pPr>
            <w:r>
              <w:rPr>
                <w:rFonts w:hint="eastAsia"/>
                <w:color w:val="000000"/>
                <w:sz w:val="20"/>
                <w:szCs w:val="20"/>
              </w:rPr>
              <w:lastRenderedPageBreak/>
              <w:t>【活動</w:t>
            </w:r>
            <w:r>
              <w:rPr>
                <w:rFonts w:hint="eastAsia"/>
                <w:color w:val="000000"/>
                <w:sz w:val="20"/>
                <w:szCs w:val="20"/>
              </w:rPr>
              <w:t>4</w:t>
            </w:r>
            <w:r>
              <w:rPr>
                <w:rFonts w:hint="eastAsia"/>
                <w:color w:val="000000"/>
                <w:sz w:val="20"/>
                <w:szCs w:val="20"/>
              </w:rPr>
              <w:t>】知道自己的個性特質與在團體的行為表現對角色的影響。</w:t>
            </w:r>
          </w:p>
        </w:tc>
        <w:tc>
          <w:tcPr>
            <w:tcW w:w="199" w:type="pct"/>
          </w:tcPr>
          <w:p w14:paraId="2F0A0678" w14:textId="08D57E16" w:rsidR="00806C2A" w:rsidRPr="00A07A80" w:rsidRDefault="00806C2A" w:rsidP="00806C2A">
            <w:pPr>
              <w:adjustRightInd w:val="0"/>
              <w:snapToGrid w:val="0"/>
              <w:jc w:val="center"/>
              <w:rPr>
                <w:kern w:val="2"/>
                <w:sz w:val="16"/>
              </w:rPr>
            </w:pPr>
            <w:r>
              <w:rPr>
                <w:rFonts w:hint="eastAsia"/>
                <w:color w:val="000000"/>
                <w:sz w:val="20"/>
                <w:szCs w:val="20"/>
              </w:rPr>
              <w:lastRenderedPageBreak/>
              <w:t>2</w:t>
            </w:r>
          </w:p>
        </w:tc>
        <w:tc>
          <w:tcPr>
            <w:tcW w:w="427" w:type="pct"/>
          </w:tcPr>
          <w:p w14:paraId="2EA6FF17" w14:textId="0152D701" w:rsidR="00806C2A" w:rsidRPr="00A07A80" w:rsidRDefault="00806C2A" w:rsidP="00806C2A">
            <w:pPr>
              <w:adjustRightInd w:val="0"/>
              <w:snapToGrid w:val="0"/>
              <w:jc w:val="both"/>
              <w:rPr>
                <w:kern w:val="2"/>
                <w:sz w:val="16"/>
              </w:rPr>
            </w:pPr>
            <w:r>
              <w:rPr>
                <w:rFonts w:hint="eastAsia"/>
                <w:color w:val="000000"/>
                <w:sz w:val="20"/>
                <w:szCs w:val="20"/>
              </w:rPr>
              <w:t>教師：便條紙（黃、藍、粉紅）若干、</w:t>
            </w:r>
            <w:r>
              <w:rPr>
                <w:rFonts w:hint="eastAsia"/>
                <w:color w:val="000000"/>
                <w:sz w:val="20"/>
                <w:szCs w:val="20"/>
              </w:rPr>
              <w:t>A4</w:t>
            </w:r>
            <w:r>
              <w:rPr>
                <w:rFonts w:hint="eastAsia"/>
                <w:color w:val="000000"/>
                <w:sz w:val="20"/>
                <w:szCs w:val="20"/>
              </w:rPr>
              <w:t>紙</w:t>
            </w:r>
            <w:r>
              <w:rPr>
                <w:rFonts w:hint="eastAsia"/>
                <w:color w:val="000000"/>
                <w:sz w:val="20"/>
                <w:szCs w:val="20"/>
              </w:rPr>
              <w:t>5</w:t>
            </w:r>
            <w:r>
              <w:rPr>
                <w:rFonts w:hint="eastAsia"/>
                <w:color w:val="000000"/>
                <w:sz w:val="20"/>
                <w:szCs w:val="20"/>
              </w:rPr>
              <w:t>至</w:t>
            </w:r>
            <w:r>
              <w:rPr>
                <w:rFonts w:hint="eastAsia"/>
                <w:color w:val="000000"/>
                <w:sz w:val="20"/>
                <w:szCs w:val="20"/>
              </w:rPr>
              <w:t>6</w:t>
            </w:r>
            <w:r>
              <w:rPr>
                <w:rFonts w:hint="eastAsia"/>
                <w:color w:val="000000"/>
                <w:sz w:val="20"/>
                <w:szCs w:val="20"/>
              </w:rPr>
              <w:t>張、杯子數個、細繩數條、橡皮筋數條。</w:t>
            </w:r>
          </w:p>
        </w:tc>
        <w:tc>
          <w:tcPr>
            <w:tcW w:w="305" w:type="pct"/>
          </w:tcPr>
          <w:p w14:paraId="5794D27F" w14:textId="620F0000" w:rsidR="00806C2A" w:rsidRPr="00A07A80" w:rsidRDefault="00806C2A" w:rsidP="00806C2A">
            <w:pPr>
              <w:adjustRightInd w:val="0"/>
              <w:snapToGrid w:val="0"/>
              <w:rPr>
                <w:kern w:val="2"/>
                <w:sz w:val="16"/>
              </w:rPr>
            </w:pPr>
            <w:r>
              <w:rPr>
                <w:rFonts w:hint="eastAsia"/>
                <w:color w:val="000000"/>
                <w:sz w:val="20"/>
                <w:szCs w:val="20"/>
              </w:rPr>
              <w:t>口語評量、實作評量、高層次紙筆評量</w:t>
            </w:r>
          </w:p>
        </w:tc>
        <w:tc>
          <w:tcPr>
            <w:tcW w:w="325" w:type="pct"/>
          </w:tcPr>
          <w:p w14:paraId="747FFA82" w14:textId="77777777" w:rsidR="00806C2A" w:rsidRDefault="00806C2A" w:rsidP="00806C2A">
            <w:pPr>
              <w:pStyle w:val="Web"/>
              <w:spacing w:before="0" w:beforeAutospacing="0" w:after="0" w:afterAutospacing="0"/>
            </w:pPr>
            <w:r>
              <w:rPr>
                <w:rFonts w:hint="eastAsia"/>
                <w:color w:val="000000"/>
                <w:sz w:val="20"/>
                <w:szCs w:val="20"/>
              </w:rPr>
              <w:t>◎性別平等教育</w:t>
            </w:r>
          </w:p>
          <w:p w14:paraId="6CBA31DA" w14:textId="77777777" w:rsidR="00806C2A" w:rsidRDefault="00806C2A" w:rsidP="00806C2A">
            <w:pPr>
              <w:pStyle w:val="Web"/>
              <w:spacing w:before="0" w:beforeAutospacing="0" w:after="0" w:afterAutospacing="0"/>
            </w:pPr>
            <w:r>
              <w:rPr>
                <w:rFonts w:hint="eastAsia"/>
                <w:color w:val="000000"/>
                <w:sz w:val="20"/>
                <w:szCs w:val="20"/>
              </w:rPr>
              <w:t>性E11 培養性別間合宜表達情感的能力。</w:t>
            </w:r>
          </w:p>
          <w:p w14:paraId="3E17764D" w14:textId="77777777" w:rsidR="00806C2A" w:rsidRDefault="00806C2A" w:rsidP="00806C2A">
            <w:pPr>
              <w:pStyle w:val="Web"/>
              <w:spacing w:before="0" w:beforeAutospacing="0" w:after="0" w:afterAutospacing="0"/>
            </w:pPr>
            <w:r>
              <w:rPr>
                <w:rFonts w:hint="eastAsia"/>
                <w:color w:val="000000"/>
                <w:sz w:val="20"/>
                <w:szCs w:val="20"/>
              </w:rPr>
              <w:t>◎人權教育</w:t>
            </w:r>
          </w:p>
          <w:p w14:paraId="2522366D" w14:textId="77777777" w:rsidR="00806C2A" w:rsidRDefault="00806C2A" w:rsidP="00806C2A">
            <w:pPr>
              <w:pStyle w:val="Web"/>
              <w:spacing w:before="0" w:beforeAutospacing="0" w:after="0" w:afterAutospacing="0"/>
            </w:pPr>
            <w:r>
              <w:rPr>
                <w:rFonts w:hint="eastAsia"/>
                <w:color w:val="000000"/>
                <w:sz w:val="20"/>
                <w:szCs w:val="20"/>
              </w:rPr>
              <w:t>人E3 了解每個人需</w:t>
            </w:r>
            <w:r>
              <w:rPr>
                <w:rFonts w:hint="eastAsia"/>
                <w:color w:val="000000"/>
                <w:sz w:val="20"/>
                <w:szCs w:val="20"/>
              </w:rPr>
              <w:lastRenderedPageBreak/>
              <w:t>求的不同，並討論與遵守團體的規則。</w:t>
            </w:r>
          </w:p>
          <w:p w14:paraId="2C8EADE5" w14:textId="77777777" w:rsidR="00806C2A" w:rsidRDefault="00806C2A" w:rsidP="00806C2A">
            <w:pPr>
              <w:pStyle w:val="Web"/>
              <w:spacing w:before="0" w:beforeAutospacing="0" w:after="0" w:afterAutospacing="0"/>
            </w:pPr>
            <w:r>
              <w:rPr>
                <w:rFonts w:hint="eastAsia"/>
                <w:color w:val="000000"/>
                <w:sz w:val="20"/>
                <w:szCs w:val="20"/>
              </w:rPr>
              <w:t>◎品德教育</w:t>
            </w:r>
          </w:p>
          <w:p w14:paraId="78B1E9CD" w14:textId="77777777" w:rsidR="00806C2A" w:rsidRDefault="00806C2A" w:rsidP="00806C2A">
            <w:pPr>
              <w:pStyle w:val="Web"/>
              <w:spacing w:before="0" w:beforeAutospacing="0" w:after="0" w:afterAutospacing="0"/>
            </w:pPr>
            <w:r>
              <w:rPr>
                <w:rFonts w:hint="eastAsia"/>
                <w:color w:val="000000"/>
                <w:sz w:val="20"/>
                <w:szCs w:val="20"/>
              </w:rPr>
              <w:t>品E3 溝通合作與和諧人際關係。</w:t>
            </w:r>
          </w:p>
          <w:p w14:paraId="5C6365D7" w14:textId="77777777" w:rsidR="00806C2A" w:rsidRDefault="00806C2A" w:rsidP="00806C2A">
            <w:pPr>
              <w:pStyle w:val="Web"/>
              <w:spacing w:before="0" w:beforeAutospacing="0" w:after="0" w:afterAutospacing="0"/>
            </w:pPr>
            <w:r>
              <w:rPr>
                <w:rFonts w:hint="eastAsia"/>
                <w:color w:val="000000"/>
                <w:sz w:val="20"/>
                <w:szCs w:val="20"/>
              </w:rPr>
              <w:t>◎生涯規畫教育</w:t>
            </w:r>
          </w:p>
          <w:p w14:paraId="035C345F" w14:textId="6C46D96C" w:rsidR="00806C2A" w:rsidRPr="00A07A80" w:rsidRDefault="00806C2A" w:rsidP="00806C2A">
            <w:pPr>
              <w:adjustRightInd w:val="0"/>
              <w:snapToGrid w:val="0"/>
              <w:rPr>
                <w:kern w:val="2"/>
                <w:sz w:val="16"/>
              </w:rPr>
            </w:pPr>
            <w:r>
              <w:rPr>
                <w:rFonts w:hint="eastAsia"/>
                <w:color w:val="000000"/>
                <w:sz w:val="20"/>
                <w:szCs w:val="20"/>
              </w:rPr>
              <w:t>涯</w:t>
            </w:r>
            <w:r>
              <w:rPr>
                <w:rFonts w:hint="eastAsia"/>
                <w:color w:val="000000"/>
                <w:sz w:val="20"/>
                <w:szCs w:val="20"/>
              </w:rPr>
              <w:t xml:space="preserve">E12 </w:t>
            </w:r>
            <w:r>
              <w:rPr>
                <w:rFonts w:hint="eastAsia"/>
                <w:color w:val="000000"/>
                <w:sz w:val="20"/>
                <w:szCs w:val="20"/>
              </w:rPr>
              <w:t>學習解決問題與做決定的能力。</w:t>
            </w:r>
          </w:p>
        </w:tc>
      </w:tr>
      <w:tr w:rsidR="000A7C97" w:rsidRPr="00A07A80" w14:paraId="1C4DD8AF" w14:textId="77777777" w:rsidTr="00D33A2C">
        <w:trPr>
          <w:trHeight w:val="624"/>
          <w:jc w:val="center"/>
        </w:trPr>
        <w:tc>
          <w:tcPr>
            <w:tcW w:w="262" w:type="pct"/>
            <w:vAlign w:val="center"/>
          </w:tcPr>
          <w:p w14:paraId="75FEF9EA" w14:textId="77777777" w:rsidR="000A7C97" w:rsidRPr="00D10DE7" w:rsidRDefault="000A7C97" w:rsidP="000A7C97">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六</w:t>
            </w:r>
          </w:p>
          <w:p w14:paraId="51C67E32" w14:textId="77777777" w:rsidR="000A7C97" w:rsidRPr="00D10DE7" w:rsidRDefault="000A7C97" w:rsidP="000A7C97">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1005</w:t>
            </w:r>
          </w:p>
          <w:p w14:paraId="46E41C34" w14:textId="77777777" w:rsidR="000A7C97" w:rsidRPr="00D10DE7" w:rsidRDefault="000A7C97" w:rsidP="000A7C97">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81AE124" w14:textId="77777777" w:rsidR="000A7C97" w:rsidRPr="00D10DE7" w:rsidRDefault="000A7C97" w:rsidP="000A7C97">
            <w:pPr>
              <w:snapToGrid w:val="0"/>
              <w:jc w:val="center"/>
              <w:rPr>
                <w:rFonts w:ascii="新細明體" w:hAnsi="新細明體"/>
                <w:kern w:val="2"/>
                <w:sz w:val="16"/>
                <w:szCs w:val="16"/>
              </w:rPr>
            </w:pPr>
            <w:r w:rsidRPr="00D10DE7">
              <w:rPr>
                <w:rFonts w:ascii="標楷體" w:eastAsia="標楷體" w:hAnsi="標楷體" w:hint="eastAsia"/>
                <w:b/>
                <w:bCs/>
                <w:sz w:val="16"/>
                <w:szCs w:val="16"/>
              </w:rPr>
              <w:t>1011</w:t>
            </w:r>
          </w:p>
        </w:tc>
        <w:tc>
          <w:tcPr>
            <w:tcW w:w="279" w:type="pct"/>
            <w:vAlign w:val="center"/>
          </w:tcPr>
          <w:p w14:paraId="7A3BEB48" w14:textId="77777777" w:rsidR="000A7C97" w:rsidRPr="00D10DE7" w:rsidRDefault="000A7C97" w:rsidP="000A7C97">
            <w:pPr>
              <w:snapToGrid w:val="0"/>
              <w:jc w:val="both"/>
              <w:rPr>
                <w:rFonts w:ascii="標楷體" w:eastAsia="標楷體" w:hAnsi="標楷體"/>
                <w:sz w:val="16"/>
                <w:szCs w:val="16"/>
              </w:rPr>
            </w:pPr>
            <w:r w:rsidRPr="00D10DE7">
              <w:rPr>
                <w:rFonts w:ascii="標楷體" w:eastAsia="標楷體" w:hAnsi="標楷體" w:hint="eastAsia"/>
                <w:sz w:val="16"/>
                <w:szCs w:val="16"/>
              </w:rPr>
              <w:t>1006中秋節</w:t>
            </w:r>
          </w:p>
          <w:p w14:paraId="67BE14C0" w14:textId="77777777" w:rsidR="000A7C97" w:rsidRPr="00D10DE7" w:rsidRDefault="000A7C97" w:rsidP="000A7C97">
            <w:pPr>
              <w:snapToGrid w:val="0"/>
              <w:jc w:val="both"/>
              <w:rPr>
                <w:rFonts w:ascii="新細明體" w:hAnsi="新細明體"/>
                <w:kern w:val="2"/>
                <w:sz w:val="16"/>
                <w:szCs w:val="16"/>
              </w:rPr>
            </w:pPr>
            <w:r w:rsidRPr="00D10DE7">
              <w:rPr>
                <w:rFonts w:ascii="標楷體" w:eastAsia="標楷體" w:hAnsi="標楷體" w:hint="eastAsia"/>
                <w:sz w:val="16"/>
                <w:szCs w:val="16"/>
              </w:rPr>
              <w:t>1010國慶日</w:t>
            </w:r>
          </w:p>
        </w:tc>
        <w:tc>
          <w:tcPr>
            <w:tcW w:w="153" w:type="pct"/>
            <w:vAlign w:val="center"/>
          </w:tcPr>
          <w:p w14:paraId="022F03AA" w14:textId="76C67B97" w:rsidR="000A7C97" w:rsidRPr="00A07A80" w:rsidRDefault="000A7C97" w:rsidP="000A7C97">
            <w:pPr>
              <w:adjustRightInd w:val="0"/>
              <w:snapToGrid w:val="0"/>
              <w:jc w:val="center"/>
              <w:rPr>
                <w:kern w:val="2"/>
                <w:sz w:val="16"/>
              </w:rPr>
            </w:pPr>
            <w:r>
              <w:rPr>
                <w:rFonts w:hint="eastAsia"/>
                <w:color w:val="000000"/>
                <w:sz w:val="20"/>
                <w:szCs w:val="20"/>
              </w:rPr>
              <w:t>二、伙伴大集合</w:t>
            </w:r>
          </w:p>
        </w:tc>
        <w:tc>
          <w:tcPr>
            <w:tcW w:w="208" w:type="pct"/>
            <w:vAlign w:val="center"/>
          </w:tcPr>
          <w:p w14:paraId="7ED178AA" w14:textId="77777777" w:rsidR="000A7C97" w:rsidRDefault="000A7C97" w:rsidP="000A7C97">
            <w:pPr>
              <w:adjustRightInd w:val="0"/>
              <w:snapToGrid w:val="0"/>
              <w:jc w:val="center"/>
              <w:rPr>
                <w:color w:val="000000"/>
                <w:sz w:val="20"/>
                <w:szCs w:val="20"/>
              </w:rPr>
            </w:pPr>
            <w:r>
              <w:rPr>
                <w:rFonts w:hint="eastAsia"/>
                <w:color w:val="000000"/>
                <w:sz w:val="20"/>
                <w:szCs w:val="20"/>
              </w:rPr>
              <w:t>1.</w:t>
            </w:r>
          </w:p>
          <w:p w14:paraId="60AC322D" w14:textId="24918CC0" w:rsidR="000A7C97" w:rsidRPr="00A07A80" w:rsidRDefault="000A7C97" w:rsidP="000A7C97">
            <w:pPr>
              <w:adjustRightInd w:val="0"/>
              <w:snapToGrid w:val="0"/>
              <w:jc w:val="center"/>
              <w:rPr>
                <w:kern w:val="2"/>
                <w:sz w:val="16"/>
              </w:rPr>
            </w:pPr>
            <w:r>
              <w:rPr>
                <w:rFonts w:hint="eastAsia"/>
                <w:color w:val="000000"/>
                <w:sz w:val="20"/>
                <w:szCs w:val="20"/>
              </w:rPr>
              <w:t>角色放大鏡</w:t>
            </w:r>
          </w:p>
        </w:tc>
        <w:tc>
          <w:tcPr>
            <w:tcW w:w="543" w:type="pct"/>
          </w:tcPr>
          <w:p w14:paraId="504CE40A" w14:textId="77777777" w:rsidR="000A7C97" w:rsidRDefault="000A7C97" w:rsidP="000A7C97">
            <w:pPr>
              <w:pStyle w:val="Web"/>
              <w:spacing w:before="0" w:beforeAutospacing="0" w:after="0" w:afterAutospacing="0"/>
            </w:pPr>
            <w:r>
              <w:rPr>
                <w:rFonts w:hint="eastAsia"/>
                <w:color w:val="000000"/>
                <w:sz w:val="20"/>
                <w:szCs w:val="20"/>
              </w:rPr>
              <w:t>綜-E-C2理解他人感受，樂於與人互動，學習尊重他人，增進人際關係</w:t>
            </w:r>
          </w:p>
          <w:p w14:paraId="490DC2A3" w14:textId="30D541EE" w:rsidR="000A7C97" w:rsidRPr="00A07A80" w:rsidRDefault="000A7C97" w:rsidP="000A7C97">
            <w:pPr>
              <w:adjustRightInd w:val="0"/>
              <w:snapToGrid w:val="0"/>
              <w:rPr>
                <w:kern w:val="2"/>
                <w:sz w:val="16"/>
              </w:rPr>
            </w:pPr>
            <w:r>
              <w:rPr>
                <w:rFonts w:hint="eastAsia"/>
                <w:color w:val="000000"/>
                <w:sz w:val="20"/>
                <w:szCs w:val="20"/>
              </w:rPr>
              <w:t>與團隊成員合作達成團體目標。</w:t>
            </w:r>
          </w:p>
        </w:tc>
        <w:tc>
          <w:tcPr>
            <w:tcW w:w="559" w:type="pct"/>
          </w:tcPr>
          <w:p w14:paraId="2FF0D356" w14:textId="004F0954" w:rsidR="000A7C97" w:rsidRPr="00A07A80" w:rsidRDefault="000A7C97" w:rsidP="000A7C97">
            <w:pPr>
              <w:adjustRightInd w:val="0"/>
              <w:snapToGrid w:val="0"/>
              <w:rPr>
                <w:kern w:val="2"/>
                <w:sz w:val="16"/>
              </w:rPr>
            </w:pPr>
            <w:r>
              <w:rPr>
                <w:rFonts w:hint="eastAsia"/>
                <w:color w:val="000000"/>
                <w:sz w:val="20"/>
                <w:szCs w:val="20"/>
              </w:rPr>
              <w:t xml:space="preserve">2b-III-1 </w:t>
            </w:r>
            <w:r>
              <w:rPr>
                <w:rFonts w:hint="eastAsia"/>
                <w:color w:val="000000"/>
                <w:sz w:val="20"/>
                <w:szCs w:val="20"/>
              </w:rPr>
              <w:t>參與各項活動，適切表現自己在團體中的角色，協同合作達成共同目標。</w:t>
            </w:r>
          </w:p>
        </w:tc>
        <w:tc>
          <w:tcPr>
            <w:tcW w:w="568" w:type="pct"/>
          </w:tcPr>
          <w:p w14:paraId="44E86834" w14:textId="73258207" w:rsidR="000A7C97" w:rsidRPr="00A07A80" w:rsidRDefault="000A7C97" w:rsidP="000A7C97">
            <w:pPr>
              <w:adjustRightInd w:val="0"/>
              <w:snapToGrid w:val="0"/>
              <w:rPr>
                <w:kern w:val="2"/>
                <w:sz w:val="16"/>
              </w:rPr>
            </w:pPr>
            <w:r>
              <w:rPr>
                <w:rFonts w:hint="eastAsia"/>
                <w:color w:val="000000"/>
                <w:sz w:val="20"/>
                <w:szCs w:val="20"/>
              </w:rPr>
              <w:t xml:space="preserve">Bb-III-1 </w:t>
            </w:r>
            <w:r>
              <w:rPr>
                <w:rFonts w:hint="eastAsia"/>
                <w:color w:val="000000"/>
                <w:sz w:val="20"/>
                <w:szCs w:val="20"/>
              </w:rPr>
              <w:t>團體中的角色探索。</w:t>
            </w:r>
          </w:p>
        </w:tc>
        <w:tc>
          <w:tcPr>
            <w:tcW w:w="584" w:type="pct"/>
          </w:tcPr>
          <w:p w14:paraId="00FA2E53" w14:textId="77777777" w:rsidR="000A7C97" w:rsidRDefault="000A7C97" w:rsidP="000A7C97">
            <w:pPr>
              <w:pStyle w:val="Web"/>
              <w:spacing w:before="0" w:beforeAutospacing="0" w:after="0" w:afterAutospacing="0"/>
            </w:pPr>
            <w:r>
              <w:rPr>
                <w:rFonts w:hint="eastAsia"/>
                <w:color w:val="000000"/>
                <w:sz w:val="20"/>
                <w:szCs w:val="20"/>
              </w:rPr>
              <w:t>1.透過不同情境的回想認識自己在不同團體中的角色。</w:t>
            </w:r>
          </w:p>
          <w:p w14:paraId="18CFD7AF" w14:textId="77777777" w:rsidR="000A7C97" w:rsidRDefault="000A7C97" w:rsidP="000A7C97">
            <w:pPr>
              <w:pStyle w:val="Web"/>
              <w:spacing w:before="0" w:beforeAutospacing="0" w:after="0" w:afterAutospacing="0"/>
            </w:pPr>
            <w:r>
              <w:rPr>
                <w:rFonts w:hint="eastAsia"/>
                <w:color w:val="000000"/>
                <w:sz w:val="20"/>
                <w:szCs w:val="20"/>
              </w:rPr>
              <w:t>2.藉由體驗活動，分辨自己與他人角色的異同。</w:t>
            </w:r>
          </w:p>
          <w:p w14:paraId="22F26431" w14:textId="78920A85" w:rsidR="000A7C97" w:rsidRPr="00A07A80" w:rsidRDefault="000A7C97" w:rsidP="000A7C97">
            <w:pPr>
              <w:adjustRightInd w:val="0"/>
              <w:snapToGrid w:val="0"/>
              <w:rPr>
                <w:kern w:val="2"/>
                <w:sz w:val="16"/>
              </w:rPr>
            </w:pPr>
            <w:r>
              <w:rPr>
                <w:rFonts w:hint="eastAsia"/>
                <w:color w:val="000000"/>
                <w:sz w:val="20"/>
                <w:szCs w:val="20"/>
              </w:rPr>
              <w:t>3.</w:t>
            </w:r>
            <w:r>
              <w:rPr>
                <w:rFonts w:hint="eastAsia"/>
                <w:color w:val="000000"/>
                <w:sz w:val="20"/>
                <w:szCs w:val="20"/>
              </w:rPr>
              <w:t>知道自己的個性特質與在團體的行為表現對角色的影響。</w:t>
            </w:r>
          </w:p>
        </w:tc>
        <w:tc>
          <w:tcPr>
            <w:tcW w:w="587" w:type="pct"/>
          </w:tcPr>
          <w:p w14:paraId="15AA93A2" w14:textId="77777777" w:rsidR="000A7C97" w:rsidRDefault="000A7C97" w:rsidP="000A7C97">
            <w:pPr>
              <w:pStyle w:val="Web"/>
              <w:spacing w:before="0" w:beforeAutospacing="0" w:after="0" w:afterAutospacing="0"/>
            </w:pPr>
            <w:r>
              <w:rPr>
                <w:rFonts w:hint="eastAsia"/>
                <w:color w:val="000000"/>
                <w:sz w:val="20"/>
                <w:szCs w:val="20"/>
              </w:rPr>
              <w:t>【活動1】討論團體成員如何分工。</w:t>
            </w:r>
          </w:p>
          <w:p w14:paraId="47FA6259" w14:textId="4BEE5ABC" w:rsidR="000A7C97" w:rsidRPr="00A07A80" w:rsidRDefault="000A7C97" w:rsidP="000A7C97">
            <w:pPr>
              <w:adjustRightInd w:val="0"/>
              <w:snapToGrid w:val="0"/>
              <w:rPr>
                <w:kern w:val="2"/>
                <w:sz w:val="16"/>
              </w:rPr>
            </w:pPr>
            <w:r>
              <w:rPr>
                <w:rFonts w:hint="eastAsia"/>
                <w:color w:val="000000"/>
                <w:sz w:val="20"/>
                <w:szCs w:val="20"/>
              </w:rPr>
              <w:t>【活動</w:t>
            </w:r>
            <w:r>
              <w:rPr>
                <w:rFonts w:hint="eastAsia"/>
                <w:color w:val="000000"/>
                <w:sz w:val="20"/>
                <w:szCs w:val="20"/>
              </w:rPr>
              <w:t>2</w:t>
            </w:r>
            <w:r>
              <w:rPr>
                <w:rFonts w:hint="eastAsia"/>
                <w:color w:val="000000"/>
                <w:sz w:val="20"/>
                <w:szCs w:val="20"/>
              </w:rPr>
              <w:t>】分辨自己與他人在團體中角色的異同。</w:t>
            </w:r>
          </w:p>
        </w:tc>
        <w:tc>
          <w:tcPr>
            <w:tcW w:w="199" w:type="pct"/>
          </w:tcPr>
          <w:p w14:paraId="6B9BD329" w14:textId="121BB092" w:rsidR="000A7C97" w:rsidRPr="00A07A80" w:rsidRDefault="000A7C97" w:rsidP="000A7C97">
            <w:pPr>
              <w:adjustRightInd w:val="0"/>
              <w:snapToGrid w:val="0"/>
              <w:jc w:val="center"/>
              <w:rPr>
                <w:kern w:val="2"/>
                <w:sz w:val="16"/>
              </w:rPr>
            </w:pPr>
            <w:r>
              <w:rPr>
                <w:rFonts w:hint="eastAsia"/>
                <w:color w:val="000000"/>
                <w:sz w:val="20"/>
                <w:szCs w:val="20"/>
              </w:rPr>
              <w:t>2</w:t>
            </w:r>
          </w:p>
        </w:tc>
        <w:tc>
          <w:tcPr>
            <w:tcW w:w="427" w:type="pct"/>
          </w:tcPr>
          <w:p w14:paraId="5400BC23" w14:textId="4B519573" w:rsidR="000A7C97" w:rsidRPr="00A07A80" w:rsidRDefault="000A7C97" w:rsidP="000A7C97">
            <w:pPr>
              <w:adjustRightInd w:val="0"/>
              <w:snapToGrid w:val="0"/>
              <w:jc w:val="both"/>
              <w:rPr>
                <w:kern w:val="2"/>
                <w:sz w:val="16"/>
              </w:rPr>
            </w:pPr>
            <w:r>
              <w:rPr>
                <w:rFonts w:hint="eastAsia"/>
                <w:color w:val="000000"/>
                <w:sz w:val="20"/>
                <w:szCs w:val="20"/>
              </w:rPr>
              <w:t>教師：便條紙（黃、藍、粉紅）若干、</w:t>
            </w:r>
            <w:r>
              <w:rPr>
                <w:rFonts w:hint="eastAsia"/>
                <w:color w:val="000000"/>
                <w:sz w:val="20"/>
                <w:szCs w:val="20"/>
              </w:rPr>
              <w:t>A4</w:t>
            </w:r>
            <w:r>
              <w:rPr>
                <w:rFonts w:hint="eastAsia"/>
                <w:color w:val="000000"/>
                <w:sz w:val="20"/>
                <w:szCs w:val="20"/>
              </w:rPr>
              <w:t>紙</w:t>
            </w:r>
            <w:r>
              <w:rPr>
                <w:rFonts w:hint="eastAsia"/>
                <w:color w:val="000000"/>
                <w:sz w:val="20"/>
                <w:szCs w:val="20"/>
              </w:rPr>
              <w:t>5</w:t>
            </w:r>
            <w:r>
              <w:rPr>
                <w:rFonts w:hint="eastAsia"/>
                <w:color w:val="000000"/>
                <w:sz w:val="20"/>
                <w:szCs w:val="20"/>
              </w:rPr>
              <w:t>至</w:t>
            </w:r>
            <w:r>
              <w:rPr>
                <w:rFonts w:hint="eastAsia"/>
                <w:color w:val="000000"/>
                <w:sz w:val="20"/>
                <w:szCs w:val="20"/>
              </w:rPr>
              <w:t>6</w:t>
            </w:r>
            <w:r>
              <w:rPr>
                <w:rFonts w:hint="eastAsia"/>
                <w:color w:val="000000"/>
                <w:sz w:val="20"/>
                <w:szCs w:val="20"/>
              </w:rPr>
              <w:t>張、杯子數個、細繩數條、橡皮筋數條。</w:t>
            </w:r>
          </w:p>
        </w:tc>
        <w:tc>
          <w:tcPr>
            <w:tcW w:w="305" w:type="pct"/>
          </w:tcPr>
          <w:p w14:paraId="3B3E6873" w14:textId="13DF3066" w:rsidR="000A7C97" w:rsidRPr="00A07A80" w:rsidRDefault="000A7C97" w:rsidP="000A7C97">
            <w:pPr>
              <w:adjustRightInd w:val="0"/>
              <w:snapToGrid w:val="0"/>
              <w:rPr>
                <w:kern w:val="2"/>
                <w:sz w:val="16"/>
              </w:rPr>
            </w:pPr>
            <w:r>
              <w:rPr>
                <w:rFonts w:hint="eastAsia"/>
                <w:color w:val="000000"/>
                <w:sz w:val="20"/>
                <w:szCs w:val="20"/>
              </w:rPr>
              <w:t>口語評量、實作評量、高層次紙筆評量</w:t>
            </w:r>
          </w:p>
        </w:tc>
        <w:tc>
          <w:tcPr>
            <w:tcW w:w="325" w:type="pct"/>
          </w:tcPr>
          <w:p w14:paraId="745087CD" w14:textId="77777777" w:rsidR="000A7C97" w:rsidRDefault="000A7C97" w:rsidP="000A7C97">
            <w:pPr>
              <w:pStyle w:val="Web"/>
              <w:spacing w:before="0" w:beforeAutospacing="0" w:after="0" w:afterAutospacing="0"/>
            </w:pPr>
            <w:r>
              <w:rPr>
                <w:rFonts w:hint="eastAsia"/>
                <w:color w:val="000000"/>
                <w:sz w:val="20"/>
                <w:szCs w:val="20"/>
              </w:rPr>
              <w:t>◎性別平等教育</w:t>
            </w:r>
          </w:p>
          <w:p w14:paraId="5076C001" w14:textId="77777777" w:rsidR="000A7C97" w:rsidRDefault="000A7C97" w:rsidP="000A7C97">
            <w:pPr>
              <w:pStyle w:val="Web"/>
              <w:spacing w:before="0" w:beforeAutospacing="0" w:after="0" w:afterAutospacing="0"/>
            </w:pPr>
            <w:r>
              <w:rPr>
                <w:rFonts w:hint="eastAsia"/>
                <w:color w:val="000000"/>
                <w:sz w:val="20"/>
                <w:szCs w:val="20"/>
              </w:rPr>
              <w:t>性E11 培養性別間合宜表達情感的能力。</w:t>
            </w:r>
          </w:p>
          <w:p w14:paraId="76B0BC01" w14:textId="77777777" w:rsidR="000A7C97" w:rsidRDefault="000A7C97" w:rsidP="000A7C97">
            <w:pPr>
              <w:pStyle w:val="Web"/>
              <w:spacing w:before="0" w:beforeAutospacing="0" w:after="0" w:afterAutospacing="0"/>
            </w:pPr>
            <w:r>
              <w:rPr>
                <w:rFonts w:hint="eastAsia"/>
                <w:color w:val="000000"/>
                <w:sz w:val="20"/>
                <w:szCs w:val="20"/>
              </w:rPr>
              <w:t>◎人權教育</w:t>
            </w:r>
          </w:p>
          <w:p w14:paraId="752963CD" w14:textId="77777777" w:rsidR="000A7C97" w:rsidRDefault="000A7C97" w:rsidP="000A7C97">
            <w:pPr>
              <w:pStyle w:val="Web"/>
              <w:spacing w:before="0" w:beforeAutospacing="0" w:after="0" w:afterAutospacing="0"/>
            </w:pPr>
            <w:r>
              <w:rPr>
                <w:rFonts w:hint="eastAsia"/>
                <w:color w:val="000000"/>
                <w:sz w:val="20"/>
                <w:szCs w:val="20"/>
              </w:rPr>
              <w:t>人E3 了解每個人需求的不同，並討論與遵守團體的規則。</w:t>
            </w:r>
          </w:p>
          <w:p w14:paraId="4FE6AFF9" w14:textId="77777777" w:rsidR="000A7C97" w:rsidRDefault="000A7C97" w:rsidP="000A7C97">
            <w:pPr>
              <w:pStyle w:val="Web"/>
              <w:spacing w:before="0" w:beforeAutospacing="0" w:after="0" w:afterAutospacing="0"/>
            </w:pPr>
            <w:r>
              <w:rPr>
                <w:rFonts w:hint="eastAsia"/>
                <w:color w:val="000000"/>
                <w:sz w:val="20"/>
                <w:szCs w:val="20"/>
              </w:rPr>
              <w:t>◎品德教育</w:t>
            </w:r>
          </w:p>
          <w:p w14:paraId="5FF9D113" w14:textId="77777777" w:rsidR="000A7C97" w:rsidRDefault="000A7C97" w:rsidP="000A7C97">
            <w:pPr>
              <w:pStyle w:val="Web"/>
              <w:spacing w:before="0" w:beforeAutospacing="0" w:after="0" w:afterAutospacing="0"/>
            </w:pPr>
            <w:r>
              <w:rPr>
                <w:rFonts w:hint="eastAsia"/>
                <w:color w:val="000000"/>
                <w:sz w:val="20"/>
                <w:szCs w:val="20"/>
              </w:rPr>
              <w:t>品E3 溝通合作與和諧人際關係。</w:t>
            </w:r>
          </w:p>
          <w:p w14:paraId="0DD6BC24" w14:textId="77777777" w:rsidR="000A7C97" w:rsidRDefault="000A7C97" w:rsidP="000A7C97">
            <w:pPr>
              <w:pStyle w:val="Web"/>
              <w:spacing w:before="0" w:beforeAutospacing="0" w:after="0" w:afterAutospacing="0"/>
            </w:pPr>
            <w:r>
              <w:rPr>
                <w:rFonts w:hint="eastAsia"/>
                <w:color w:val="000000"/>
                <w:sz w:val="20"/>
                <w:szCs w:val="20"/>
              </w:rPr>
              <w:t>◎生涯規畫教育</w:t>
            </w:r>
          </w:p>
          <w:p w14:paraId="6439E688" w14:textId="01FC7CAF" w:rsidR="000A7C97" w:rsidRPr="00A07A80" w:rsidRDefault="000A7C97" w:rsidP="000A7C97">
            <w:pPr>
              <w:adjustRightInd w:val="0"/>
              <w:snapToGrid w:val="0"/>
              <w:rPr>
                <w:kern w:val="2"/>
                <w:sz w:val="16"/>
              </w:rPr>
            </w:pPr>
            <w:r>
              <w:rPr>
                <w:rFonts w:hint="eastAsia"/>
                <w:color w:val="000000"/>
                <w:sz w:val="20"/>
                <w:szCs w:val="20"/>
              </w:rPr>
              <w:t>涯</w:t>
            </w:r>
            <w:r>
              <w:rPr>
                <w:rFonts w:hint="eastAsia"/>
                <w:color w:val="000000"/>
                <w:sz w:val="20"/>
                <w:szCs w:val="20"/>
              </w:rPr>
              <w:t xml:space="preserve">E12 </w:t>
            </w:r>
            <w:r>
              <w:rPr>
                <w:rFonts w:hint="eastAsia"/>
                <w:color w:val="000000"/>
                <w:sz w:val="20"/>
                <w:szCs w:val="20"/>
              </w:rPr>
              <w:lastRenderedPageBreak/>
              <w:t>學習解決問題與做決定的能力。</w:t>
            </w:r>
          </w:p>
        </w:tc>
      </w:tr>
      <w:tr w:rsidR="00E37FCD" w:rsidRPr="00A07A80" w14:paraId="61E4B1A6" w14:textId="77777777" w:rsidTr="00C378B6">
        <w:trPr>
          <w:trHeight w:val="624"/>
          <w:jc w:val="center"/>
        </w:trPr>
        <w:tc>
          <w:tcPr>
            <w:tcW w:w="262" w:type="pct"/>
            <w:vAlign w:val="center"/>
          </w:tcPr>
          <w:p w14:paraId="717E6CEA" w14:textId="77777777" w:rsidR="00E37FCD" w:rsidRPr="00D10DE7" w:rsidRDefault="00E37FCD" w:rsidP="00E37FCD">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七</w:t>
            </w:r>
          </w:p>
          <w:p w14:paraId="1A2547D1" w14:textId="77777777" w:rsidR="00E37FCD" w:rsidRPr="00D10DE7" w:rsidRDefault="00E37FCD" w:rsidP="00E37FCD">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1012</w:t>
            </w:r>
          </w:p>
          <w:p w14:paraId="2340EBAD" w14:textId="77777777" w:rsidR="00E37FCD" w:rsidRPr="00D10DE7" w:rsidRDefault="00E37FCD" w:rsidP="00E37FCD">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C9E2205" w14:textId="77777777" w:rsidR="00E37FCD" w:rsidRPr="00D10DE7" w:rsidRDefault="00E37FCD" w:rsidP="00E37FCD">
            <w:pPr>
              <w:snapToGrid w:val="0"/>
              <w:jc w:val="center"/>
              <w:rPr>
                <w:rFonts w:ascii="新細明體" w:hAnsi="新細明體"/>
                <w:kern w:val="2"/>
                <w:sz w:val="16"/>
                <w:szCs w:val="16"/>
              </w:rPr>
            </w:pPr>
            <w:r w:rsidRPr="00D10DE7">
              <w:rPr>
                <w:rFonts w:ascii="標楷體" w:eastAsia="標楷體" w:hAnsi="標楷體" w:hint="eastAsia"/>
                <w:b/>
                <w:bCs/>
                <w:sz w:val="16"/>
                <w:szCs w:val="16"/>
              </w:rPr>
              <w:t>1018</w:t>
            </w:r>
          </w:p>
        </w:tc>
        <w:tc>
          <w:tcPr>
            <w:tcW w:w="279" w:type="pct"/>
            <w:vAlign w:val="center"/>
          </w:tcPr>
          <w:p w14:paraId="298BC8F3" w14:textId="77777777" w:rsidR="00E37FCD" w:rsidRPr="00D10DE7" w:rsidRDefault="00E37FCD" w:rsidP="00E37FCD">
            <w:pPr>
              <w:snapToGrid w:val="0"/>
              <w:jc w:val="both"/>
              <w:rPr>
                <w:rFonts w:ascii="新細明體" w:hAnsi="新細明體"/>
                <w:kern w:val="2"/>
                <w:sz w:val="16"/>
                <w:szCs w:val="16"/>
              </w:rPr>
            </w:pPr>
            <w:r w:rsidRPr="00D10DE7">
              <w:rPr>
                <w:rFonts w:ascii="標楷體" w:eastAsia="標楷體" w:hAnsi="標楷體" w:hint="eastAsia"/>
                <w:sz w:val="16"/>
                <w:szCs w:val="16"/>
              </w:rPr>
              <w:t>能源教育宣導</w:t>
            </w:r>
          </w:p>
        </w:tc>
        <w:tc>
          <w:tcPr>
            <w:tcW w:w="153" w:type="pct"/>
            <w:vAlign w:val="center"/>
          </w:tcPr>
          <w:p w14:paraId="72A8CF6B" w14:textId="2ED41BB5" w:rsidR="00E37FCD" w:rsidRPr="00A07A80" w:rsidRDefault="00E37FCD" w:rsidP="00E37FCD">
            <w:pPr>
              <w:adjustRightInd w:val="0"/>
              <w:snapToGrid w:val="0"/>
              <w:jc w:val="center"/>
              <w:rPr>
                <w:kern w:val="2"/>
                <w:sz w:val="16"/>
              </w:rPr>
            </w:pPr>
            <w:r>
              <w:rPr>
                <w:rFonts w:hint="eastAsia"/>
                <w:color w:val="000000"/>
                <w:sz w:val="20"/>
                <w:szCs w:val="20"/>
              </w:rPr>
              <w:t>二、伙伴大集合</w:t>
            </w:r>
          </w:p>
        </w:tc>
        <w:tc>
          <w:tcPr>
            <w:tcW w:w="208" w:type="pct"/>
            <w:vAlign w:val="center"/>
          </w:tcPr>
          <w:p w14:paraId="66A28538" w14:textId="77777777" w:rsidR="00E37FCD" w:rsidRDefault="00E37FCD" w:rsidP="00E37FCD">
            <w:pPr>
              <w:adjustRightInd w:val="0"/>
              <w:snapToGrid w:val="0"/>
              <w:jc w:val="center"/>
              <w:rPr>
                <w:color w:val="000000"/>
                <w:sz w:val="20"/>
                <w:szCs w:val="20"/>
              </w:rPr>
            </w:pPr>
            <w:r>
              <w:rPr>
                <w:rFonts w:hint="eastAsia"/>
                <w:color w:val="000000"/>
                <w:sz w:val="20"/>
                <w:szCs w:val="20"/>
              </w:rPr>
              <w:t>2.</w:t>
            </w:r>
          </w:p>
          <w:p w14:paraId="512A1E1A" w14:textId="2EE3723E" w:rsidR="00E37FCD" w:rsidRPr="00A07A80" w:rsidRDefault="00E37FCD" w:rsidP="00E37FCD">
            <w:pPr>
              <w:adjustRightInd w:val="0"/>
              <w:snapToGrid w:val="0"/>
              <w:jc w:val="center"/>
              <w:rPr>
                <w:kern w:val="2"/>
                <w:sz w:val="16"/>
              </w:rPr>
            </w:pPr>
            <w:r>
              <w:rPr>
                <w:rFonts w:hint="eastAsia"/>
                <w:color w:val="000000"/>
                <w:sz w:val="20"/>
                <w:szCs w:val="20"/>
              </w:rPr>
              <w:t>伙伴</w:t>
            </w:r>
            <w:r>
              <w:rPr>
                <w:rFonts w:hint="eastAsia"/>
                <w:color w:val="000000"/>
                <w:sz w:val="20"/>
                <w:szCs w:val="20"/>
              </w:rPr>
              <w:t xml:space="preserve"> Give me five</w:t>
            </w:r>
          </w:p>
        </w:tc>
        <w:tc>
          <w:tcPr>
            <w:tcW w:w="543" w:type="pct"/>
          </w:tcPr>
          <w:p w14:paraId="65122F30" w14:textId="77777777" w:rsidR="00E37FCD" w:rsidRDefault="00E37FCD" w:rsidP="00E37FCD">
            <w:pPr>
              <w:pStyle w:val="Web"/>
              <w:spacing w:before="0" w:beforeAutospacing="0" w:after="0" w:afterAutospacing="0"/>
            </w:pPr>
            <w:r>
              <w:rPr>
                <w:rFonts w:hint="eastAsia"/>
                <w:color w:val="000000"/>
                <w:sz w:val="20"/>
                <w:szCs w:val="20"/>
              </w:rPr>
              <w:t>綜-E-C2理解他人感受，樂於與人互動，學習尊重他人，增進人際關係</w:t>
            </w:r>
          </w:p>
          <w:p w14:paraId="57D1AA61" w14:textId="05A92F5D" w:rsidR="00E37FCD" w:rsidRPr="00A07A80" w:rsidRDefault="00E37FCD" w:rsidP="00E37FCD">
            <w:pPr>
              <w:adjustRightInd w:val="0"/>
              <w:snapToGrid w:val="0"/>
              <w:rPr>
                <w:kern w:val="2"/>
                <w:sz w:val="16"/>
              </w:rPr>
            </w:pPr>
            <w:r>
              <w:rPr>
                <w:rFonts w:hint="eastAsia"/>
                <w:color w:val="000000"/>
                <w:sz w:val="20"/>
                <w:szCs w:val="20"/>
              </w:rPr>
              <w:t>與團隊成員合作達成團體目標。</w:t>
            </w:r>
          </w:p>
        </w:tc>
        <w:tc>
          <w:tcPr>
            <w:tcW w:w="559" w:type="pct"/>
          </w:tcPr>
          <w:p w14:paraId="21822A66" w14:textId="468ABDFA" w:rsidR="00E37FCD" w:rsidRPr="00A07A80" w:rsidRDefault="00E37FCD" w:rsidP="00E37FCD">
            <w:pPr>
              <w:adjustRightInd w:val="0"/>
              <w:snapToGrid w:val="0"/>
              <w:rPr>
                <w:kern w:val="2"/>
                <w:sz w:val="16"/>
              </w:rPr>
            </w:pPr>
            <w:r>
              <w:rPr>
                <w:rFonts w:hint="eastAsia"/>
                <w:color w:val="000000"/>
                <w:sz w:val="20"/>
                <w:szCs w:val="20"/>
              </w:rPr>
              <w:t xml:space="preserve">2b-III-1 </w:t>
            </w:r>
            <w:r>
              <w:rPr>
                <w:rFonts w:hint="eastAsia"/>
                <w:color w:val="000000"/>
                <w:sz w:val="20"/>
                <w:szCs w:val="20"/>
              </w:rPr>
              <w:t>參與各項活動，適切表現自己在團體中的角色，協同合作達成共同目標。</w:t>
            </w:r>
          </w:p>
        </w:tc>
        <w:tc>
          <w:tcPr>
            <w:tcW w:w="568" w:type="pct"/>
          </w:tcPr>
          <w:p w14:paraId="19A158C2" w14:textId="53A70CB1" w:rsidR="00E37FCD" w:rsidRPr="00A07A80" w:rsidRDefault="00E37FCD" w:rsidP="00E37FCD">
            <w:pPr>
              <w:adjustRightInd w:val="0"/>
              <w:snapToGrid w:val="0"/>
              <w:rPr>
                <w:kern w:val="2"/>
                <w:sz w:val="16"/>
              </w:rPr>
            </w:pPr>
            <w:r>
              <w:rPr>
                <w:rFonts w:hint="eastAsia"/>
                <w:color w:val="000000"/>
                <w:sz w:val="20"/>
                <w:szCs w:val="20"/>
              </w:rPr>
              <w:t>Bb-III-2</w:t>
            </w:r>
            <w:r>
              <w:rPr>
                <w:rFonts w:hint="eastAsia"/>
                <w:color w:val="000000"/>
                <w:sz w:val="20"/>
                <w:szCs w:val="20"/>
              </w:rPr>
              <w:t>團隊運作的問題與解決。</w:t>
            </w:r>
          </w:p>
        </w:tc>
        <w:tc>
          <w:tcPr>
            <w:tcW w:w="584" w:type="pct"/>
          </w:tcPr>
          <w:p w14:paraId="4A9EB938" w14:textId="77777777" w:rsidR="00E37FCD" w:rsidRDefault="00E37FCD" w:rsidP="00E37FCD">
            <w:pPr>
              <w:pStyle w:val="Web"/>
              <w:spacing w:before="0" w:beforeAutospacing="0" w:after="0" w:afterAutospacing="0"/>
            </w:pPr>
            <w:r>
              <w:rPr>
                <w:rFonts w:hint="eastAsia"/>
                <w:color w:val="000000"/>
                <w:sz w:val="20"/>
                <w:szCs w:val="20"/>
              </w:rPr>
              <w:t>4.透過體驗活動，找出團體運作的問題並提出解決方法。</w:t>
            </w:r>
          </w:p>
          <w:p w14:paraId="463467CB" w14:textId="77777777" w:rsidR="00E37FCD" w:rsidRDefault="00E37FCD" w:rsidP="00E37FCD">
            <w:pPr>
              <w:pStyle w:val="Web"/>
              <w:spacing w:before="0" w:beforeAutospacing="0" w:after="0" w:afterAutospacing="0"/>
            </w:pPr>
            <w:r>
              <w:rPr>
                <w:rFonts w:hint="eastAsia"/>
                <w:color w:val="000000"/>
                <w:sz w:val="20"/>
                <w:szCs w:val="20"/>
              </w:rPr>
              <w:t>5.提出協助阻礙團體角色的方法及共同為團體目標努力的策略。</w:t>
            </w:r>
          </w:p>
          <w:p w14:paraId="5DD6CBD0" w14:textId="637EB767" w:rsidR="00E37FCD" w:rsidRPr="00A07A80" w:rsidRDefault="00E37FCD" w:rsidP="00E37FCD">
            <w:pPr>
              <w:adjustRightInd w:val="0"/>
              <w:snapToGrid w:val="0"/>
              <w:rPr>
                <w:kern w:val="2"/>
                <w:sz w:val="16"/>
              </w:rPr>
            </w:pPr>
            <w:r>
              <w:rPr>
                <w:rFonts w:hint="eastAsia"/>
                <w:color w:val="000000"/>
                <w:sz w:val="20"/>
                <w:szCs w:val="20"/>
              </w:rPr>
              <w:t>6.</w:t>
            </w:r>
            <w:r>
              <w:rPr>
                <w:rFonts w:hint="eastAsia"/>
                <w:color w:val="000000"/>
                <w:sz w:val="20"/>
                <w:szCs w:val="20"/>
              </w:rPr>
              <w:t>透過實踐，能省思自己為團體做的事情。</w:t>
            </w:r>
          </w:p>
        </w:tc>
        <w:tc>
          <w:tcPr>
            <w:tcW w:w="587" w:type="pct"/>
          </w:tcPr>
          <w:p w14:paraId="0F4ED066" w14:textId="77777777" w:rsidR="00E37FCD" w:rsidRDefault="00E37FCD" w:rsidP="00E37FCD">
            <w:pPr>
              <w:pStyle w:val="Web"/>
              <w:spacing w:before="0" w:beforeAutospacing="0" w:after="0" w:afterAutospacing="0"/>
            </w:pPr>
            <w:r>
              <w:rPr>
                <w:rFonts w:hint="eastAsia"/>
                <w:color w:val="000000"/>
                <w:sz w:val="20"/>
                <w:szCs w:val="20"/>
              </w:rPr>
              <w:t>【活動1】了解他人眼中的自己。</w:t>
            </w:r>
          </w:p>
          <w:p w14:paraId="1455D364" w14:textId="5D9D94B2" w:rsidR="00E37FCD" w:rsidRPr="00A07A80" w:rsidRDefault="00E37FCD" w:rsidP="00E37FCD">
            <w:pPr>
              <w:adjustRightInd w:val="0"/>
              <w:snapToGrid w:val="0"/>
              <w:rPr>
                <w:kern w:val="2"/>
                <w:sz w:val="16"/>
              </w:rPr>
            </w:pPr>
            <w:r>
              <w:rPr>
                <w:rFonts w:hint="eastAsia"/>
                <w:color w:val="000000"/>
                <w:sz w:val="20"/>
                <w:szCs w:val="20"/>
              </w:rPr>
              <w:t>【活動</w:t>
            </w:r>
            <w:r>
              <w:rPr>
                <w:rFonts w:hint="eastAsia"/>
                <w:color w:val="000000"/>
                <w:sz w:val="20"/>
                <w:szCs w:val="20"/>
              </w:rPr>
              <w:t>2</w:t>
            </w:r>
            <w:r>
              <w:rPr>
                <w:rFonts w:hint="eastAsia"/>
                <w:color w:val="000000"/>
                <w:sz w:val="20"/>
                <w:szCs w:val="20"/>
              </w:rPr>
              <w:t>】了解團體中的伙伴。</w:t>
            </w:r>
          </w:p>
        </w:tc>
        <w:tc>
          <w:tcPr>
            <w:tcW w:w="199" w:type="pct"/>
          </w:tcPr>
          <w:p w14:paraId="3B9B5B3A" w14:textId="015E60FC" w:rsidR="00E37FCD" w:rsidRPr="00A07A80" w:rsidRDefault="00E37FCD" w:rsidP="00E37FCD">
            <w:pPr>
              <w:adjustRightInd w:val="0"/>
              <w:snapToGrid w:val="0"/>
              <w:jc w:val="center"/>
              <w:rPr>
                <w:kern w:val="2"/>
                <w:sz w:val="16"/>
              </w:rPr>
            </w:pPr>
            <w:r>
              <w:rPr>
                <w:rFonts w:hint="eastAsia"/>
                <w:color w:val="000000"/>
                <w:sz w:val="20"/>
                <w:szCs w:val="20"/>
              </w:rPr>
              <w:t>2</w:t>
            </w:r>
          </w:p>
        </w:tc>
        <w:tc>
          <w:tcPr>
            <w:tcW w:w="427" w:type="pct"/>
          </w:tcPr>
          <w:p w14:paraId="520786E0" w14:textId="1CBB61BD" w:rsidR="00E37FCD" w:rsidRPr="00A07A80" w:rsidRDefault="00E37FCD" w:rsidP="00E37FCD">
            <w:pPr>
              <w:adjustRightInd w:val="0"/>
              <w:snapToGrid w:val="0"/>
              <w:jc w:val="both"/>
              <w:rPr>
                <w:kern w:val="2"/>
                <w:sz w:val="16"/>
              </w:rPr>
            </w:pPr>
            <w:r>
              <w:rPr>
                <w:rFonts w:hint="eastAsia"/>
                <w:color w:val="000000"/>
                <w:sz w:val="20"/>
                <w:szCs w:val="20"/>
              </w:rPr>
              <w:t>教師：報紙、膠帶、「無敵風火輪、團隊運作檢視、伙伴大集合回饋」評量單。</w:t>
            </w:r>
          </w:p>
        </w:tc>
        <w:tc>
          <w:tcPr>
            <w:tcW w:w="305" w:type="pct"/>
          </w:tcPr>
          <w:p w14:paraId="05CE322B" w14:textId="5BA1605C" w:rsidR="00E37FCD" w:rsidRPr="00A07A80" w:rsidRDefault="00E37FCD" w:rsidP="00E37FCD">
            <w:pPr>
              <w:adjustRightInd w:val="0"/>
              <w:snapToGrid w:val="0"/>
              <w:rPr>
                <w:kern w:val="2"/>
                <w:sz w:val="16"/>
              </w:rPr>
            </w:pPr>
            <w:r>
              <w:rPr>
                <w:rFonts w:hint="eastAsia"/>
                <w:color w:val="000000"/>
                <w:sz w:val="20"/>
                <w:szCs w:val="20"/>
              </w:rPr>
              <w:t>口語評量、實作評量、高層次紙筆評量</w:t>
            </w:r>
          </w:p>
        </w:tc>
        <w:tc>
          <w:tcPr>
            <w:tcW w:w="325" w:type="pct"/>
          </w:tcPr>
          <w:p w14:paraId="58FA8073" w14:textId="77777777" w:rsidR="00E37FCD" w:rsidRDefault="00E37FCD" w:rsidP="00E37FCD">
            <w:pPr>
              <w:pStyle w:val="Web"/>
              <w:spacing w:before="0" w:beforeAutospacing="0" w:after="0" w:afterAutospacing="0"/>
            </w:pPr>
            <w:r>
              <w:rPr>
                <w:rFonts w:hint="eastAsia"/>
                <w:color w:val="000000"/>
                <w:sz w:val="20"/>
                <w:szCs w:val="20"/>
              </w:rPr>
              <w:t>◎性別平等教育</w:t>
            </w:r>
          </w:p>
          <w:p w14:paraId="1D1EA7D4" w14:textId="77777777" w:rsidR="00E37FCD" w:rsidRDefault="00E37FCD" w:rsidP="00E37FCD">
            <w:pPr>
              <w:pStyle w:val="Web"/>
              <w:spacing w:before="0" w:beforeAutospacing="0" w:after="0" w:afterAutospacing="0"/>
            </w:pPr>
            <w:r>
              <w:rPr>
                <w:rFonts w:hint="eastAsia"/>
                <w:color w:val="000000"/>
                <w:sz w:val="20"/>
                <w:szCs w:val="20"/>
              </w:rPr>
              <w:t>性E11 培養性別間合宜表達情感的能力。</w:t>
            </w:r>
          </w:p>
          <w:p w14:paraId="3C1920A5" w14:textId="77777777" w:rsidR="00E37FCD" w:rsidRDefault="00E37FCD" w:rsidP="00E37FCD">
            <w:pPr>
              <w:pStyle w:val="Web"/>
              <w:spacing w:before="0" w:beforeAutospacing="0" w:after="0" w:afterAutospacing="0"/>
            </w:pPr>
            <w:r>
              <w:rPr>
                <w:rFonts w:hint="eastAsia"/>
                <w:color w:val="000000"/>
                <w:sz w:val="20"/>
                <w:szCs w:val="20"/>
              </w:rPr>
              <w:t>◎人權教育</w:t>
            </w:r>
          </w:p>
          <w:p w14:paraId="2B062F5C" w14:textId="77777777" w:rsidR="00E37FCD" w:rsidRDefault="00E37FCD" w:rsidP="00E37FCD">
            <w:pPr>
              <w:pStyle w:val="Web"/>
              <w:spacing w:before="0" w:beforeAutospacing="0" w:after="0" w:afterAutospacing="0"/>
            </w:pPr>
            <w:r>
              <w:rPr>
                <w:rFonts w:hint="eastAsia"/>
                <w:color w:val="000000"/>
                <w:sz w:val="20"/>
                <w:szCs w:val="20"/>
              </w:rPr>
              <w:t>人E3 了解每個人需求的不同，並討論與遵守團體的規則。</w:t>
            </w:r>
          </w:p>
          <w:p w14:paraId="2753B8F6" w14:textId="77777777" w:rsidR="00E37FCD" w:rsidRDefault="00E37FCD" w:rsidP="00E37FCD">
            <w:pPr>
              <w:pStyle w:val="Web"/>
              <w:spacing w:before="0" w:beforeAutospacing="0" w:after="0" w:afterAutospacing="0"/>
            </w:pPr>
            <w:r>
              <w:rPr>
                <w:rFonts w:hint="eastAsia"/>
                <w:color w:val="000000"/>
                <w:sz w:val="20"/>
                <w:szCs w:val="20"/>
              </w:rPr>
              <w:t>◎品德教育</w:t>
            </w:r>
          </w:p>
          <w:p w14:paraId="51EB755B" w14:textId="77777777" w:rsidR="00E37FCD" w:rsidRDefault="00E37FCD" w:rsidP="00E37FCD">
            <w:pPr>
              <w:pStyle w:val="Web"/>
              <w:spacing w:before="0" w:beforeAutospacing="0" w:after="0" w:afterAutospacing="0"/>
            </w:pPr>
            <w:r>
              <w:rPr>
                <w:rFonts w:hint="eastAsia"/>
                <w:color w:val="000000"/>
                <w:sz w:val="20"/>
                <w:szCs w:val="20"/>
              </w:rPr>
              <w:t>品E3 溝通合作與和諧人際關係。</w:t>
            </w:r>
          </w:p>
          <w:p w14:paraId="5102028B" w14:textId="77777777" w:rsidR="00E37FCD" w:rsidRDefault="00E37FCD" w:rsidP="00E37FCD">
            <w:pPr>
              <w:pStyle w:val="Web"/>
              <w:spacing w:before="0" w:beforeAutospacing="0" w:after="0" w:afterAutospacing="0"/>
            </w:pPr>
            <w:r>
              <w:rPr>
                <w:rFonts w:hint="eastAsia"/>
                <w:color w:val="000000"/>
                <w:sz w:val="20"/>
                <w:szCs w:val="20"/>
              </w:rPr>
              <w:t>◎生涯規畫教育</w:t>
            </w:r>
          </w:p>
          <w:p w14:paraId="52675996" w14:textId="55286A35" w:rsidR="00E37FCD" w:rsidRPr="00A07A80" w:rsidRDefault="00E37FCD" w:rsidP="00E37FCD">
            <w:pPr>
              <w:adjustRightInd w:val="0"/>
              <w:snapToGrid w:val="0"/>
              <w:rPr>
                <w:kern w:val="2"/>
                <w:sz w:val="16"/>
              </w:rPr>
            </w:pPr>
            <w:r>
              <w:rPr>
                <w:rFonts w:hint="eastAsia"/>
                <w:color w:val="000000"/>
                <w:sz w:val="20"/>
                <w:szCs w:val="20"/>
              </w:rPr>
              <w:t>涯</w:t>
            </w:r>
            <w:r>
              <w:rPr>
                <w:rFonts w:hint="eastAsia"/>
                <w:color w:val="000000"/>
                <w:sz w:val="20"/>
                <w:szCs w:val="20"/>
              </w:rPr>
              <w:t xml:space="preserve">E12 </w:t>
            </w:r>
            <w:r>
              <w:rPr>
                <w:rFonts w:hint="eastAsia"/>
                <w:color w:val="000000"/>
                <w:sz w:val="20"/>
                <w:szCs w:val="20"/>
              </w:rPr>
              <w:t>學習解決問題與做決定的能力。</w:t>
            </w:r>
          </w:p>
        </w:tc>
      </w:tr>
      <w:tr w:rsidR="002A3B76" w:rsidRPr="00A07A80" w14:paraId="5B887334" w14:textId="77777777" w:rsidTr="002A529C">
        <w:trPr>
          <w:trHeight w:val="624"/>
          <w:jc w:val="center"/>
        </w:trPr>
        <w:tc>
          <w:tcPr>
            <w:tcW w:w="262" w:type="pct"/>
            <w:vAlign w:val="center"/>
          </w:tcPr>
          <w:p w14:paraId="1D800533" w14:textId="77777777" w:rsidR="002A3B76" w:rsidRPr="00D10DE7" w:rsidRDefault="002A3B76" w:rsidP="002A3B7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八</w:t>
            </w:r>
          </w:p>
          <w:p w14:paraId="53542B7A" w14:textId="77777777" w:rsidR="002A3B76" w:rsidRPr="00D10DE7" w:rsidRDefault="002A3B76" w:rsidP="002A3B7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1019</w:t>
            </w:r>
          </w:p>
          <w:p w14:paraId="5F14B8C4" w14:textId="77777777" w:rsidR="002A3B76" w:rsidRPr="00D10DE7" w:rsidRDefault="002A3B76" w:rsidP="002A3B7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901220D" w14:textId="77777777" w:rsidR="002A3B76" w:rsidRPr="00D10DE7" w:rsidRDefault="002A3B76" w:rsidP="002A3B76">
            <w:pPr>
              <w:snapToGrid w:val="0"/>
              <w:jc w:val="center"/>
              <w:rPr>
                <w:rFonts w:ascii="新細明體" w:hAnsi="新細明體"/>
                <w:kern w:val="2"/>
                <w:sz w:val="16"/>
                <w:szCs w:val="16"/>
              </w:rPr>
            </w:pPr>
            <w:r w:rsidRPr="00D10DE7">
              <w:rPr>
                <w:rFonts w:ascii="標楷體" w:eastAsia="標楷體" w:hAnsi="標楷體" w:hint="eastAsia"/>
                <w:b/>
                <w:bCs/>
                <w:sz w:val="16"/>
                <w:szCs w:val="16"/>
              </w:rPr>
              <w:t>1025</w:t>
            </w:r>
          </w:p>
        </w:tc>
        <w:tc>
          <w:tcPr>
            <w:tcW w:w="279" w:type="pct"/>
            <w:vAlign w:val="center"/>
          </w:tcPr>
          <w:p w14:paraId="7B84274F" w14:textId="77777777" w:rsidR="002A3B76" w:rsidRPr="00D10DE7" w:rsidRDefault="002A3B76" w:rsidP="002A3B76">
            <w:pPr>
              <w:snapToGrid w:val="0"/>
              <w:jc w:val="both"/>
              <w:rPr>
                <w:rFonts w:ascii="新細明體" w:hAnsi="新細明體"/>
                <w:kern w:val="2"/>
                <w:sz w:val="16"/>
                <w:szCs w:val="16"/>
              </w:rPr>
            </w:pPr>
            <w:r w:rsidRPr="00D10DE7">
              <w:rPr>
                <w:rFonts w:ascii="標楷體" w:eastAsia="標楷體" w:hAnsi="標楷體" w:hint="eastAsia"/>
                <w:sz w:val="16"/>
                <w:szCs w:val="16"/>
              </w:rPr>
              <w:t>交通安全教育宣導</w:t>
            </w:r>
          </w:p>
        </w:tc>
        <w:tc>
          <w:tcPr>
            <w:tcW w:w="153" w:type="pct"/>
            <w:vAlign w:val="center"/>
          </w:tcPr>
          <w:p w14:paraId="17E4F2B2" w14:textId="6DF705FD" w:rsidR="002A3B76" w:rsidRPr="00A07A80" w:rsidRDefault="002A3B76" w:rsidP="002A3B76">
            <w:pPr>
              <w:adjustRightInd w:val="0"/>
              <w:snapToGrid w:val="0"/>
              <w:jc w:val="center"/>
              <w:rPr>
                <w:kern w:val="2"/>
                <w:sz w:val="16"/>
              </w:rPr>
            </w:pPr>
            <w:r>
              <w:rPr>
                <w:rFonts w:hint="eastAsia"/>
                <w:color w:val="000000"/>
                <w:sz w:val="20"/>
                <w:szCs w:val="20"/>
              </w:rPr>
              <w:t>二、伙伴大集合</w:t>
            </w:r>
          </w:p>
        </w:tc>
        <w:tc>
          <w:tcPr>
            <w:tcW w:w="208" w:type="pct"/>
            <w:vAlign w:val="center"/>
          </w:tcPr>
          <w:p w14:paraId="68E7D84C" w14:textId="77777777" w:rsidR="0081570A" w:rsidRDefault="002A3B76" w:rsidP="002A3B76">
            <w:pPr>
              <w:adjustRightInd w:val="0"/>
              <w:snapToGrid w:val="0"/>
              <w:jc w:val="center"/>
              <w:rPr>
                <w:color w:val="000000"/>
                <w:sz w:val="20"/>
                <w:szCs w:val="20"/>
              </w:rPr>
            </w:pPr>
            <w:r>
              <w:rPr>
                <w:rFonts w:hint="eastAsia"/>
                <w:color w:val="000000"/>
                <w:sz w:val="20"/>
                <w:szCs w:val="20"/>
              </w:rPr>
              <w:t>2.</w:t>
            </w:r>
          </w:p>
          <w:p w14:paraId="453F46D8" w14:textId="50BC752B" w:rsidR="002A3B76" w:rsidRPr="00A07A80" w:rsidRDefault="002A3B76" w:rsidP="002A3B76">
            <w:pPr>
              <w:adjustRightInd w:val="0"/>
              <w:snapToGrid w:val="0"/>
              <w:jc w:val="center"/>
              <w:rPr>
                <w:kern w:val="2"/>
                <w:sz w:val="16"/>
              </w:rPr>
            </w:pPr>
            <w:r>
              <w:rPr>
                <w:rFonts w:hint="eastAsia"/>
                <w:color w:val="000000"/>
                <w:sz w:val="20"/>
                <w:szCs w:val="20"/>
              </w:rPr>
              <w:t>伙伴</w:t>
            </w:r>
            <w:r>
              <w:rPr>
                <w:rFonts w:hint="eastAsia"/>
                <w:color w:val="000000"/>
                <w:sz w:val="20"/>
                <w:szCs w:val="20"/>
              </w:rPr>
              <w:t xml:space="preserve"> Give me five</w:t>
            </w:r>
          </w:p>
        </w:tc>
        <w:tc>
          <w:tcPr>
            <w:tcW w:w="543" w:type="pct"/>
          </w:tcPr>
          <w:p w14:paraId="77A32ABC" w14:textId="77777777" w:rsidR="002A3B76" w:rsidRDefault="002A3B76" w:rsidP="002A3B76">
            <w:pPr>
              <w:pStyle w:val="Web"/>
              <w:spacing w:before="0" w:beforeAutospacing="0" w:after="0" w:afterAutospacing="0"/>
            </w:pPr>
            <w:r>
              <w:rPr>
                <w:rFonts w:hint="eastAsia"/>
                <w:color w:val="000000"/>
                <w:sz w:val="20"/>
                <w:szCs w:val="20"/>
              </w:rPr>
              <w:t>綜-E-C2理解他人感受，樂於與人互動，學習尊重他人，增進人際關係</w:t>
            </w:r>
          </w:p>
          <w:p w14:paraId="278D9E71" w14:textId="49AB7385" w:rsidR="002A3B76" w:rsidRPr="00A07A80" w:rsidRDefault="002A3B76" w:rsidP="002A3B76">
            <w:pPr>
              <w:adjustRightInd w:val="0"/>
              <w:snapToGrid w:val="0"/>
              <w:rPr>
                <w:kern w:val="2"/>
                <w:sz w:val="16"/>
              </w:rPr>
            </w:pPr>
            <w:r>
              <w:rPr>
                <w:rFonts w:hint="eastAsia"/>
                <w:color w:val="000000"/>
                <w:sz w:val="20"/>
                <w:szCs w:val="20"/>
              </w:rPr>
              <w:t>與團隊成員合作達成團體目標。</w:t>
            </w:r>
          </w:p>
        </w:tc>
        <w:tc>
          <w:tcPr>
            <w:tcW w:w="559" w:type="pct"/>
          </w:tcPr>
          <w:p w14:paraId="7F0423F2" w14:textId="517B8DA8" w:rsidR="002A3B76" w:rsidRPr="00A07A80" w:rsidRDefault="002A3B76" w:rsidP="002A3B76">
            <w:pPr>
              <w:adjustRightInd w:val="0"/>
              <w:snapToGrid w:val="0"/>
              <w:rPr>
                <w:kern w:val="2"/>
                <w:sz w:val="16"/>
              </w:rPr>
            </w:pPr>
            <w:r>
              <w:rPr>
                <w:rFonts w:hint="eastAsia"/>
                <w:color w:val="000000"/>
                <w:sz w:val="20"/>
                <w:szCs w:val="20"/>
              </w:rPr>
              <w:t xml:space="preserve">2b-III-1 </w:t>
            </w:r>
            <w:r>
              <w:rPr>
                <w:rFonts w:hint="eastAsia"/>
                <w:color w:val="000000"/>
                <w:sz w:val="20"/>
                <w:szCs w:val="20"/>
              </w:rPr>
              <w:t>參與各項活動，適切表現自己在團體中的角色，協同合作達成共同目標。</w:t>
            </w:r>
          </w:p>
        </w:tc>
        <w:tc>
          <w:tcPr>
            <w:tcW w:w="568" w:type="pct"/>
          </w:tcPr>
          <w:p w14:paraId="5CE40561" w14:textId="0BF645CB" w:rsidR="002A3B76" w:rsidRPr="00A07A80" w:rsidRDefault="002A3B76" w:rsidP="002A3B76">
            <w:pPr>
              <w:adjustRightInd w:val="0"/>
              <w:snapToGrid w:val="0"/>
              <w:rPr>
                <w:kern w:val="2"/>
                <w:sz w:val="16"/>
              </w:rPr>
            </w:pPr>
            <w:r>
              <w:rPr>
                <w:rFonts w:hint="eastAsia"/>
                <w:color w:val="000000"/>
                <w:sz w:val="20"/>
                <w:szCs w:val="20"/>
              </w:rPr>
              <w:t>Bb-III-2</w:t>
            </w:r>
            <w:r>
              <w:rPr>
                <w:rFonts w:hint="eastAsia"/>
                <w:color w:val="000000"/>
                <w:sz w:val="20"/>
                <w:szCs w:val="20"/>
              </w:rPr>
              <w:t>團隊運作的問題與解決。</w:t>
            </w:r>
          </w:p>
        </w:tc>
        <w:tc>
          <w:tcPr>
            <w:tcW w:w="584" w:type="pct"/>
          </w:tcPr>
          <w:p w14:paraId="01E03579" w14:textId="77777777" w:rsidR="002A3B76" w:rsidRDefault="002A3B76" w:rsidP="002A3B76">
            <w:pPr>
              <w:pStyle w:val="Web"/>
              <w:spacing w:before="0" w:beforeAutospacing="0" w:after="0" w:afterAutospacing="0"/>
            </w:pPr>
            <w:r>
              <w:rPr>
                <w:rFonts w:hint="eastAsia"/>
                <w:color w:val="000000"/>
                <w:sz w:val="20"/>
                <w:szCs w:val="20"/>
              </w:rPr>
              <w:t>4.透過體驗活動，找出團體運作的問題並提出解決方法。</w:t>
            </w:r>
          </w:p>
          <w:p w14:paraId="11700354" w14:textId="77777777" w:rsidR="002A3B76" w:rsidRDefault="002A3B76" w:rsidP="002A3B76">
            <w:pPr>
              <w:pStyle w:val="Web"/>
              <w:spacing w:before="0" w:beforeAutospacing="0" w:after="0" w:afterAutospacing="0"/>
            </w:pPr>
            <w:r>
              <w:rPr>
                <w:rFonts w:hint="eastAsia"/>
                <w:color w:val="000000"/>
                <w:sz w:val="20"/>
                <w:szCs w:val="20"/>
              </w:rPr>
              <w:t>5.提出協助阻礙團體角色的方法及共同為團體目標努力的策略。</w:t>
            </w:r>
          </w:p>
          <w:p w14:paraId="32AF4DDB" w14:textId="113C72FB" w:rsidR="002A3B76" w:rsidRPr="00A07A80" w:rsidRDefault="002A3B76" w:rsidP="002A3B76">
            <w:pPr>
              <w:adjustRightInd w:val="0"/>
              <w:snapToGrid w:val="0"/>
              <w:rPr>
                <w:kern w:val="2"/>
                <w:sz w:val="16"/>
              </w:rPr>
            </w:pPr>
            <w:r>
              <w:rPr>
                <w:rFonts w:hint="eastAsia"/>
                <w:color w:val="000000"/>
                <w:sz w:val="20"/>
                <w:szCs w:val="20"/>
              </w:rPr>
              <w:t>6.</w:t>
            </w:r>
            <w:r>
              <w:rPr>
                <w:rFonts w:hint="eastAsia"/>
                <w:color w:val="000000"/>
                <w:sz w:val="20"/>
                <w:szCs w:val="20"/>
              </w:rPr>
              <w:t>透過實</w:t>
            </w:r>
            <w:r>
              <w:rPr>
                <w:rFonts w:hint="eastAsia"/>
                <w:color w:val="000000"/>
                <w:sz w:val="20"/>
                <w:szCs w:val="20"/>
              </w:rPr>
              <w:lastRenderedPageBreak/>
              <w:t>踐，能省思自己為團體做的事情。</w:t>
            </w:r>
          </w:p>
        </w:tc>
        <w:tc>
          <w:tcPr>
            <w:tcW w:w="587" w:type="pct"/>
          </w:tcPr>
          <w:p w14:paraId="5713B9E9" w14:textId="77777777" w:rsidR="002A3B76" w:rsidRDefault="002A3B76" w:rsidP="002A3B76">
            <w:pPr>
              <w:pStyle w:val="Web"/>
              <w:spacing w:before="0" w:beforeAutospacing="0" w:after="0" w:afterAutospacing="0"/>
            </w:pPr>
            <w:r>
              <w:rPr>
                <w:rFonts w:hint="eastAsia"/>
                <w:color w:val="000000"/>
                <w:sz w:val="20"/>
                <w:szCs w:val="20"/>
              </w:rPr>
              <w:lastRenderedPageBreak/>
              <w:t>【活動1】探討如何協助阻礙團體的角色。</w:t>
            </w:r>
          </w:p>
          <w:p w14:paraId="2ACFF85C" w14:textId="77777777" w:rsidR="002A3B76" w:rsidRDefault="002A3B76" w:rsidP="002A3B76">
            <w:pPr>
              <w:pStyle w:val="Web"/>
              <w:spacing w:before="0" w:beforeAutospacing="0" w:after="0" w:afterAutospacing="0"/>
            </w:pPr>
            <w:r>
              <w:rPr>
                <w:rFonts w:hint="eastAsia"/>
                <w:color w:val="000000"/>
                <w:sz w:val="20"/>
                <w:szCs w:val="20"/>
              </w:rPr>
              <w:t>【活動2】省思並調整自己的行為表現。</w:t>
            </w:r>
          </w:p>
          <w:p w14:paraId="0A4A8874" w14:textId="0777BDAA" w:rsidR="002A3B76" w:rsidRPr="00A07A80" w:rsidRDefault="002A3B76" w:rsidP="002A3B76">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】省思自己能主動為團體做的事。</w:t>
            </w:r>
          </w:p>
        </w:tc>
        <w:tc>
          <w:tcPr>
            <w:tcW w:w="199" w:type="pct"/>
          </w:tcPr>
          <w:p w14:paraId="68617EF7" w14:textId="17B3C6E0" w:rsidR="002A3B76" w:rsidRPr="00A07A80" w:rsidRDefault="002A3B76" w:rsidP="002A3B76">
            <w:pPr>
              <w:adjustRightInd w:val="0"/>
              <w:snapToGrid w:val="0"/>
              <w:jc w:val="center"/>
              <w:rPr>
                <w:kern w:val="2"/>
                <w:sz w:val="16"/>
              </w:rPr>
            </w:pPr>
            <w:r>
              <w:rPr>
                <w:rFonts w:hint="eastAsia"/>
                <w:color w:val="000000"/>
                <w:sz w:val="20"/>
                <w:szCs w:val="20"/>
              </w:rPr>
              <w:t>2</w:t>
            </w:r>
          </w:p>
        </w:tc>
        <w:tc>
          <w:tcPr>
            <w:tcW w:w="427" w:type="pct"/>
          </w:tcPr>
          <w:p w14:paraId="7F50A5BD" w14:textId="66E147FA" w:rsidR="002A3B76" w:rsidRPr="00A07A80" w:rsidRDefault="002A3B76" w:rsidP="002A3B76">
            <w:pPr>
              <w:adjustRightInd w:val="0"/>
              <w:snapToGrid w:val="0"/>
              <w:jc w:val="both"/>
              <w:rPr>
                <w:kern w:val="2"/>
                <w:sz w:val="16"/>
              </w:rPr>
            </w:pPr>
            <w:r>
              <w:rPr>
                <w:rFonts w:hint="eastAsia"/>
                <w:color w:val="000000"/>
                <w:sz w:val="20"/>
                <w:szCs w:val="20"/>
              </w:rPr>
              <w:t>教師：報紙、膠帶、「無敵風火輪、團隊運作檢視、伙伴大集合回饋」評量單。</w:t>
            </w:r>
          </w:p>
        </w:tc>
        <w:tc>
          <w:tcPr>
            <w:tcW w:w="305" w:type="pct"/>
          </w:tcPr>
          <w:p w14:paraId="53F345F6" w14:textId="6B934265" w:rsidR="002A3B76" w:rsidRPr="00A07A80" w:rsidRDefault="002A3B76" w:rsidP="002A3B76">
            <w:pPr>
              <w:adjustRightInd w:val="0"/>
              <w:snapToGrid w:val="0"/>
              <w:rPr>
                <w:kern w:val="2"/>
                <w:sz w:val="16"/>
              </w:rPr>
            </w:pPr>
            <w:r>
              <w:rPr>
                <w:rFonts w:hint="eastAsia"/>
                <w:color w:val="000000"/>
                <w:sz w:val="20"/>
                <w:szCs w:val="20"/>
              </w:rPr>
              <w:t>口語評量、實作評量、高層次紙筆評量</w:t>
            </w:r>
          </w:p>
        </w:tc>
        <w:tc>
          <w:tcPr>
            <w:tcW w:w="325" w:type="pct"/>
          </w:tcPr>
          <w:p w14:paraId="0B671135" w14:textId="77777777" w:rsidR="002A3B76" w:rsidRDefault="002A3B76" w:rsidP="002A3B76">
            <w:pPr>
              <w:pStyle w:val="Web"/>
              <w:spacing w:before="0" w:beforeAutospacing="0" w:after="0" w:afterAutospacing="0"/>
            </w:pPr>
            <w:r>
              <w:rPr>
                <w:rFonts w:hint="eastAsia"/>
                <w:color w:val="000000"/>
                <w:sz w:val="20"/>
                <w:szCs w:val="20"/>
              </w:rPr>
              <w:t>◎性別平等教育</w:t>
            </w:r>
          </w:p>
          <w:p w14:paraId="0C0BE31E" w14:textId="77777777" w:rsidR="002A3B76" w:rsidRDefault="002A3B76" w:rsidP="002A3B76">
            <w:pPr>
              <w:pStyle w:val="Web"/>
              <w:spacing w:before="0" w:beforeAutospacing="0" w:after="0" w:afterAutospacing="0"/>
            </w:pPr>
            <w:r>
              <w:rPr>
                <w:rFonts w:hint="eastAsia"/>
                <w:color w:val="000000"/>
                <w:sz w:val="20"/>
                <w:szCs w:val="20"/>
              </w:rPr>
              <w:t>性E11 培養性別間合宜表達情感的能力。</w:t>
            </w:r>
          </w:p>
          <w:p w14:paraId="3F14A69A" w14:textId="77777777" w:rsidR="002A3B76" w:rsidRDefault="002A3B76" w:rsidP="002A3B76">
            <w:pPr>
              <w:pStyle w:val="Web"/>
              <w:spacing w:before="0" w:beforeAutospacing="0" w:after="0" w:afterAutospacing="0"/>
            </w:pPr>
            <w:r>
              <w:rPr>
                <w:rFonts w:hint="eastAsia"/>
                <w:color w:val="000000"/>
                <w:sz w:val="20"/>
                <w:szCs w:val="20"/>
              </w:rPr>
              <w:t>◎人權教育</w:t>
            </w:r>
          </w:p>
          <w:p w14:paraId="16483E56" w14:textId="77777777" w:rsidR="002A3B76" w:rsidRDefault="002A3B76" w:rsidP="002A3B76">
            <w:pPr>
              <w:pStyle w:val="Web"/>
              <w:spacing w:before="0" w:beforeAutospacing="0" w:after="0" w:afterAutospacing="0"/>
            </w:pPr>
            <w:r>
              <w:rPr>
                <w:rFonts w:hint="eastAsia"/>
                <w:color w:val="000000"/>
                <w:sz w:val="20"/>
                <w:szCs w:val="20"/>
              </w:rPr>
              <w:lastRenderedPageBreak/>
              <w:t>人E3 了解每個人需求的不同，並討論與遵守團體的規則。</w:t>
            </w:r>
          </w:p>
          <w:p w14:paraId="6C8C1B4B" w14:textId="77777777" w:rsidR="002A3B76" w:rsidRDefault="002A3B76" w:rsidP="002A3B76">
            <w:pPr>
              <w:pStyle w:val="Web"/>
              <w:spacing w:before="0" w:beforeAutospacing="0" w:after="0" w:afterAutospacing="0"/>
            </w:pPr>
            <w:r>
              <w:rPr>
                <w:rFonts w:hint="eastAsia"/>
                <w:color w:val="000000"/>
                <w:sz w:val="20"/>
                <w:szCs w:val="20"/>
              </w:rPr>
              <w:t>◎品德教育</w:t>
            </w:r>
          </w:p>
          <w:p w14:paraId="55FFF2F9" w14:textId="77777777" w:rsidR="002A3B76" w:rsidRDefault="002A3B76" w:rsidP="002A3B76">
            <w:pPr>
              <w:pStyle w:val="Web"/>
              <w:spacing w:before="0" w:beforeAutospacing="0" w:after="0" w:afterAutospacing="0"/>
            </w:pPr>
            <w:r>
              <w:rPr>
                <w:rFonts w:hint="eastAsia"/>
                <w:color w:val="000000"/>
                <w:sz w:val="20"/>
                <w:szCs w:val="20"/>
              </w:rPr>
              <w:t>品E3 溝通合作與和諧人際關係。</w:t>
            </w:r>
          </w:p>
          <w:p w14:paraId="5719157E" w14:textId="77777777" w:rsidR="002A3B76" w:rsidRDefault="002A3B76" w:rsidP="002A3B76">
            <w:pPr>
              <w:pStyle w:val="Web"/>
              <w:spacing w:before="0" w:beforeAutospacing="0" w:after="0" w:afterAutospacing="0"/>
            </w:pPr>
            <w:r>
              <w:rPr>
                <w:rFonts w:hint="eastAsia"/>
                <w:color w:val="000000"/>
                <w:sz w:val="20"/>
                <w:szCs w:val="20"/>
              </w:rPr>
              <w:t>◎生涯規畫教育</w:t>
            </w:r>
          </w:p>
          <w:p w14:paraId="36CFC369" w14:textId="785A7735" w:rsidR="002A3B76" w:rsidRPr="00A07A80" w:rsidRDefault="002A3B76" w:rsidP="002A3B76">
            <w:pPr>
              <w:adjustRightInd w:val="0"/>
              <w:snapToGrid w:val="0"/>
              <w:rPr>
                <w:kern w:val="2"/>
                <w:sz w:val="16"/>
              </w:rPr>
            </w:pPr>
            <w:r>
              <w:rPr>
                <w:rFonts w:hint="eastAsia"/>
                <w:color w:val="000000"/>
                <w:sz w:val="20"/>
                <w:szCs w:val="20"/>
              </w:rPr>
              <w:t>涯</w:t>
            </w:r>
            <w:r>
              <w:rPr>
                <w:rFonts w:hint="eastAsia"/>
                <w:color w:val="000000"/>
                <w:sz w:val="20"/>
                <w:szCs w:val="20"/>
              </w:rPr>
              <w:t xml:space="preserve">E12 </w:t>
            </w:r>
            <w:r>
              <w:rPr>
                <w:rFonts w:hint="eastAsia"/>
                <w:color w:val="000000"/>
                <w:sz w:val="20"/>
                <w:szCs w:val="20"/>
              </w:rPr>
              <w:t>學習解決問題與做決定的能力。</w:t>
            </w:r>
          </w:p>
        </w:tc>
      </w:tr>
      <w:tr w:rsidR="0081570A" w:rsidRPr="00A07A80" w14:paraId="0EF62032" w14:textId="77777777" w:rsidTr="00FD169E">
        <w:trPr>
          <w:trHeight w:val="624"/>
          <w:jc w:val="center"/>
        </w:trPr>
        <w:tc>
          <w:tcPr>
            <w:tcW w:w="262" w:type="pct"/>
            <w:vAlign w:val="center"/>
          </w:tcPr>
          <w:p w14:paraId="1CB8667D" w14:textId="77777777" w:rsidR="0081570A" w:rsidRPr="00D10DE7" w:rsidRDefault="0081570A" w:rsidP="0081570A">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九</w:t>
            </w:r>
          </w:p>
          <w:p w14:paraId="69407FA8" w14:textId="77777777" w:rsidR="0081570A" w:rsidRPr="00D10DE7" w:rsidRDefault="0081570A" w:rsidP="0081570A">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1026</w:t>
            </w:r>
          </w:p>
          <w:p w14:paraId="6A6E3D59" w14:textId="77777777" w:rsidR="0081570A" w:rsidRPr="00D10DE7" w:rsidRDefault="0081570A" w:rsidP="0081570A">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2348010" w14:textId="77777777" w:rsidR="0081570A" w:rsidRPr="00D10DE7" w:rsidRDefault="0081570A" w:rsidP="0081570A">
            <w:pPr>
              <w:snapToGrid w:val="0"/>
              <w:jc w:val="center"/>
              <w:rPr>
                <w:rFonts w:ascii="新細明體" w:hAnsi="新細明體"/>
                <w:kern w:val="2"/>
                <w:sz w:val="16"/>
                <w:szCs w:val="16"/>
              </w:rPr>
            </w:pPr>
            <w:r w:rsidRPr="00D10DE7">
              <w:rPr>
                <w:rFonts w:ascii="標楷體" w:eastAsia="標楷體" w:hAnsi="標楷體" w:hint="eastAsia"/>
                <w:b/>
                <w:bCs/>
                <w:sz w:val="16"/>
                <w:szCs w:val="16"/>
              </w:rPr>
              <w:t>1101</w:t>
            </w:r>
          </w:p>
        </w:tc>
        <w:tc>
          <w:tcPr>
            <w:tcW w:w="279" w:type="pct"/>
            <w:vAlign w:val="center"/>
          </w:tcPr>
          <w:p w14:paraId="53219B89" w14:textId="77777777" w:rsidR="0081570A" w:rsidRPr="00D10DE7" w:rsidRDefault="0081570A" w:rsidP="0081570A">
            <w:pPr>
              <w:snapToGrid w:val="0"/>
              <w:jc w:val="both"/>
              <w:rPr>
                <w:rFonts w:ascii="新細明體" w:hAnsi="新細明體"/>
                <w:kern w:val="2"/>
                <w:sz w:val="16"/>
                <w:szCs w:val="16"/>
              </w:rPr>
            </w:pPr>
            <w:r w:rsidRPr="00D10DE7">
              <w:rPr>
                <w:rFonts w:ascii="標楷體" w:eastAsia="標楷體" w:hAnsi="標楷體" w:hint="eastAsia"/>
                <w:sz w:val="16"/>
                <w:szCs w:val="16"/>
              </w:rPr>
              <w:t>生命教育宣導</w:t>
            </w:r>
          </w:p>
        </w:tc>
        <w:tc>
          <w:tcPr>
            <w:tcW w:w="153" w:type="pct"/>
            <w:vAlign w:val="center"/>
          </w:tcPr>
          <w:p w14:paraId="4B58B9AD" w14:textId="59C62419" w:rsidR="0081570A" w:rsidRPr="00A07A80" w:rsidRDefault="0081570A" w:rsidP="0081570A">
            <w:pPr>
              <w:adjustRightInd w:val="0"/>
              <w:snapToGrid w:val="0"/>
              <w:jc w:val="center"/>
              <w:rPr>
                <w:kern w:val="2"/>
                <w:sz w:val="16"/>
              </w:rPr>
            </w:pPr>
            <w:r>
              <w:rPr>
                <w:rFonts w:hint="eastAsia"/>
                <w:color w:val="000000"/>
                <w:sz w:val="20"/>
                <w:szCs w:val="20"/>
              </w:rPr>
              <w:t>三、我懂你的心</w:t>
            </w:r>
          </w:p>
        </w:tc>
        <w:tc>
          <w:tcPr>
            <w:tcW w:w="208" w:type="pct"/>
            <w:vAlign w:val="center"/>
          </w:tcPr>
          <w:p w14:paraId="67B974A3" w14:textId="77777777" w:rsidR="0081570A" w:rsidRDefault="0081570A" w:rsidP="0081570A">
            <w:pPr>
              <w:adjustRightInd w:val="0"/>
              <w:snapToGrid w:val="0"/>
              <w:jc w:val="center"/>
              <w:rPr>
                <w:color w:val="000000"/>
                <w:sz w:val="20"/>
                <w:szCs w:val="20"/>
              </w:rPr>
            </w:pPr>
            <w:r>
              <w:rPr>
                <w:rFonts w:hint="eastAsia"/>
                <w:color w:val="000000"/>
                <w:sz w:val="20"/>
                <w:szCs w:val="20"/>
              </w:rPr>
              <w:t>1.</w:t>
            </w:r>
          </w:p>
          <w:p w14:paraId="25D7F2B2" w14:textId="1817E503" w:rsidR="0081570A" w:rsidRPr="00A07A80" w:rsidRDefault="0081570A" w:rsidP="0081570A">
            <w:pPr>
              <w:adjustRightInd w:val="0"/>
              <w:snapToGrid w:val="0"/>
              <w:jc w:val="center"/>
              <w:rPr>
                <w:kern w:val="2"/>
                <w:sz w:val="16"/>
              </w:rPr>
            </w:pPr>
            <w:r>
              <w:rPr>
                <w:rFonts w:hint="eastAsia"/>
                <w:color w:val="000000"/>
                <w:sz w:val="20"/>
                <w:szCs w:val="20"/>
              </w:rPr>
              <w:t>良好的互動</w:t>
            </w:r>
          </w:p>
        </w:tc>
        <w:tc>
          <w:tcPr>
            <w:tcW w:w="543" w:type="pct"/>
          </w:tcPr>
          <w:p w14:paraId="0A9F8C5F" w14:textId="77777777" w:rsidR="0081570A" w:rsidRDefault="0081570A" w:rsidP="0081570A">
            <w:pPr>
              <w:pStyle w:val="Web"/>
              <w:spacing w:before="0" w:beforeAutospacing="0" w:after="0" w:afterAutospacing="0"/>
            </w:pPr>
            <w:r>
              <w:rPr>
                <w:rFonts w:hint="eastAsia"/>
                <w:color w:val="000000"/>
                <w:sz w:val="20"/>
                <w:szCs w:val="20"/>
              </w:rPr>
              <w:t>綜-E-B1覺察自己的人際溝通方式，學習合宜的互動與溝通技巧，培養</w:t>
            </w:r>
          </w:p>
          <w:p w14:paraId="68867020" w14:textId="25D8D3EF" w:rsidR="0081570A" w:rsidRPr="00A07A80" w:rsidRDefault="0081570A" w:rsidP="0081570A">
            <w:pPr>
              <w:adjustRightInd w:val="0"/>
              <w:snapToGrid w:val="0"/>
              <w:rPr>
                <w:kern w:val="2"/>
                <w:sz w:val="16"/>
              </w:rPr>
            </w:pPr>
            <w:r>
              <w:rPr>
                <w:rFonts w:hint="eastAsia"/>
                <w:color w:val="000000"/>
                <w:sz w:val="20"/>
                <w:szCs w:val="20"/>
              </w:rPr>
              <w:t>同理心，並應用於日常生活。</w:t>
            </w:r>
          </w:p>
        </w:tc>
        <w:tc>
          <w:tcPr>
            <w:tcW w:w="559" w:type="pct"/>
          </w:tcPr>
          <w:p w14:paraId="0888772F" w14:textId="0A472CE1" w:rsidR="0081570A" w:rsidRPr="00A07A80" w:rsidRDefault="0081570A" w:rsidP="0081570A">
            <w:pPr>
              <w:adjustRightInd w:val="0"/>
              <w:snapToGrid w:val="0"/>
              <w:rPr>
                <w:kern w:val="2"/>
                <w:sz w:val="16"/>
              </w:rPr>
            </w:pPr>
            <w:r>
              <w:rPr>
                <w:rFonts w:hint="eastAsia"/>
                <w:color w:val="000000"/>
                <w:sz w:val="20"/>
                <w:szCs w:val="20"/>
              </w:rPr>
              <w:t xml:space="preserve">2a-III-1 </w:t>
            </w:r>
            <w:r>
              <w:rPr>
                <w:rFonts w:hint="eastAsia"/>
                <w:color w:val="000000"/>
                <w:sz w:val="20"/>
                <w:szCs w:val="20"/>
              </w:rPr>
              <w:t>覺察多元性別的互動方式與情感表達，並運用同理心增進人際關係。</w:t>
            </w:r>
          </w:p>
        </w:tc>
        <w:tc>
          <w:tcPr>
            <w:tcW w:w="568" w:type="pct"/>
          </w:tcPr>
          <w:p w14:paraId="679157ED" w14:textId="77777777" w:rsidR="0081570A" w:rsidRDefault="0081570A" w:rsidP="0081570A">
            <w:pPr>
              <w:pStyle w:val="Web"/>
              <w:spacing w:before="0" w:beforeAutospacing="0" w:after="0" w:afterAutospacing="0"/>
            </w:pPr>
            <w:r>
              <w:rPr>
                <w:rFonts w:hint="eastAsia"/>
                <w:color w:val="000000"/>
                <w:sz w:val="20"/>
                <w:szCs w:val="20"/>
              </w:rPr>
              <w:t>Ba-III-1 多元性別的人際互動與情感表達。</w:t>
            </w:r>
          </w:p>
          <w:p w14:paraId="76510DB4" w14:textId="4DE71509" w:rsidR="0081570A" w:rsidRPr="00A07A80" w:rsidRDefault="0081570A" w:rsidP="0081570A">
            <w:pPr>
              <w:adjustRightInd w:val="0"/>
              <w:snapToGrid w:val="0"/>
              <w:rPr>
                <w:kern w:val="2"/>
                <w:sz w:val="16"/>
              </w:rPr>
            </w:pPr>
            <w:r>
              <w:rPr>
                <w:rFonts w:hint="eastAsia"/>
                <w:color w:val="000000"/>
                <w:sz w:val="20"/>
                <w:szCs w:val="20"/>
              </w:rPr>
              <w:t xml:space="preserve">Ba-III-2 </w:t>
            </w:r>
            <w:r>
              <w:rPr>
                <w:rFonts w:hint="eastAsia"/>
                <w:color w:val="000000"/>
                <w:sz w:val="20"/>
                <w:szCs w:val="20"/>
              </w:rPr>
              <w:t>同理心的增進與實踐。</w:t>
            </w:r>
          </w:p>
        </w:tc>
        <w:tc>
          <w:tcPr>
            <w:tcW w:w="584" w:type="pct"/>
          </w:tcPr>
          <w:p w14:paraId="351ED05D" w14:textId="77777777" w:rsidR="0081570A" w:rsidRDefault="0081570A" w:rsidP="0081570A">
            <w:pPr>
              <w:pStyle w:val="Web"/>
              <w:spacing w:before="0" w:beforeAutospacing="0" w:after="0" w:afterAutospacing="0"/>
            </w:pPr>
            <w:r>
              <w:rPr>
                <w:rFonts w:hint="eastAsia"/>
                <w:color w:val="000000"/>
                <w:sz w:val="20"/>
                <w:szCs w:val="20"/>
              </w:rPr>
              <w:t>1.分享自己與不同性別者相處的經驗。</w:t>
            </w:r>
          </w:p>
          <w:p w14:paraId="1E87A51C" w14:textId="7A2C4E4F" w:rsidR="0081570A" w:rsidRPr="00A07A80" w:rsidRDefault="0081570A" w:rsidP="0081570A">
            <w:pPr>
              <w:adjustRightInd w:val="0"/>
              <w:snapToGrid w:val="0"/>
              <w:rPr>
                <w:kern w:val="2"/>
                <w:sz w:val="16"/>
              </w:rPr>
            </w:pPr>
            <w:r>
              <w:rPr>
                <w:rFonts w:hint="eastAsia"/>
                <w:color w:val="000000"/>
                <w:sz w:val="20"/>
                <w:szCs w:val="20"/>
              </w:rPr>
              <w:t>2.</w:t>
            </w:r>
            <w:r>
              <w:rPr>
                <w:rFonts w:hint="eastAsia"/>
                <w:color w:val="000000"/>
                <w:sz w:val="20"/>
                <w:szCs w:val="20"/>
              </w:rPr>
              <w:t>覺察與不同性別者互動與情感表達的方式。</w:t>
            </w:r>
          </w:p>
        </w:tc>
        <w:tc>
          <w:tcPr>
            <w:tcW w:w="587" w:type="pct"/>
          </w:tcPr>
          <w:p w14:paraId="10C51454" w14:textId="77777777" w:rsidR="0081570A" w:rsidRDefault="0081570A" w:rsidP="0081570A">
            <w:pPr>
              <w:pStyle w:val="Web"/>
              <w:spacing w:before="0" w:beforeAutospacing="0" w:after="0" w:afterAutospacing="0"/>
            </w:pPr>
            <w:r>
              <w:rPr>
                <w:rFonts w:hint="eastAsia"/>
                <w:color w:val="000000"/>
                <w:sz w:val="20"/>
                <w:szCs w:val="20"/>
              </w:rPr>
              <w:t>【活動1】透過遊戲，覺察不同性別互動的方式。</w:t>
            </w:r>
          </w:p>
          <w:p w14:paraId="54D5DA3E" w14:textId="73A99615" w:rsidR="0081570A" w:rsidRPr="00A07A80" w:rsidRDefault="0081570A" w:rsidP="0081570A">
            <w:pPr>
              <w:adjustRightInd w:val="0"/>
              <w:snapToGrid w:val="0"/>
              <w:rPr>
                <w:kern w:val="2"/>
                <w:sz w:val="16"/>
              </w:rPr>
            </w:pPr>
            <w:r>
              <w:rPr>
                <w:rFonts w:hint="eastAsia"/>
                <w:color w:val="000000"/>
                <w:sz w:val="20"/>
                <w:szCs w:val="20"/>
              </w:rPr>
              <w:t>【活動</w:t>
            </w:r>
            <w:r>
              <w:rPr>
                <w:rFonts w:hint="eastAsia"/>
                <w:color w:val="000000"/>
                <w:sz w:val="20"/>
                <w:szCs w:val="20"/>
              </w:rPr>
              <w:t>2</w:t>
            </w:r>
            <w:r>
              <w:rPr>
                <w:rFonts w:hint="eastAsia"/>
                <w:color w:val="000000"/>
                <w:sz w:val="20"/>
                <w:szCs w:val="20"/>
              </w:rPr>
              <w:t>】能尊重他人，以對方能接受的方式來互動。</w:t>
            </w:r>
          </w:p>
        </w:tc>
        <w:tc>
          <w:tcPr>
            <w:tcW w:w="199" w:type="pct"/>
          </w:tcPr>
          <w:p w14:paraId="2B2269C5" w14:textId="4BEF8CFA" w:rsidR="0081570A" w:rsidRPr="00A07A80" w:rsidRDefault="0081570A" w:rsidP="0081570A">
            <w:pPr>
              <w:adjustRightInd w:val="0"/>
              <w:snapToGrid w:val="0"/>
              <w:jc w:val="center"/>
              <w:rPr>
                <w:kern w:val="2"/>
                <w:sz w:val="16"/>
              </w:rPr>
            </w:pPr>
            <w:r>
              <w:rPr>
                <w:rFonts w:hint="eastAsia"/>
                <w:color w:val="000000"/>
                <w:sz w:val="20"/>
                <w:szCs w:val="20"/>
              </w:rPr>
              <w:t>2</w:t>
            </w:r>
          </w:p>
        </w:tc>
        <w:tc>
          <w:tcPr>
            <w:tcW w:w="427" w:type="pct"/>
          </w:tcPr>
          <w:p w14:paraId="62407DF6" w14:textId="40003BA5" w:rsidR="0081570A" w:rsidRPr="00A07A80" w:rsidRDefault="0081570A" w:rsidP="0081570A">
            <w:pPr>
              <w:adjustRightInd w:val="0"/>
              <w:snapToGrid w:val="0"/>
              <w:jc w:val="both"/>
              <w:rPr>
                <w:kern w:val="2"/>
                <w:sz w:val="16"/>
              </w:rPr>
            </w:pPr>
            <w:r>
              <w:rPr>
                <w:rFonts w:hint="eastAsia"/>
                <w:color w:val="000000"/>
                <w:sz w:val="20"/>
                <w:szCs w:val="20"/>
              </w:rPr>
              <w:t>教師：「數字拳來互動、換個角度想想」評量單。</w:t>
            </w:r>
          </w:p>
        </w:tc>
        <w:tc>
          <w:tcPr>
            <w:tcW w:w="305" w:type="pct"/>
          </w:tcPr>
          <w:p w14:paraId="5F2D2693" w14:textId="63FD0733" w:rsidR="0081570A" w:rsidRPr="00A07A80" w:rsidRDefault="0081570A" w:rsidP="0081570A">
            <w:pPr>
              <w:adjustRightInd w:val="0"/>
              <w:snapToGrid w:val="0"/>
              <w:rPr>
                <w:kern w:val="2"/>
                <w:sz w:val="16"/>
              </w:rPr>
            </w:pPr>
            <w:r>
              <w:rPr>
                <w:rFonts w:hint="eastAsia"/>
                <w:color w:val="000000"/>
                <w:sz w:val="20"/>
                <w:szCs w:val="20"/>
              </w:rPr>
              <w:t>口語評量、實作評量、高層次紙筆評量</w:t>
            </w:r>
          </w:p>
        </w:tc>
        <w:tc>
          <w:tcPr>
            <w:tcW w:w="325" w:type="pct"/>
          </w:tcPr>
          <w:p w14:paraId="7D0A1CB2" w14:textId="77777777" w:rsidR="0081570A" w:rsidRDefault="0081570A" w:rsidP="0081570A">
            <w:pPr>
              <w:pStyle w:val="Web"/>
              <w:spacing w:before="0" w:beforeAutospacing="0" w:after="0" w:afterAutospacing="0"/>
            </w:pPr>
            <w:r>
              <w:rPr>
                <w:rFonts w:hint="eastAsia"/>
                <w:color w:val="000000"/>
                <w:sz w:val="20"/>
                <w:szCs w:val="20"/>
              </w:rPr>
              <w:t>◎性別平等教育</w:t>
            </w:r>
          </w:p>
          <w:p w14:paraId="07FBCB75" w14:textId="77777777" w:rsidR="0081570A" w:rsidRDefault="0081570A" w:rsidP="0081570A">
            <w:pPr>
              <w:pStyle w:val="Web"/>
              <w:spacing w:before="0" w:beforeAutospacing="0" w:after="0" w:afterAutospacing="0"/>
            </w:pPr>
            <w:r>
              <w:rPr>
                <w:rFonts w:hint="eastAsia"/>
                <w:color w:val="000000"/>
                <w:sz w:val="20"/>
                <w:szCs w:val="20"/>
              </w:rPr>
              <w:t>性E1 認識生理性別、性傾向、性別特質與性別認同的多元面貌。</w:t>
            </w:r>
          </w:p>
          <w:p w14:paraId="61B90578" w14:textId="77777777" w:rsidR="0081570A" w:rsidRDefault="0081570A" w:rsidP="0081570A">
            <w:pPr>
              <w:pStyle w:val="Web"/>
              <w:spacing w:before="0" w:beforeAutospacing="0" w:after="0" w:afterAutospacing="0"/>
            </w:pPr>
            <w:r>
              <w:rPr>
                <w:rFonts w:hint="eastAsia"/>
                <w:color w:val="000000"/>
                <w:sz w:val="20"/>
                <w:szCs w:val="20"/>
              </w:rPr>
              <w:t>性E10 辨識性別刻板的情感表達與人際互動。</w:t>
            </w:r>
          </w:p>
          <w:p w14:paraId="1213AEC1" w14:textId="77777777" w:rsidR="0081570A" w:rsidRDefault="0081570A" w:rsidP="0081570A">
            <w:pPr>
              <w:pStyle w:val="Web"/>
              <w:spacing w:before="0" w:beforeAutospacing="0" w:after="0" w:afterAutospacing="0"/>
            </w:pPr>
            <w:r>
              <w:rPr>
                <w:rFonts w:hint="eastAsia"/>
                <w:color w:val="000000"/>
                <w:sz w:val="20"/>
                <w:szCs w:val="20"/>
              </w:rPr>
              <w:t>◎人權教育</w:t>
            </w:r>
          </w:p>
          <w:p w14:paraId="1823D3A5" w14:textId="77777777" w:rsidR="0081570A" w:rsidRDefault="0081570A" w:rsidP="0081570A">
            <w:pPr>
              <w:pStyle w:val="Web"/>
              <w:spacing w:before="0" w:beforeAutospacing="0" w:after="0" w:afterAutospacing="0"/>
            </w:pPr>
            <w:r>
              <w:rPr>
                <w:rFonts w:hint="eastAsia"/>
                <w:color w:val="000000"/>
                <w:sz w:val="20"/>
                <w:szCs w:val="20"/>
              </w:rPr>
              <w:t>人E4 表達自己對一個美好世界的想法，</w:t>
            </w:r>
            <w:r>
              <w:rPr>
                <w:rFonts w:hint="eastAsia"/>
                <w:color w:val="000000"/>
                <w:sz w:val="20"/>
                <w:szCs w:val="20"/>
              </w:rPr>
              <w:lastRenderedPageBreak/>
              <w:t>並聆聽他人的想法。</w:t>
            </w:r>
          </w:p>
          <w:p w14:paraId="317B16E4" w14:textId="77777777" w:rsidR="0081570A" w:rsidRDefault="0081570A" w:rsidP="0081570A">
            <w:pPr>
              <w:pStyle w:val="Web"/>
              <w:spacing w:before="0" w:beforeAutospacing="0" w:after="0" w:afterAutospacing="0"/>
            </w:pPr>
            <w:r>
              <w:rPr>
                <w:rFonts w:hint="eastAsia"/>
                <w:color w:val="000000"/>
                <w:sz w:val="20"/>
                <w:szCs w:val="20"/>
              </w:rPr>
              <w:t>◎品德教育</w:t>
            </w:r>
          </w:p>
          <w:p w14:paraId="5A29FA46" w14:textId="77777777" w:rsidR="0081570A" w:rsidRDefault="0081570A" w:rsidP="0081570A">
            <w:pPr>
              <w:pStyle w:val="Web"/>
              <w:spacing w:before="0" w:beforeAutospacing="0" w:after="0" w:afterAutospacing="0"/>
            </w:pPr>
            <w:r>
              <w:rPr>
                <w:rFonts w:hint="eastAsia"/>
                <w:color w:val="000000"/>
                <w:sz w:val="20"/>
                <w:szCs w:val="20"/>
              </w:rPr>
              <w:t>品E2 自尊尊人與自愛愛人。</w:t>
            </w:r>
          </w:p>
          <w:p w14:paraId="17733A48" w14:textId="77777777" w:rsidR="0081570A" w:rsidRDefault="0081570A" w:rsidP="0081570A">
            <w:pPr>
              <w:pStyle w:val="Web"/>
              <w:spacing w:before="0" w:beforeAutospacing="0" w:after="0" w:afterAutospacing="0"/>
            </w:pPr>
            <w:r>
              <w:rPr>
                <w:rFonts w:hint="eastAsia"/>
                <w:color w:val="000000"/>
                <w:sz w:val="20"/>
                <w:szCs w:val="20"/>
              </w:rPr>
              <w:t>品E3 溝通合作與和諧人際關係。</w:t>
            </w:r>
          </w:p>
          <w:p w14:paraId="3A8F9062" w14:textId="77777777" w:rsidR="0081570A" w:rsidRDefault="0081570A" w:rsidP="0081570A">
            <w:pPr>
              <w:pStyle w:val="Web"/>
              <w:spacing w:before="0" w:beforeAutospacing="0" w:after="0" w:afterAutospacing="0"/>
            </w:pPr>
            <w:r>
              <w:rPr>
                <w:rFonts w:hint="eastAsia"/>
                <w:color w:val="000000"/>
                <w:sz w:val="20"/>
                <w:szCs w:val="20"/>
              </w:rPr>
              <w:t>品E6 同理分享。</w:t>
            </w:r>
          </w:p>
          <w:p w14:paraId="30A2CA3B" w14:textId="77777777" w:rsidR="0081570A" w:rsidRDefault="0081570A" w:rsidP="0081570A">
            <w:pPr>
              <w:pStyle w:val="Web"/>
              <w:spacing w:before="0" w:beforeAutospacing="0" w:after="0" w:afterAutospacing="0"/>
            </w:pPr>
            <w:r>
              <w:rPr>
                <w:rFonts w:hint="eastAsia"/>
                <w:color w:val="000000"/>
                <w:sz w:val="20"/>
                <w:szCs w:val="20"/>
              </w:rPr>
              <w:t>◎生涯規畫教育</w:t>
            </w:r>
          </w:p>
          <w:p w14:paraId="70350FF9" w14:textId="77777777" w:rsidR="0081570A" w:rsidRDefault="0081570A" w:rsidP="0081570A">
            <w:pPr>
              <w:pStyle w:val="Web"/>
              <w:spacing w:before="0" w:beforeAutospacing="0" w:after="0" w:afterAutospacing="0"/>
            </w:pPr>
            <w:r>
              <w:rPr>
                <w:rFonts w:hint="eastAsia"/>
                <w:color w:val="000000"/>
                <w:sz w:val="20"/>
                <w:szCs w:val="20"/>
              </w:rPr>
              <w:t>涯E1 了解個人的自我概念。</w:t>
            </w:r>
          </w:p>
          <w:p w14:paraId="622DB7EE" w14:textId="3EB2BBCB" w:rsidR="0081570A" w:rsidRPr="00A07A80" w:rsidRDefault="0081570A" w:rsidP="0081570A">
            <w:pPr>
              <w:adjustRightInd w:val="0"/>
              <w:snapToGrid w:val="0"/>
              <w:rPr>
                <w:kern w:val="2"/>
                <w:sz w:val="16"/>
              </w:rPr>
            </w:pPr>
            <w:r>
              <w:rPr>
                <w:rFonts w:hint="eastAsia"/>
                <w:color w:val="000000"/>
                <w:sz w:val="20"/>
                <w:szCs w:val="20"/>
              </w:rPr>
              <w:t>涯</w:t>
            </w:r>
            <w:r>
              <w:rPr>
                <w:rFonts w:hint="eastAsia"/>
                <w:color w:val="000000"/>
                <w:sz w:val="20"/>
                <w:szCs w:val="20"/>
              </w:rPr>
              <w:t xml:space="preserve">E2 </w:t>
            </w:r>
            <w:r>
              <w:rPr>
                <w:rFonts w:hint="eastAsia"/>
                <w:color w:val="000000"/>
                <w:sz w:val="20"/>
                <w:szCs w:val="20"/>
              </w:rPr>
              <w:t>認識不同的生活角色。</w:t>
            </w:r>
          </w:p>
        </w:tc>
      </w:tr>
      <w:tr w:rsidR="00B91CA9" w:rsidRPr="00A07A80" w14:paraId="43EF4F74" w14:textId="77777777" w:rsidTr="00500BB7">
        <w:trPr>
          <w:trHeight w:val="624"/>
          <w:jc w:val="center"/>
        </w:trPr>
        <w:tc>
          <w:tcPr>
            <w:tcW w:w="262" w:type="pct"/>
            <w:vAlign w:val="center"/>
          </w:tcPr>
          <w:p w14:paraId="133DE5E0" w14:textId="77777777" w:rsidR="00B91CA9" w:rsidRPr="00D10DE7" w:rsidRDefault="00B91CA9" w:rsidP="00B91CA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w:t>
            </w:r>
          </w:p>
          <w:p w14:paraId="48A86F55" w14:textId="77777777" w:rsidR="00B91CA9" w:rsidRPr="00D10DE7" w:rsidRDefault="00B91CA9" w:rsidP="00B91CA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1102</w:t>
            </w:r>
          </w:p>
          <w:p w14:paraId="00C3E91F" w14:textId="77777777" w:rsidR="00B91CA9" w:rsidRPr="00D10DE7" w:rsidRDefault="00B91CA9" w:rsidP="00B91CA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6D30A8C" w14:textId="77777777" w:rsidR="00B91CA9" w:rsidRPr="00D10DE7" w:rsidRDefault="00B91CA9" w:rsidP="00B91CA9">
            <w:pPr>
              <w:snapToGrid w:val="0"/>
              <w:jc w:val="center"/>
              <w:rPr>
                <w:rFonts w:ascii="新細明體" w:hAnsi="新細明體"/>
                <w:kern w:val="2"/>
                <w:sz w:val="16"/>
                <w:szCs w:val="16"/>
              </w:rPr>
            </w:pPr>
            <w:r w:rsidRPr="00D10DE7">
              <w:rPr>
                <w:rFonts w:ascii="標楷體" w:eastAsia="標楷體" w:hAnsi="標楷體" w:hint="eastAsia"/>
                <w:b/>
                <w:bCs/>
                <w:sz w:val="16"/>
                <w:szCs w:val="16"/>
              </w:rPr>
              <w:t>1108</w:t>
            </w:r>
          </w:p>
        </w:tc>
        <w:tc>
          <w:tcPr>
            <w:tcW w:w="279" w:type="pct"/>
            <w:vAlign w:val="center"/>
          </w:tcPr>
          <w:p w14:paraId="523A5FD4" w14:textId="77777777" w:rsidR="00387504" w:rsidRPr="00D10DE7" w:rsidRDefault="00387504" w:rsidP="00387504">
            <w:pPr>
              <w:spacing w:line="240" w:lineRule="exact"/>
              <w:rPr>
                <w:rFonts w:ascii="標楷體" w:eastAsia="標楷體" w:hAnsi="標楷體"/>
                <w:b/>
                <w:color w:val="FF0000"/>
                <w:sz w:val="16"/>
                <w:szCs w:val="16"/>
              </w:rPr>
            </w:pPr>
            <w:r w:rsidRPr="00D10DE7">
              <w:rPr>
                <w:rFonts w:ascii="標楷體" w:eastAsia="標楷體" w:hAnsi="標楷體" w:hint="eastAsia"/>
                <w:b/>
                <w:color w:val="FF0000"/>
                <w:sz w:val="16"/>
                <w:szCs w:val="16"/>
              </w:rPr>
              <w:t>110</w:t>
            </w:r>
            <w:r>
              <w:rPr>
                <w:rFonts w:ascii="標楷體" w:eastAsia="標楷體" w:hAnsi="標楷體" w:hint="eastAsia"/>
                <w:b/>
                <w:color w:val="FF0000"/>
                <w:sz w:val="16"/>
                <w:szCs w:val="16"/>
              </w:rPr>
              <w:t>5</w:t>
            </w:r>
            <w:r w:rsidRPr="00D10DE7">
              <w:rPr>
                <w:rFonts w:ascii="標楷體" w:eastAsia="標楷體" w:hAnsi="標楷體" w:hint="eastAsia"/>
                <w:b/>
                <w:color w:val="FF0000"/>
                <w:sz w:val="16"/>
                <w:szCs w:val="16"/>
              </w:rPr>
              <w:t>(</w:t>
            </w:r>
            <w:r>
              <w:rPr>
                <w:rFonts w:ascii="標楷體" w:eastAsia="標楷體" w:hAnsi="標楷體" w:hint="eastAsia"/>
                <w:b/>
                <w:color w:val="FF0000"/>
                <w:sz w:val="16"/>
                <w:szCs w:val="16"/>
              </w:rPr>
              <w:t>四</w:t>
            </w:r>
            <w:r w:rsidRPr="00D10DE7">
              <w:rPr>
                <w:rFonts w:ascii="標楷體" w:eastAsia="標楷體" w:hAnsi="標楷體" w:hint="eastAsia"/>
                <w:b/>
                <w:color w:val="FF0000"/>
                <w:sz w:val="16"/>
                <w:szCs w:val="16"/>
              </w:rPr>
              <w:t>)-110</w:t>
            </w:r>
            <w:r>
              <w:rPr>
                <w:rFonts w:ascii="標楷體" w:eastAsia="標楷體" w:hAnsi="標楷體" w:hint="eastAsia"/>
                <w:b/>
                <w:color w:val="FF0000"/>
                <w:sz w:val="16"/>
                <w:szCs w:val="16"/>
              </w:rPr>
              <w:t>6</w:t>
            </w:r>
            <w:r w:rsidRPr="00D10DE7">
              <w:rPr>
                <w:rFonts w:ascii="標楷體" w:eastAsia="標楷體" w:hAnsi="標楷體" w:hint="eastAsia"/>
                <w:b/>
                <w:color w:val="FF0000"/>
                <w:sz w:val="16"/>
                <w:szCs w:val="16"/>
              </w:rPr>
              <w:t>(</w:t>
            </w:r>
            <w:r>
              <w:rPr>
                <w:rFonts w:ascii="標楷體" w:eastAsia="標楷體" w:hAnsi="標楷體" w:hint="eastAsia"/>
                <w:b/>
                <w:color w:val="FF0000"/>
                <w:sz w:val="16"/>
                <w:szCs w:val="16"/>
              </w:rPr>
              <w:t>五</w:t>
            </w:r>
            <w:r w:rsidRPr="00D10DE7">
              <w:rPr>
                <w:rFonts w:ascii="標楷體" w:eastAsia="標楷體" w:hAnsi="標楷體" w:hint="eastAsia"/>
                <w:b/>
                <w:color w:val="FF0000"/>
                <w:sz w:val="16"/>
                <w:szCs w:val="16"/>
              </w:rPr>
              <w:t>)</w:t>
            </w:r>
          </w:p>
          <w:p w14:paraId="19489739" w14:textId="247B20BC" w:rsidR="00B91CA9" w:rsidRPr="00D10DE7" w:rsidRDefault="00387504" w:rsidP="00387504">
            <w:pPr>
              <w:snapToGrid w:val="0"/>
              <w:jc w:val="both"/>
              <w:rPr>
                <w:rFonts w:ascii="新細明體" w:hAnsi="新細明體"/>
                <w:kern w:val="2"/>
                <w:sz w:val="16"/>
                <w:szCs w:val="16"/>
              </w:rPr>
            </w:pPr>
            <w:r w:rsidRPr="00D10DE7">
              <w:rPr>
                <w:rFonts w:ascii="標楷體" w:eastAsia="標楷體" w:hAnsi="標楷體" w:hint="eastAsia"/>
                <w:b/>
                <w:color w:val="FF0000"/>
                <w:sz w:val="16"/>
                <w:szCs w:val="16"/>
              </w:rPr>
              <w:t>第一次學習評量</w:t>
            </w:r>
          </w:p>
        </w:tc>
        <w:tc>
          <w:tcPr>
            <w:tcW w:w="153" w:type="pct"/>
            <w:vAlign w:val="center"/>
          </w:tcPr>
          <w:p w14:paraId="25E9F69A" w14:textId="2D96603A" w:rsidR="00B91CA9" w:rsidRDefault="00B91CA9" w:rsidP="00B91CA9">
            <w:pPr>
              <w:pStyle w:val="Web"/>
              <w:spacing w:before="0" w:beforeAutospacing="0" w:after="0" w:afterAutospacing="0"/>
              <w:jc w:val="center"/>
            </w:pPr>
          </w:p>
          <w:p w14:paraId="1BA627AC" w14:textId="77777777" w:rsidR="00B91CA9" w:rsidRDefault="00B91CA9" w:rsidP="00B91CA9"/>
          <w:p w14:paraId="10DE1630" w14:textId="504CAE07" w:rsidR="00B91CA9" w:rsidRPr="00A07A80" w:rsidRDefault="00B91CA9" w:rsidP="00B91CA9">
            <w:pPr>
              <w:adjustRightInd w:val="0"/>
              <w:snapToGrid w:val="0"/>
              <w:jc w:val="center"/>
              <w:rPr>
                <w:kern w:val="2"/>
                <w:sz w:val="16"/>
              </w:rPr>
            </w:pPr>
            <w:r>
              <w:rPr>
                <w:rFonts w:hint="eastAsia"/>
                <w:color w:val="000000"/>
                <w:sz w:val="20"/>
                <w:szCs w:val="20"/>
              </w:rPr>
              <w:t>三、我懂你的心</w:t>
            </w:r>
          </w:p>
        </w:tc>
        <w:tc>
          <w:tcPr>
            <w:tcW w:w="208" w:type="pct"/>
            <w:vAlign w:val="center"/>
          </w:tcPr>
          <w:p w14:paraId="127934F4" w14:textId="77777777" w:rsidR="00B91CA9" w:rsidRDefault="00B91CA9" w:rsidP="00B91CA9">
            <w:pPr>
              <w:adjustRightInd w:val="0"/>
              <w:snapToGrid w:val="0"/>
              <w:jc w:val="center"/>
              <w:rPr>
                <w:color w:val="000000"/>
                <w:sz w:val="20"/>
                <w:szCs w:val="20"/>
              </w:rPr>
            </w:pPr>
            <w:r>
              <w:rPr>
                <w:rFonts w:hint="eastAsia"/>
                <w:color w:val="000000"/>
                <w:sz w:val="20"/>
                <w:szCs w:val="20"/>
              </w:rPr>
              <w:t>1.</w:t>
            </w:r>
          </w:p>
          <w:p w14:paraId="3305F6EC" w14:textId="7CF65DCB" w:rsidR="00B91CA9" w:rsidRPr="00A07A80" w:rsidRDefault="00B91CA9" w:rsidP="00B91CA9">
            <w:pPr>
              <w:adjustRightInd w:val="0"/>
              <w:snapToGrid w:val="0"/>
              <w:jc w:val="center"/>
              <w:rPr>
                <w:kern w:val="2"/>
                <w:sz w:val="16"/>
              </w:rPr>
            </w:pPr>
            <w:r>
              <w:rPr>
                <w:rFonts w:hint="eastAsia"/>
                <w:color w:val="000000"/>
                <w:sz w:val="20"/>
                <w:szCs w:val="20"/>
              </w:rPr>
              <w:t>良好的互動</w:t>
            </w:r>
          </w:p>
        </w:tc>
        <w:tc>
          <w:tcPr>
            <w:tcW w:w="543" w:type="pct"/>
          </w:tcPr>
          <w:p w14:paraId="789DBCCA" w14:textId="77777777" w:rsidR="00B91CA9" w:rsidRDefault="00B91CA9" w:rsidP="00B91CA9">
            <w:pPr>
              <w:pStyle w:val="Web"/>
              <w:spacing w:before="0" w:beforeAutospacing="0" w:after="0" w:afterAutospacing="0"/>
            </w:pPr>
            <w:r>
              <w:rPr>
                <w:rFonts w:hint="eastAsia"/>
                <w:color w:val="000000"/>
                <w:sz w:val="20"/>
                <w:szCs w:val="20"/>
              </w:rPr>
              <w:t>綜-E-B1覺察自己的人際溝通方式，學習合宜的互動與溝通技巧，培養</w:t>
            </w:r>
          </w:p>
          <w:p w14:paraId="06DE7A27" w14:textId="56608CF0" w:rsidR="00B91CA9" w:rsidRPr="00A07A80" w:rsidRDefault="00B91CA9" w:rsidP="00B91CA9">
            <w:pPr>
              <w:adjustRightInd w:val="0"/>
              <w:snapToGrid w:val="0"/>
              <w:rPr>
                <w:kern w:val="2"/>
                <w:sz w:val="16"/>
              </w:rPr>
            </w:pPr>
            <w:r>
              <w:rPr>
                <w:rFonts w:hint="eastAsia"/>
                <w:color w:val="000000"/>
                <w:sz w:val="20"/>
                <w:szCs w:val="20"/>
              </w:rPr>
              <w:t>同理心，並應用於日常生活。</w:t>
            </w:r>
          </w:p>
        </w:tc>
        <w:tc>
          <w:tcPr>
            <w:tcW w:w="559" w:type="pct"/>
          </w:tcPr>
          <w:p w14:paraId="2000E969" w14:textId="510BC142" w:rsidR="00B91CA9" w:rsidRPr="00A07A80" w:rsidRDefault="00B91CA9" w:rsidP="00B91CA9">
            <w:pPr>
              <w:adjustRightInd w:val="0"/>
              <w:snapToGrid w:val="0"/>
              <w:rPr>
                <w:kern w:val="2"/>
                <w:sz w:val="16"/>
              </w:rPr>
            </w:pPr>
            <w:r>
              <w:rPr>
                <w:rFonts w:hint="eastAsia"/>
                <w:color w:val="000000"/>
                <w:sz w:val="20"/>
                <w:szCs w:val="20"/>
              </w:rPr>
              <w:t xml:space="preserve">2a-III-1 </w:t>
            </w:r>
            <w:r>
              <w:rPr>
                <w:rFonts w:hint="eastAsia"/>
                <w:color w:val="000000"/>
                <w:sz w:val="20"/>
                <w:szCs w:val="20"/>
              </w:rPr>
              <w:t>覺察多元性別的互動方式與情感表達，並運用同理心增進人際關係。</w:t>
            </w:r>
          </w:p>
        </w:tc>
        <w:tc>
          <w:tcPr>
            <w:tcW w:w="568" w:type="pct"/>
          </w:tcPr>
          <w:p w14:paraId="4B01D44C" w14:textId="77777777" w:rsidR="00B91CA9" w:rsidRDefault="00B91CA9" w:rsidP="00B91CA9">
            <w:pPr>
              <w:pStyle w:val="Web"/>
              <w:spacing w:before="0" w:beforeAutospacing="0" w:after="0" w:afterAutospacing="0"/>
            </w:pPr>
            <w:r>
              <w:rPr>
                <w:rFonts w:hint="eastAsia"/>
                <w:color w:val="000000"/>
                <w:sz w:val="20"/>
                <w:szCs w:val="20"/>
              </w:rPr>
              <w:t>Ba-III-1 多元性別的人際互動與情感表達。</w:t>
            </w:r>
          </w:p>
          <w:p w14:paraId="5E07204F" w14:textId="203A40DA" w:rsidR="00B91CA9" w:rsidRPr="00A07A80" w:rsidRDefault="00B91CA9" w:rsidP="00B91CA9">
            <w:pPr>
              <w:adjustRightInd w:val="0"/>
              <w:snapToGrid w:val="0"/>
              <w:rPr>
                <w:kern w:val="2"/>
                <w:sz w:val="16"/>
              </w:rPr>
            </w:pPr>
            <w:r>
              <w:rPr>
                <w:rFonts w:hint="eastAsia"/>
                <w:color w:val="000000"/>
                <w:sz w:val="20"/>
                <w:szCs w:val="20"/>
              </w:rPr>
              <w:t xml:space="preserve">Ba-III-2 </w:t>
            </w:r>
            <w:r>
              <w:rPr>
                <w:rFonts w:hint="eastAsia"/>
                <w:color w:val="000000"/>
                <w:sz w:val="20"/>
                <w:szCs w:val="20"/>
              </w:rPr>
              <w:t>同理心的增進與實踐。</w:t>
            </w:r>
          </w:p>
        </w:tc>
        <w:tc>
          <w:tcPr>
            <w:tcW w:w="584" w:type="pct"/>
          </w:tcPr>
          <w:p w14:paraId="75D6AB7B" w14:textId="77777777" w:rsidR="00B91CA9" w:rsidRDefault="00B91CA9" w:rsidP="00B91CA9">
            <w:pPr>
              <w:pStyle w:val="Web"/>
              <w:spacing w:before="0" w:beforeAutospacing="0" w:after="0" w:afterAutospacing="0"/>
            </w:pPr>
            <w:r>
              <w:rPr>
                <w:rFonts w:hint="eastAsia"/>
                <w:color w:val="000000"/>
                <w:sz w:val="20"/>
                <w:szCs w:val="20"/>
              </w:rPr>
              <w:t>1.分享自己與不同性別者相處的經驗。</w:t>
            </w:r>
          </w:p>
          <w:p w14:paraId="526F5542" w14:textId="477D880B" w:rsidR="00B91CA9" w:rsidRPr="00A07A80" w:rsidRDefault="00B91CA9" w:rsidP="00B91CA9">
            <w:pPr>
              <w:adjustRightInd w:val="0"/>
              <w:snapToGrid w:val="0"/>
              <w:rPr>
                <w:kern w:val="2"/>
                <w:sz w:val="16"/>
              </w:rPr>
            </w:pPr>
            <w:r>
              <w:rPr>
                <w:rFonts w:hint="eastAsia"/>
                <w:color w:val="000000"/>
                <w:sz w:val="20"/>
                <w:szCs w:val="20"/>
              </w:rPr>
              <w:t>2.</w:t>
            </w:r>
            <w:r>
              <w:rPr>
                <w:rFonts w:hint="eastAsia"/>
                <w:color w:val="000000"/>
                <w:sz w:val="20"/>
                <w:szCs w:val="20"/>
              </w:rPr>
              <w:t>覺察與不同性別者互動與情感表達的方式。</w:t>
            </w:r>
          </w:p>
        </w:tc>
        <w:tc>
          <w:tcPr>
            <w:tcW w:w="587" w:type="pct"/>
          </w:tcPr>
          <w:p w14:paraId="35D8D94D" w14:textId="77777777" w:rsidR="00B91CA9" w:rsidRDefault="00B91CA9" w:rsidP="00B91CA9">
            <w:pPr>
              <w:pStyle w:val="Web"/>
              <w:spacing w:before="0" w:beforeAutospacing="0" w:after="0" w:afterAutospacing="0"/>
            </w:pPr>
            <w:r>
              <w:rPr>
                <w:rFonts w:hint="eastAsia"/>
                <w:color w:val="000000"/>
                <w:sz w:val="20"/>
                <w:szCs w:val="20"/>
              </w:rPr>
              <w:t>【活動1】分享與不同性別互動的經驗，並探討發生問題的原因。</w:t>
            </w:r>
          </w:p>
          <w:p w14:paraId="1426A7A9" w14:textId="5B152780" w:rsidR="00B91CA9" w:rsidRPr="00A07A80" w:rsidRDefault="00B91CA9" w:rsidP="00B91CA9">
            <w:pPr>
              <w:adjustRightInd w:val="0"/>
              <w:snapToGrid w:val="0"/>
              <w:rPr>
                <w:kern w:val="2"/>
                <w:sz w:val="16"/>
              </w:rPr>
            </w:pPr>
            <w:r>
              <w:rPr>
                <w:rFonts w:hint="eastAsia"/>
                <w:color w:val="000000"/>
                <w:sz w:val="20"/>
                <w:szCs w:val="20"/>
              </w:rPr>
              <w:t>【活動</w:t>
            </w:r>
            <w:r>
              <w:rPr>
                <w:rFonts w:hint="eastAsia"/>
                <w:color w:val="000000"/>
                <w:sz w:val="20"/>
                <w:szCs w:val="20"/>
              </w:rPr>
              <w:t>2</w:t>
            </w:r>
            <w:r>
              <w:rPr>
                <w:rFonts w:hint="eastAsia"/>
                <w:color w:val="000000"/>
                <w:sz w:val="20"/>
                <w:szCs w:val="20"/>
              </w:rPr>
              <w:t>】覺察自己行為對他人造成的影響並找出有效策略來處理。</w:t>
            </w:r>
          </w:p>
        </w:tc>
        <w:tc>
          <w:tcPr>
            <w:tcW w:w="199" w:type="pct"/>
          </w:tcPr>
          <w:p w14:paraId="29FABA57" w14:textId="5599531C" w:rsidR="00B91CA9" w:rsidRPr="00A07A80" w:rsidRDefault="00B91CA9" w:rsidP="00B91CA9">
            <w:pPr>
              <w:adjustRightInd w:val="0"/>
              <w:snapToGrid w:val="0"/>
              <w:jc w:val="center"/>
              <w:rPr>
                <w:kern w:val="2"/>
                <w:sz w:val="16"/>
              </w:rPr>
            </w:pPr>
            <w:r>
              <w:rPr>
                <w:rFonts w:hint="eastAsia"/>
                <w:color w:val="000000"/>
                <w:sz w:val="20"/>
                <w:szCs w:val="20"/>
              </w:rPr>
              <w:t>2</w:t>
            </w:r>
          </w:p>
        </w:tc>
        <w:tc>
          <w:tcPr>
            <w:tcW w:w="427" w:type="pct"/>
          </w:tcPr>
          <w:p w14:paraId="12CB5B13" w14:textId="76162B71" w:rsidR="00B91CA9" w:rsidRPr="00A07A80" w:rsidRDefault="00B91CA9" w:rsidP="00B91CA9">
            <w:pPr>
              <w:adjustRightInd w:val="0"/>
              <w:snapToGrid w:val="0"/>
              <w:jc w:val="both"/>
              <w:rPr>
                <w:kern w:val="2"/>
                <w:sz w:val="16"/>
              </w:rPr>
            </w:pPr>
            <w:r>
              <w:rPr>
                <w:rFonts w:hint="eastAsia"/>
                <w:color w:val="000000"/>
                <w:sz w:val="20"/>
                <w:szCs w:val="20"/>
              </w:rPr>
              <w:t>教師：「數字拳來互動、換個角度想想」評量單。</w:t>
            </w:r>
          </w:p>
        </w:tc>
        <w:tc>
          <w:tcPr>
            <w:tcW w:w="305" w:type="pct"/>
          </w:tcPr>
          <w:p w14:paraId="1E71959C" w14:textId="4B8D78D3" w:rsidR="00B91CA9" w:rsidRPr="00A07A80" w:rsidRDefault="00B91CA9" w:rsidP="00B91CA9">
            <w:pPr>
              <w:adjustRightInd w:val="0"/>
              <w:snapToGrid w:val="0"/>
              <w:rPr>
                <w:kern w:val="2"/>
                <w:sz w:val="16"/>
              </w:rPr>
            </w:pPr>
            <w:r>
              <w:rPr>
                <w:rFonts w:hint="eastAsia"/>
                <w:color w:val="000000"/>
                <w:sz w:val="20"/>
                <w:szCs w:val="20"/>
              </w:rPr>
              <w:t>口語評量、實作評量、高層次紙筆評量</w:t>
            </w:r>
          </w:p>
        </w:tc>
        <w:tc>
          <w:tcPr>
            <w:tcW w:w="325" w:type="pct"/>
          </w:tcPr>
          <w:p w14:paraId="0D610A5A" w14:textId="77777777" w:rsidR="00B91CA9" w:rsidRDefault="00B91CA9" w:rsidP="00B91CA9">
            <w:pPr>
              <w:pStyle w:val="Web"/>
              <w:spacing w:before="0" w:beforeAutospacing="0" w:after="0" w:afterAutospacing="0"/>
            </w:pPr>
            <w:r>
              <w:rPr>
                <w:rFonts w:hint="eastAsia"/>
                <w:color w:val="000000"/>
                <w:sz w:val="20"/>
                <w:szCs w:val="20"/>
              </w:rPr>
              <w:t>◎性別平等教育</w:t>
            </w:r>
          </w:p>
          <w:p w14:paraId="5ED6CE0C" w14:textId="77777777" w:rsidR="00B91CA9" w:rsidRDefault="00B91CA9" w:rsidP="00B91CA9">
            <w:pPr>
              <w:pStyle w:val="Web"/>
              <w:spacing w:before="0" w:beforeAutospacing="0" w:after="0" w:afterAutospacing="0"/>
            </w:pPr>
            <w:r>
              <w:rPr>
                <w:rFonts w:hint="eastAsia"/>
                <w:color w:val="000000"/>
                <w:sz w:val="20"/>
                <w:szCs w:val="20"/>
              </w:rPr>
              <w:t>性E1 認識生理性別、性傾向、性別特質與性別認同的多元面貌。</w:t>
            </w:r>
          </w:p>
          <w:p w14:paraId="71AB9AC4" w14:textId="77777777" w:rsidR="00B91CA9" w:rsidRDefault="00B91CA9" w:rsidP="00B91CA9">
            <w:pPr>
              <w:pStyle w:val="Web"/>
              <w:spacing w:before="0" w:beforeAutospacing="0" w:after="0" w:afterAutospacing="0"/>
            </w:pPr>
            <w:r>
              <w:rPr>
                <w:rFonts w:hint="eastAsia"/>
                <w:color w:val="000000"/>
                <w:sz w:val="20"/>
                <w:szCs w:val="20"/>
              </w:rPr>
              <w:t>性E10 辨識性別刻板的情感表達與人際互動。</w:t>
            </w:r>
          </w:p>
          <w:p w14:paraId="5F5D4D6F" w14:textId="77777777" w:rsidR="00B91CA9" w:rsidRDefault="00B91CA9" w:rsidP="00B91CA9">
            <w:pPr>
              <w:pStyle w:val="Web"/>
              <w:spacing w:before="0" w:beforeAutospacing="0" w:after="0" w:afterAutospacing="0"/>
            </w:pPr>
            <w:r>
              <w:rPr>
                <w:rFonts w:hint="eastAsia"/>
                <w:color w:val="000000"/>
                <w:sz w:val="20"/>
                <w:szCs w:val="20"/>
              </w:rPr>
              <w:t>◎人權教育</w:t>
            </w:r>
          </w:p>
          <w:p w14:paraId="19707B76" w14:textId="77777777" w:rsidR="00B91CA9" w:rsidRDefault="00B91CA9" w:rsidP="00B91CA9">
            <w:pPr>
              <w:pStyle w:val="Web"/>
              <w:spacing w:before="0" w:beforeAutospacing="0" w:after="0" w:afterAutospacing="0"/>
            </w:pPr>
            <w:r>
              <w:rPr>
                <w:rFonts w:hint="eastAsia"/>
                <w:color w:val="000000"/>
                <w:sz w:val="20"/>
                <w:szCs w:val="20"/>
              </w:rPr>
              <w:lastRenderedPageBreak/>
              <w:t>人E4 表達自己對一個美好世界的想法，並聆聽他人的想法。</w:t>
            </w:r>
          </w:p>
          <w:p w14:paraId="0B3D1312" w14:textId="77777777" w:rsidR="00B91CA9" w:rsidRDefault="00B91CA9" w:rsidP="00B91CA9">
            <w:pPr>
              <w:pStyle w:val="Web"/>
              <w:spacing w:before="0" w:beforeAutospacing="0" w:after="0" w:afterAutospacing="0"/>
            </w:pPr>
            <w:r>
              <w:rPr>
                <w:rFonts w:hint="eastAsia"/>
                <w:color w:val="000000"/>
                <w:sz w:val="20"/>
                <w:szCs w:val="20"/>
              </w:rPr>
              <w:t>◎品德教育</w:t>
            </w:r>
          </w:p>
          <w:p w14:paraId="41114BAB" w14:textId="77777777" w:rsidR="00B91CA9" w:rsidRDefault="00B91CA9" w:rsidP="00B91CA9">
            <w:pPr>
              <w:pStyle w:val="Web"/>
              <w:spacing w:before="0" w:beforeAutospacing="0" w:after="0" w:afterAutospacing="0"/>
            </w:pPr>
            <w:r>
              <w:rPr>
                <w:rFonts w:hint="eastAsia"/>
                <w:color w:val="000000"/>
                <w:sz w:val="20"/>
                <w:szCs w:val="20"/>
              </w:rPr>
              <w:t>品E2 自尊尊人與自愛愛人。</w:t>
            </w:r>
          </w:p>
          <w:p w14:paraId="4F90A674" w14:textId="77777777" w:rsidR="00B91CA9" w:rsidRDefault="00B91CA9" w:rsidP="00B91CA9">
            <w:pPr>
              <w:pStyle w:val="Web"/>
              <w:spacing w:before="0" w:beforeAutospacing="0" w:after="0" w:afterAutospacing="0"/>
            </w:pPr>
            <w:r>
              <w:rPr>
                <w:rFonts w:hint="eastAsia"/>
                <w:color w:val="000000"/>
                <w:sz w:val="20"/>
                <w:szCs w:val="20"/>
              </w:rPr>
              <w:t>品E3 溝通合作與和諧人際關係。</w:t>
            </w:r>
          </w:p>
          <w:p w14:paraId="7B4E86FB" w14:textId="77777777" w:rsidR="00B91CA9" w:rsidRDefault="00B91CA9" w:rsidP="00B91CA9">
            <w:pPr>
              <w:pStyle w:val="Web"/>
              <w:spacing w:before="0" w:beforeAutospacing="0" w:after="0" w:afterAutospacing="0"/>
            </w:pPr>
            <w:r>
              <w:rPr>
                <w:rFonts w:hint="eastAsia"/>
                <w:color w:val="000000"/>
                <w:sz w:val="20"/>
                <w:szCs w:val="20"/>
              </w:rPr>
              <w:t>品E6 同理分享。</w:t>
            </w:r>
          </w:p>
          <w:p w14:paraId="0E9D3908" w14:textId="77777777" w:rsidR="00B91CA9" w:rsidRDefault="00B91CA9" w:rsidP="00B91CA9">
            <w:pPr>
              <w:pStyle w:val="Web"/>
              <w:spacing w:before="0" w:beforeAutospacing="0" w:after="0" w:afterAutospacing="0"/>
            </w:pPr>
            <w:r>
              <w:rPr>
                <w:rFonts w:hint="eastAsia"/>
                <w:color w:val="000000"/>
                <w:sz w:val="20"/>
                <w:szCs w:val="20"/>
              </w:rPr>
              <w:t>◎生涯規畫教育</w:t>
            </w:r>
          </w:p>
          <w:p w14:paraId="40A1A679" w14:textId="77777777" w:rsidR="00B91CA9" w:rsidRDefault="00B91CA9" w:rsidP="00B91CA9">
            <w:pPr>
              <w:pStyle w:val="Web"/>
              <w:spacing w:before="0" w:beforeAutospacing="0" w:after="0" w:afterAutospacing="0"/>
            </w:pPr>
            <w:r>
              <w:rPr>
                <w:rFonts w:hint="eastAsia"/>
                <w:color w:val="000000"/>
                <w:sz w:val="20"/>
                <w:szCs w:val="20"/>
              </w:rPr>
              <w:t>涯E1 了解個人的自我概念。</w:t>
            </w:r>
          </w:p>
          <w:p w14:paraId="068553DF" w14:textId="147C3D23" w:rsidR="00B91CA9" w:rsidRPr="00A07A80" w:rsidRDefault="00B91CA9" w:rsidP="00B91CA9">
            <w:pPr>
              <w:adjustRightInd w:val="0"/>
              <w:snapToGrid w:val="0"/>
              <w:rPr>
                <w:kern w:val="2"/>
                <w:sz w:val="16"/>
              </w:rPr>
            </w:pPr>
            <w:r>
              <w:rPr>
                <w:rFonts w:hint="eastAsia"/>
                <w:color w:val="000000"/>
                <w:sz w:val="20"/>
                <w:szCs w:val="20"/>
              </w:rPr>
              <w:t>涯</w:t>
            </w:r>
            <w:r>
              <w:rPr>
                <w:rFonts w:hint="eastAsia"/>
                <w:color w:val="000000"/>
                <w:sz w:val="20"/>
                <w:szCs w:val="20"/>
              </w:rPr>
              <w:t xml:space="preserve">E2 </w:t>
            </w:r>
            <w:r>
              <w:rPr>
                <w:rFonts w:hint="eastAsia"/>
                <w:color w:val="000000"/>
                <w:sz w:val="20"/>
                <w:szCs w:val="20"/>
              </w:rPr>
              <w:t>認識不同的生活角色。</w:t>
            </w:r>
          </w:p>
        </w:tc>
      </w:tr>
      <w:tr w:rsidR="004F645B" w:rsidRPr="00A07A80" w14:paraId="5B3BF1B7" w14:textId="77777777" w:rsidTr="00991309">
        <w:trPr>
          <w:trHeight w:val="624"/>
          <w:jc w:val="center"/>
        </w:trPr>
        <w:tc>
          <w:tcPr>
            <w:tcW w:w="262" w:type="pct"/>
            <w:vAlign w:val="center"/>
          </w:tcPr>
          <w:p w14:paraId="4EC7ECE2" w14:textId="77777777" w:rsidR="004F645B" w:rsidRPr="00D10DE7" w:rsidRDefault="004F645B" w:rsidP="004F645B">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十一</w:t>
            </w:r>
          </w:p>
          <w:p w14:paraId="66D76879" w14:textId="77777777" w:rsidR="004F645B" w:rsidRPr="00D10DE7" w:rsidRDefault="004F645B" w:rsidP="004F645B">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1109</w:t>
            </w:r>
          </w:p>
          <w:p w14:paraId="70CFEA02" w14:textId="77777777" w:rsidR="004F645B" w:rsidRPr="00D10DE7" w:rsidRDefault="004F645B" w:rsidP="004F645B">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35138D2" w14:textId="77777777" w:rsidR="004F645B" w:rsidRPr="00D10DE7" w:rsidRDefault="004F645B" w:rsidP="004F645B">
            <w:pPr>
              <w:snapToGrid w:val="0"/>
              <w:jc w:val="center"/>
              <w:rPr>
                <w:rFonts w:ascii="新細明體" w:hAnsi="新細明體"/>
                <w:kern w:val="2"/>
                <w:sz w:val="16"/>
                <w:szCs w:val="16"/>
              </w:rPr>
            </w:pPr>
            <w:r w:rsidRPr="00D10DE7">
              <w:rPr>
                <w:rFonts w:ascii="標楷體" w:eastAsia="標楷體" w:hAnsi="標楷體" w:hint="eastAsia"/>
                <w:b/>
                <w:bCs/>
                <w:sz w:val="16"/>
                <w:szCs w:val="16"/>
              </w:rPr>
              <w:t>1115</w:t>
            </w:r>
          </w:p>
        </w:tc>
        <w:tc>
          <w:tcPr>
            <w:tcW w:w="279" w:type="pct"/>
            <w:vAlign w:val="center"/>
          </w:tcPr>
          <w:p w14:paraId="5E5F3612" w14:textId="22A3822C" w:rsidR="004F645B" w:rsidRPr="00D10DE7" w:rsidRDefault="004F645B" w:rsidP="004F645B">
            <w:pPr>
              <w:snapToGrid w:val="0"/>
              <w:jc w:val="both"/>
              <w:rPr>
                <w:rFonts w:ascii="新細明體" w:hAnsi="新細明體"/>
                <w:kern w:val="2"/>
                <w:sz w:val="16"/>
                <w:szCs w:val="16"/>
              </w:rPr>
            </w:pPr>
          </w:p>
        </w:tc>
        <w:tc>
          <w:tcPr>
            <w:tcW w:w="153" w:type="pct"/>
            <w:vAlign w:val="center"/>
          </w:tcPr>
          <w:p w14:paraId="05AA2A4F" w14:textId="6D515C87" w:rsidR="004F645B" w:rsidRPr="00A07A80" w:rsidRDefault="004F645B" w:rsidP="004F645B">
            <w:pPr>
              <w:adjustRightInd w:val="0"/>
              <w:snapToGrid w:val="0"/>
              <w:jc w:val="center"/>
              <w:rPr>
                <w:kern w:val="2"/>
                <w:sz w:val="16"/>
              </w:rPr>
            </w:pPr>
            <w:r>
              <w:rPr>
                <w:rFonts w:hint="eastAsia"/>
                <w:color w:val="000000"/>
                <w:sz w:val="20"/>
                <w:szCs w:val="20"/>
              </w:rPr>
              <w:t>三、我懂你的心</w:t>
            </w:r>
          </w:p>
        </w:tc>
        <w:tc>
          <w:tcPr>
            <w:tcW w:w="208" w:type="pct"/>
            <w:vAlign w:val="center"/>
          </w:tcPr>
          <w:p w14:paraId="41E024A2" w14:textId="77777777" w:rsidR="004F645B" w:rsidRDefault="004F645B" w:rsidP="004F645B">
            <w:pPr>
              <w:adjustRightInd w:val="0"/>
              <w:snapToGrid w:val="0"/>
              <w:jc w:val="center"/>
              <w:rPr>
                <w:color w:val="000000"/>
                <w:sz w:val="20"/>
                <w:szCs w:val="20"/>
              </w:rPr>
            </w:pPr>
            <w:r>
              <w:rPr>
                <w:rFonts w:hint="eastAsia"/>
                <w:color w:val="000000"/>
                <w:sz w:val="20"/>
                <w:szCs w:val="20"/>
              </w:rPr>
              <w:t>2.</w:t>
            </w:r>
          </w:p>
          <w:p w14:paraId="6C25BD09" w14:textId="136FC4DE" w:rsidR="004F645B" w:rsidRPr="00A07A80" w:rsidRDefault="004F645B" w:rsidP="004F645B">
            <w:pPr>
              <w:adjustRightInd w:val="0"/>
              <w:snapToGrid w:val="0"/>
              <w:jc w:val="center"/>
              <w:rPr>
                <w:kern w:val="2"/>
                <w:sz w:val="16"/>
              </w:rPr>
            </w:pPr>
            <w:r>
              <w:rPr>
                <w:rFonts w:hint="eastAsia"/>
                <w:color w:val="000000"/>
                <w:sz w:val="20"/>
                <w:szCs w:val="20"/>
              </w:rPr>
              <w:t>關鍵同理心</w:t>
            </w:r>
          </w:p>
        </w:tc>
        <w:tc>
          <w:tcPr>
            <w:tcW w:w="543" w:type="pct"/>
          </w:tcPr>
          <w:p w14:paraId="6BDAEE89" w14:textId="77777777" w:rsidR="004F645B" w:rsidRDefault="004F645B" w:rsidP="004F645B">
            <w:pPr>
              <w:pStyle w:val="Web"/>
              <w:spacing w:before="0" w:beforeAutospacing="0" w:after="0" w:afterAutospacing="0"/>
            </w:pPr>
            <w:r>
              <w:rPr>
                <w:rFonts w:hint="eastAsia"/>
                <w:color w:val="000000"/>
                <w:sz w:val="20"/>
                <w:szCs w:val="20"/>
              </w:rPr>
              <w:t>綜-E-B1覺察自己的人際溝通方式，學習合宜的互動與溝通技巧，培養</w:t>
            </w:r>
          </w:p>
          <w:p w14:paraId="7ED20624" w14:textId="48FDE638" w:rsidR="004F645B" w:rsidRPr="00A07A80" w:rsidRDefault="004F645B" w:rsidP="004F645B">
            <w:pPr>
              <w:adjustRightInd w:val="0"/>
              <w:snapToGrid w:val="0"/>
              <w:rPr>
                <w:kern w:val="2"/>
                <w:sz w:val="16"/>
              </w:rPr>
            </w:pPr>
            <w:r>
              <w:rPr>
                <w:rFonts w:hint="eastAsia"/>
                <w:color w:val="000000"/>
                <w:sz w:val="20"/>
                <w:szCs w:val="20"/>
              </w:rPr>
              <w:t>同理心，並應用於日常生活。</w:t>
            </w:r>
          </w:p>
        </w:tc>
        <w:tc>
          <w:tcPr>
            <w:tcW w:w="559" w:type="pct"/>
          </w:tcPr>
          <w:p w14:paraId="5A42874A" w14:textId="4F75D446" w:rsidR="004F645B" w:rsidRPr="00A07A80" w:rsidRDefault="004F645B" w:rsidP="004F645B">
            <w:pPr>
              <w:adjustRightInd w:val="0"/>
              <w:snapToGrid w:val="0"/>
              <w:rPr>
                <w:kern w:val="2"/>
                <w:sz w:val="16"/>
              </w:rPr>
            </w:pPr>
            <w:r>
              <w:rPr>
                <w:rFonts w:hint="eastAsia"/>
                <w:color w:val="000000"/>
                <w:sz w:val="20"/>
                <w:szCs w:val="20"/>
              </w:rPr>
              <w:t xml:space="preserve">2a-III-1 </w:t>
            </w:r>
            <w:r>
              <w:rPr>
                <w:rFonts w:hint="eastAsia"/>
                <w:color w:val="000000"/>
                <w:sz w:val="20"/>
                <w:szCs w:val="20"/>
              </w:rPr>
              <w:t>覺察多元性別的互動方式與情感表達，並運用同理心增進人際關係。</w:t>
            </w:r>
          </w:p>
        </w:tc>
        <w:tc>
          <w:tcPr>
            <w:tcW w:w="568" w:type="pct"/>
          </w:tcPr>
          <w:p w14:paraId="765D6AC7" w14:textId="77777777" w:rsidR="004F645B" w:rsidRDefault="004F645B" w:rsidP="004F645B">
            <w:pPr>
              <w:pStyle w:val="Web"/>
              <w:spacing w:before="0" w:beforeAutospacing="0" w:after="0" w:afterAutospacing="0"/>
            </w:pPr>
            <w:r>
              <w:rPr>
                <w:rFonts w:hint="eastAsia"/>
                <w:color w:val="000000"/>
                <w:sz w:val="20"/>
                <w:szCs w:val="20"/>
              </w:rPr>
              <w:t>Ba-III-1 多元性別的人際互動與情感表達。</w:t>
            </w:r>
          </w:p>
          <w:p w14:paraId="454D1798" w14:textId="78D63CF7" w:rsidR="004F645B" w:rsidRPr="00A07A80" w:rsidRDefault="004F645B" w:rsidP="004F645B">
            <w:pPr>
              <w:adjustRightInd w:val="0"/>
              <w:snapToGrid w:val="0"/>
              <w:rPr>
                <w:kern w:val="2"/>
                <w:sz w:val="16"/>
              </w:rPr>
            </w:pPr>
            <w:r>
              <w:rPr>
                <w:rFonts w:hint="eastAsia"/>
                <w:color w:val="000000"/>
                <w:sz w:val="20"/>
                <w:szCs w:val="20"/>
              </w:rPr>
              <w:t xml:space="preserve">Ba-III-2 </w:t>
            </w:r>
            <w:r>
              <w:rPr>
                <w:rFonts w:hint="eastAsia"/>
                <w:color w:val="000000"/>
                <w:sz w:val="20"/>
                <w:szCs w:val="20"/>
              </w:rPr>
              <w:t>同理心的增進與實踐。</w:t>
            </w:r>
          </w:p>
        </w:tc>
        <w:tc>
          <w:tcPr>
            <w:tcW w:w="584" w:type="pct"/>
          </w:tcPr>
          <w:p w14:paraId="4DEDC67E" w14:textId="77777777" w:rsidR="004F645B" w:rsidRDefault="004F645B" w:rsidP="004F645B">
            <w:pPr>
              <w:pStyle w:val="Web"/>
              <w:spacing w:before="0" w:beforeAutospacing="0" w:after="0" w:afterAutospacing="0"/>
            </w:pPr>
            <w:r>
              <w:rPr>
                <w:rFonts w:hint="eastAsia"/>
                <w:color w:val="000000"/>
                <w:sz w:val="20"/>
                <w:szCs w:val="20"/>
              </w:rPr>
              <w:t>1.練習同理心的技巧，探討與不同性別互動及情感表達的方式。</w:t>
            </w:r>
          </w:p>
          <w:p w14:paraId="398F09C5" w14:textId="35E4A5DE" w:rsidR="004F645B" w:rsidRPr="00A07A80" w:rsidRDefault="004F645B" w:rsidP="004F645B">
            <w:pPr>
              <w:adjustRightInd w:val="0"/>
              <w:snapToGrid w:val="0"/>
              <w:rPr>
                <w:kern w:val="2"/>
                <w:sz w:val="16"/>
              </w:rPr>
            </w:pPr>
            <w:r>
              <w:rPr>
                <w:rFonts w:hint="eastAsia"/>
                <w:color w:val="000000"/>
                <w:sz w:val="20"/>
                <w:szCs w:val="20"/>
              </w:rPr>
              <w:t>2.</w:t>
            </w:r>
            <w:r>
              <w:rPr>
                <w:rFonts w:hint="eastAsia"/>
                <w:color w:val="000000"/>
                <w:sz w:val="20"/>
                <w:szCs w:val="20"/>
              </w:rPr>
              <w:t>面對多元性別時，運用同理心技巧，進行合宜的互動和情感表達，建立正向人際關係。</w:t>
            </w:r>
          </w:p>
        </w:tc>
        <w:tc>
          <w:tcPr>
            <w:tcW w:w="587" w:type="pct"/>
          </w:tcPr>
          <w:p w14:paraId="1FBC042D" w14:textId="77777777" w:rsidR="004F645B" w:rsidRDefault="004F645B" w:rsidP="004F645B">
            <w:pPr>
              <w:pStyle w:val="Web"/>
              <w:spacing w:before="0" w:beforeAutospacing="0" w:after="0" w:afterAutospacing="0"/>
            </w:pPr>
            <w:r>
              <w:rPr>
                <w:rFonts w:hint="eastAsia"/>
                <w:color w:val="000000"/>
                <w:sz w:val="20"/>
                <w:szCs w:val="20"/>
              </w:rPr>
              <w:t>【活動1】練習同理心，探討不同性別互動及情感表達的方式。</w:t>
            </w:r>
          </w:p>
          <w:p w14:paraId="0AF8F39D" w14:textId="77777777" w:rsidR="004F645B" w:rsidRDefault="004F645B" w:rsidP="004F645B">
            <w:pPr>
              <w:pStyle w:val="Web"/>
              <w:spacing w:before="0" w:beforeAutospacing="0" w:after="0" w:afterAutospacing="0"/>
            </w:pPr>
            <w:r>
              <w:rPr>
                <w:rFonts w:hint="eastAsia"/>
                <w:color w:val="000000"/>
                <w:sz w:val="20"/>
                <w:szCs w:val="20"/>
              </w:rPr>
              <w:t>【活動2】覺察性別刻板印象對人際互動的影響，以尊重關懷的態度與他人相處。</w:t>
            </w:r>
          </w:p>
          <w:p w14:paraId="0BA68988" w14:textId="77777777" w:rsidR="004F645B" w:rsidRDefault="004F645B" w:rsidP="004F645B">
            <w:pPr>
              <w:pStyle w:val="Web"/>
              <w:spacing w:before="0" w:beforeAutospacing="0" w:after="0" w:afterAutospacing="0"/>
            </w:pPr>
            <w:r>
              <w:rPr>
                <w:rFonts w:hint="eastAsia"/>
                <w:color w:val="000000"/>
                <w:sz w:val="20"/>
                <w:szCs w:val="20"/>
              </w:rPr>
              <w:t>【活動3】透過角色扮</w:t>
            </w:r>
            <w:r>
              <w:rPr>
                <w:rFonts w:hint="eastAsia"/>
                <w:color w:val="000000"/>
                <w:sz w:val="20"/>
                <w:szCs w:val="20"/>
              </w:rPr>
              <w:lastRenderedPageBreak/>
              <w:t>演換位思考，辨識對方的感受與想法。</w:t>
            </w:r>
          </w:p>
          <w:p w14:paraId="3F76A574" w14:textId="0EF6E26D" w:rsidR="004F645B" w:rsidRPr="00A07A80" w:rsidRDefault="004F645B" w:rsidP="004F645B">
            <w:pPr>
              <w:adjustRightInd w:val="0"/>
              <w:snapToGrid w:val="0"/>
              <w:rPr>
                <w:kern w:val="2"/>
                <w:sz w:val="16"/>
              </w:rPr>
            </w:pPr>
            <w:r>
              <w:rPr>
                <w:rFonts w:hint="eastAsia"/>
                <w:color w:val="000000"/>
                <w:sz w:val="20"/>
                <w:szCs w:val="20"/>
              </w:rPr>
              <w:t>【活動</w:t>
            </w:r>
            <w:r>
              <w:rPr>
                <w:rFonts w:hint="eastAsia"/>
                <w:color w:val="000000"/>
                <w:sz w:val="20"/>
                <w:szCs w:val="20"/>
              </w:rPr>
              <w:t>4</w:t>
            </w:r>
            <w:r>
              <w:rPr>
                <w:rFonts w:hint="eastAsia"/>
                <w:color w:val="000000"/>
                <w:sz w:val="20"/>
                <w:szCs w:val="20"/>
              </w:rPr>
              <w:t>】覺察以同理心互動，對人際互動的影響。</w:t>
            </w:r>
          </w:p>
        </w:tc>
        <w:tc>
          <w:tcPr>
            <w:tcW w:w="199" w:type="pct"/>
          </w:tcPr>
          <w:p w14:paraId="45B639A4" w14:textId="30593608" w:rsidR="004F645B" w:rsidRPr="00A07A80" w:rsidRDefault="004F645B" w:rsidP="004F645B">
            <w:pPr>
              <w:adjustRightInd w:val="0"/>
              <w:snapToGrid w:val="0"/>
              <w:jc w:val="center"/>
              <w:rPr>
                <w:kern w:val="2"/>
                <w:sz w:val="16"/>
              </w:rPr>
            </w:pPr>
            <w:r>
              <w:rPr>
                <w:rFonts w:hint="eastAsia"/>
                <w:color w:val="000000"/>
                <w:sz w:val="20"/>
                <w:szCs w:val="20"/>
              </w:rPr>
              <w:lastRenderedPageBreak/>
              <w:t>2</w:t>
            </w:r>
          </w:p>
        </w:tc>
        <w:tc>
          <w:tcPr>
            <w:tcW w:w="427" w:type="pct"/>
          </w:tcPr>
          <w:p w14:paraId="7ACE34FF" w14:textId="697AA0DA" w:rsidR="004F645B" w:rsidRPr="00A07A80" w:rsidRDefault="004F645B" w:rsidP="004F645B">
            <w:pPr>
              <w:adjustRightInd w:val="0"/>
              <w:snapToGrid w:val="0"/>
              <w:jc w:val="both"/>
              <w:rPr>
                <w:kern w:val="2"/>
                <w:sz w:val="16"/>
              </w:rPr>
            </w:pPr>
            <w:r>
              <w:rPr>
                <w:rFonts w:hint="eastAsia"/>
                <w:color w:val="000000"/>
                <w:sz w:val="20"/>
                <w:szCs w:val="20"/>
              </w:rPr>
              <w:t>教師︰</w:t>
            </w:r>
            <w:r>
              <w:rPr>
                <w:rFonts w:hint="eastAsia"/>
                <w:color w:val="000000"/>
                <w:sz w:val="20"/>
                <w:szCs w:val="20"/>
              </w:rPr>
              <w:t xml:space="preserve"> </w:t>
            </w:r>
            <w:r>
              <w:rPr>
                <w:rFonts w:hint="eastAsia"/>
                <w:color w:val="000000"/>
                <w:sz w:val="20"/>
                <w:szCs w:val="20"/>
              </w:rPr>
              <w:t>「用心經營好關係」、「你我好互動」評量單。</w:t>
            </w:r>
          </w:p>
        </w:tc>
        <w:tc>
          <w:tcPr>
            <w:tcW w:w="305" w:type="pct"/>
          </w:tcPr>
          <w:p w14:paraId="53D41478" w14:textId="2079C422" w:rsidR="004F645B" w:rsidRPr="00A07A80" w:rsidRDefault="004F645B" w:rsidP="004F645B">
            <w:pPr>
              <w:adjustRightInd w:val="0"/>
              <w:snapToGrid w:val="0"/>
              <w:rPr>
                <w:kern w:val="2"/>
                <w:sz w:val="16"/>
              </w:rPr>
            </w:pPr>
            <w:r>
              <w:rPr>
                <w:rFonts w:hint="eastAsia"/>
                <w:color w:val="000000"/>
                <w:sz w:val="20"/>
                <w:szCs w:val="20"/>
              </w:rPr>
              <w:t>口語評量、實作評量、高層次紙筆評量</w:t>
            </w:r>
          </w:p>
        </w:tc>
        <w:tc>
          <w:tcPr>
            <w:tcW w:w="325" w:type="pct"/>
          </w:tcPr>
          <w:p w14:paraId="7A660645" w14:textId="77777777" w:rsidR="004F645B" w:rsidRDefault="004F645B" w:rsidP="004F645B">
            <w:pPr>
              <w:pStyle w:val="Web"/>
              <w:spacing w:before="0" w:beforeAutospacing="0" w:after="0" w:afterAutospacing="0"/>
            </w:pPr>
            <w:r>
              <w:rPr>
                <w:rFonts w:hint="eastAsia"/>
                <w:color w:val="000000"/>
                <w:sz w:val="20"/>
                <w:szCs w:val="20"/>
              </w:rPr>
              <w:t>◎性別平等教育</w:t>
            </w:r>
          </w:p>
          <w:p w14:paraId="370B6E91" w14:textId="77777777" w:rsidR="004F645B" w:rsidRDefault="004F645B" w:rsidP="004F645B">
            <w:pPr>
              <w:pStyle w:val="Web"/>
              <w:spacing w:before="0" w:beforeAutospacing="0" w:after="0" w:afterAutospacing="0"/>
            </w:pPr>
            <w:r>
              <w:rPr>
                <w:rFonts w:hint="eastAsia"/>
                <w:color w:val="000000"/>
                <w:sz w:val="20"/>
                <w:szCs w:val="20"/>
              </w:rPr>
              <w:t>性E1 認識生理性別、性傾向、性別特質與性別認同的多元面貌。</w:t>
            </w:r>
          </w:p>
          <w:p w14:paraId="4C9D80EC" w14:textId="77777777" w:rsidR="004F645B" w:rsidRDefault="004F645B" w:rsidP="004F645B">
            <w:pPr>
              <w:pStyle w:val="Web"/>
              <w:spacing w:before="0" w:beforeAutospacing="0" w:after="0" w:afterAutospacing="0"/>
            </w:pPr>
            <w:r>
              <w:rPr>
                <w:rFonts w:hint="eastAsia"/>
                <w:color w:val="000000"/>
                <w:sz w:val="20"/>
                <w:szCs w:val="20"/>
              </w:rPr>
              <w:t>性E10 辨識性別刻板</w:t>
            </w:r>
            <w:r>
              <w:rPr>
                <w:rFonts w:hint="eastAsia"/>
                <w:color w:val="000000"/>
                <w:sz w:val="20"/>
                <w:szCs w:val="20"/>
              </w:rPr>
              <w:lastRenderedPageBreak/>
              <w:t>的情感表達與人際互動。</w:t>
            </w:r>
          </w:p>
          <w:p w14:paraId="5167CC2E" w14:textId="77777777" w:rsidR="004F645B" w:rsidRDefault="004F645B" w:rsidP="004F645B">
            <w:pPr>
              <w:pStyle w:val="Web"/>
              <w:spacing w:before="0" w:beforeAutospacing="0" w:after="0" w:afterAutospacing="0"/>
            </w:pPr>
            <w:r>
              <w:rPr>
                <w:rFonts w:hint="eastAsia"/>
                <w:color w:val="000000"/>
                <w:sz w:val="20"/>
                <w:szCs w:val="20"/>
              </w:rPr>
              <w:t>◎人權教育</w:t>
            </w:r>
          </w:p>
          <w:p w14:paraId="1610D083" w14:textId="77777777" w:rsidR="004F645B" w:rsidRDefault="004F645B" w:rsidP="004F645B">
            <w:pPr>
              <w:pStyle w:val="Web"/>
              <w:spacing w:before="0" w:beforeAutospacing="0" w:after="0" w:afterAutospacing="0"/>
            </w:pPr>
            <w:r>
              <w:rPr>
                <w:rFonts w:hint="eastAsia"/>
                <w:color w:val="000000"/>
                <w:sz w:val="20"/>
                <w:szCs w:val="20"/>
              </w:rPr>
              <w:t>人E4 表達自己對一個美好世界的想法，並聆聽他人的想法。</w:t>
            </w:r>
          </w:p>
          <w:p w14:paraId="1E1BF63A" w14:textId="77777777" w:rsidR="004F645B" w:rsidRDefault="004F645B" w:rsidP="004F645B">
            <w:pPr>
              <w:pStyle w:val="Web"/>
              <w:spacing w:before="0" w:beforeAutospacing="0" w:after="0" w:afterAutospacing="0"/>
            </w:pPr>
            <w:r>
              <w:rPr>
                <w:rFonts w:hint="eastAsia"/>
                <w:color w:val="000000"/>
                <w:sz w:val="20"/>
                <w:szCs w:val="20"/>
              </w:rPr>
              <w:t>◎品德教育</w:t>
            </w:r>
          </w:p>
          <w:p w14:paraId="31C1D13C" w14:textId="77777777" w:rsidR="004F645B" w:rsidRDefault="004F645B" w:rsidP="004F645B">
            <w:pPr>
              <w:pStyle w:val="Web"/>
              <w:spacing w:before="0" w:beforeAutospacing="0" w:after="0" w:afterAutospacing="0"/>
            </w:pPr>
            <w:r>
              <w:rPr>
                <w:rFonts w:hint="eastAsia"/>
                <w:color w:val="000000"/>
                <w:sz w:val="20"/>
                <w:szCs w:val="20"/>
              </w:rPr>
              <w:t>品E2 自尊尊人與自愛愛人。</w:t>
            </w:r>
          </w:p>
          <w:p w14:paraId="7384AD2E" w14:textId="77777777" w:rsidR="004F645B" w:rsidRDefault="004F645B" w:rsidP="004F645B">
            <w:pPr>
              <w:pStyle w:val="Web"/>
              <w:spacing w:before="0" w:beforeAutospacing="0" w:after="0" w:afterAutospacing="0"/>
            </w:pPr>
            <w:r>
              <w:rPr>
                <w:rFonts w:hint="eastAsia"/>
                <w:color w:val="000000"/>
                <w:sz w:val="20"/>
                <w:szCs w:val="20"/>
              </w:rPr>
              <w:t>品E3 溝通合作與和諧人際關係。</w:t>
            </w:r>
          </w:p>
          <w:p w14:paraId="43F4BB5E" w14:textId="77777777" w:rsidR="004F645B" w:rsidRDefault="004F645B" w:rsidP="004F645B">
            <w:pPr>
              <w:pStyle w:val="Web"/>
              <w:spacing w:before="0" w:beforeAutospacing="0" w:after="0" w:afterAutospacing="0"/>
            </w:pPr>
            <w:r>
              <w:rPr>
                <w:rFonts w:hint="eastAsia"/>
                <w:color w:val="000000"/>
                <w:sz w:val="20"/>
                <w:szCs w:val="20"/>
              </w:rPr>
              <w:t>品E6 同理分享。</w:t>
            </w:r>
          </w:p>
          <w:p w14:paraId="1EC4D027" w14:textId="77777777" w:rsidR="004F645B" w:rsidRDefault="004F645B" w:rsidP="004F645B">
            <w:pPr>
              <w:pStyle w:val="Web"/>
              <w:spacing w:before="0" w:beforeAutospacing="0" w:after="0" w:afterAutospacing="0"/>
            </w:pPr>
            <w:r>
              <w:rPr>
                <w:rFonts w:hint="eastAsia"/>
                <w:color w:val="000000"/>
                <w:sz w:val="20"/>
                <w:szCs w:val="20"/>
              </w:rPr>
              <w:t>◎生涯規畫教育</w:t>
            </w:r>
          </w:p>
          <w:p w14:paraId="7F723B2F" w14:textId="77777777" w:rsidR="004F645B" w:rsidRDefault="004F645B" w:rsidP="004F645B">
            <w:pPr>
              <w:pStyle w:val="Web"/>
              <w:spacing w:before="0" w:beforeAutospacing="0" w:after="0" w:afterAutospacing="0"/>
            </w:pPr>
            <w:r>
              <w:rPr>
                <w:rFonts w:hint="eastAsia"/>
                <w:color w:val="000000"/>
                <w:sz w:val="20"/>
                <w:szCs w:val="20"/>
              </w:rPr>
              <w:t>涯E1 了解個人的自我概念。</w:t>
            </w:r>
          </w:p>
          <w:p w14:paraId="0A2226EC" w14:textId="5C55842A" w:rsidR="004F645B" w:rsidRPr="00A07A80" w:rsidRDefault="004F645B" w:rsidP="004F645B">
            <w:pPr>
              <w:adjustRightInd w:val="0"/>
              <w:snapToGrid w:val="0"/>
              <w:rPr>
                <w:kern w:val="2"/>
                <w:sz w:val="16"/>
              </w:rPr>
            </w:pPr>
            <w:r>
              <w:rPr>
                <w:rFonts w:hint="eastAsia"/>
                <w:color w:val="000000"/>
                <w:sz w:val="20"/>
                <w:szCs w:val="20"/>
              </w:rPr>
              <w:t>涯</w:t>
            </w:r>
            <w:r>
              <w:rPr>
                <w:rFonts w:hint="eastAsia"/>
                <w:color w:val="000000"/>
                <w:sz w:val="20"/>
                <w:szCs w:val="20"/>
              </w:rPr>
              <w:t xml:space="preserve">E2 </w:t>
            </w:r>
            <w:r>
              <w:rPr>
                <w:rFonts w:hint="eastAsia"/>
                <w:color w:val="000000"/>
                <w:sz w:val="20"/>
                <w:szCs w:val="20"/>
              </w:rPr>
              <w:t>認識不同的生活角色。</w:t>
            </w:r>
          </w:p>
        </w:tc>
      </w:tr>
      <w:tr w:rsidR="004F645B" w:rsidRPr="00A07A80" w14:paraId="0319174C" w14:textId="77777777" w:rsidTr="008414FE">
        <w:trPr>
          <w:trHeight w:val="624"/>
          <w:jc w:val="center"/>
        </w:trPr>
        <w:tc>
          <w:tcPr>
            <w:tcW w:w="262" w:type="pct"/>
            <w:vAlign w:val="center"/>
          </w:tcPr>
          <w:p w14:paraId="25B4EC59" w14:textId="77777777" w:rsidR="004F645B" w:rsidRPr="00D10DE7" w:rsidRDefault="004F645B" w:rsidP="004F645B">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十二</w:t>
            </w:r>
          </w:p>
          <w:p w14:paraId="28DBD745" w14:textId="77777777" w:rsidR="004F645B" w:rsidRPr="00D10DE7" w:rsidRDefault="004F645B" w:rsidP="004F645B">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1116</w:t>
            </w:r>
          </w:p>
          <w:p w14:paraId="14DE29BE" w14:textId="77777777" w:rsidR="004F645B" w:rsidRPr="00D10DE7" w:rsidRDefault="004F645B" w:rsidP="004F645B">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9F40FED" w14:textId="77777777" w:rsidR="004F645B" w:rsidRPr="00D10DE7" w:rsidRDefault="004F645B" w:rsidP="004F645B">
            <w:pPr>
              <w:snapToGrid w:val="0"/>
              <w:jc w:val="center"/>
              <w:rPr>
                <w:rFonts w:ascii="新細明體" w:hAnsi="新細明體"/>
                <w:kern w:val="2"/>
                <w:sz w:val="16"/>
                <w:szCs w:val="16"/>
              </w:rPr>
            </w:pPr>
            <w:r w:rsidRPr="00D10DE7">
              <w:rPr>
                <w:rFonts w:ascii="標楷體" w:eastAsia="標楷體" w:hAnsi="標楷體" w:hint="eastAsia"/>
                <w:b/>
                <w:bCs/>
                <w:sz w:val="16"/>
                <w:szCs w:val="16"/>
              </w:rPr>
              <w:t>1122</w:t>
            </w:r>
          </w:p>
        </w:tc>
        <w:tc>
          <w:tcPr>
            <w:tcW w:w="279" w:type="pct"/>
            <w:vAlign w:val="center"/>
          </w:tcPr>
          <w:p w14:paraId="1313CFE4" w14:textId="77777777" w:rsidR="004F645B" w:rsidRPr="00D10DE7" w:rsidRDefault="004F645B" w:rsidP="004F645B">
            <w:pPr>
              <w:snapToGrid w:val="0"/>
              <w:jc w:val="both"/>
              <w:rPr>
                <w:rFonts w:ascii="新細明體" w:hAnsi="新細明體"/>
                <w:kern w:val="2"/>
                <w:sz w:val="16"/>
                <w:szCs w:val="16"/>
              </w:rPr>
            </w:pPr>
          </w:p>
        </w:tc>
        <w:tc>
          <w:tcPr>
            <w:tcW w:w="153" w:type="pct"/>
            <w:vAlign w:val="center"/>
          </w:tcPr>
          <w:p w14:paraId="7A1B1AAB" w14:textId="79686624" w:rsidR="004F645B" w:rsidRPr="00A07A80" w:rsidRDefault="004F645B" w:rsidP="004F645B">
            <w:pPr>
              <w:adjustRightInd w:val="0"/>
              <w:snapToGrid w:val="0"/>
              <w:jc w:val="center"/>
              <w:rPr>
                <w:kern w:val="2"/>
                <w:sz w:val="16"/>
              </w:rPr>
            </w:pPr>
            <w:r>
              <w:rPr>
                <w:rFonts w:hint="eastAsia"/>
                <w:color w:val="000000"/>
                <w:sz w:val="20"/>
                <w:szCs w:val="20"/>
              </w:rPr>
              <w:t>三、我懂你的心</w:t>
            </w:r>
          </w:p>
        </w:tc>
        <w:tc>
          <w:tcPr>
            <w:tcW w:w="208" w:type="pct"/>
            <w:vAlign w:val="center"/>
          </w:tcPr>
          <w:p w14:paraId="371D6476" w14:textId="77777777" w:rsidR="004F645B" w:rsidRDefault="004F645B" w:rsidP="004F645B">
            <w:pPr>
              <w:adjustRightInd w:val="0"/>
              <w:snapToGrid w:val="0"/>
              <w:jc w:val="center"/>
              <w:rPr>
                <w:color w:val="000000"/>
                <w:sz w:val="20"/>
                <w:szCs w:val="20"/>
              </w:rPr>
            </w:pPr>
            <w:r>
              <w:rPr>
                <w:rFonts w:hint="eastAsia"/>
                <w:color w:val="000000"/>
                <w:sz w:val="20"/>
                <w:szCs w:val="20"/>
              </w:rPr>
              <w:t>2.</w:t>
            </w:r>
          </w:p>
          <w:p w14:paraId="7CDAFED7" w14:textId="0A3890F3" w:rsidR="004F645B" w:rsidRPr="00A07A80" w:rsidRDefault="004F645B" w:rsidP="004F645B">
            <w:pPr>
              <w:adjustRightInd w:val="0"/>
              <w:snapToGrid w:val="0"/>
              <w:jc w:val="center"/>
              <w:rPr>
                <w:kern w:val="2"/>
                <w:sz w:val="16"/>
              </w:rPr>
            </w:pPr>
            <w:r>
              <w:rPr>
                <w:rFonts w:hint="eastAsia"/>
                <w:color w:val="000000"/>
                <w:sz w:val="20"/>
                <w:szCs w:val="20"/>
              </w:rPr>
              <w:t>關鍵同理心</w:t>
            </w:r>
          </w:p>
        </w:tc>
        <w:tc>
          <w:tcPr>
            <w:tcW w:w="543" w:type="pct"/>
          </w:tcPr>
          <w:p w14:paraId="295B61BD" w14:textId="77777777" w:rsidR="004F645B" w:rsidRDefault="004F645B" w:rsidP="004F645B">
            <w:pPr>
              <w:pStyle w:val="Web"/>
              <w:spacing w:before="0" w:beforeAutospacing="0" w:after="0" w:afterAutospacing="0"/>
            </w:pPr>
            <w:r>
              <w:rPr>
                <w:rFonts w:hint="eastAsia"/>
                <w:color w:val="000000"/>
                <w:sz w:val="20"/>
                <w:szCs w:val="20"/>
              </w:rPr>
              <w:t>綜-E-B1覺察自己的人際溝通方式，學習合宜的互動與溝通技巧，培養</w:t>
            </w:r>
          </w:p>
          <w:p w14:paraId="786F6D85" w14:textId="31C15C8A" w:rsidR="004F645B" w:rsidRPr="00A07A80" w:rsidRDefault="004F645B" w:rsidP="004F645B">
            <w:pPr>
              <w:adjustRightInd w:val="0"/>
              <w:snapToGrid w:val="0"/>
              <w:rPr>
                <w:kern w:val="2"/>
                <w:sz w:val="16"/>
              </w:rPr>
            </w:pPr>
            <w:r>
              <w:rPr>
                <w:rFonts w:hint="eastAsia"/>
                <w:color w:val="000000"/>
                <w:sz w:val="20"/>
                <w:szCs w:val="20"/>
              </w:rPr>
              <w:t>同理心，並應用於日常生活。</w:t>
            </w:r>
          </w:p>
        </w:tc>
        <w:tc>
          <w:tcPr>
            <w:tcW w:w="559" w:type="pct"/>
          </w:tcPr>
          <w:p w14:paraId="65C98B6A" w14:textId="6207DB8B" w:rsidR="004F645B" w:rsidRPr="00A07A80" w:rsidRDefault="004F645B" w:rsidP="004F645B">
            <w:pPr>
              <w:adjustRightInd w:val="0"/>
              <w:snapToGrid w:val="0"/>
              <w:rPr>
                <w:kern w:val="2"/>
                <w:sz w:val="16"/>
              </w:rPr>
            </w:pPr>
            <w:r>
              <w:rPr>
                <w:rFonts w:hint="eastAsia"/>
                <w:color w:val="000000"/>
                <w:sz w:val="20"/>
                <w:szCs w:val="20"/>
              </w:rPr>
              <w:t xml:space="preserve">2a-III-1 </w:t>
            </w:r>
            <w:r>
              <w:rPr>
                <w:rFonts w:hint="eastAsia"/>
                <w:color w:val="000000"/>
                <w:sz w:val="20"/>
                <w:szCs w:val="20"/>
              </w:rPr>
              <w:t>覺察多元性別的互動方式與情感表達，並運用同理心增進人際關係。</w:t>
            </w:r>
          </w:p>
        </w:tc>
        <w:tc>
          <w:tcPr>
            <w:tcW w:w="568" w:type="pct"/>
          </w:tcPr>
          <w:p w14:paraId="627E534A" w14:textId="77777777" w:rsidR="004F645B" w:rsidRDefault="004F645B" w:rsidP="004F645B">
            <w:pPr>
              <w:pStyle w:val="Web"/>
              <w:spacing w:before="0" w:beforeAutospacing="0" w:after="0" w:afterAutospacing="0"/>
            </w:pPr>
            <w:r>
              <w:rPr>
                <w:rFonts w:hint="eastAsia"/>
                <w:color w:val="000000"/>
                <w:sz w:val="20"/>
                <w:szCs w:val="20"/>
              </w:rPr>
              <w:t>Ba-III-1 多元性別的人際互動與情感表達。</w:t>
            </w:r>
          </w:p>
          <w:p w14:paraId="7FF64456" w14:textId="234E1806" w:rsidR="004F645B" w:rsidRPr="00A07A80" w:rsidRDefault="004F645B" w:rsidP="004F645B">
            <w:pPr>
              <w:adjustRightInd w:val="0"/>
              <w:snapToGrid w:val="0"/>
              <w:rPr>
                <w:kern w:val="2"/>
                <w:sz w:val="16"/>
              </w:rPr>
            </w:pPr>
            <w:r>
              <w:rPr>
                <w:rFonts w:hint="eastAsia"/>
                <w:color w:val="000000"/>
                <w:sz w:val="20"/>
                <w:szCs w:val="20"/>
              </w:rPr>
              <w:t xml:space="preserve">Ba-III-2 </w:t>
            </w:r>
            <w:r>
              <w:rPr>
                <w:rFonts w:hint="eastAsia"/>
                <w:color w:val="000000"/>
                <w:sz w:val="20"/>
                <w:szCs w:val="20"/>
              </w:rPr>
              <w:t>同理心的增進與實踐。</w:t>
            </w:r>
          </w:p>
        </w:tc>
        <w:tc>
          <w:tcPr>
            <w:tcW w:w="584" w:type="pct"/>
          </w:tcPr>
          <w:p w14:paraId="05FC655E" w14:textId="77777777" w:rsidR="004F645B" w:rsidRDefault="004F645B" w:rsidP="004F645B">
            <w:pPr>
              <w:pStyle w:val="Web"/>
              <w:spacing w:before="0" w:beforeAutospacing="0" w:after="0" w:afterAutospacing="0"/>
            </w:pPr>
            <w:r>
              <w:rPr>
                <w:rFonts w:hint="eastAsia"/>
                <w:color w:val="000000"/>
                <w:sz w:val="20"/>
                <w:szCs w:val="20"/>
              </w:rPr>
              <w:t>1.練習同理心的技巧，探討與不同性別互動及情感表達的方式。</w:t>
            </w:r>
          </w:p>
          <w:p w14:paraId="25A8877D" w14:textId="3EC969B1" w:rsidR="004F645B" w:rsidRPr="00A07A80" w:rsidRDefault="004F645B" w:rsidP="004F645B">
            <w:pPr>
              <w:adjustRightInd w:val="0"/>
              <w:snapToGrid w:val="0"/>
              <w:rPr>
                <w:kern w:val="2"/>
                <w:sz w:val="16"/>
              </w:rPr>
            </w:pPr>
            <w:r>
              <w:rPr>
                <w:rFonts w:hint="eastAsia"/>
                <w:color w:val="000000"/>
                <w:sz w:val="20"/>
                <w:szCs w:val="20"/>
              </w:rPr>
              <w:t>2.</w:t>
            </w:r>
            <w:r>
              <w:rPr>
                <w:rFonts w:hint="eastAsia"/>
                <w:color w:val="000000"/>
                <w:sz w:val="20"/>
                <w:szCs w:val="20"/>
              </w:rPr>
              <w:t>面對多元性別時，運用同理心技巧，進行合</w:t>
            </w:r>
            <w:r>
              <w:rPr>
                <w:rFonts w:hint="eastAsia"/>
                <w:color w:val="000000"/>
                <w:sz w:val="20"/>
                <w:szCs w:val="20"/>
              </w:rPr>
              <w:lastRenderedPageBreak/>
              <w:t>宜的互動和情感表達，建立正向人際關係。</w:t>
            </w:r>
          </w:p>
        </w:tc>
        <w:tc>
          <w:tcPr>
            <w:tcW w:w="587" w:type="pct"/>
          </w:tcPr>
          <w:p w14:paraId="4FE87B06" w14:textId="77777777" w:rsidR="004F645B" w:rsidRDefault="004F645B" w:rsidP="004F645B">
            <w:pPr>
              <w:pStyle w:val="Web"/>
              <w:spacing w:before="0" w:beforeAutospacing="0" w:after="0" w:afterAutospacing="0"/>
            </w:pPr>
            <w:r>
              <w:rPr>
                <w:rFonts w:hint="eastAsia"/>
                <w:color w:val="000000"/>
                <w:sz w:val="20"/>
                <w:szCs w:val="20"/>
              </w:rPr>
              <w:lastRenderedPageBreak/>
              <w:t>【活動1】觀察生活中不同性別互動狀況，並歸納出良好互動的要素。</w:t>
            </w:r>
          </w:p>
          <w:p w14:paraId="24C47936" w14:textId="77777777" w:rsidR="004F645B" w:rsidRDefault="004F645B" w:rsidP="004F645B">
            <w:pPr>
              <w:pStyle w:val="Web"/>
              <w:spacing w:before="0" w:beforeAutospacing="0" w:after="0" w:afterAutospacing="0"/>
            </w:pPr>
            <w:r>
              <w:rPr>
                <w:rFonts w:hint="eastAsia"/>
                <w:color w:val="000000"/>
                <w:sz w:val="20"/>
                <w:szCs w:val="20"/>
              </w:rPr>
              <w:t>【活動2】訪問周邊他人，蒐集不</w:t>
            </w:r>
            <w:r>
              <w:rPr>
                <w:rFonts w:hint="eastAsia"/>
                <w:color w:val="000000"/>
                <w:sz w:val="20"/>
                <w:szCs w:val="20"/>
              </w:rPr>
              <w:lastRenderedPageBreak/>
              <w:t>同性別相處時的互動方式及情感表達方式覺察互動方式對關係的影響。</w:t>
            </w:r>
          </w:p>
          <w:p w14:paraId="4D627DC8" w14:textId="206AD2E7" w:rsidR="004F645B" w:rsidRPr="00A07A80" w:rsidRDefault="004F645B" w:rsidP="004F645B">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】針對自身需要改善的行為，擬定有效策略去改善。</w:t>
            </w:r>
          </w:p>
        </w:tc>
        <w:tc>
          <w:tcPr>
            <w:tcW w:w="199" w:type="pct"/>
          </w:tcPr>
          <w:p w14:paraId="56804469" w14:textId="3D29A9EE" w:rsidR="004F645B" w:rsidRPr="00A07A80" w:rsidRDefault="004F645B" w:rsidP="004F645B">
            <w:pPr>
              <w:adjustRightInd w:val="0"/>
              <w:snapToGrid w:val="0"/>
              <w:jc w:val="center"/>
              <w:rPr>
                <w:kern w:val="2"/>
                <w:sz w:val="16"/>
              </w:rPr>
            </w:pPr>
            <w:r>
              <w:rPr>
                <w:rFonts w:hint="eastAsia"/>
                <w:color w:val="000000"/>
                <w:sz w:val="20"/>
                <w:szCs w:val="20"/>
              </w:rPr>
              <w:lastRenderedPageBreak/>
              <w:t>2</w:t>
            </w:r>
          </w:p>
        </w:tc>
        <w:tc>
          <w:tcPr>
            <w:tcW w:w="427" w:type="pct"/>
          </w:tcPr>
          <w:p w14:paraId="11CD596C" w14:textId="0268EA47" w:rsidR="004F645B" w:rsidRPr="00A07A80" w:rsidRDefault="004F645B" w:rsidP="004F645B">
            <w:pPr>
              <w:adjustRightInd w:val="0"/>
              <w:snapToGrid w:val="0"/>
              <w:jc w:val="both"/>
              <w:rPr>
                <w:kern w:val="2"/>
                <w:sz w:val="16"/>
              </w:rPr>
            </w:pPr>
            <w:r>
              <w:rPr>
                <w:rFonts w:hint="eastAsia"/>
                <w:color w:val="000000"/>
                <w:sz w:val="20"/>
                <w:szCs w:val="20"/>
              </w:rPr>
              <w:t>教師︰</w:t>
            </w:r>
            <w:r>
              <w:rPr>
                <w:rFonts w:hint="eastAsia"/>
                <w:color w:val="000000"/>
                <w:sz w:val="20"/>
                <w:szCs w:val="20"/>
              </w:rPr>
              <w:t xml:space="preserve"> </w:t>
            </w:r>
            <w:r>
              <w:rPr>
                <w:rFonts w:hint="eastAsia"/>
                <w:color w:val="000000"/>
                <w:sz w:val="20"/>
                <w:szCs w:val="20"/>
              </w:rPr>
              <w:t>「用心經營好關係」、「你我好互動」評量單。</w:t>
            </w:r>
          </w:p>
        </w:tc>
        <w:tc>
          <w:tcPr>
            <w:tcW w:w="305" w:type="pct"/>
          </w:tcPr>
          <w:p w14:paraId="0DEC3F95" w14:textId="0DF05EF7" w:rsidR="004F645B" w:rsidRPr="00A07A80" w:rsidRDefault="004F645B" w:rsidP="004F645B">
            <w:pPr>
              <w:adjustRightInd w:val="0"/>
              <w:snapToGrid w:val="0"/>
              <w:rPr>
                <w:kern w:val="2"/>
                <w:sz w:val="16"/>
              </w:rPr>
            </w:pPr>
            <w:r>
              <w:rPr>
                <w:rFonts w:hint="eastAsia"/>
                <w:color w:val="000000"/>
                <w:sz w:val="20"/>
                <w:szCs w:val="20"/>
              </w:rPr>
              <w:t>口語評量、實作評量、高層次紙筆評量</w:t>
            </w:r>
          </w:p>
        </w:tc>
        <w:tc>
          <w:tcPr>
            <w:tcW w:w="325" w:type="pct"/>
          </w:tcPr>
          <w:p w14:paraId="5977F3E9" w14:textId="77777777" w:rsidR="004F645B" w:rsidRDefault="004F645B" w:rsidP="004F645B">
            <w:pPr>
              <w:pStyle w:val="Web"/>
              <w:spacing w:before="0" w:beforeAutospacing="0" w:after="0" w:afterAutospacing="0"/>
            </w:pPr>
            <w:r>
              <w:rPr>
                <w:rFonts w:hint="eastAsia"/>
                <w:color w:val="000000"/>
                <w:sz w:val="20"/>
                <w:szCs w:val="20"/>
              </w:rPr>
              <w:t>◎性別平等教育</w:t>
            </w:r>
          </w:p>
          <w:p w14:paraId="69D51BBE" w14:textId="77777777" w:rsidR="004F645B" w:rsidRDefault="004F645B" w:rsidP="004F645B">
            <w:pPr>
              <w:pStyle w:val="Web"/>
              <w:spacing w:before="0" w:beforeAutospacing="0" w:after="0" w:afterAutospacing="0"/>
            </w:pPr>
            <w:r>
              <w:rPr>
                <w:rFonts w:hint="eastAsia"/>
                <w:color w:val="000000"/>
                <w:sz w:val="20"/>
                <w:szCs w:val="20"/>
              </w:rPr>
              <w:t>性E1 認識生理性別、性傾向、性別特質與性</w:t>
            </w:r>
            <w:r>
              <w:rPr>
                <w:rFonts w:hint="eastAsia"/>
                <w:color w:val="000000"/>
                <w:sz w:val="20"/>
                <w:szCs w:val="20"/>
              </w:rPr>
              <w:lastRenderedPageBreak/>
              <w:t>別認同的多元面貌。</w:t>
            </w:r>
          </w:p>
          <w:p w14:paraId="2F9629A8" w14:textId="77777777" w:rsidR="004F645B" w:rsidRDefault="004F645B" w:rsidP="004F645B">
            <w:pPr>
              <w:pStyle w:val="Web"/>
              <w:spacing w:before="0" w:beforeAutospacing="0" w:after="0" w:afterAutospacing="0"/>
            </w:pPr>
            <w:r>
              <w:rPr>
                <w:rFonts w:hint="eastAsia"/>
                <w:color w:val="000000"/>
                <w:sz w:val="20"/>
                <w:szCs w:val="20"/>
              </w:rPr>
              <w:t>性E10 辨識性別刻板的情感表達與人際互動。</w:t>
            </w:r>
          </w:p>
          <w:p w14:paraId="2EC8DF82" w14:textId="77777777" w:rsidR="004F645B" w:rsidRDefault="004F645B" w:rsidP="004F645B">
            <w:pPr>
              <w:pStyle w:val="Web"/>
              <w:spacing w:before="0" w:beforeAutospacing="0" w:after="0" w:afterAutospacing="0"/>
            </w:pPr>
            <w:r>
              <w:rPr>
                <w:rFonts w:hint="eastAsia"/>
                <w:color w:val="000000"/>
                <w:sz w:val="20"/>
                <w:szCs w:val="20"/>
              </w:rPr>
              <w:t>◎人權教育</w:t>
            </w:r>
          </w:p>
          <w:p w14:paraId="6B335105" w14:textId="77777777" w:rsidR="004F645B" w:rsidRDefault="004F645B" w:rsidP="004F645B">
            <w:pPr>
              <w:pStyle w:val="Web"/>
              <w:spacing w:before="0" w:beforeAutospacing="0" w:after="0" w:afterAutospacing="0"/>
            </w:pPr>
            <w:r>
              <w:rPr>
                <w:rFonts w:hint="eastAsia"/>
                <w:color w:val="000000"/>
                <w:sz w:val="20"/>
                <w:szCs w:val="20"/>
              </w:rPr>
              <w:t>人E4 表達自己對一個美好世界的想法，並聆聽他人的想法。</w:t>
            </w:r>
          </w:p>
          <w:p w14:paraId="2AB82202" w14:textId="77777777" w:rsidR="004F645B" w:rsidRDefault="004F645B" w:rsidP="004F645B">
            <w:pPr>
              <w:pStyle w:val="Web"/>
              <w:spacing w:before="0" w:beforeAutospacing="0" w:after="0" w:afterAutospacing="0"/>
            </w:pPr>
            <w:r>
              <w:rPr>
                <w:rFonts w:hint="eastAsia"/>
                <w:color w:val="000000"/>
                <w:sz w:val="20"/>
                <w:szCs w:val="20"/>
              </w:rPr>
              <w:t>◎品德教育</w:t>
            </w:r>
          </w:p>
          <w:p w14:paraId="74FD5D7F" w14:textId="77777777" w:rsidR="004F645B" w:rsidRDefault="004F645B" w:rsidP="004F645B">
            <w:pPr>
              <w:pStyle w:val="Web"/>
              <w:spacing w:before="0" w:beforeAutospacing="0" w:after="0" w:afterAutospacing="0"/>
            </w:pPr>
            <w:r>
              <w:rPr>
                <w:rFonts w:hint="eastAsia"/>
                <w:color w:val="000000"/>
                <w:sz w:val="20"/>
                <w:szCs w:val="20"/>
              </w:rPr>
              <w:t>品E2 自尊尊人與自愛愛人。</w:t>
            </w:r>
          </w:p>
          <w:p w14:paraId="36F8C8DF" w14:textId="77777777" w:rsidR="004F645B" w:rsidRDefault="004F645B" w:rsidP="004F645B">
            <w:pPr>
              <w:pStyle w:val="Web"/>
              <w:spacing w:before="0" w:beforeAutospacing="0" w:after="0" w:afterAutospacing="0"/>
            </w:pPr>
            <w:r>
              <w:rPr>
                <w:rFonts w:hint="eastAsia"/>
                <w:color w:val="000000"/>
                <w:sz w:val="20"/>
                <w:szCs w:val="20"/>
              </w:rPr>
              <w:t>品E3 溝通合作與和諧人際關係。</w:t>
            </w:r>
          </w:p>
          <w:p w14:paraId="013EF70C" w14:textId="77777777" w:rsidR="004F645B" w:rsidRDefault="004F645B" w:rsidP="004F645B">
            <w:pPr>
              <w:pStyle w:val="Web"/>
              <w:spacing w:before="0" w:beforeAutospacing="0" w:after="0" w:afterAutospacing="0"/>
            </w:pPr>
            <w:r>
              <w:rPr>
                <w:rFonts w:hint="eastAsia"/>
                <w:color w:val="000000"/>
                <w:sz w:val="20"/>
                <w:szCs w:val="20"/>
              </w:rPr>
              <w:t>品E6 同理分享。</w:t>
            </w:r>
          </w:p>
          <w:p w14:paraId="67982747" w14:textId="77777777" w:rsidR="004F645B" w:rsidRDefault="004F645B" w:rsidP="004F645B">
            <w:pPr>
              <w:pStyle w:val="Web"/>
              <w:spacing w:before="0" w:beforeAutospacing="0" w:after="0" w:afterAutospacing="0"/>
            </w:pPr>
            <w:r>
              <w:rPr>
                <w:rFonts w:hint="eastAsia"/>
                <w:color w:val="000000"/>
                <w:sz w:val="20"/>
                <w:szCs w:val="20"/>
              </w:rPr>
              <w:t>◎生涯規畫教育</w:t>
            </w:r>
          </w:p>
          <w:p w14:paraId="5327B72B" w14:textId="77777777" w:rsidR="004F645B" w:rsidRDefault="004F645B" w:rsidP="004F645B">
            <w:pPr>
              <w:pStyle w:val="Web"/>
              <w:spacing w:before="0" w:beforeAutospacing="0" w:after="0" w:afterAutospacing="0"/>
            </w:pPr>
            <w:r>
              <w:rPr>
                <w:rFonts w:hint="eastAsia"/>
                <w:color w:val="000000"/>
                <w:sz w:val="20"/>
                <w:szCs w:val="20"/>
              </w:rPr>
              <w:t>涯E1 了解個人的自我概念。</w:t>
            </w:r>
          </w:p>
          <w:p w14:paraId="23BDF11A" w14:textId="77777777" w:rsidR="004F645B" w:rsidRDefault="004F645B" w:rsidP="004F645B">
            <w:pPr>
              <w:adjustRightInd w:val="0"/>
              <w:snapToGrid w:val="0"/>
              <w:rPr>
                <w:color w:val="000000"/>
                <w:sz w:val="20"/>
                <w:szCs w:val="20"/>
              </w:rPr>
            </w:pPr>
            <w:r>
              <w:rPr>
                <w:rFonts w:hint="eastAsia"/>
                <w:color w:val="000000"/>
                <w:sz w:val="20"/>
                <w:szCs w:val="20"/>
              </w:rPr>
              <w:t>涯</w:t>
            </w:r>
            <w:r>
              <w:rPr>
                <w:rFonts w:hint="eastAsia"/>
                <w:color w:val="000000"/>
                <w:sz w:val="20"/>
                <w:szCs w:val="20"/>
              </w:rPr>
              <w:t xml:space="preserve">E2 </w:t>
            </w:r>
            <w:r>
              <w:rPr>
                <w:rFonts w:hint="eastAsia"/>
                <w:color w:val="000000"/>
                <w:sz w:val="20"/>
                <w:szCs w:val="20"/>
              </w:rPr>
              <w:t>認識不同的生活角色。</w:t>
            </w:r>
          </w:p>
          <w:p w14:paraId="0434F99D" w14:textId="77777777" w:rsidR="004F645B" w:rsidRDefault="004F645B" w:rsidP="004F645B">
            <w:pPr>
              <w:adjustRightInd w:val="0"/>
              <w:snapToGrid w:val="0"/>
              <w:rPr>
                <w:color w:val="000000"/>
                <w:sz w:val="20"/>
                <w:szCs w:val="20"/>
              </w:rPr>
            </w:pPr>
          </w:p>
          <w:p w14:paraId="06F3560B" w14:textId="77777777" w:rsidR="004F645B" w:rsidRDefault="004F645B" w:rsidP="004F645B">
            <w:pPr>
              <w:adjustRightInd w:val="0"/>
              <w:snapToGrid w:val="0"/>
              <w:rPr>
                <w:color w:val="000000"/>
                <w:sz w:val="20"/>
                <w:szCs w:val="20"/>
              </w:rPr>
            </w:pPr>
          </w:p>
          <w:p w14:paraId="3B4FE536" w14:textId="35AAD2E6" w:rsidR="004F645B" w:rsidRPr="00A07A80" w:rsidRDefault="004F645B" w:rsidP="004F645B">
            <w:pPr>
              <w:adjustRightInd w:val="0"/>
              <w:snapToGrid w:val="0"/>
              <w:rPr>
                <w:kern w:val="2"/>
                <w:sz w:val="16"/>
              </w:rPr>
            </w:pPr>
          </w:p>
        </w:tc>
      </w:tr>
      <w:tr w:rsidR="004F645B" w:rsidRPr="00A07A80" w14:paraId="42993EE5" w14:textId="77777777" w:rsidTr="00322E0F">
        <w:trPr>
          <w:trHeight w:val="624"/>
          <w:jc w:val="center"/>
        </w:trPr>
        <w:tc>
          <w:tcPr>
            <w:tcW w:w="262" w:type="pct"/>
            <w:vAlign w:val="center"/>
          </w:tcPr>
          <w:p w14:paraId="749F6771" w14:textId="77777777" w:rsidR="004F645B" w:rsidRPr="00D10DE7" w:rsidRDefault="004F645B" w:rsidP="004F645B">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十三</w:t>
            </w:r>
          </w:p>
          <w:p w14:paraId="22505A08" w14:textId="77777777" w:rsidR="004F645B" w:rsidRPr="00D10DE7" w:rsidRDefault="004F645B" w:rsidP="004F645B">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1123</w:t>
            </w:r>
          </w:p>
          <w:p w14:paraId="7F9AB8BF" w14:textId="77777777" w:rsidR="004F645B" w:rsidRPr="00D10DE7" w:rsidRDefault="004F645B" w:rsidP="004F645B">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DAE8167" w14:textId="77777777" w:rsidR="004F645B" w:rsidRPr="00D10DE7" w:rsidRDefault="004F645B" w:rsidP="004F645B">
            <w:pPr>
              <w:snapToGrid w:val="0"/>
              <w:jc w:val="center"/>
              <w:rPr>
                <w:rFonts w:ascii="新細明體" w:hAnsi="新細明體"/>
                <w:kern w:val="2"/>
                <w:sz w:val="16"/>
                <w:szCs w:val="16"/>
              </w:rPr>
            </w:pPr>
            <w:r w:rsidRPr="00D10DE7">
              <w:rPr>
                <w:rFonts w:ascii="標楷體" w:eastAsia="標楷體" w:hAnsi="標楷體" w:hint="eastAsia"/>
                <w:b/>
                <w:bCs/>
                <w:sz w:val="16"/>
                <w:szCs w:val="16"/>
              </w:rPr>
              <w:t>1129</w:t>
            </w:r>
          </w:p>
        </w:tc>
        <w:tc>
          <w:tcPr>
            <w:tcW w:w="279" w:type="pct"/>
            <w:vAlign w:val="center"/>
          </w:tcPr>
          <w:p w14:paraId="5AA73CBC" w14:textId="77777777" w:rsidR="004F645B" w:rsidRPr="00D10DE7" w:rsidRDefault="004F645B" w:rsidP="004F645B">
            <w:pPr>
              <w:snapToGrid w:val="0"/>
              <w:jc w:val="both"/>
              <w:rPr>
                <w:rFonts w:ascii="新細明體" w:hAnsi="新細明體"/>
                <w:kern w:val="2"/>
                <w:sz w:val="16"/>
                <w:szCs w:val="16"/>
              </w:rPr>
            </w:pPr>
            <w:r w:rsidRPr="00D10DE7">
              <w:rPr>
                <w:rFonts w:ascii="標楷體" w:eastAsia="標楷體" w:hAnsi="標楷體" w:hint="eastAsia"/>
                <w:sz w:val="16"/>
                <w:szCs w:val="16"/>
              </w:rPr>
              <w:t>環境教育宣導</w:t>
            </w:r>
          </w:p>
        </w:tc>
        <w:tc>
          <w:tcPr>
            <w:tcW w:w="153" w:type="pct"/>
            <w:vAlign w:val="center"/>
          </w:tcPr>
          <w:p w14:paraId="5CD1DCED" w14:textId="317DA739" w:rsidR="004F645B" w:rsidRPr="00A07A80" w:rsidRDefault="004F645B" w:rsidP="004F645B">
            <w:pPr>
              <w:adjustRightInd w:val="0"/>
              <w:snapToGrid w:val="0"/>
              <w:jc w:val="center"/>
              <w:rPr>
                <w:kern w:val="2"/>
                <w:sz w:val="16"/>
              </w:rPr>
            </w:pPr>
            <w:r>
              <w:rPr>
                <w:rFonts w:hint="eastAsia"/>
                <w:color w:val="000000"/>
                <w:sz w:val="20"/>
                <w:szCs w:val="20"/>
              </w:rPr>
              <w:t>四、關懷你我他</w:t>
            </w:r>
          </w:p>
        </w:tc>
        <w:tc>
          <w:tcPr>
            <w:tcW w:w="208" w:type="pct"/>
            <w:vAlign w:val="center"/>
          </w:tcPr>
          <w:p w14:paraId="20A83D2A" w14:textId="77777777" w:rsidR="004F645B" w:rsidRDefault="004F645B" w:rsidP="004F645B">
            <w:pPr>
              <w:adjustRightInd w:val="0"/>
              <w:snapToGrid w:val="0"/>
              <w:jc w:val="center"/>
              <w:rPr>
                <w:color w:val="000000"/>
                <w:sz w:val="20"/>
                <w:szCs w:val="20"/>
              </w:rPr>
            </w:pPr>
            <w:r>
              <w:rPr>
                <w:rFonts w:hint="eastAsia"/>
                <w:color w:val="000000"/>
                <w:sz w:val="20"/>
                <w:szCs w:val="20"/>
              </w:rPr>
              <w:t>1.</w:t>
            </w:r>
          </w:p>
          <w:p w14:paraId="7A1547C3" w14:textId="33280082" w:rsidR="004F645B" w:rsidRPr="00A07A80" w:rsidRDefault="004F645B" w:rsidP="004F645B">
            <w:pPr>
              <w:adjustRightInd w:val="0"/>
              <w:snapToGrid w:val="0"/>
              <w:jc w:val="center"/>
              <w:rPr>
                <w:kern w:val="2"/>
                <w:sz w:val="16"/>
              </w:rPr>
            </w:pPr>
            <w:r>
              <w:rPr>
                <w:rFonts w:hint="eastAsia"/>
                <w:color w:val="000000"/>
                <w:sz w:val="20"/>
                <w:szCs w:val="20"/>
              </w:rPr>
              <w:t>族群溫馨情</w:t>
            </w:r>
          </w:p>
        </w:tc>
        <w:tc>
          <w:tcPr>
            <w:tcW w:w="543" w:type="pct"/>
          </w:tcPr>
          <w:p w14:paraId="1D6EF19D" w14:textId="586FF6FF" w:rsidR="004F645B" w:rsidRPr="00A07A80" w:rsidRDefault="004F645B" w:rsidP="004F645B">
            <w:pPr>
              <w:adjustRightInd w:val="0"/>
              <w:snapToGrid w:val="0"/>
              <w:rPr>
                <w:kern w:val="2"/>
                <w:sz w:val="16"/>
              </w:rPr>
            </w:pPr>
            <w:r>
              <w:rPr>
                <w:rFonts w:hint="eastAsia"/>
                <w:color w:val="000000"/>
                <w:sz w:val="20"/>
                <w:szCs w:val="20"/>
              </w:rPr>
              <w:t>綜</w:t>
            </w:r>
            <w:r>
              <w:rPr>
                <w:rFonts w:hint="eastAsia"/>
                <w:color w:val="000000"/>
                <w:sz w:val="20"/>
                <w:szCs w:val="20"/>
              </w:rPr>
              <w:t>-E-C3</w:t>
            </w:r>
            <w:r>
              <w:rPr>
                <w:rFonts w:hint="eastAsia"/>
                <w:color w:val="000000"/>
                <w:sz w:val="20"/>
                <w:szCs w:val="20"/>
              </w:rPr>
              <w:t>體驗與欣賞在地文化，尊重關懷不同族群，理解並包容文化的多元性。</w:t>
            </w:r>
          </w:p>
        </w:tc>
        <w:tc>
          <w:tcPr>
            <w:tcW w:w="559" w:type="pct"/>
          </w:tcPr>
          <w:p w14:paraId="4437CB8F" w14:textId="5A636A94" w:rsidR="004F645B" w:rsidRPr="00A07A80" w:rsidRDefault="004F645B" w:rsidP="004F645B">
            <w:pPr>
              <w:adjustRightInd w:val="0"/>
              <w:snapToGrid w:val="0"/>
              <w:rPr>
                <w:kern w:val="2"/>
                <w:sz w:val="16"/>
              </w:rPr>
            </w:pPr>
            <w:r>
              <w:rPr>
                <w:rFonts w:hint="eastAsia"/>
                <w:color w:val="000000"/>
                <w:sz w:val="20"/>
                <w:szCs w:val="20"/>
              </w:rPr>
              <w:t>3c-III-1</w:t>
            </w:r>
            <w:r>
              <w:rPr>
                <w:rFonts w:hint="eastAsia"/>
                <w:color w:val="000000"/>
                <w:sz w:val="20"/>
                <w:szCs w:val="20"/>
              </w:rPr>
              <w:t>尊重與關懷不同的族群，理解並欣賞多元文化。</w:t>
            </w:r>
          </w:p>
        </w:tc>
        <w:tc>
          <w:tcPr>
            <w:tcW w:w="568" w:type="pct"/>
          </w:tcPr>
          <w:p w14:paraId="32FC96B8" w14:textId="77777777" w:rsidR="004F645B" w:rsidRDefault="004F645B" w:rsidP="004F645B">
            <w:pPr>
              <w:pStyle w:val="Web"/>
              <w:spacing w:before="0" w:beforeAutospacing="0" w:after="0" w:afterAutospacing="0"/>
            </w:pPr>
            <w:r>
              <w:rPr>
                <w:rFonts w:hint="eastAsia"/>
                <w:color w:val="000000"/>
                <w:sz w:val="20"/>
                <w:szCs w:val="20"/>
              </w:rPr>
              <w:t>Cc-III-1不同族群的優勢與困境。</w:t>
            </w:r>
          </w:p>
          <w:p w14:paraId="2B88F748" w14:textId="1F2EDA5A" w:rsidR="004F645B" w:rsidRPr="00A07A80" w:rsidRDefault="004F645B" w:rsidP="004F645B">
            <w:pPr>
              <w:adjustRightInd w:val="0"/>
              <w:snapToGrid w:val="0"/>
              <w:rPr>
                <w:kern w:val="2"/>
                <w:sz w:val="16"/>
              </w:rPr>
            </w:pPr>
            <w:r>
              <w:rPr>
                <w:rFonts w:hint="eastAsia"/>
                <w:color w:val="000000"/>
                <w:sz w:val="20"/>
                <w:szCs w:val="20"/>
              </w:rPr>
              <w:t>Cc-III-2</w:t>
            </w:r>
            <w:r>
              <w:rPr>
                <w:rFonts w:hint="eastAsia"/>
                <w:color w:val="000000"/>
                <w:sz w:val="20"/>
                <w:szCs w:val="20"/>
              </w:rPr>
              <w:t>與不同族群相處的態度和禮儀。</w:t>
            </w:r>
          </w:p>
        </w:tc>
        <w:tc>
          <w:tcPr>
            <w:tcW w:w="584" w:type="pct"/>
          </w:tcPr>
          <w:p w14:paraId="637B6970" w14:textId="77777777" w:rsidR="004F645B" w:rsidRDefault="004F645B" w:rsidP="004F645B">
            <w:pPr>
              <w:pStyle w:val="Web"/>
              <w:spacing w:before="0" w:beforeAutospacing="0" w:after="0" w:afterAutospacing="0"/>
            </w:pPr>
            <w:r>
              <w:rPr>
                <w:rFonts w:hint="eastAsia"/>
                <w:color w:val="000000"/>
                <w:sz w:val="20"/>
                <w:szCs w:val="20"/>
              </w:rPr>
              <w:t>1.能深入了解生活周遭不同族群的生活方式。</w:t>
            </w:r>
          </w:p>
          <w:p w14:paraId="1088D71D" w14:textId="77777777" w:rsidR="004F645B" w:rsidRDefault="004F645B" w:rsidP="004F645B">
            <w:pPr>
              <w:pStyle w:val="Web"/>
              <w:spacing w:before="0" w:beforeAutospacing="0" w:after="0" w:afterAutospacing="0"/>
            </w:pPr>
            <w:r>
              <w:rPr>
                <w:rFonts w:hint="eastAsia"/>
                <w:color w:val="000000"/>
                <w:sz w:val="20"/>
                <w:szCs w:val="20"/>
              </w:rPr>
              <w:t>2.了解不同族群的特色與其優勢。</w:t>
            </w:r>
          </w:p>
          <w:p w14:paraId="6CB13CD0" w14:textId="77777777" w:rsidR="004F645B" w:rsidRDefault="004F645B" w:rsidP="004F645B">
            <w:pPr>
              <w:pStyle w:val="Web"/>
              <w:spacing w:before="0" w:beforeAutospacing="0" w:after="0" w:afterAutospacing="0"/>
            </w:pPr>
            <w:r>
              <w:rPr>
                <w:rFonts w:hint="eastAsia"/>
                <w:color w:val="000000"/>
                <w:sz w:val="20"/>
                <w:szCs w:val="20"/>
              </w:rPr>
              <w:t>3.了解不同族群的生活需求。</w:t>
            </w:r>
          </w:p>
          <w:p w14:paraId="6676EA20" w14:textId="77777777" w:rsidR="004F645B" w:rsidRDefault="004F645B" w:rsidP="004F645B">
            <w:pPr>
              <w:pStyle w:val="Web"/>
              <w:spacing w:before="0" w:beforeAutospacing="0" w:after="0" w:afterAutospacing="0"/>
            </w:pPr>
            <w:r>
              <w:rPr>
                <w:rFonts w:hint="eastAsia"/>
                <w:color w:val="000000"/>
                <w:sz w:val="20"/>
                <w:szCs w:val="20"/>
              </w:rPr>
              <w:t>4.利用各種資源來準備與進行拜訪活動。</w:t>
            </w:r>
          </w:p>
          <w:p w14:paraId="7B00C37C" w14:textId="77777777" w:rsidR="004F645B" w:rsidRDefault="004F645B" w:rsidP="004F645B">
            <w:pPr>
              <w:pStyle w:val="Web"/>
              <w:spacing w:before="0" w:beforeAutospacing="0" w:after="0" w:afterAutospacing="0"/>
            </w:pPr>
            <w:r>
              <w:rPr>
                <w:rFonts w:hint="eastAsia"/>
                <w:color w:val="000000"/>
                <w:sz w:val="20"/>
                <w:szCs w:val="20"/>
              </w:rPr>
              <w:t>5.依照規畫進行拜訪活動。</w:t>
            </w:r>
          </w:p>
          <w:p w14:paraId="67586188" w14:textId="77777777" w:rsidR="004F645B" w:rsidRDefault="004F645B" w:rsidP="004F645B">
            <w:pPr>
              <w:pStyle w:val="Web"/>
              <w:spacing w:before="0" w:beforeAutospacing="0" w:after="0" w:afterAutospacing="0"/>
            </w:pPr>
            <w:r>
              <w:rPr>
                <w:rFonts w:hint="eastAsia"/>
                <w:color w:val="000000"/>
                <w:sz w:val="20"/>
                <w:szCs w:val="20"/>
              </w:rPr>
              <w:t>6.分享拜訪活動成果，並發表活動後心得及看法。</w:t>
            </w:r>
          </w:p>
          <w:p w14:paraId="44A2976A" w14:textId="77777777" w:rsidR="004F645B" w:rsidRDefault="004F645B" w:rsidP="004F645B">
            <w:pPr>
              <w:pStyle w:val="Web"/>
              <w:spacing w:before="0" w:beforeAutospacing="0" w:after="0" w:afterAutospacing="0"/>
            </w:pPr>
            <w:r>
              <w:rPr>
                <w:rFonts w:hint="eastAsia"/>
                <w:color w:val="000000"/>
                <w:sz w:val="20"/>
                <w:szCs w:val="20"/>
              </w:rPr>
              <w:t>7.探討各族群的生活適應問題。</w:t>
            </w:r>
          </w:p>
          <w:p w14:paraId="40833FD3" w14:textId="2C97A4C3" w:rsidR="004F645B" w:rsidRPr="00A07A80" w:rsidRDefault="004F645B" w:rsidP="004F645B">
            <w:pPr>
              <w:adjustRightInd w:val="0"/>
              <w:snapToGrid w:val="0"/>
              <w:rPr>
                <w:kern w:val="2"/>
                <w:sz w:val="16"/>
              </w:rPr>
            </w:pPr>
            <w:r>
              <w:rPr>
                <w:rFonts w:hint="eastAsia"/>
                <w:color w:val="000000"/>
                <w:sz w:val="20"/>
                <w:szCs w:val="20"/>
              </w:rPr>
              <w:t>8.</w:t>
            </w:r>
            <w:r>
              <w:rPr>
                <w:rFonts w:hint="eastAsia"/>
                <w:color w:val="000000"/>
                <w:sz w:val="20"/>
                <w:szCs w:val="20"/>
              </w:rPr>
              <w:t>了解尊重與關懷不同族群的方法。</w:t>
            </w:r>
          </w:p>
        </w:tc>
        <w:tc>
          <w:tcPr>
            <w:tcW w:w="587" w:type="pct"/>
          </w:tcPr>
          <w:p w14:paraId="50988BDB" w14:textId="77777777" w:rsidR="004F645B" w:rsidRDefault="004F645B" w:rsidP="004F645B">
            <w:pPr>
              <w:pStyle w:val="Web"/>
              <w:spacing w:before="0" w:beforeAutospacing="0" w:after="0" w:afterAutospacing="0"/>
            </w:pPr>
            <w:r>
              <w:rPr>
                <w:rFonts w:hint="eastAsia"/>
                <w:color w:val="000000"/>
                <w:sz w:val="20"/>
                <w:szCs w:val="20"/>
              </w:rPr>
              <w:t>【活動1】分享接觸族群的經驗與印象。</w:t>
            </w:r>
          </w:p>
          <w:p w14:paraId="073A212F" w14:textId="77777777" w:rsidR="004F645B" w:rsidRDefault="004F645B" w:rsidP="004F645B">
            <w:pPr>
              <w:pStyle w:val="Web"/>
              <w:spacing w:before="0" w:beforeAutospacing="0" w:after="0" w:afterAutospacing="0"/>
            </w:pPr>
            <w:r>
              <w:rPr>
                <w:rFonts w:hint="eastAsia"/>
                <w:color w:val="000000"/>
                <w:sz w:val="20"/>
                <w:szCs w:val="20"/>
              </w:rPr>
              <w:t>【活動2】討論對族群不同特色的看法。</w:t>
            </w:r>
          </w:p>
          <w:p w14:paraId="5C17CCA2" w14:textId="77777777" w:rsidR="004F645B" w:rsidRDefault="004F645B" w:rsidP="004F645B">
            <w:pPr>
              <w:pStyle w:val="Web"/>
              <w:spacing w:before="0" w:beforeAutospacing="0" w:after="0" w:afterAutospacing="0"/>
            </w:pPr>
            <w:r>
              <w:rPr>
                <w:rFonts w:hint="eastAsia"/>
                <w:color w:val="000000"/>
                <w:sz w:val="20"/>
                <w:szCs w:val="20"/>
              </w:rPr>
              <w:t>【活動3】討論不同族群的優勢。</w:t>
            </w:r>
          </w:p>
          <w:p w14:paraId="18124469" w14:textId="77777777" w:rsidR="004F645B" w:rsidRDefault="004F645B" w:rsidP="004F645B">
            <w:pPr>
              <w:pStyle w:val="Web"/>
              <w:spacing w:before="0" w:beforeAutospacing="0" w:after="0" w:afterAutospacing="0"/>
            </w:pPr>
            <w:r>
              <w:rPr>
                <w:rFonts w:hint="eastAsia"/>
                <w:color w:val="000000"/>
                <w:sz w:val="20"/>
                <w:szCs w:val="20"/>
              </w:rPr>
              <w:t>【活動4】了解各族群的需求。</w:t>
            </w:r>
          </w:p>
          <w:p w14:paraId="0FD736A8" w14:textId="77777777" w:rsidR="004F645B" w:rsidRDefault="004F645B" w:rsidP="004F645B">
            <w:pPr>
              <w:pStyle w:val="Web"/>
              <w:spacing w:before="0" w:beforeAutospacing="0" w:after="0" w:afterAutospacing="0"/>
            </w:pPr>
            <w:r>
              <w:rPr>
                <w:rFonts w:hint="eastAsia"/>
                <w:color w:val="000000"/>
                <w:sz w:val="20"/>
                <w:szCs w:val="20"/>
              </w:rPr>
              <w:t>【活動5】探討與不同族群相處的方法。</w:t>
            </w:r>
          </w:p>
          <w:p w14:paraId="0634641D" w14:textId="4E587B96" w:rsidR="004F645B" w:rsidRPr="00A07A80" w:rsidRDefault="004F645B" w:rsidP="004F645B">
            <w:pPr>
              <w:adjustRightInd w:val="0"/>
              <w:snapToGrid w:val="0"/>
              <w:rPr>
                <w:kern w:val="2"/>
                <w:sz w:val="16"/>
              </w:rPr>
            </w:pPr>
            <w:r>
              <w:rPr>
                <w:rFonts w:hint="eastAsia"/>
                <w:color w:val="000000"/>
                <w:sz w:val="20"/>
                <w:szCs w:val="20"/>
              </w:rPr>
              <w:t>【活動</w:t>
            </w:r>
            <w:r>
              <w:rPr>
                <w:rFonts w:hint="eastAsia"/>
                <w:color w:val="000000"/>
                <w:sz w:val="20"/>
                <w:szCs w:val="20"/>
              </w:rPr>
              <w:t>6</w:t>
            </w:r>
            <w:r>
              <w:rPr>
                <w:rFonts w:hint="eastAsia"/>
                <w:color w:val="000000"/>
                <w:sz w:val="20"/>
                <w:szCs w:val="20"/>
              </w:rPr>
              <w:t>】蒐集相關資料並發表。</w:t>
            </w:r>
          </w:p>
        </w:tc>
        <w:tc>
          <w:tcPr>
            <w:tcW w:w="199" w:type="pct"/>
          </w:tcPr>
          <w:p w14:paraId="22F15393" w14:textId="3389F7F1" w:rsidR="004F645B" w:rsidRPr="00A07A80" w:rsidRDefault="004F645B" w:rsidP="004F645B">
            <w:pPr>
              <w:adjustRightInd w:val="0"/>
              <w:snapToGrid w:val="0"/>
              <w:jc w:val="center"/>
              <w:rPr>
                <w:kern w:val="2"/>
                <w:sz w:val="16"/>
              </w:rPr>
            </w:pPr>
            <w:r>
              <w:rPr>
                <w:rFonts w:hint="eastAsia"/>
                <w:color w:val="000000"/>
                <w:sz w:val="20"/>
                <w:szCs w:val="20"/>
              </w:rPr>
              <w:t>2</w:t>
            </w:r>
          </w:p>
        </w:tc>
        <w:tc>
          <w:tcPr>
            <w:tcW w:w="427" w:type="pct"/>
          </w:tcPr>
          <w:p w14:paraId="4EF9B935" w14:textId="77777777" w:rsidR="004F645B" w:rsidRDefault="004F645B" w:rsidP="004F645B">
            <w:pPr>
              <w:pStyle w:val="Web"/>
              <w:spacing w:before="0" w:beforeAutospacing="0" w:after="0" w:afterAutospacing="0"/>
            </w:pPr>
            <w:r>
              <w:rPr>
                <w:rFonts w:hint="eastAsia"/>
                <w:color w:val="000000"/>
                <w:sz w:val="20"/>
                <w:szCs w:val="20"/>
              </w:rPr>
              <w:t>教師︰上課前，先請學童上網蒐集關於不同族群的飲食、穿著民俗、藝術等資料、「大搜查線、拜訪紀錄表」評量單。</w:t>
            </w:r>
          </w:p>
          <w:p w14:paraId="1F1FFA3B" w14:textId="5D430C3B" w:rsidR="004F645B" w:rsidRPr="00A07A80" w:rsidRDefault="004F645B" w:rsidP="004F645B">
            <w:pPr>
              <w:adjustRightInd w:val="0"/>
              <w:snapToGrid w:val="0"/>
              <w:jc w:val="both"/>
              <w:rPr>
                <w:kern w:val="2"/>
                <w:sz w:val="16"/>
              </w:rPr>
            </w:pPr>
            <w:r>
              <w:rPr>
                <w:rFonts w:hint="eastAsia"/>
                <w:color w:val="000000"/>
                <w:sz w:val="20"/>
                <w:szCs w:val="20"/>
              </w:rPr>
              <w:t>學童：蒐集資料、紙張、海報。</w:t>
            </w:r>
          </w:p>
        </w:tc>
        <w:tc>
          <w:tcPr>
            <w:tcW w:w="305" w:type="pct"/>
          </w:tcPr>
          <w:p w14:paraId="28CF7C62" w14:textId="70391570" w:rsidR="004F645B" w:rsidRPr="00A07A80" w:rsidRDefault="004F645B" w:rsidP="004F645B">
            <w:pPr>
              <w:adjustRightInd w:val="0"/>
              <w:snapToGrid w:val="0"/>
              <w:rPr>
                <w:kern w:val="2"/>
                <w:sz w:val="16"/>
              </w:rPr>
            </w:pPr>
            <w:r>
              <w:rPr>
                <w:rFonts w:hint="eastAsia"/>
                <w:color w:val="000000"/>
                <w:sz w:val="20"/>
                <w:szCs w:val="20"/>
              </w:rPr>
              <w:t>口語評量、實作評量、高層次紙筆評量</w:t>
            </w:r>
          </w:p>
        </w:tc>
        <w:tc>
          <w:tcPr>
            <w:tcW w:w="325" w:type="pct"/>
          </w:tcPr>
          <w:p w14:paraId="58F85A01" w14:textId="77777777" w:rsidR="004F645B" w:rsidRDefault="004F645B" w:rsidP="004F645B">
            <w:pPr>
              <w:pStyle w:val="Web"/>
              <w:spacing w:before="0" w:beforeAutospacing="0" w:after="0" w:afterAutospacing="0"/>
            </w:pPr>
            <w:r>
              <w:rPr>
                <w:rFonts w:hint="eastAsia"/>
                <w:color w:val="000000"/>
                <w:sz w:val="20"/>
                <w:szCs w:val="20"/>
              </w:rPr>
              <w:t>◎性別平等教育</w:t>
            </w:r>
          </w:p>
          <w:p w14:paraId="4AA1BCFE" w14:textId="77777777" w:rsidR="004F645B" w:rsidRDefault="004F645B" w:rsidP="004F645B">
            <w:pPr>
              <w:pStyle w:val="Web"/>
              <w:spacing w:before="0" w:beforeAutospacing="0" w:after="0" w:afterAutospacing="0"/>
            </w:pPr>
            <w:r>
              <w:rPr>
                <w:rFonts w:hint="eastAsia"/>
                <w:color w:val="000000"/>
                <w:sz w:val="20"/>
                <w:szCs w:val="20"/>
              </w:rPr>
              <w:t>性E13 了解不同社會中的性別文化差異。</w:t>
            </w:r>
          </w:p>
          <w:p w14:paraId="39DC33F1" w14:textId="77777777" w:rsidR="004F645B" w:rsidRDefault="004F645B" w:rsidP="004F645B">
            <w:pPr>
              <w:pStyle w:val="Web"/>
              <w:spacing w:before="0" w:beforeAutospacing="0" w:after="0" w:afterAutospacing="0"/>
            </w:pPr>
            <w:r>
              <w:rPr>
                <w:rFonts w:hint="eastAsia"/>
                <w:color w:val="000000"/>
                <w:sz w:val="20"/>
                <w:szCs w:val="20"/>
              </w:rPr>
              <w:t>◎人權教育</w:t>
            </w:r>
          </w:p>
          <w:p w14:paraId="4FC16BF5" w14:textId="77777777" w:rsidR="004F645B" w:rsidRDefault="004F645B" w:rsidP="004F645B">
            <w:pPr>
              <w:pStyle w:val="Web"/>
              <w:spacing w:before="0" w:beforeAutospacing="0" w:after="0" w:afterAutospacing="0"/>
            </w:pPr>
            <w:r>
              <w:rPr>
                <w:rFonts w:hint="eastAsia"/>
                <w:color w:val="000000"/>
                <w:sz w:val="20"/>
                <w:szCs w:val="20"/>
              </w:rPr>
              <w:t>人E5 欣賞、包容個別差異並尊重自己與他人的權利。</w:t>
            </w:r>
          </w:p>
          <w:p w14:paraId="4A5773D0" w14:textId="77777777" w:rsidR="004F645B" w:rsidRDefault="004F645B" w:rsidP="004F645B">
            <w:pPr>
              <w:pStyle w:val="Web"/>
              <w:spacing w:before="0" w:beforeAutospacing="0" w:after="0" w:afterAutospacing="0"/>
            </w:pPr>
            <w:r>
              <w:rPr>
                <w:rFonts w:hint="eastAsia"/>
                <w:color w:val="000000"/>
                <w:sz w:val="20"/>
                <w:szCs w:val="20"/>
              </w:rPr>
              <w:t>◎品德教育</w:t>
            </w:r>
          </w:p>
          <w:p w14:paraId="1802DC4A" w14:textId="77777777" w:rsidR="004F645B" w:rsidRDefault="004F645B" w:rsidP="004F645B">
            <w:pPr>
              <w:pStyle w:val="Web"/>
              <w:spacing w:before="0" w:beforeAutospacing="0" w:after="0" w:afterAutospacing="0"/>
            </w:pPr>
            <w:r>
              <w:rPr>
                <w:rFonts w:hint="eastAsia"/>
                <w:color w:val="000000"/>
                <w:sz w:val="20"/>
                <w:szCs w:val="20"/>
              </w:rPr>
              <w:t>品E2 自尊尊人與自愛愛人。</w:t>
            </w:r>
          </w:p>
          <w:p w14:paraId="40C9C1AC" w14:textId="77777777" w:rsidR="004F645B" w:rsidRDefault="004F645B" w:rsidP="004F645B">
            <w:pPr>
              <w:pStyle w:val="Web"/>
              <w:spacing w:before="0" w:beforeAutospacing="0" w:after="0" w:afterAutospacing="0"/>
            </w:pPr>
            <w:r>
              <w:rPr>
                <w:rFonts w:hint="eastAsia"/>
                <w:color w:val="000000"/>
                <w:sz w:val="20"/>
                <w:szCs w:val="20"/>
              </w:rPr>
              <w:t>◎生涯規畫教育</w:t>
            </w:r>
          </w:p>
          <w:p w14:paraId="1717C591" w14:textId="77777777" w:rsidR="004F645B" w:rsidRDefault="004F645B" w:rsidP="004F645B">
            <w:pPr>
              <w:pStyle w:val="Web"/>
              <w:spacing w:before="0" w:beforeAutospacing="0" w:after="0" w:afterAutospacing="0"/>
            </w:pPr>
            <w:r>
              <w:rPr>
                <w:rFonts w:hint="eastAsia"/>
                <w:color w:val="000000"/>
                <w:sz w:val="20"/>
                <w:szCs w:val="20"/>
              </w:rPr>
              <w:t>涯E3 認識生涯規劃的意涵。</w:t>
            </w:r>
          </w:p>
          <w:p w14:paraId="06031C9A" w14:textId="77777777" w:rsidR="004F645B" w:rsidRDefault="004F645B" w:rsidP="004F645B">
            <w:pPr>
              <w:pStyle w:val="Web"/>
              <w:spacing w:before="0" w:beforeAutospacing="0" w:after="0" w:afterAutospacing="0"/>
            </w:pPr>
            <w:r>
              <w:rPr>
                <w:rFonts w:hint="eastAsia"/>
                <w:color w:val="000000"/>
                <w:sz w:val="20"/>
                <w:szCs w:val="20"/>
              </w:rPr>
              <w:t>涯E4 認識自己的特質與興趣。</w:t>
            </w:r>
          </w:p>
          <w:p w14:paraId="3AE37200" w14:textId="406CFA04" w:rsidR="004F645B" w:rsidRPr="00A07A80" w:rsidRDefault="004F645B" w:rsidP="004F645B">
            <w:pPr>
              <w:adjustRightInd w:val="0"/>
              <w:snapToGrid w:val="0"/>
              <w:rPr>
                <w:kern w:val="2"/>
                <w:sz w:val="16"/>
              </w:rPr>
            </w:pPr>
            <w:r>
              <w:rPr>
                <w:rFonts w:hint="eastAsia"/>
                <w:color w:val="000000"/>
                <w:sz w:val="20"/>
                <w:szCs w:val="20"/>
              </w:rPr>
              <w:t>涯</w:t>
            </w:r>
            <w:r>
              <w:rPr>
                <w:rFonts w:hint="eastAsia"/>
                <w:color w:val="000000"/>
                <w:sz w:val="20"/>
                <w:szCs w:val="20"/>
              </w:rPr>
              <w:t xml:space="preserve">E5 </w:t>
            </w:r>
            <w:r>
              <w:rPr>
                <w:rFonts w:hint="eastAsia"/>
                <w:color w:val="000000"/>
                <w:sz w:val="20"/>
                <w:szCs w:val="20"/>
              </w:rPr>
              <w:t>探索自己的價值觀。</w:t>
            </w:r>
          </w:p>
        </w:tc>
      </w:tr>
      <w:tr w:rsidR="004634A5" w:rsidRPr="00A07A80" w14:paraId="1D0A0BDD" w14:textId="77777777" w:rsidTr="00A720B0">
        <w:trPr>
          <w:trHeight w:val="624"/>
          <w:jc w:val="center"/>
        </w:trPr>
        <w:tc>
          <w:tcPr>
            <w:tcW w:w="262" w:type="pct"/>
            <w:vAlign w:val="center"/>
          </w:tcPr>
          <w:p w14:paraId="0C0EA951" w14:textId="77777777" w:rsidR="004634A5" w:rsidRPr="00D10DE7" w:rsidRDefault="004634A5" w:rsidP="004634A5">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十四</w:t>
            </w:r>
          </w:p>
          <w:p w14:paraId="29823EE6" w14:textId="77777777" w:rsidR="004634A5" w:rsidRPr="00D10DE7" w:rsidRDefault="004634A5" w:rsidP="004634A5">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1130</w:t>
            </w:r>
          </w:p>
          <w:p w14:paraId="04B3D96C" w14:textId="77777777" w:rsidR="004634A5" w:rsidRPr="00D10DE7" w:rsidRDefault="004634A5" w:rsidP="004634A5">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2A8ABE0" w14:textId="77777777" w:rsidR="004634A5" w:rsidRPr="00D10DE7" w:rsidRDefault="004634A5" w:rsidP="004634A5">
            <w:pPr>
              <w:snapToGrid w:val="0"/>
              <w:jc w:val="center"/>
              <w:rPr>
                <w:rFonts w:ascii="新細明體" w:hAnsi="新細明體"/>
                <w:kern w:val="2"/>
                <w:sz w:val="16"/>
                <w:szCs w:val="16"/>
              </w:rPr>
            </w:pPr>
            <w:r w:rsidRPr="00D10DE7">
              <w:rPr>
                <w:rFonts w:ascii="標楷體" w:eastAsia="標楷體" w:hAnsi="標楷體" w:hint="eastAsia"/>
                <w:b/>
                <w:bCs/>
                <w:sz w:val="16"/>
                <w:szCs w:val="16"/>
              </w:rPr>
              <w:t>1206</w:t>
            </w:r>
          </w:p>
        </w:tc>
        <w:tc>
          <w:tcPr>
            <w:tcW w:w="279" w:type="pct"/>
            <w:vAlign w:val="center"/>
          </w:tcPr>
          <w:p w14:paraId="1BD6673A" w14:textId="77777777" w:rsidR="004634A5" w:rsidRPr="00D10DE7" w:rsidRDefault="004634A5" w:rsidP="004634A5">
            <w:pPr>
              <w:snapToGrid w:val="0"/>
              <w:jc w:val="both"/>
              <w:rPr>
                <w:rFonts w:ascii="新細明體" w:hAnsi="新細明體"/>
                <w:kern w:val="2"/>
                <w:sz w:val="16"/>
                <w:szCs w:val="16"/>
              </w:rPr>
            </w:pPr>
            <w:r w:rsidRPr="00D10DE7">
              <w:rPr>
                <w:rFonts w:ascii="標楷體" w:eastAsia="標楷體" w:hAnsi="標楷體" w:hint="eastAsia"/>
                <w:sz w:val="16"/>
                <w:szCs w:val="16"/>
              </w:rPr>
              <w:t>身心障礙宣導週</w:t>
            </w:r>
          </w:p>
        </w:tc>
        <w:tc>
          <w:tcPr>
            <w:tcW w:w="153" w:type="pct"/>
            <w:vAlign w:val="center"/>
          </w:tcPr>
          <w:p w14:paraId="0B42CE0E" w14:textId="364BF6C3" w:rsidR="004634A5" w:rsidRPr="00A07A80" w:rsidRDefault="004634A5" w:rsidP="004634A5">
            <w:pPr>
              <w:adjustRightInd w:val="0"/>
              <w:snapToGrid w:val="0"/>
              <w:jc w:val="center"/>
              <w:rPr>
                <w:kern w:val="2"/>
                <w:sz w:val="16"/>
              </w:rPr>
            </w:pPr>
            <w:r>
              <w:rPr>
                <w:rFonts w:hint="eastAsia"/>
                <w:color w:val="000000"/>
                <w:sz w:val="20"/>
                <w:szCs w:val="20"/>
              </w:rPr>
              <w:t>四、關懷你我他</w:t>
            </w:r>
          </w:p>
        </w:tc>
        <w:tc>
          <w:tcPr>
            <w:tcW w:w="208" w:type="pct"/>
            <w:vAlign w:val="center"/>
          </w:tcPr>
          <w:p w14:paraId="5669AACE" w14:textId="77777777" w:rsidR="004634A5" w:rsidRDefault="004634A5" w:rsidP="004634A5">
            <w:pPr>
              <w:adjustRightInd w:val="0"/>
              <w:snapToGrid w:val="0"/>
              <w:jc w:val="center"/>
              <w:rPr>
                <w:color w:val="000000"/>
                <w:sz w:val="20"/>
                <w:szCs w:val="20"/>
              </w:rPr>
            </w:pPr>
            <w:r>
              <w:rPr>
                <w:rFonts w:hint="eastAsia"/>
                <w:color w:val="000000"/>
                <w:sz w:val="20"/>
                <w:szCs w:val="20"/>
              </w:rPr>
              <w:t>1.</w:t>
            </w:r>
          </w:p>
          <w:p w14:paraId="1CE79920" w14:textId="1BC7ADF7" w:rsidR="004634A5" w:rsidRPr="00A07A80" w:rsidRDefault="004634A5" w:rsidP="004634A5">
            <w:pPr>
              <w:adjustRightInd w:val="0"/>
              <w:snapToGrid w:val="0"/>
              <w:jc w:val="center"/>
              <w:rPr>
                <w:kern w:val="2"/>
                <w:sz w:val="16"/>
              </w:rPr>
            </w:pPr>
            <w:r>
              <w:rPr>
                <w:rFonts w:hint="eastAsia"/>
                <w:color w:val="000000"/>
                <w:sz w:val="20"/>
                <w:szCs w:val="20"/>
              </w:rPr>
              <w:t>族群溫馨情</w:t>
            </w:r>
          </w:p>
        </w:tc>
        <w:tc>
          <w:tcPr>
            <w:tcW w:w="543" w:type="pct"/>
          </w:tcPr>
          <w:p w14:paraId="7BEA1047" w14:textId="758EF536" w:rsidR="004634A5" w:rsidRPr="00A07A80" w:rsidRDefault="004634A5" w:rsidP="004634A5">
            <w:pPr>
              <w:adjustRightInd w:val="0"/>
              <w:snapToGrid w:val="0"/>
              <w:rPr>
                <w:kern w:val="2"/>
                <w:sz w:val="16"/>
              </w:rPr>
            </w:pPr>
            <w:r>
              <w:rPr>
                <w:rFonts w:hint="eastAsia"/>
                <w:color w:val="000000"/>
                <w:sz w:val="20"/>
                <w:szCs w:val="20"/>
              </w:rPr>
              <w:t>綜</w:t>
            </w:r>
            <w:r>
              <w:rPr>
                <w:rFonts w:hint="eastAsia"/>
                <w:color w:val="000000"/>
                <w:sz w:val="20"/>
                <w:szCs w:val="20"/>
              </w:rPr>
              <w:t>-E-C3</w:t>
            </w:r>
            <w:r>
              <w:rPr>
                <w:rFonts w:hint="eastAsia"/>
                <w:color w:val="000000"/>
                <w:sz w:val="20"/>
                <w:szCs w:val="20"/>
              </w:rPr>
              <w:t>體驗與欣賞在地文化，尊重關懷不同族群，理解並包容文化的多元性。</w:t>
            </w:r>
          </w:p>
        </w:tc>
        <w:tc>
          <w:tcPr>
            <w:tcW w:w="559" w:type="pct"/>
          </w:tcPr>
          <w:p w14:paraId="5D7F61B6" w14:textId="086212D4" w:rsidR="004634A5" w:rsidRPr="00A07A80" w:rsidRDefault="004634A5" w:rsidP="004634A5">
            <w:pPr>
              <w:adjustRightInd w:val="0"/>
              <w:snapToGrid w:val="0"/>
              <w:rPr>
                <w:kern w:val="2"/>
                <w:sz w:val="16"/>
              </w:rPr>
            </w:pPr>
            <w:r>
              <w:rPr>
                <w:rFonts w:hint="eastAsia"/>
                <w:color w:val="000000"/>
                <w:sz w:val="20"/>
                <w:szCs w:val="20"/>
              </w:rPr>
              <w:t>3c-III-1</w:t>
            </w:r>
            <w:r>
              <w:rPr>
                <w:rFonts w:hint="eastAsia"/>
                <w:color w:val="000000"/>
                <w:sz w:val="20"/>
                <w:szCs w:val="20"/>
              </w:rPr>
              <w:t>尊重與關懷不同的族群，理解並欣賞多元文化。</w:t>
            </w:r>
          </w:p>
        </w:tc>
        <w:tc>
          <w:tcPr>
            <w:tcW w:w="568" w:type="pct"/>
          </w:tcPr>
          <w:p w14:paraId="35790C62" w14:textId="77777777" w:rsidR="004634A5" w:rsidRDefault="004634A5" w:rsidP="004634A5">
            <w:pPr>
              <w:pStyle w:val="Web"/>
              <w:spacing w:before="0" w:beforeAutospacing="0" w:after="0" w:afterAutospacing="0"/>
            </w:pPr>
            <w:r>
              <w:rPr>
                <w:rFonts w:hint="eastAsia"/>
                <w:color w:val="000000"/>
                <w:sz w:val="20"/>
                <w:szCs w:val="20"/>
              </w:rPr>
              <w:t>Cc-III-1不同族群的優勢與困境。</w:t>
            </w:r>
          </w:p>
          <w:p w14:paraId="7AD46EF0" w14:textId="7FDCDC5F" w:rsidR="004634A5" w:rsidRPr="00A07A80" w:rsidRDefault="004634A5" w:rsidP="004634A5">
            <w:pPr>
              <w:adjustRightInd w:val="0"/>
              <w:snapToGrid w:val="0"/>
              <w:rPr>
                <w:kern w:val="2"/>
                <w:sz w:val="16"/>
              </w:rPr>
            </w:pPr>
            <w:r>
              <w:rPr>
                <w:rFonts w:hint="eastAsia"/>
                <w:color w:val="000000"/>
                <w:sz w:val="20"/>
                <w:szCs w:val="20"/>
              </w:rPr>
              <w:t>Cc-III-2</w:t>
            </w:r>
            <w:r>
              <w:rPr>
                <w:rFonts w:hint="eastAsia"/>
                <w:color w:val="000000"/>
                <w:sz w:val="20"/>
                <w:szCs w:val="20"/>
              </w:rPr>
              <w:t>與不同族群相處的態度和禮儀。</w:t>
            </w:r>
          </w:p>
        </w:tc>
        <w:tc>
          <w:tcPr>
            <w:tcW w:w="584" w:type="pct"/>
          </w:tcPr>
          <w:p w14:paraId="56FF215F" w14:textId="77777777" w:rsidR="004634A5" w:rsidRDefault="004634A5" w:rsidP="004634A5">
            <w:pPr>
              <w:pStyle w:val="Web"/>
              <w:spacing w:before="0" w:beforeAutospacing="0" w:after="0" w:afterAutospacing="0"/>
            </w:pPr>
            <w:r>
              <w:rPr>
                <w:rFonts w:hint="eastAsia"/>
                <w:color w:val="000000"/>
                <w:sz w:val="20"/>
                <w:szCs w:val="20"/>
              </w:rPr>
              <w:t>1.能深入了解生活周遭不同族群的生活方式。</w:t>
            </w:r>
          </w:p>
          <w:p w14:paraId="14B012E7" w14:textId="77777777" w:rsidR="004634A5" w:rsidRDefault="004634A5" w:rsidP="004634A5">
            <w:pPr>
              <w:pStyle w:val="Web"/>
              <w:spacing w:before="0" w:beforeAutospacing="0" w:after="0" w:afterAutospacing="0"/>
            </w:pPr>
            <w:r>
              <w:rPr>
                <w:rFonts w:hint="eastAsia"/>
                <w:color w:val="000000"/>
                <w:sz w:val="20"/>
                <w:szCs w:val="20"/>
              </w:rPr>
              <w:t>2.了解不同族群的特色與其優勢。</w:t>
            </w:r>
          </w:p>
          <w:p w14:paraId="41D1F625" w14:textId="77777777" w:rsidR="004634A5" w:rsidRDefault="004634A5" w:rsidP="004634A5">
            <w:pPr>
              <w:pStyle w:val="Web"/>
              <w:spacing w:before="0" w:beforeAutospacing="0" w:after="0" w:afterAutospacing="0"/>
            </w:pPr>
            <w:r>
              <w:rPr>
                <w:rFonts w:hint="eastAsia"/>
                <w:color w:val="000000"/>
                <w:sz w:val="20"/>
                <w:szCs w:val="20"/>
              </w:rPr>
              <w:t>3.了解不同族群的生活需求。</w:t>
            </w:r>
          </w:p>
          <w:p w14:paraId="2EDCB532" w14:textId="77777777" w:rsidR="004634A5" w:rsidRDefault="004634A5" w:rsidP="004634A5">
            <w:pPr>
              <w:pStyle w:val="Web"/>
              <w:spacing w:before="0" w:beforeAutospacing="0" w:after="0" w:afterAutospacing="0"/>
            </w:pPr>
            <w:r>
              <w:rPr>
                <w:rFonts w:hint="eastAsia"/>
                <w:color w:val="000000"/>
                <w:sz w:val="20"/>
                <w:szCs w:val="20"/>
              </w:rPr>
              <w:lastRenderedPageBreak/>
              <w:t>4.利用各種資源來準備與進行拜訪活動。</w:t>
            </w:r>
          </w:p>
          <w:p w14:paraId="64200B24" w14:textId="77777777" w:rsidR="004634A5" w:rsidRDefault="004634A5" w:rsidP="004634A5">
            <w:pPr>
              <w:pStyle w:val="Web"/>
              <w:spacing w:before="0" w:beforeAutospacing="0" w:after="0" w:afterAutospacing="0"/>
            </w:pPr>
            <w:r>
              <w:rPr>
                <w:rFonts w:hint="eastAsia"/>
                <w:color w:val="000000"/>
                <w:sz w:val="20"/>
                <w:szCs w:val="20"/>
              </w:rPr>
              <w:t>5.依照規畫進行拜訪活動。</w:t>
            </w:r>
          </w:p>
          <w:p w14:paraId="3C5844F6" w14:textId="77777777" w:rsidR="004634A5" w:rsidRDefault="004634A5" w:rsidP="004634A5">
            <w:pPr>
              <w:pStyle w:val="Web"/>
              <w:spacing w:before="0" w:beforeAutospacing="0" w:after="0" w:afterAutospacing="0"/>
            </w:pPr>
            <w:r>
              <w:rPr>
                <w:rFonts w:hint="eastAsia"/>
                <w:color w:val="000000"/>
                <w:sz w:val="20"/>
                <w:szCs w:val="20"/>
              </w:rPr>
              <w:t>6.分享拜訪活動成果，並發表活動後心得及看法。</w:t>
            </w:r>
          </w:p>
          <w:p w14:paraId="215A65E3" w14:textId="77777777" w:rsidR="004634A5" w:rsidRDefault="004634A5" w:rsidP="004634A5">
            <w:pPr>
              <w:pStyle w:val="Web"/>
              <w:spacing w:before="0" w:beforeAutospacing="0" w:after="0" w:afterAutospacing="0"/>
            </w:pPr>
            <w:r>
              <w:rPr>
                <w:rFonts w:hint="eastAsia"/>
                <w:color w:val="000000"/>
                <w:sz w:val="20"/>
                <w:szCs w:val="20"/>
              </w:rPr>
              <w:t>7.探討各族群的生活適應問題。</w:t>
            </w:r>
          </w:p>
          <w:p w14:paraId="42B0D5A3" w14:textId="24038B1C" w:rsidR="004634A5" w:rsidRPr="00A07A80" w:rsidRDefault="004634A5" w:rsidP="004634A5">
            <w:pPr>
              <w:adjustRightInd w:val="0"/>
              <w:snapToGrid w:val="0"/>
              <w:rPr>
                <w:kern w:val="2"/>
                <w:sz w:val="16"/>
              </w:rPr>
            </w:pPr>
            <w:r>
              <w:rPr>
                <w:rFonts w:hint="eastAsia"/>
                <w:color w:val="000000"/>
                <w:sz w:val="20"/>
                <w:szCs w:val="20"/>
              </w:rPr>
              <w:t>8.</w:t>
            </w:r>
            <w:r>
              <w:rPr>
                <w:rFonts w:hint="eastAsia"/>
                <w:color w:val="000000"/>
                <w:sz w:val="20"/>
                <w:szCs w:val="20"/>
              </w:rPr>
              <w:t>了解尊重與關懷不同族群的方法。</w:t>
            </w:r>
          </w:p>
        </w:tc>
        <w:tc>
          <w:tcPr>
            <w:tcW w:w="587" w:type="pct"/>
          </w:tcPr>
          <w:p w14:paraId="36FC7C40" w14:textId="77777777" w:rsidR="004634A5" w:rsidRDefault="004634A5" w:rsidP="004634A5">
            <w:pPr>
              <w:pStyle w:val="Web"/>
              <w:spacing w:before="0" w:beforeAutospacing="0" w:after="0" w:afterAutospacing="0"/>
            </w:pPr>
            <w:r>
              <w:rPr>
                <w:rFonts w:hint="eastAsia"/>
                <w:color w:val="000000"/>
                <w:sz w:val="20"/>
                <w:szCs w:val="20"/>
              </w:rPr>
              <w:lastRenderedPageBreak/>
              <w:t>【活動1】分享拜訪活動成果。</w:t>
            </w:r>
          </w:p>
          <w:p w14:paraId="0F377D3E" w14:textId="77777777" w:rsidR="004634A5" w:rsidRDefault="004634A5" w:rsidP="004634A5">
            <w:pPr>
              <w:pStyle w:val="Web"/>
              <w:spacing w:before="0" w:beforeAutospacing="0" w:after="0" w:afterAutospacing="0"/>
            </w:pPr>
            <w:r>
              <w:rPr>
                <w:rFonts w:hint="eastAsia"/>
                <w:color w:val="000000"/>
                <w:sz w:val="20"/>
                <w:szCs w:val="20"/>
              </w:rPr>
              <w:t>【活動2】發表心得及看法。</w:t>
            </w:r>
          </w:p>
          <w:p w14:paraId="5ECC6CC4" w14:textId="77777777" w:rsidR="004634A5" w:rsidRDefault="004634A5" w:rsidP="004634A5">
            <w:pPr>
              <w:pStyle w:val="Web"/>
              <w:spacing w:before="0" w:beforeAutospacing="0" w:after="0" w:afterAutospacing="0"/>
            </w:pPr>
            <w:r>
              <w:rPr>
                <w:rFonts w:hint="eastAsia"/>
                <w:color w:val="000000"/>
                <w:sz w:val="20"/>
                <w:szCs w:val="20"/>
              </w:rPr>
              <w:t>【活動3】探討各族群的生活適應問題。</w:t>
            </w:r>
          </w:p>
          <w:p w14:paraId="1500B026" w14:textId="637592B6" w:rsidR="004634A5" w:rsidRPr="00A07A80" w:rsidRDefault="004634A5" w:rsidP="004634A5">
            <w:pPr>
              <w:adjustRightInd w:val="0"/>
              <w:snapToGrid w:val="0"/>
              <w:rPr>
                <w:kern w:val="2"/>
                <w:sz w:val="16"/>
              </w:rPr>
            </w:pPr>
            <w:r>
              <w:rPr>
                <w:rFonts w:hint="eastAsia"/>
                <w:color w:val="000000"/>
                <w:sz w:val="20"/>
                <w:szCs w:val="20"/>
              </w:rPr>
              <w:lastRenderedPageBreak/>
              <w:t>【活動</w:t>
            </w:r>
            <w:r>
              <w:rPr>
                <w:rFonts w:hint="eastAsia"/>
                <w:color w:val="000000"/>
                <w:sz w:val="20"/>
                <w:szCs w:val="20"/>
              </w:rPr>
              <w:t>4</w:t>
            </w:r>
            <w:r>
              <w:rPr>
                <w:rFonts w:hint="eastAsia"/>
                <w:color w:val="000000"/>
                <w:sz w:val="20"/>
                <w:szCs w:val="20"/>
              </w:rPr>
              <w:t>】展現合宜態度和禮儀。</w:t>
            </w:r>
          </w:p>
        </w:tc>
        <w:tc>
          <w:tcPr>
            <w:tcW w:w="199" w:type="pct"/>
          </w:tcPr>
          <w:p w14:paraId="567264CA" w14:textId="308A4575" w:rsidR="004634A5" w:rsidRPr="00A07A80" w:rsidRDefault="004634A5" w:rsidP="004634A5">
            <w:pPr>
              <w:adjustRightInd w:val="0"/>
              <w:snapToGrid w:val="0"/>
              <w:jc w:val="center"/>
              <w:rPr>
                <w:kern w:val="2"/>
                <w:sz w:val="16"/>
              </w:rPr>
            </w:pPr>
            <w:r>
              <w:rPr>
                <w:rFonts w:hint="eastAsia"/>
                <w:color w:val="000000"/>
                <w:sz w:val="20"/>
                <w:szCs w:val="20"/>
              </w:rPr>
              <w:lastRenderedPageBreak/>
              <w:t>2</w:t>
            </w:r>
          </w:p>
        </w:tc>
        <w:tc>
          <w:tcPr>
            <w:tcW w:w="427" w:type="pct"/>
          </w:tcPr>
          <w:p w14:paraId="43975E37" w14:textId="77777777" w:rsidR="004634A5" w:rsidRDefault="004634A5" w:rsidP="004634A5">
            <w:pPr>
              <w:pStyle w:val="Web"/>
              <w:spacing w:before="0" w:beforeAutospacing="0" w:after="0" w:afterAutospacing="0"/>
            </w:pPr>
            <w:r>
              <w:rPr>
                <w:rFonts w:hint="eastAsia"/>
                <w:color w:val="000000"/>
                <w:sz w:val="20"/>
                <w:szCs w:val="20"/>
              </w:rPr>
              <w:t>教師︰上課前，先請學童上網蒐集關於不同族群的飲食、穿著民俗、藝術等資料、「大</w:t>
            </w:r>
            <w:r>
              <w:rPr>
                <w:rFonts w:hint="eastAsia"/>
                <w:color w:val="000000"/>
                <w:sz w:val="20"/>
                <w:szCs w:val="20"/>
              </w:rPr>
              <w:lastRenderedPageBreak/>
              <w:t>搜查線、拜訪紀錄表」評量單。</w:t>
            </w:r>
          </w:p>
          <w:p w14:paraId="7D91820E" w14:textId="21062D1D" w:rsidR="004634A5" w:rsidRPr="00A07A80" w:rsidRDefault="004634A5" w:rsidP="004634A5">
            <w:pPr>
              <w:adjustRightInd w:val="0"/>
              <w:snapToGrid w:val="0"/>
              <w:jc w:val="both"/>
              <w:rPr>
                <w:kern w:val="2"/>
                <w:sz w:val="16"/>
              </w:rPr>
            </w:pPr>
            <w:r>
              <w:rPr>
                <w:rFonts w:hint="eastAsia"/>
                <w:color w:val="000000"/>
                <w:sz w:val="20"/>
                <w:szCs w:val="20"/>
              </w:rPr>
              <w:t>學童：蒐集資料、紙張、海報。</w:t>
            </w:r>
          </w:p>
        </w:tc>
        <w:tc>
          <w:tcPr>
            <w:tcW w:w="305" w:type="pct"/>
          </w:tcPr>
          <w:p w14:paraId="523749C6" w14:textId="04FD6FCE" w:rsidR="004634A5" w:rsidRPr="00A07A80" w:rsidRDefault="004634A5" w:rsidP="004634A5">
            <w:pPr>
              <w:adjustRightInd w:val="0"/>
              <w:snapToGrid w:val="0"/>
              <w:rPr>
                <w:kern w:val="2"/>
                <w:sz w:val="16"/>
              </w:rPr>
            </w:pPr>
            <w:r>
              <w:rPr>
                <w:rFonts w:hint="eastAsia"/>
                <w:color w:val="000000"/>
                <w:sz w:val="20"/>
                <w:szCs w:val="20"/>
              </w:rPr>
              <w:lastRenderedPageBreak/>
              <w:t>口語評量、實作評量、高層次紙筆評量</w:t>
            </w:r>
          </w:p>
        </w:tc>
        <w:tc>
          <w:tcPr>
            <w:tcW w:w="325" w:type="pct"/>
          </w:tcPr>
          <w:p w14:paraId="09B6E324" w14:textId="77777777" w:rsidR="004634A5" w:rsidRDefault="004634A5" w:rsidP="004634A5">
            <w:pPr>
              <w:pStyle w:val="Web"/>
              <w:spacing w:before="0" w:beforeAutospacing="0" w:after="0" w:afterAutospacing="0"/>
            </w:pPr>
            <w:r>
              <w:rPr>
                <w:rFonts w:hint="eastAsia"/>
                <w:color w:val="000000"/>
                <w:sz w:val="20"/>
                <w:szCs w:val="20"/>
              </w:rPr>
              <w:t>◎性別平等教育</w:t>
            </w:r>
          </w:p>
          <w:p w14:paraId="4834A37C" w14:textId="77777777" w:rsidR="004634A5" w:rsidRDefault="004634A5" w:rsidP="004634A5">
            <w:pPr>
              <w:pStyle w:val="Web"/>
              <w:spacing w:before="0" w:beforeAutospacing="0" w:after="0" w:afterAutospacing="0"/>
            </w:pPr>
            <w:r>
              <w:rPr>
                <w:rFonts w:hint="eastAsia"/>
                <w:color w:val="000000"/>
                <w:sz w:val="20"/>
                <w:szCs w:val="20"/>
              </w:rPr>
              <w:t>性E13 了解不同社會中的性別文化差異。</w:t>
            </w:r>
          </w:p>
          <w:p w14:paraId="2670A9DC" w14:textId="77777777" w:rsidR="004634A5" w:rsidRDefault="004634A5" w:rsidP="004634A5">
            <w:pPr>
              <w:pStyle w:val="Web"/>
              <w:spacing w:before="0" w:beforeAutospacing="0" w:after="0" w:afterAutospacing="0"/>
            </w:pPr>
            <w:r>
              <w:rPr>
                <w:rFonts w:hint="eastAsia"/>
                <w:color w:val="000000"/>
                <w:sz w:val="20"/>
                <w:szCs w:val="20"/>
              </w:rPr>
              <w:lastRenderedPageBreak/>
              <w:t>◎人權教育</w:t>
            </w:r>
          </w:p>
          <w:p w14:paraId="4B312048" w14:textId="77777777" w:rsidR="004634A5" w:rsidRDefault="004634A5" w:rsidP="004634A5">
            <w:pPr>
              <w:pStyle w:val="Web"/>
              <w:spacing w:before="0" w:beforeAutospacing="0" w:after="0" w:afterAutospacing="0"/>
            </w:pPr>
            <w:r>
              <w:rPr>
                <w:rFonts w:hint="eastAsia"/>
                <w:color w:val="000000"/>
                <w:sz w:val="20"/>
                <w:szCs w:val="20"/>
              </w:rPr>
              <w:t>人E5 欣賞、包容個別差異並尊重自己與他人的權利。</w:t>
            </w:r>
          </w:p>
          <w:p w14:paraId="36B04F4F" w14:textId="77777777" w:rsidR="004634A5" w:rsidRDefault="004634A5" w:rsidP="004634A5">
            <w:pPr>
              <w:pStyle w:val="Web"/>
              <w:spacing w:before="0" w:beforeAutospacing="0" w:after="0" w:afterAutospacing="0"/>
            </w:pPr>
            <w:r>
              <w:rPr>
                <w:rFonts w:hint="eastAsia"/>
                <w:color w:val="000000"/>
                <w:sz w:val="20"/>
                <w:szCs w:val="20"/>
              </w:rPr>
              <w:t>◎品德教育</w:t>
            </w:r>
          </w:p>
          <w:p w14:paraId="24DF6BC8" w14:textId="77777777" w:rsidR="004634A5" w:rsidRDefault="004634A5" w:rsidP="004634A5">
            <w:pPr>
              <w:pStyle w:val="Web"/>
              <w:spacing w:before="0" w:beforeAutospacing="0" w:after="0" w:afterAutospacing="0"/>
            </w:pPr>
            <w:r>
              <w:rPr>
                <w:rFonts w:hint="eastAsia"/>
                <w:color w:val="000000"/>
                <w:sz w:val="20"/>
                <w:szCs w:val="20"/>
              </w:rPr>
              <w:t>品E2 自尊尊人與自愛愛人。</w:t>
            </w:r>
          </w:p>
          <w:p w14:paraId="2A36A895" w14:textId="77777777" w:rsidR="004634A5" w:rsidRDefault="004634A5" w:rsidP="004634A5">
            <w:pPr>
              <w:pStyle w:val="Web"/>
              <w:spacing w:before="0" w:beforeAutospacing="0" w:after="0" w:afterAutospacing="0"/>
            </w:pPr>
            <w:r>
              <w:rPr>
                <w:rFonts w:hint="eastAsia"/>
                <w:color w:val="000000"/>
                <w:sz w:val="20"/>
                <w:szCs w:val="20"/>
              </w:rPr>
              <w:t>◎生涯規畫教育</w:t>
            </w:r>
          </w:p>
          <w:p w14:paraId="0DEE1634" w14:textId="77777777" w:rsidR="004634A5" w:rsidRDefault="004634A5" w:rsidP="004634A5">
            <w:pPr>
              <w:pStyle w:val="Web"/>
              <w:spacing w:before="0" w:beforeAutospacing="0" w:after="0" w:afterAutospacing="0"/>
            </w:pPr>
            <w:r>
              <w:rPr>
                <w:rFonts w:hint="eastAsia"/>
                <w:color w:val="000000"/>
                <w:sz w:val="20"/>
                <w:szCs w:val="20"/>
              </w:rPr>
              <w:t>涯E3 認識生涯規劃的意涵。</w:t>
            </w:r>
          </w:p>
          <w:p w14:paraId="01D6739B" w14:textId="77777777" w:rsidR="004634A5" w:rsidRDefault="004634A5" w:rsidP="004634A5">
            <w:pPr>
              <w:pStyle w:val="Web"/>
              <w:spacing w:before="0" w:beforeAutospacing="0" w:after="0" w:afterAutospacing="0"/>
            </w:pPr>
            <w:r>
              <w:rPr>
                <w:rFonts w:hint="eastAsia"/>
                <w:color w:val="000000"/>
                <w:sz w:val="20"/>
                <w:szCs w:val="20"/>
              </w:rPr>
              <w:t>涯E4 認識自己的特質與興趣。</w:t>
            </w:r>
          </w:p>
          <w:p w14:paraId="2E15FFFB" w14:textId="1B1DA2F4" w:rsidR="004634A5" w:rsidRPr="00A07A80" w:rsidRDefault="004634A5" w:rsidP="004634A5">
            <w:pPr>
              <w:adjustRightInd w:val="0"/>
              <w:snapToGrid w:val="0"/>
              <w:rPr>
                <w:kern w:val="2"/>
                <w:sz w:val="16"/>
              </w:rPr>
            </w:pPr>
            <w:r>
              <w:rPr>
                <w:rFonts w:hint="eastAsia"/>
                <w:color w:val="000000"/>
                <w:sz w:val="20"/>
                <w:szCs w:val="20"/>
              </w:rPr>
              <w:t>涯</w:t>
            </w:r>
            <w:r>
              <w:rPr>
                <w:rFonts w:hint="eastAsia"/>
                <w:color w:val="000000"/>
                <w:sz w:val="20"/>
                <w:szCs w:val="20"/>
              </w:rPr>
              <w:t xml:space="preserve">E5 </w:t>
            </w:r>
            <w:r>
              <w:rPr>
                <w:rFonts w:hint="eastAsia"/>
                <w:color w:val="000000"/>
                <w:sz w:val="20"/>
                <w:szCs w:val="20"/>
              </w:rPr>
              <w:t>探索自己的價值觀。</w:t>
            </w:r>
          </w:p>
        </w:tc>
      </w:tr>
      <w:tr w:rsidR="00770756" w:rsidRPr="00A07A80" w14:paraId="3A3F9434" w14:textId="77777777" w:rsidTr="0004549B">
        <w:trPr>
          <w:trHeight w:val="624"/>
          <w:jc w:val="center"/>
        </w:trPr>
        <w:tc>
          <w:tcPr>
            <w:tcW w:w="262" w:type="pct"/>
            <w:vAlign w:val="center"/>
          </w:tcPr>
          <w:p w14:paraId="2575E24C" w14:textId="77777777" w:rsidR="00770756" w:rsidRPr="00D10DE7" w:rsidRDefault="00770756" w:rsidP="0077075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十五</w:t>
            </w:r>
          </w:p>
          <w:p w14:paraId="36773C40" w14:textId="77777777" w:rsidR="00770756" w:rsidRPr="00D10DE7" w:rsidRDefault="00770756" w:rsidP="0077075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1207</w:t>
            </w:r>
          </w:p>
          <w:p w14:paraId="174F3766" w14:textId="77777777" w:rsidR="00770756" w:rsidRPr="00D10DE7" w:rsidRDefault="00770756" w:rsidP="0077075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550CF6DB" w14:textId="77777777" w:rsidR="00770756" w:rsidRPr="00D10DE7" w:rsidRDefault="00770756" w:rsidP="00770756">
            <w:pPr>
              <w:snapToGrid w:val="0"/>
              <w:jc w:val="center"/>
              <w:rPr>
                <w:rFonts w:ascii="新細明體" w:hAnsi="新細明體"/>
                <w:kern w:val="2"/>
                <w:sz w:val="16"/>
                <w:szCs w:val="16"/>
              </w:rPr>
            </w:pPr>
            <w:r w:rsidRPr="00D10DE7">
              <w:rPr>
                <w:rFonts w:ascii="標楷體" w:eastAsia="標楷體" w:hAnsi="標楷體" w:hint="eastAsia"/>
                <w:b/>
                <w:bCs/>
                <w:sz w:val="16"/>
                <w:szCs w:val="16"/>
              </w:rPr>
              <w:t>1213</w:t>
            </w:r>
          </w:p>
        </w:tc>
        <w:tc>
          <w:tcPr>
            <w:tcW w:w="279" w:type="pct"/>
            <w:vAlign w:val="center"/>
          </w:tcPr>
          <w:p w14:paraId="6D670F3D" w14:textId="77777777" w:rsidR="00770756" w:rsidRPr="00D10DE7" w:rsidRDefault="00770756" w:rsidP="00770756">
            <w:pPr>
              <w:snapToGrid w:val="0"/>
              <w:jc w:val="both"/>
              <w:rPr>
                <w:rFonts w:ascii="新細明體" w:hAnsi="新細明體"/>
                <w:kern w:val="2"/>
                <w:sz w:val="16"/>
                <w:szCs w:val="16"/>
              </w:rPr>
            </w:pPr>
            <w:r w:rsidRPr="00D10DE7">
              <w:rPr>
                <w:rFonts w:ascii="標楷體" w:eastAsia="標楷體" w:hAnsi="標楷體" w:hint="eastAsia"/>
                <w:sz w:val="16"/>
                <w:szCs w:val="16"/>
              </w:rPr>
              <w:t>勁歌熱舞才藝活動</w:t>
            </w:r>
          </w:p>
        </w:tc>
        <w:tc>
          <w:tcPr>
            <w:tcW w:w="153" w:type="pct"/>
            <w:vAlign w:val="center"/>
          </w:tcPr>
          <w:p w14:paraId="25C095A4" w14:textId="189BFC66" w:rsidR="00770756" w:rsidRPr="00A07A80" w:rsidRDefault="00770756" w:rsidP="00770756">
            <w:pPr>
              <w:adjustRightInd w:val="0"/>
              <w:snapToGrid w:val="0"/>
              <w:jc w:val="center"/>
              <w:rPr>
                <w:kern w:val="2"/>
                <w:sz w:val="16"/>
              </w:rPr>
            </w:pPr>
            <w:r>
              <w:rPr>
                <w:rFonts w:hint="eastAsia"/>
                <w:color w:val="000000"/>
                <w:sz w:val="20"/>
                <w:szCs w:val="20"/>
              </w:rPr>
              <w:t>四、關懷你我他</w:t>
            </w:r>
          </w:p>
        </w:tc>
        <w:tc>
          <w:tcPr>
            <w:tcW w:w="208" w:type="pct"/>
            <w:vAlign w:val="center"/>
          </w:tcPr>
          <w:p w14:paraId="027E6B62" w14:textId="77777777" w:rsidR="00770756" w:rsidRDefault="00770756" w:rsidP="00770756">
            <w:pPr>
              <w:adjustRightInd w:val="0"/>
              <w:snapToGrid w:val="0"/>
              <w:jc w:val="center"/>
              <w:rPr>
                <w:color w:val="000000"/>
                <w:sz w:val="20"/>
                <w:szCs w:val="20"/>
              </w:rPr>
            </w:pPr>
            <w:r>
              <w:rPr>
                <w:rFonts w:hint="eastAsia"/>
                <w:color w:val="000000"/>
                <w:sz w:val="20"/>
                <w:szCs w:val="20"/>
              </w:rPr>
              <w:t>2.</w:t>
            </w:r>
          </w:p>
          <w:p w14:paraId="68397F6E" w14:textId="749B3CF5" w:rsidR="00770756" w:rsidRPr="00A07A80" w:rsidRDefault="00770756" w:rsidP="00770756">
            <w:pPr>
              <w:adjustRightInd w:val="0"/>
              <w:snapToGrid w:val="0"/>
              <w:jc w:val="center"/>
              <w:rPr>
                <w:kern w:val="2"/>
                <w:sz w:val="16"/>
              </w:rPr>
            </w:pPr>
            <w:r>
              <w:rPr>
                <w:rFonts w:hint="eastAsia"/>
                <w:color w:val="000000"/>
                <w:sz w:val="20"/>
                <w:szCs w:val="20"/>
              </w:rPr>
              <w:t>關懷無距離</w:t>
            </w:r>
          </w:p>
        </w:tc>
        <w:tc>
          <w:tcPr>
            <w:tcW w:w="543" w:type="pct"/>
          </w:tcPr>
          <w:p w14:paraId="00DA8A6A" w14:textId="1CAB6A66" w:rsidR="00770756" w:rsidRPr="00A07A80" w:rsidRDefault="00770756" w:rsidP="00770756">
            <w:pPr>
              <w:adjustRightInd w:val="0"/>
              <w:snapToGrid w:val="0"/>
              <w:rPr>
                <w:kern w:val="2"/>
                <w:sz w:val="16"/>
              </w:rPr>
            </w:pPr>
            <w:r>
              <w:rPr>
                <w:rFonts w:hint="eastAsia"/>
                <w:color w:val="000000"/>
                <w:sz w:val="20"/>
                <w:szCs w:val="20"/>
              </w:rPr>
              <w:t>綜</w:t>
            </w:r>
            <w:r>
              <w:rPr>
                <w:rFonts w:hint="eastAsia"/>
                <w:color w:val="000000"/>
                <w:sz w:val="20"/>
                <w:szCs w:val="20"/>
              </w:rPr>
              <w:t>-E-C3</w:t>
            </w:r>
            <w:r>
              <w:rPr>
                <w:rFonts w:hint="eastAsia"/>
                <w:color w:val="000000"/>
                <w:sz w:val="20"/>
                <w:szCs w:val="20"/>
              </w:rPr>
              <w:t>體驗與欣賞在地文化，尊重關懷不同族群，理解並包容文化的多元性。</w:t>
            </w:r>
          </w:p>
        </w:tc>
        <w:tc>
          <w:tcPr>
            <w:tcW w:w="559" w:type="pct"/>
          </w:tcPr>
          <w:p w14:paraId="5AFCA3C0" w14:textId="771D838C" w:rsidR="00770756" w:rsidRPr="00A07A80" w:rsidRDefault="00770756" w:rsidP="00770756">
            <w:pPr>
              <w:adjustRightInd w:val="0"/>
              <w:snapToGrid w:val="0"/>
              <w:rPr>
                <w:kern w:val="2"/>
                <w:sz w:val="16"/>
              </w:rPr>
            </w:pPr>
            <w:r>
              <w:rPr>
                <w:rFonts w:hint="eastAsia"/>
                <w:color w:val="000000"/>
                <w:sz w:val="20"/>
                <w:szCs w:val="20"/>
              </w:rPr>
              <w:t>3c-III-1</w:t>
            </w:r>
            <w:r>
              <w:rPr>
                <w:rFonts w:hint="eastAsia"/>
                <w:color w:val="000000"/>
                <w:sz w:val="20"/>
                <w:szCs w:val="20"/>
              </w:rPr>
              <w:t>尊重與關懷不同的族群，理解並欣賞多元文化。</w:t>
            </w:r>
          </w:p>
        </w:tc>
        <w:tc>
          <w:tcPr>
            <w:tcW w:w="568" w:type="pct"/>
          </w:tcPr>
          <w:p w14:paraId="424C906A" w14:textId="77777777" w:rsidR="00770756" w:rsidRDefault="00770756" w:rsidP="00770756">
            <w:pPr>
              <w:pStyle w:val="Web"/>
              <w:spacing w:before="0" w:beforeAutospacing="0" w:after="0" w:afterAutospacing="0"/>
            </w:pPr>
            <w:r>
              <w:rPr>
                <w:rFonts w:hint="eastAsia"/>
                <w:color w:val="000000"/>
                <w:sz w:val="20"/>
                <w:szCs w:val="20"/>
              </w:rPr>
              <w:t>Cc-III-1不同族群的優勢與困境。</w:t>
            </w:r>
          </w:p>
          <w:p w14:paraId="2922F324" w14:textId="0E4D0468" w:rsidR="00770756" w:rsidRPr="00A07A80" w:rsidRDefault="00770756" w:rsidP="00770756">
            <w:pPr>
              <w:adjustRightInd w:val="0"/>
              <w:snapToGrid w:val="0"/>
              <w:rPr>
                <w:kern w:val="2"/>
                <w:sz w:val="16"/>
              </w:rPr>
            </w:pPr>
            <w:r>
              <w:rPr>
                <w:rFonts w:hint="eastAsia"/>
                <w:color w:val="000000"/>
                <w:sz w:val="20"/>
                <w:szCs w:val="20"/>
              </w:rPr>
              <w:t>Cc-III-2</w:t>
            </w:r>
            <w:r>
              <w:rPr>
                <w:rFonts w:hint="eastAsia"/>
                <w:color w:val="000000"/>
                <w:sz w:val="20"/>
                <w:szCs w:val="20"/>
              </w:rPr>
              <w:t>與不同族群相處的態度和禮儀。</w:t>
            </w:r>
          </w:p>
        </w:tc>
        <w:tc>
          <w:tcPr>
            <w:tcW w:w="584" w:type="pct"/>
          </w:tcPr>
          <w:p w14:paraId="3BAED1B7" w14:textId="77777777" w:rsidR="00770756" w:rsidRDefault="00770756" w:rsidP="00770756">
            <w:pPr>
              <w:pStyle w:val="Web"/>
              <w:spacing w:before="0" w:beforeAutospacing="0" w:after="0" w:afterAutospacing="0"/>
            </w:pPr>
            <w:r>
              <w:rPr>
                <w:rFonts w:hint="eastAsia"/>
                <w:color w:val="000000"/>
                <w:sz w:val="20"/>
                <w:szCs w:val="20"/>
              </w:rPr>
              <w:t>9.實地關懷與服務特殊需求族群。</w:t>
            </w:r>
          </w:p>
          <w:p w14:paraId="3CB01B58" w14:textId="77777777" w:rsidR="00770756" w:rsidRDefault="00770756" w:rsidP="00770756">
            <w:pPr>
              <w:pStyle w:val="Web"/>
              <w:spacing w:before="0" w:beforeAutospacing="0" w:after="0" w:afterAutospacing="0"/>
            </w:pPr>
            <w:r>
              <w:rPr>
                <w:rFonts w:hint="eastAsia"/>
                <w:color w:val="000000"/>
                <w:sz w:val="20"/>
                <w:szCs w:val="20"/>
              </w:rPr>
              <w:t>10.尋求社會資訊與資源協助需要關懷者。</w:t>
            </w:r>
          </w:p>
          <w:p w14:paraId="3CD66AB8" w14:textId="4B15CBD8" w:rsidR="00770756" w:rsidRPr="00A07A80" w:rsidRDefault="00770756" w:rsidP="00770756">
            <w:pPr>
              <w:adjustRightInd w:val="0"/>
              <w:snapToGrid w:val="0"/>
              <w:rPr>
                <w:kern w:val="2"/>
                <w:sz w:val="16"/>
              </w:rPr>
            </w:pPr>
            <w:r>
              <w:rPr>
                <w:rFonts w:hint="eastAsia"/>
                <w:color w:val="000000"/>
                <w:sz w:val="20"/>
                <w:szCs w:val="20"/>
              </w:rPr>
              <w:t>11.</w:t>
            </w:r>
            <w:r>
              <w:rPr>
                <w:rFonts w:hint="eastAsia"/>
                <w:color w:val="000000"/>
                <w:sz w:val="20"/>
                <w:szCs w:val="20"/>
              </w:rPr>
              <w:t>能在生活中實踐對不同族群的關懷。</w:t>
            </w:r>
          </w:p>
        </w:tc>
        <w:tc>
          <w:tcPr>
            <w:tcW w:w="587" w:type="pct"/>
          </w:tcPr>
          <w:p w14:paraId="1E3A053F" w14:textId="77777777" w:rsidR="00770756" w:rsidRDefault="00770756" w:rsidP="00770756">
            <w:pPr>
              <w:pStyle w:val="Web"/>
              <w:spacing w:before="0" w:beforeAutospacing="0" w:after="0" w:afterAutospacing="0"/>
            </w:pPr>
            <w:r>
              <w:rPr>
                <w:rFonts w:hint="eastAsia"/>
                <w:color w:val="000000"/>
                <w:sz w:val="20"/>
                <w:szCs w:val="20"/>
              </w:rPr>
              <w:t>【活動1】發現特殊需求的族群。</w:t>
            </w:r>
          </w:p>
          <w:p w14:paraId="32E80B51" w14:textId="77777777" w:rsidR="00770756" w:rsidRDefault="00770756" w:rsidP="00770756">
            <w:pPr>
              <w:pStyle w:val="Web"/>
              <w:spacing w:before="0" w:beforeAutospacing="0" w:after="0" w:afterAutospacing="0"/>
            </w:pPr>
            <w:r>
              <w:rPr>
                <w:rFonts w:hint="eastAsia"/>
                <w:color w:val="000000"/>
                <w:sz w:val="20"/>
                <w:szCs w:val="20"/>
              </w:rPr>
              <w:t>【活動2】探討特殊需求族群的特色。</w:t>
            </w:r>
          </w:p>
          <w:p w14:paraId="0B06FC91" w14:textId="77777777" w:rsidR="00770756" w:rsidRDefault="00770756" w:rsidP="00770756">
            <w:pPr>
              <w:pStyle w:val="Web"/>
              <w:spacing w:before="0" w:beforeAutospacing="0" w:after="0" w:afterAutospacing="0"/>
            </w:pPr>
            <w:r>
              <w:rPr>
                <w:rFonts w:hint="eastAsia"/>
                <w:color w:val="000000"/>
                <w:sz w:val="20"/>
                <w:szCs w:val="20"/>
              </w:rPr>
              <w:t>【活動3】關懷特殊需求族群的感受。</w:t>
            </w:r>
          </w:p>
          <w:p w14:paraId="26140DDC" w14:textId="77777777" w:rsidR="00770756" w:rsidRDefault="00770756" w:rsidP="00770756">
            <w:pPr>
              <w:pStyle w:val="Web"/>
              <w:spacing w:before="0" w:beforeAutospacing="0" w:after="0" w:afterAutospacing="0"/>
            </w:pPr>
            <w:r>
              <w:rPr>
                <w:rFonts w:hint="eastAsia"/>
                <w:color w:val="000000"/>
                <w:sz w:val="20"/>
                <w:szCs w:val="20"/>
              </w:rPr>
              <w:t>【活動4】調查特殊需求族群的需求。</w:t>
            </w:r>
          </w:p>
          <w:p w14:paraId="6A6479D3" w14:textId="77777777" w:rsidR="00770756" w:rsidRDefault="00770756" w:rsidP="00770756">
            <w:pPr>
              <w:pStyle w:val="Web"/>
              <w:spacing w:before="0" w:beforeAutospacing="0" w:after="0" w:afterAutospacing="0"/>
            </w:pPr>
            <w:r>
              <w:rPr>
                <w:rFonts w:hint="eastAsia"/>
                <w:color w:val="000000"/>
                <w:sz w:val="20"/>
                <w:szCs w:val="20"/>
              </w:rPr>
              <w:t>【活動5】面對特殊需求族群的態度。</w:t>
            </w:r>
          </w:p>
          <w:p w14:paraId="2BA289BE" w14:textId="77777777" w:rsidR="00770756" w:rsidRDefault="00770756" w:rsidP="00770756">
            <w:pPr>
              <w:pStyle w:val="Web"/>
              <w:spacing w:before="0" w:beforeAutospacing="0" w:after="0" w:afterAutospacing="0"/>
            </w:pPr>
            <w:r>
              <w:rPr>
                <w:rFonts w:hint="eastAsia"/>
                <w:color w:val="000000"/>
                <w:sz w:val="20"/>
                <w:szCs w:val="20"/>
              </w:rPr>
              <w:lastRenderedPageBreak/>
              <w:t>【活動6】規畫「服務特殊需求族群」方案。</w:t>
            </w:r>
          </w:p>
          <w:p w14:paraId="08C8E8FE" w14:textId="158AFBB1" w:rsidR="00770756" w:rsidRPr="00A07A80" w:rsidRDefault="00770756" w:rsidP="00770756">
            <w:pPr>
              <w:adjustRightInd w:val="0"/>
              <w:snapToGrid w:val="0"/>
              <w:rPr>
                <w:kern w:val="2"/>
                <w:sz w:val="16"/>
              </w:rPr>
            </w:pPr>
            <w:r>
              <w:rPr>
                <w:rFonts w:hint="eastAsia"/>
                <w:color w:val="000000"/>
                <w:sz w:val="20"/>
                <w:szCs w:val="20"/>
              </w:rPr>
              <w:t>【活動</w:t>
            </w:r>
            <w:r>
              <w:rPr>
                <w:rFonts w:hint="eastAsia"/>
                <w:color w:val="000000"/>
                <w:sz w:val="20"/>
                <w:szCs w:val="20"/>
              </w:rPr>
              <w:t>7</w:t>
            </w:r>
            <w:r>
              <w:rPr>
                <w:rFonts w:hint="eastAsia"/>
                <w:color w:val="000000"/>
                <w:sz w:val="20"/>
                <w:szCs w:val="20"/>
              </w:rPr>
              <w:t>】關懷與服務特殊需求族群。</w:t>
            </w:r>
          </w:p>
        </w:tc>
        <w:tc>
          <w:tcPr>
            <w:tcW w:w="199" w:type="pct"/>
          </w:tcPr>
          <w:p w14:paraId="1E9F0B14" w14:textId="0FE67B96" w:rsidR="00770756" w:rsidRPr="00A07A80" w:rsidRDefault="00770756" w:rsidP="00770756">
            <w:pPr>
              <w:adjustRightInd w:val="0"/>
              <w:snapToGrid w:val="0"/>
              <w:jc w:val="center"/>
              <w:rPr>
                <w:kern w:val="2"/>
                <w:sz w:val="16"/>
              </w:rPr>
            </w:pPr>
            <w:r>
              <w:rPr>
                <w:rFonts w:hint="eastAsia"/>
                <w:color w:val="000000"/>
                <w:sz w:val="20"/>
                <w:szCs w:val="20"/>
              </w:rPr>
              <w:lastRenderedPageBreak/>
              <w:t>2</w:t>
            </w:r>
          </w:p>
        </w:tc>
        <w:tc>
          <w:tcPr>
            <w:tcW w:w="427" w:type="pct"/>
          </w:tcPr>
          <w:p w14:paraId="181FEB82" w14:textId="77777777" w:rsidR="00770756" w:rsidRDefault="00770756" w:rsidP="00770756">
            <w:pPr>
              <w:pStyle w:val="Web"/>
              <w:spacing w:before="0" w:beforeAutospacing="0" w:after="0" w:afterAutospacing="0"/>
            </w:pPr>
            <w:r>
              <w:rPr>
                <w:rFonts w:hint="eastAsia"/>
                <w:color w:val="000000"/>
                <w:sz w:val="20"/>
                <w:szCs w:val="20"/>
              </w:rPr>
              <w:t>教師︰特殊需求的族群的圖片、「關懷活動紀錄表」評量單。</w:t>
            </w:r>
          </w:p>
          <w:p w14:paraId="5678B796" w14:textId="1B9A8EAE" w:rsidR="00770756" w:rsidRPr="00A07A80" w:rsidRDefault="00770756" w:rsidP="00770756">
            <w:pPr>
              <w:adjustRightInd w:val="0"/>
              <w:snapToGrid w:val="0"/>
              <w:jc w:val="both"/>
              <w:rPr>
                <w:kern w:val="2"/>
                <w:sz w:val="16"/>
              </w:rPr>
            </w:pPr>
            <w:r>
              <w:rPr>
                <w:rFonts w:hint="eastAsia"/>
                <w:color w:val="000000"/>
                <w:sz w:val="20"/>
                <w:szCs w:val="20"/>
              </w:rPr>
              <w:t>學童：蒐集銀髮族、弱勢族群、身心方面特殊的族群等相關資料及其特色。</w:t>
            </w:r>
          </w:p>
        </w:tc>
        <w:tc>
          <w:tcPr>
            <w:tcW w:w="305" w:type="pct"/>
          </w:tcPr>
          <w:p w14:paraId="7027CD9B" w14:textId="13606262" w:rsidR="00770756" w:rsidRPr="00A07A80" w:rsidRDefault="00770756" w:rsidP="00770756">
            <w:pPr>
              <w:adjustRightInd w:val="0"/>
              <w:snapToGrid w:val="0"/>
              <w:rPr>
                <w:kern w:val="2"/>
                <w:sz w:val="16"/>
              </w:rPr>
            </w:pPr>
            <w:r>
              <w:rPr>
                <w:rFonts w:hint="eastAsia"/>
                <w:color w:val="000000"/>
                <w:sz w:val="20"/>
                <w:szCs w:val="20"/>
              </w:rPr>
              <w:t>口語評量、實作評量、高層次紙筆評量</w:t>
            </w:r>
          </w:p>
        </w:tc>
        <w:tc>
          <w:tcPr>
            <w:tcW w:w="325" w:type="pct"/>
          </w:tcPr>
          <w:p w14:paraId="73AB13C7" w14:textId="77777777" w:rsidR="00770756" w:rsidRDefault="00770756" w:rsidP="00770756">
            <w:pPr>
              <w:pStyle w:val="Web"/>
              <w:spacing w:before="0" w:beforeAutospacing="0" w:after="0" w:afterAutospacing="0"/>
            </w:pPr>
            <w:r>
              <w:rPr>
                <w:rFonts w:hint="eastAsia"/>
                <w:color w:val="000000"/>
                <w:sz w:val="20"/>
                <w:szCs w:val="20"/>
              </w:rPr>
              <w:t>◎性別平等教育</w:t>
            </w:r>
          </w:p>
          <w:p w14:paraId="0522B2C1" w14:textId="77777777" w:rsidR="00770756" w:rsidRDefault="00770756" w:rsidP="00770756">
            <w:pPr>
              <w:pStyle w:val="Web"/>
              <w:spacing w:before="0" w:beforeAutospacing="0" w:after="0" w:afterAutospacing="0"/>
            </w:pPr>
            <w:r>
              <w:rPr>
                <w:rFonts w:hint="eastAsia"/>
                <w:color w:val="000000"/>
                <w:sz w:val="20"/>
                <w:szCs w:val="20"/>
              </w:rPr>
              <w:t>性E13 了解不同社會中的性別文化差異。</w:t>
            </w:r>
          </w:p>
          <w:p w14:paraId="1F305A86" w14:textId="77777777" w:rsidR="00770756" w:rsidRDefault="00770756" w:rsidP="00770756">
            <w:pPr>
              <w:pStyle w:val="Web"/>
              <w:spacing w:before="0" w:beforeAutospacing="0" w:after="0" w:afterAutospacing="0"/>
            </w:pPr>
            <w:r>
              <w:rPr>
                <w:rFonts w:hint="eastAsia"/>
                <w:color w:val="000000"/>
                <w:sz w:val="20"/>
                <w:szCs w:val="20"/>
              </w:rPr>
              <w:t>◎人權教育</w:t>
            </w:r>
          </w:p>
          <w:p w14:paraId="1D0D9A4D" w14:textId="77777777" w:rsidR="00770756" w:rsidRDefault="00770756" w:rsidP="00770756">
            <w:pPr>
              <w:pStyle w:val="Web"/>
              <w:spacing w:before="0" w:beforeAutospacing="0" w:after="0" w:afterAutospacing="0"/>
            </w:pPr>
            <w:r>
              <w:rPr>
                <w:rFonts w:hint="eastAsia"/>
                <w:color w:val="000000"/>
                <w:sz w:val="20"/>
                <w:szCs w:val="20"/>
              </w:rPr>
              <w:t>人E5 欣賞、包容個別差異並尊重自己與他人的權利。</w:t>
            </w:r>
          </w:p>
          <w:p w14:paraId="2DE54AB9" w14:textId="77777777" w:rsidR="00770756" w:rsidRDefault="00770756" w:rsidP="00770756">
            <w:pPr>
              <w:pStyle w:val="Web"/>
              <w:spacing w:before="0" w:beforeAutospacing="0" w:after="0" w:afterAutospacing="0"/>
            </w:pPr>
            <w:r>
              <w:rPr>
                <w:rFonts w:hint="eastAsia"/>
                <w:color w:val="000000"/>
                <w:sz w:val="20"/>
                <w:szCs w:val="20"/>
              </w:rPr>
              <w:lastRenderedPageBreak/>
              <w:t>◎品德教育</w:t>
            </w:r>
          </w:p>
          <w:p w14:paraId="50707160" w14:textId="77777777" w:rsidR="00770756" w:rsidRDefault="00770756" w:rsidP="00770756">
            <w:pPr>
              <w:pStyle w:val="Web"/>
              <w:spacing w:before="0" w:beforeAutospacing="0" w:after="0" w:afterAutospacing="0"/>
            </w:pPr>
            <w:r>
              <w:rPr>
                <w:rFonts w:hint="eastAsia"/>
                <w:color w:val="000000"/>
                <w:sz w:val="20"/>
                <w:szCs w:val="20"/>
              </w:rPr>
              <w:t>品E2 自尊尊人與自愛愛人。</w:t>
            </w:r>
          </w:p>
          <w:p w14:paraId="04BA455F" w14:textId="77777777" w:rsidR="00770756" w:rsidRDefault="00770756" w:rsidP="00770756">
            <w:pPr>
              <w:pStyle w:val="Web"/>
              <w:spacing w:before="0" w:beforeAutospacing="0" w:after="0" w:afterAutospacing="0"/>
            </w:pPr>
            <w:r>
              <w:rPr>
                <w:rFonts w:hint="eastAsia"/>
                <w:color w:val="000000"/>
                <w:sz w:val="20"/>
                <w:szCs w:val="20"/>
              </w:rPr>
              <w:t>◎生涯規畫教育</w:t>
            </w:r>
          </w:p>
          <w:p w14:paraId="79040AA6" w14:textId="77777777" w:rsidR="00770756" w:rsidRDefault="00770756" w:rsidP="00770756">
            <w:pPr>
              <w:pStyle w:val="Web"/>
              <w:spacing w:before="0" w:beforeAutospacing="0" w:after="0" w:afterAutospacing="0"/>
            </w:pPr>
            <w:r>
              <w:rPr>
                <w:rFonts w:hint="eastAsia"/>
                <w:color w:val="000000"/>
                <w:sz w:val="20"/>
                <w:szCs w:val="20"/>
              </w:rPr>
              <w:t>涯E3 認識生涯規劃的意涵。</w:t>
            </w:r>
          </w:p>
          <w:p w14:paraId="2B198AE7" w14:textId="77777777" w:rsidR="00770756" w:rsidRDefault="00770756" w:rsidP="00770756">
            <w:pPr>
              <w:pStyle w:val="Web"/>
              <w:spacing w:before="0" w:beforeAutospacing="0" w:after="0" w:afterAutospacing="0"/>
            </w:pPr>
            <w:r>
              <w:rPr>
                <w:rFonts w:hint="eastAsia"/>
                <w:color w:val="000000"/>
                <w:sz w:val="20"/>
                <w:szCs w:val="20"/>
              </w:rPr>
              <w:t>涯E4 認識自己的特質與興趣。</w:t>
            </w:r>
          </w:p>
          <w:p w14:paraId="4207A487" w14:textId="0DF2787E" w:rsidR="00770756" w:rsidRPr="00A07A80" w:rsidRDefault="00770756" w:rsidP="00770756">
            <w:pPr>
              <w:adjustRightInd w:val="0"/>
              <w:snapToGrid w:val="0"/>
              <w:rPr>
                <w:kern w:val="2"/>
                <w:sz w:val="16"/>
              </w:rPr>
            </w:pPr>
            <w:r>
              <w:rPr>
                <w:rFonts w:hint="eastAsia"/>
                <w:color w:val="000000"/>
                <w:sz w:val="20"/>
                <w:szCs w:val="20"/>
              </w:rPr>
              <w:t>涯</w:t>
            </w:r>
            <w:r>
              <w:rPr>
                <w:rFonts w:hint="eastAsia"/>
                <w:color w:val="000000"/>
                <w:sz w:val="20"/>
                <w:szCs w:val="20"/>
              </w:rPr>
              <w:t xml:space="preserve">E5 </w:t>
            </w:r>
            <w:r>
              <w:rPr>
                <w:rFonts w:hint="eastAsia"/>
                <w:color w:val="000000"/>
                <w:sz w:val="20"/>
                <w:szCs w:val="20"/>
              </w:rPr>
              <w:t>探索自己的價值觀。</w:t>
            </w:r>
          </w:p>
        </w:tc>
      </w:tr>
      <w:tr w:rsidR="00A260E6" w:rsidRPr="00A07A80" w14:paraId="7EB84DE7" w14:textId="77777777" w:rsidTr="004E5822">
        <w:trPr>
          <w:trHeight w:val="624"/>
          <w:jc w:val="center"/>
        </w:trPr>
        <w:tc>
          <w:tcPr>
            <w:tcW w:w="262" w:type="pct"/>
            <w:vAlign w:val="center"/>
          </w:tcPr>
          <w:p w14:paraId="34255B78" w14:textId="77777777" w:rsidR="00A260E6" w:rsidRPr="00D10DE7" w:rsidRDefault="00A260E6" w:rsidP="00A260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十六</w:t>
            </w:r>
          </w:p>
          <w:p w14:paraId="1832D680" w14:textId="77777777" w:rsidR="00A260E6" w:rsidRPr="00D10DE7" w:rsidRDefault="00A260E6" w:rsidP="00A260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1214</w:t>
            </w:r>
          </w:p>
          <w:p w14:paraId="715BA00C" w14:textId="77777777" w:rsidR="00A260E6" w:rsidRPr="00D10DE7" w:rsidRDefault="00A260E6" w:rsidP="00A260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317EB5C" w14:textId="77777777" w:rsidR="00A260E6" w:rsidRPr="00D10DE7" w:rsidRDefault="00A260E6" w:rsidP="00A260E6">
            <w:pPr>
              <w:snapToGrid w:val="0"/>
              <w:jc w:val="center"/>
              <w:rPr>
                <w:rFonts w:ascii="新細明體" w:hAnsi="新細明體"/>
                <w:kern w:val="2"/>
                <w:sz w:val="16"/>
                <w:szCs w:val="16"/>
              </w:rPr>
            </w:pPr>
            <w:r w:rsidRPr="00D10DE7">
              <w:rPr>
                <w:rFonts w:ascii="標楷體" w:eastAsia="標楷體" w:hAnsi="標楷體" w:hint="eastAsia"/>
                <w:b/>
                <w:bCs/>
                <w:sz w:val="16"/>
                <w:szCs w:val="16"/>
              </w:rPr>
              <w:t>1220</w:t>
            </w:r>
          </w:p>
        </w:tc>
        <w:tc>
          <w:tcPr>
            <w:tcW w:w="279" w:type="pct"/>
            <w:vAlign w:val="center"/>
          </w:tcPr>
          <w:p w14:paraId="27AD2421" w14:textId="77777777" w:rsidR="00A260E6" w:rsidRPr="00D10DE7" w:rsidRDefault="00A260E6" w:rsidP="00A260E6">
            <w:pPr>
              <w:snapToGrid w:val="0"/>
              <w:jc w:val="both"/>
              <w:rPr>
                <w:rFonts w:ascii="新細明體" w:hAnsi="新細明體"/>
                <w:kern w:val="2"/>
                <w:sz w:val="16"/>
                <w:szCs w:val="16"/>
              </w:rPr>
            </w:pPr>
          </w:p>
        </w:tc>
        <w:tc>
          <w:tcPr>
            <w:tcW w:w="153" w:type="pct"/>
            <w:vAlign w:val="center"/>
          </w:tcPr>
          <w:p w14:paraId="384FDB8F" w14:textId="5F93BA02" w:rsidR="00A260E6" w:rsidRPr="00A07A80" w:rsidRDefault="00A260E6" w:rsidP="00A260E6">
            <w:pPr>
              <w:adjustRightInd w:val="0"/>
              <w:snapToGrid w:val="0"/>
              <w:jc w:val="center"/>
              <w:rPr>
                <w:kern w:val="2"/>
                <w:sz w:val="16"/>
              </w:rPr>
            </w:pPr>
            <w:r>
              <w:rPr>
                <w:rFonts w:hint="eastAsia"/>
                <w:color w:val="000000"/>
                <w:sz w:val="20"/>
                <w:szCs w:val="20"/>
              </w:rPr>
              <w:t>四、關懷你我他</w:t>
            </w:r>
          </w:p>
        </w:tc>
        <w:tc>
          <w:tcPr>
            <w:tcW w:w="208" w:type="pct"/>
            <w:vAlign w:val="center"/>
          </w:tcPr>
          <w:p w14:paraId="40943B38" w14:textId="77777777" w:rsidR="00A260E6" w:rsidRDefault="00A260E6" w:rsidP="00A260E6">
            <w:pPr>
              <w:adjustRightInd w:val="0"/>
              <w:snapToGrid w:val="0"/>
              <w:jc w:val="center"/>
              <w:rPr>
                <w:color w:val="000000"/>
                <w:sz w:val="20"/>
                <w:szCs w:val="20"/>
              </w:rPr>
            </w:pPr>
            <w:r>
              <w:rPr>
                <w:rFonts w:hint="eastAsia"/>
                <w:color w:val="000000"/>
                <w:sz w:val="20"/>
                <w:szCs w:val="20"/>
              </w:rPr>
              <w:t>2.</w:t>
            </w:r>
          </w:p>
          <w:p w14:paraId="6AA6C10F" w14:textId="68091C6C" w:rsidR="00A260E6" w:rsidRPr="00A07A80" w:rsidRDefault="00A260E6" w:rsidP="00A260E6">
            <w:pPr>
              <w:adjustRightInd w:val="0"/>
              <w:snapToGrid w:val="0"/>
              <w:jc w:val="center"/>
              <w:rPr>
                <w:kern w:val="2"/>
                <w:sz w:val="16"/>
              </w:rPr>
            </w:pPr>
            <w:r>
              <w:rPr>
                <w:rFonts w:hint="eastAsia"/>
                <w:color w:val="000000"/>
                <w:sz w:val="20"/>
                <w:szCs w:val="20"/>
              </w:rPr>
              <w:t>關懷無距離</w:t>
            </w:r>
          </w:p>
        </w:tc>
        <w:tc>
          <w:tcPr>
            <w:tcW w:w="543" w:type="pct"/>
          </w:tcPr>
          <w:p w14:paraId="1A493A90" w14:textId="43A5C6CE" w:rsidR="00A260E6" w:rsidRPr="00A07A80" w:rsidRDefault="00A260E6" w:rsidP="00A260E6">
            <w:pPr>
              <w:adjustRightInd w:val="0"/>
              <w:snapToGrid w:val="0"/>
              <w:rPr>
                <w:kern w:val="2"/>
                <w:sz w:val="16"/>
              </w:rPr>
            </w:pPr>
            <w:r>
              <w:rPr>
                <w:rFonts w:hint="eastAsia"/>
                <w:color w:val="000000"/>
                <w:sz w:val="20"/>
                <w:szCs w:val="20"/>
              </w:rPr>
              <w:t>綜</w:t>
            </w:r>
            <w:r>
              <w:rPr>
                <w:rFonts w:hint="eastAsia"/>
                <w:color w:val="000000"/>
                <w:sz w:val="20"/>
                <w:szCs w:val="20"/>
              </w:rPr>
              <w:t>-E-C3</w:t>
            </w:r>
            <w:r>
              <w:rPr>
                <w:rFonts w:hint="eastAsia"/>
                <w:color w:val="000000"/>
                <w:sz w:val="20"/>
                <w:szCs w:val="20"/>
              </w:rPr>
              <w:t>體驗與欣賞在地文化，尊重關懷不同族群，理解並包容文化的多元性。</w:t>
            </w:r>
          </w:p>
        </w:tc>
        <w:tc>
          <w:tcPr>
            <w:tcW w:w="559" w:type="pct"/>
          </w:tcPr>
          <w:p w14:paraId="06585F30" w14:textId="49C8A7CC" w:rsidR="00A260E6" w:rsidRPr="00A07A80" w:rsidRDefault="00A260E6" w:rsidP="00A260E6">
            <w:pPr>
              <w:adjustRightInd w:val="0"/>
              <w:snapToGrid w:val="0"/>
              <w:rPr>
                <w:kern w:val="2"/>
                <w:sz w:val="16"/>
              </w:rPr>
            </w:pPr>
            <w:r>
              <w:rPr>
                <w:rFonts w:hint="eastAsia"/>
                <w:color w:val="000000"/>
                <w:sz w:val="20"/>
                <w:szCs w:val="20"/>
              </w:rPr>
              <w:t>3c-III-1</w:t>
            </w:r>
            <w:r>
              <w:rPr>
                <w:rFonts w:hint="eastAsia"/>
                <w:color w:val="000000"/>
                <w:sz w:val="20"/>
                <w:szCs w:val="20"/>
              </w:rPr>
              <w:t>尊重與關懷不同的族群，理解並欣賞多元文化。</w:t>
            </w:r>
          </w:p>
        </w:tc>
        <w:tc>
          <w:tcPr>
            <w:tcW w:w="568" w:type="pct"/>
          </w:tcPr>
          <w:p w14:paraId="31DA2A95" w14:textId="77777777" w:rsidR="00A260E6" w:rsidRDefault="00A260E6" w:rsidP="00A260E6">
            <w:pPr>
              <w:pStyle w:val="Web"/>
              <w:spacing w:before="0" w:beforeAutospacing="0" w:after="0" w:afterAutospacing="0"/>
            </w:pPr>
            <w:r>
              <w:rPr>
                <w:rFonts w:hint="eastAsia"/>
                <w:color w:val="000000"/>
                <w:sz w:val="20"/>
                <w:szCs w:val="20"/>
              </w:rPr>
              <w:t>Cc-III-1不同族群的優勢與困境。</w:t>
            </w:r>
          </w:p>
          <w:p w14:paraId="074862BF" w14:textId="19A05812" w:rsidR="00A260E6" w:rsidRPr="00A07A80" w:rsidRDefault="00A260E6" w:rsidP="00A260E6">
            <w:pPr>
              <w:adjustRightInd w:val="0"/>
              <w:snapToGrid w:val="0"/>
              <w:rPr>
                <w:kern w:val="2"/>
                <w:sz w:val="16"/>
              </w:rPr>
            </w:pPr>
            <w:r>
              <w:rPr>
                <w:rFonts w:hint="eastAsia"/>
                <w:color w:val="000000"/>
                <w:sz w:val="20"/>
                <w:szCs w:val="20"/>
              </w:rPr>
              <w:t>Cc-III-2</w:t>
            </w:r>
            <w:r>
              <w:rPr>
                <w:rFonts w:hint="eastAsia"/>
                <w:color w:val="000000"/>
                <w:sz w:val="20"/>
                <w:szCs w:val="20"/>
              </w:rPr>
              <w:t>與不同族群相處的態度和禮儀。</w:t>
            </w:r>
          </w:p>
        </w:tc>
        <w:tc>
          <w:tcPr>
            <w:tcW w:w="584" w:type="pct"/>
          </w:tcPr>
          <w:p w14:paraId="375F5805" w14:textId="77777777" w:rsidR="00A260E6" w:rsidRDefault="00A260E6" w:rsidP="00A260E6">
            <w:pPr>
              <w:pStyle w:val="Web"/>
              <w:spacing w:before="0" w:beforeAutospacing="0" w:after="0" w:afterAutospacing="0"/>
            </w:pPr>
            <w:r>
              <w:rPr>
                <w:rFonts w:hint="eastAsia"/>
                <w:color w:val="000000"/>
                <w:sz w:val="20"/>
                <w:szCs w:val="20"/>
              </w:rPr>
              <w:t>9.實地關懷與服務特殊需求族群。</w:t>
            </w:r>
          </w:p>
          <w:p w14:paraId="5FC09B78" w14:textId="77777777" w:rsidR="00A260E6" w:rsidRDefault="00A260E6" w:rsidP="00A260E6">
            <w:pPr>
              <w:pStyle w:val="Web"/>
              <w:spacing w:before="0" w:beforeAutospacing="0" w:after="0" w:afterAutospacing="0"/>
            </w:pPr>
            <w:r>
              <w:rPr>
                <w:rFonts w:hint="eastAsia"/>
                <w:color w:val="000000"/>
                <w:sz w:val="20"/>
                <w:szCs w:val="20"/>
              </w:rPr>
              <w:t>10.尋求社會資訊與資源協助需要關懷者。</w:t>
            </w:r>
          </w:p>
          <w:p w14:paraId="7F00F69A" w14:textId="7B193AC2" w:rsidR="00A260E6" w:rsidRPr="00A07A80" w:rsidRDefault="00A260E6" w:rsidP="00A260E6">
            <w:pPr>
              <w:adjustRightInd w:val="0"/>
              <w:snapToGrid w:val="0"/>
              <w:rPr>
                <w:kern w:val="2"/>
                <w:sz w:val="16"/>
              </w:rPr>
            </w:pPr>
            <w:r>
              <w:rPr>
                <w:rFonts w:hint="eastAsia"/>
                <w:color w:val="000000"/>
                <w:sz w:val="20"/>
                <w:szCs w:val="20"/>
              </w:rPr>
              <w:t>11.</w:t>
            </w:r>
            <w:r>
              <w:rPr>
                <w:rFonts w:hint="eastAsia"/>
                <w:color w:val="000000"/>
                <w:sz w:val="20"/>
                <w:szCs w:val="20"/>
              </w:rPr>
              <w:t>能在生活中實踐對不同族群的關懷。</w:t>
            </w:r>
          </w:p>
        </w:tc>
        <w:tc>
          <w:tcPr>
            <w:tcW w:w="587" w:type="pct"/>
          </w:tcPr>
          <w:p w14:paraId="11F02176" w14:textId="77777777" w:rsidR="00A260E6" w:rsidRDefault="00A260E6" w:rsidP="00A260E6">
            <w:pPr>
              <w:pStyle w:val="Web"/>
              <w:spacing w:before="0" w:beforeAutospacing="0" w:after="0" w:afterAutospacing="0"/>
            </w:pPr>
            <w:r>
              <w:rPr>
                <w:rFonts w:hint="eastAsia"/>
                <w:color w:val="000000"/>
                <w:sz w:val="20"/>
                <w:szCs w:val="20"/>
              </w:rPr>
              <w:t>【活動1】運用社會資訊與資源。</w:t>
            </w:r>
          </w:p>
          <w:p w14:paraId="44405E72" w14:textId="77777777" w:rsidR="00A260E6" w:rsidRDefault="00A260E6" w:rsidP="00A260E6">
            <w:pPr>
              <w:pStyle w:val="Web"/>
              <w:spacing w:before="0" w:beforeAutospacing="0" w:after="0" w:afterAutospacing="0"/>
            </w:pPr>
            <w:r>
              <w:rPr>
                <w:rFonts w:hint="eastAsia"/>
                <w:color w:val="000000"/>
                <w:sz w:val="20"/>
                <w:szCs w:val="20"/>
              </w:rPr>
              <w:t>【活動2】對特殊需求族群關懷的具體實踐。</w:t>
            </w:r>
          </w:p>
          <w:p w14:paraId="63015B25" w14:textId="74740631" w:rsidR="00A260E6" w:rsidRPr="00A07A80" w:rsidRDefault="00A260E6" w:rsidP="00A260E6">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】分享關懷與尊重心得並於生活中實踐。</w:t>
            </w:r>
          </w:p>
        </w:tc>
        <w:tc>
          <w:tcPr>
            <w:tcW w:w="199" w:type="pct"/>
          </w:tcPr>
          <w:p w14:paraId="4612752E" w14:textId="221E6A48" w:rsidR="00A260E6" w:rsidRPr="00A07A80" w:rsidRDefault="00A260E6" w:rsidP="00A260E6">
            <w:pPr>
              <w:adjustRightInd w:val="0"/>
              <w:snapToGrid w:val="0"/>
              <w:jc w:val="center"/>
              <w:rPr>
                <w:kern w:val="2"/>
                <w:sz w:val="16"/>
              </w:rPr>
            </w:pPr>
            <w:r>
              <w:rPr>
                <w:rFonts w:hint="eastAsia"/>
                <w:color w:val="000000"/>
                <w:sz w:val="20"/>
                <w:szCs w:val="20"/>
              </w:rPr>
              <w:t>2</w:t>
            </w:r>
          </w:p>
        </w:tc>
        <w:tc>
          <w:tcPr>
            <w:tcW w:w="427" w:type="pct"/>
          </w:tcPr>
          <w:p w14:paraId="03E015F7" w14:textId="77777777" w:rsidR="00A260E6" w:rsidRDefault="00A260E6" w:rsidP="00A260E6">
            <w:pPr>
              <w:pStyle w:val="Web"/>
              <w:spacing w:before="0" w:beforeAutospacing="0" w:after="0" w:afterAutospacing="0"/>
            </w:pPr>
            <w:r>
              <w:rPr>
                <w:rFonts w:hint="eastAsia"/>
                <w:color w:val="000000"/>
                <w:sz w:val="20"/>
                <w:szCs w:val="20"/>
              </w:rPr>
              <w:t>教師︰特殊需求的族群的圖片、「關懷活動紀錄表」評量單。</w:t>
            </w:r>
          </w:p>
          <w:p w14:paraId="4D263E47" w14:textId="46B754FC" w:rsidR="00A260E6" w:rsidRPr="00A07A80" w:rsidRDefault="00A260E6" w:rsidP="00A260E6">
            <w:pPr>
              <w:adjustRightInd w:val="0"/>
              <w:snapToGrid w:val="0"/>
              <w:jc w:val="both"/>
              <w:rPr>
                <w:kern w:val="2"/>
                <w:sz w:val="16"/>
              </w:rPr>
            </w:pPr>
            <w:r>
              <w:rPr>
                <w:rFonts w:hint="eastAsia"/>
                <w:color w:val="000000"/>
                <w:sz w:val="20"/>
                <w:szCs w:val="20"/>
              </w:rPr>
              <w:t>學童：蒐集銀髮族、弱勢族群、身心方面特殊的族群等相關資料及其特色。</w:t>
            </w:r>
          </w:p>
        </w:tc>
        <w:tc>
          <w:tcPr>
            <w:tcW w:w="305" w:type="pct"/>
          </w:tcPr>
          <w:p w14:paraId="4F2FF818" w14:textId="0244207E" w:rsidR="00A260E6" w:rsidRPr="00A07A80" w:rsidRDefault="00A260E6" w:rsidP="00A260E6">
            <w:pPr>
              <w:adjustRightInd w:val="0"/>
              <w:snapToGrid w:val="0"/>
              <w:rPr>
                <w:kern w:val="2"/>
                <w:sz w:val="16"/>
              </w:rPr>
            </w:pPr>
            <w:r>
              <w:rPr>
                <w:rFonts w:hint="eastAsia"/>
                <w:color w:val="000000"/>
                <w:sz w:val="20"/>
                <w:szCs w:val="20"/>
              </w:rPr>
              <w:t>口語評量、實作評量、高層次紙筆評量</w:t>
            </w:r>
          </w:p>
        </w:tc>
        <w:tc>
          <w:tcPr>
            <w:tcW w:w="325" w:type="pct"/>
          </w:tcPr>
          <w:p w14:paraId="0A9F2631" w14:textId="77777777" w:rsidR="00A260E6" w:rsidRDefault="00A260E6" w:rsidP="00A260E6">
            <w:pPr>
              <w:pStyle w:val="Web"/>
              <w:spacing w:before="0" w:beforeAutospacing="0" w:after="0" w:afterAutospacing="0"/>
            </w:pPr>
            <w:r>
              <w:rPr>
                <w:rFonts w:hint="eastAsia"/>
                <w:color w:val="000000"/>
                <w:sz w:val="20"/>
                <w:szCs w:val="20"/>
              </w:rPr>
              <w:t>◎性別平等教育</w:t>
            </w:r>
          </w:p>
          <w:p w14:paraId="1688E3EC" w14:textId="77777777" w:rsidR="00A260E6" w:rsidRDefault="00A260E6" w:rsidP="00A260E6">
            <w:pPr>
              <w:pStyle w:val="Web"/>
              <w:spacing w:before="0" w:beforeAutospacing="0" w:after="0" w:afterAutospacing="0"/>
            </w:pPr>
            <w:r>
              <w:rPr>
                <w:rFonts w:hint="eastAsia"/>
                <w:color w:val="000000"/>
                <w:sz w:val="20"/>
                <w:szCs w:val="20"/>
              </w:rPr>
              <w:t>性E13 了解不同社會中的性別文化差異。</w:t>
            </w:r>
          </w:p>
          <w:p w14:paraId="1C9C8F19" w14:textId="77777777" w:rsidR="00A260E6" w:rsidRDefault="00A260E6" w:rsidP="00A260E6">
            <w:pPr>
              <w:pStyle w:val="Web"/>
              <w:spacing w:before="0" w:beforeAutospacing="0" w:after="0" w:afterAutospacing="0"/>
            </w:pPr>
            <w:r>
              <w:rPr>
                <w:rFonts w:hint="eastAsia"/>
                <w:color w:val="000000"/>
                <w:sz w:val="20"/>
                <w:szCs w:val="20"/>
              </w:rPr>
              <w:t>◎人權教育</w:t>
            </w:r>
          </w:p>
          <w:p w14:paraId="3D2A696B" w14:textId="77777777" w:rsidR="00A260E6" w:rsidRDefault="00A260E6" w:rsidP="00A260E6">
            <w:pPr>
              <w:pStyle w:val="Web"/>
              <w:spacing w:before="0" w:beforeAutospacing="0" w:after="0" w:afterAutospacing="0"/>
            </w:pPr>
            <w:r>
              <w:rPr>
                <w:rFonts w:hint="eastAsia"/>
                <w:color w:val="000000"/>
                <w:sz w:val="20"/>
                <w:szCs w:val="20"/>
              </w:rPr>
              <w:t>人E5 欣賞、包容個別差異並尊重自己與他人的權利。</w:t>
            </w:r>
          </w:p>
          <w:p w14:paraId="1F1AF9F7" w14:textId="77777777" w:rsidR="00A260E6" w:rsidRDefault="00A260E6" w:rsidP="00A260E6">
            <w:pPr>
              <w:pStyle w:val="Web"/>
              <w:spacing w:before="0" w:beforeAutospacing="0" w:after="0" w:afterAutospacing="0"/>
            </w:pPr>
            <w:r>
              <w:rPr>
                <w:rFonts w:hint="eastAsia"/>
                <w:color w:val="000000"/>
                <w:sz w:val="20"/>
                <w:szCs w:val="20"/>
              </w:rPr>
              <w:t>◎品德教育</w:t>
            </w:r>
          </w:p>
          <w:p w14:paraId="68F42A7B" w14:textId="77777777" w:rsidR="00A260E6" w:rsidRDefault="00A260E6" w:rsidP="00A260E6">
            <w:pPr>
              <w:pStyle w:val="Web"/>
              <w:spacing w:before="0" w:beforeAutospacing="0" w:after="0" w:afterAutospacing="0"/>
            </w:pPr>
            <w:r>
              <w:rPr>
                <w:rFonts w:hint="eastAsia"/>
                <w:color w:val="000000"/>
                <w:sz w:val="20"/>
                <w:szCs w:val="20"/>
              </w:rPr>
              <w:t>品E2 自尊尊人與自愛愛人。</w:t>
            </w:r>
          </w:p>
          <w:p w14:paraId="7A0EA1E6" w14:textId="77777777" w:rsidR="00A260E6" w:rsidRDefault="00A260E6" w:rsidP="00A260E6">
            <w:pPr>
              <w:pStyle w:val="Web"/>
              <w:spacing w:before="0" w:beforeAutospacing="0" w:after="0" w:afterAutospacing="0"/>
            </w:pPr>
            <w:r>
              <w:rPr>
                <w:rFonts w:hint="eastAsia"/>
                <w:color w:val="000000"/>
                <w:sz w:val="20"/>
                <w:szCs w:val="20"/>
              </w:rPr>
              <w:t>◎生涯規畫教育</w:t>
            </w:r>
          </w:p>
          <w:p w14:paraId="1E65E001" w14:textId="77777777" w:rsidR="00A260E6" w:rsidRDefault="00A260E6" w:rsidP="00A260E6">
            <w:pPr>
              <w:pStyle w:val="Web"/>
              <w:spacing w:before="0" w:beforeAutospacing="0" w:after="0" w:afterAutospacing="0"/>
            </w:pPr>
            <w:r>
              <w:rPr>
                <w:rFonts w:hint="eastAsia"/>
                <w:color w:val="000000"/>
                <w:sz w:val="20"/>
                <w:szCs w:val="20"/>
              </w:rPr>
              <w:lastRenderedPageBreak/>
              <w:t>涯E3 認識生涯規劃的意涵。</w:t>
            </w:r>
          </w:p>
          <w:p w14:paraId="454F4C1F" w14:textId="77777777" w:rsidR="00A260E6" w:rsidRDefault="00A260E6" w:rsidP="00A260E6">
            <w:pPr>
              <w:pStyle w:val="Web"/>
              <w:spacing w:before="0" w:beforeAutospacing="0" w:after="0" w:afterAutospacing="0"/>
            </w:pPr>
            <w:r>
              <w:rPr>
                <w:rFonts w:hint="eastAsia"/>
                <w:color w:val="000000"/>
                <w:sz w:val="20"/>
                <w:szCs w:val="20"/>
              </w:rPr>
              <w:t>涯E4 認識自己的特質與興趣。</w:t>
            </w:r>
          </w:p>
          <w:p w14:paraId="7E4D8370" w14:textId="0E281F3A" w:rsidR="00A260E6" w:rsidRPr="00A07A80" w:rsidRDefault="00A260E6" w:rsidP="00A260E6">
            <w:pPr>
              <w:adjustRightInd w:val="0"/>
              <w:snapToGrid w:val="0"/>
              <w:rPr>
                <w:kern w:val="2"/>
                <w:sz w:val="16"/>
              </w:rPr>
            </w:pPr>
            <w:r>
              <w:rPr>
                <w:rFonts w:hint="eastAsia"/>
                <w:color w:val="000000"/>
                <w:sz w:val="20"/>
                <w:szCs w:val="20"/>
              </w:rPr>
              <w:t>涯</w:t>
            </w:r>
            <w:r>
              <w:rPr>
                <w:rFonts w:hint="eastAsia"/>
                <w:color w:val="000000"/>
                <w:sz w:val="20"/>
                <w:szCs w:val="20"/>
              </w:rPr>
              <w:t xml:space="preserve">E5 </w:t>
            </w:r>
            <w:r>
              <w:rPr>
                <w:rFonts w:hint="eastAsia"/>
                <w:color w:val="000000"/>
                <w:sz w:val="20"/>
                <w:szCs w:val="20"/>
              </w:rPr>
              <w:t>探索自己的價值觀。</w:t>
            </w:r>
          </w:p>
        </w:tc>
      </w:tr>
      <w:tr w:rsidR="00FE5FB6" w:rsidRPr="00A07A80" w14:paraId="5DDE4F5C" w14:textId="77777777" w:rsidTr="006B2336">
        <w:trPr>
          <w:trHeight w:val="624"/>
          <w:jc w:val="center"/>
        </w:trPr>
        <w:tc>
          <w:tcPr>
            <w:tcW w:w="262" w:type="pct"/>
            <w:vAlign w:val="center"/>
          </w:tcPr>
          <w:p w14:paraId="7F919E9C"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十七</w:t>
            </w:r>
          </w:p>
          <w:p w14:paraId="107EC514"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1221</w:t>
            </w:r>
          </w:p>
          <w:p w14:paraId="6A5B5439"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CBB053E" w14:textId="77777777" w:rsidR="00FE5FB6" w:rsidRPr="00D10DE7" w:rsidRDefault="00FE5FB6" w:rsidP="00FE5FB6">
            <w:pPr>
              <w:snapToGrid w:val="0"/>
              <w:jc w:val="center"/>
              <w:rPr>
                <w:rFonts w:ascii="新細明體" w:hAnsi="新細明體"/>
                <w:kern w:val="2"/>
                <w:sz w:val="16"/>
                <w:szCs w:val="16"/>
              </w:rPr>
            </w:pPr>
            <w:r w:rsidRPr="00D10DE7">
              <w:rPr>
                <w:rFonts w:ascii="標楷體" w:eastAsia="標楷體" w:hAnsi="標楷體" w:hint="eastAsia"/>
                <w:b/>
                <w:bCs/>
                <w:sz w:val="16"/>
                <w:szCs w:val="16"/>
              </w:rPr>
              <w:t>1227</w:t>
            </w:r>
          </w:p>
        </w:tc>
        <w:tc>
          <w:tcPr>
            <w:tcW w:w="279" w:type="pct"/>
            <w:vAlign w:val="center"/>
          </w:tcPr>
          <w:p w14:paraId="3DC50300" w14:textId="77777777" w:rsidR="00FE5FB6" w:rsidRPr="00D10DE7" w:rsidRDefault="00FE5FB6" w:rsidP="00FE5FB6">
            <w:pPr>
              <w:snapToGrid w:val="0"/>
              <w:jc w:val="both"/>
              <w:rPr>
                <w:rFonts w:ascii="新細明體" w:hAnsi="新細明體"/>
                <w:kern w:val="2"/>
                <w:sz w:val="16"/>
                <w:szCs w:val="16"/>
              </w:rPr>
            </w:pPr>
            <w:r w:rsidRPr="00D10DE7">
              <w:rPr>
                <w:rFonts w:ascii="標楷體" w:eastAsia="標楷體" w:hAnsi="標楷體" w:hint="eastAsia"/>
                <w:sz w:val="16"/>
                <w:szCs w:val="16"/>
              </w:rPr>
              <w:t>性別平等教育宣導</w:t>
            </w:r>
          </w:p>
        </w:tc>
        <w:tc>
          <w:tcPr>
            <w:tcW w:w="153" w:type="pct"/>
            <w:vAlign w:val="center"/>
          </w:tcPr>
          <w:p w14:paraId="4A10EAEB" w14:textId="002BD574" w:rsidR="00FE5FB6" w:rsidRPr="00A07A80" w:rsidRDefault="00FE5FB6" w:rsidP="00FE5FB6">
            <w:pPr>
              <w:adjustRightInd w:val="0"/>
              <w:snapToGrid w:val="0"/>
              <w:jc w:val="center"/>
              <w:rPr>
                <w:kern w:val="2"/>
                <w:sz w:val="16"/>
              </w:rPr>
            </w:pPr>
            <w:r>
              <w:rPr>
                <w:rFonts w:hint="eastAsia"/>
                <w:color w:val="000000"/>
                <w:sz w:val="20"/>
                <w:szCs w:val="20"/>
              </w:rPr>
              <w:t>五、社會資源網</w:t>
            </w:r>
          </w:p>
        </w:tc>
        <w:tc>
          <w:tcPr>
            <w:tcW w:w="208" w:type="pct"/>
            <w:vAlign w:val="center"/>
          </w:tcPr>
          <w:p w14:paraId="2D415B0D" w14:textId="77777777" w:rsidR="00FE5FB6" w:rsidRDefault="00FE5FB6" w:rsidP="00FE5FB6">
            <w:pPr>
              <w:adjustRightInd w:val="0"/>
              <w:snapToGrid w:val="0"/>
              <w:jc w:val="center"/>
              <w:rPr>
                <w:color w:val="000000"/>
                <w:sz w:val="20"/>
                <w:szCs w:val="20"/>
              </w:rPr>
            </w:pPr>
            <w:r>
              <w:rPr>
                <w:rFonts w:hint="eastAsia"/>
                <w:color w:val="000000"/>
                <w:sz w:val="20"/>
                <w:szCs w:val="20"/>
              </w:rPr>
              <w:t>1.</w:t>
            </w:r>
          </w:p>
          <w:p w14:paraId="061123FF" w14:textId="07C50AF0" w:rsidR="00FE5FB6" w:rsidRPr="00A07A80" w:rsidRDefault="00FE5FB6" w:rsidP="00FE5FB6">
            <w:pPr>
              <w:adjustRightInd w:val="0"/>
              <w:snapToGrid w:val="0"/>
              <w:jc w:val="center"/>
              <w:rPr>
                <w:kern w:val="2"/>
                <w:sz w:val="16"/>
              </w:rPr>
            </w:pPr>
            <w:r>
              <w:rPr>
                <w:rFonts w:hint="eastAsia"/>
                <w:color w:val="000000"/>
                <w:sz w:val="20"/>
                <w:szCs w:val="20"/>
              </w:rPr>
              <w:t>資源搜查線</w:t>
            </w:r>
          </w:p>
        </w:tc>
        <w:tc>
          <w:tcPr>
            <w:tcW w:w="543" w:type="pct"/>
          </w:tcPr>
          <w:p w14:paraId="5A9EB352" w14:textId="54FE0707" w:rsidR="00FE5FB6" w:rsidRPr="00A07A80" w:rsidRDefault="00FE5FB6" w:rsidP="00FE5FB6">
            <w:pPr>
              <w:adjustRightInd w:val="0"/>
              <w:snapToGrid w:val="0"/>
              <w:rPr>
                <w:kern w:val="2"/>
                <w:sz w:val="16"/>
              </w:rPr>
            </w:pPr>
            <w:r>
              <w:rPr>
                <w:rFonts w:hint="eastAsia"/>
                <w:color w:val="000000"/>
                <w:sz w:val="20"/>
                <w:szCs w:val="20"/>
              </w:rPr>
              <w:t>綜</w:t>
            </w:r>
            <w:r>
              <w:rPr>
                <w:rFonts w:hint="eastAsia"/>
                <w:color w:val="000000"/>
                <w:sz w:val="20"/>
                <w:szCs w:val="20"/>
              </w:rPr>
              <w:t>-E-B2</w:t>
            </w:r>
            <w:r>
              <w:rPr>
                <w:rFonts w:hint="eastAsia"/>
                <w:color w:val="000000"/>
                <w:sz w:val="20"/>
                <w:szCs w:val="20"/>
              </w:rPr>
              <w:t>蒐集與應用資源，理解各類媒體內容的意義與影響，用以處理日常生活問題。</w:t>
            </w:r>
          </w:p>
        </w:tc>
        <w:tc>
          <w:tcPr>
            <w:tcW w:w="559" w:type="pct"/>
          </w:tcPr>
          <w:p w14:paraId="155227C9" w14:textId="306089BC" w:rsidR="00FE5FB6" w:rsidRPr="00A07A80" w:rsidRDefault="00FE5FB6" w:rsidP="00FE5FB6">
            <w:pPr>
              <w:adjustRightInd w:val="0"/>
              <w:snapToGrid w:val="0"/>
              <w:rPr>
                <w:kern w:val="2"/>
                <w:sz w:val="16"/>
              </w:rPr>
            </w:pPr>
            <w:r>
              <w:rPr>
                <w:rFonts w:hint="eastAsia"/>
                <w:color w:val="000000"/>
                <w:sz w:val="20"/>
                <w:szCs w:val="20"/>
              </w:rPr>
              <w:t xml:space="preserve">2c-III-1 </w:t>
            </w:r>
            <w:r>
              <w:rPr>
                <w:rFonts w:hint="eastAsia"/>
                <w:color w:val="000000"/>
                <w:sz w:val="20"/>
                <w:szCs w:val="20"/>
              </w:rPr>
              <w:t>分析與判讀各類資源，規畫策略以解決日常生活的問題。</w:t>
            </w:r>
          </w:p>
        </w:tc>
        <w:tc>
          <w:tcPr>
            <w:tcW w:w="568" w:type="pct"/>
          </w:tcPr>
          <w:p w14:paraId="0290C43F" w14:textId="77777777" w:rsidR="00FE5FB6" w:rsidRDefault="00FE5FB6" w:rsidP="00FE5FB6">
            <w:pPr>
              <w:pStyle w:val="Web"/>
              <w:spacing w:before="0" w:beforeAutospacing="0" w:after="0" w:afterAutospacing="0"/>
            </w:pPr>
            <w:r>
              <w:rPr>
                <w:rFonts w:hint="eastAsia"/>
                <w:color w:val="000000"/>
                <w:sz w:val="20"/>
                <w:szCs w:val="20"/>
              </w:rPr>
              <w:t>Bc-III-1 各類資源的分析與判讀。</w:t>
            </w:r>
          </w:p>
          <w:p w14:paraId="0BCCF914" w14:textId="06C55B4A" w:rsidR="00FE5FB6" w:rsidRPr="00A07A80" w:rsidRDefault="00FE5FB6" w:rsidP="00FE5FB6">
            <w:pPr>
              <w:adjustRightInd w:val="0"/>
              <w:snapToGrid w:val="0"/>
              <w:rPr>
                <w:kern w:val="2"/>
                <w:sz w:val="16"/>
              </w:rPr>
            </w:pPr>
            <w:r>
              <w:rPr>
                <w:rFonts w:hint="eastAsia"/>
                <w:color w:val="000000"/>
                <w:sz w:val="20"/>
                <w:szCs w:val="20"/>
              </w:rPr>
              <w:t xml:space="preserve">Bc-III-3 </w:t>
            </w:r>
            <w:r>
              <w:rPr>
                <w:rFonts w:hint="eastAsia"/>
                <w:color w:val="000000"/>
                <w:sz w:val="20"/>
                <w:szCs w:val="20"/>
              </w:rPr>
              <w:t>運用各類資源解決問題的規畫。</w:t>
            </w:r>
          </w:p>
        </w:tc>
        <w:tc>
          <w:tcPr>
            <w:tcW w:w="584" w:type="pct"/>
          </w:tcPr>
          <w:p w14:paraId="5C4BD46A" w14:textId="77777777" w:rsidR="00FE5FB6" w:rsidRDefault="00FE5FB6" w:rsidP="00FE5FB6">
            <w:pPr>
              <w:pStyle w:val="Web"/>
              <w:spacing w:before="0" w:beforeAutospacing="0" w:after="0" w:afterAutospacing="0"/>
            </w:pPr>
            <w:r>
              <w:rPr>
                <w:rFonts w:hint="eastAsia"/>
                <w:color w:val="000000"/>
                <w:sz w:val="20"/>
                <w:szCs w:val="20"/>
              </w:rPr>
              <w:t>1.認識各種情境中可運用的社會資源與支援系統。</w:t>
            </w:r>
          </w:p>
          <w:p w14:paraId="517C2A70" w14:textId="6420CF9F" w:rsidR="00FE5FB6" w:rsidRPr="00A07A80" w:rsidRDefault="00FE5FB6" w:rsidP="00FE5FB6">
            <w:pPr>
              <w:adjustRightInd w:val="0"/>
              <w:snapToGrid w:val="0"/>
              <w:rPr>
                <w:kern w:val="2"/>
                <w:sz w:val="16"/>
              </w:rPr>
            </w:pPr>
            <w:r>
              <w:rPr>
                <w:rFonts w:hint="eastAsia"/>
                <w:color w:val="000000"/>
                <w:sz w:val="20"/>
                <w:szCs w:val="20"/>
              </w:rPr>
              <w:t>2.</w:t>
            </w:r>
            <w:r>
              <w:rPr>
                <w:rFonts w:hint="eastAsia"/>
                <w:color w:val="000000"/>
                <w:sz w:val="20"/>
                <w:szCs w:val="20"/>
              </w:rPr>
              <w:t>了解社會資源和支援系統所能提供的協助，並能選擇適用的資源。</w:t>
            </w:r>
          </w:p>
        </w:tc>
        <w:tc>
          <w:tcPr>
            <w:tcW w:w="587" w:type="pct"/>
          </w:tcPr>
          <w:p w14:paraId="59C9F19C" w14:textId="77777777" w:rsidR="00FE5FB6" w:rsidRDefault="00FE5FB6" w:rsidP="00FE5FB6">
            <w:pPr>
              <w:pStyle w:val="Web"/>
              <w:spacing w:before="0" w:beforeAutospacing="0" w:after="0" w:afterAutospacing="0"/>
            </w:pPr>
            <w:r>
              <w:rPr>
                <w:rFonts w:hint="eastAsia"/>
                <w:color w:val="000000"/>
                <w:sz w:val="20"/>
                <w:szCs w:val="20"/>
              </w:rPr>
              <w:t>【活動1】分享自己或家人使用社區資源的經驗。</w:t>
            </w:r>
          </w:p>
          <w:p w14:paraId="3346C843" w14:textId="77777777" w:rsidR="00FE5FB6" w:rsidRDefault="00FE5FB6" w:rsidP="00FE5FB6">
            <w:pPr>
              <w:pStyle w:val="Web"/>
              <w:spacing w:before="0" w:beforeAutospacing="0" w:after="0" w:afterAutospacing="0"/>
            </w:pPr>
            <w:r>
              <w:rPr>
                <w:rFonts w:hint="eastAsia"/>
                <w:color w:val="000000"/>
                <w:sz w:val="20"/>
                <w:szCs w:val="20"/>
              </w:rPr>
              <w:t>【活動2】認識更多的社區資源與其提供的服務。</w:t>
            </w:r>
          </w:p>
          <w:p w14:paraId="3D7D7CF8" w14:textId="77777777" w:rsidR="00FE5FB6" w:rsidRDefault="00FE5FB6" w:rsidP="00FE5FB6">
            <w:pPr>
              <w:pStyle w:val="Web"/>
              <w:spacing w:before="0" w:beforeAutospacing="0" w:after="0" w:afterAutospacing="0"/>
            </w:pPr>
            <w:r>
              <w:rPr>
                <w:rFonts w:hint="eastAsia"/>
                <w:color w:val="000000"/>
                <w:sz w:val="20"/>
                <w:szCs w:val="20"/>
              </w:rPr>
              <w:t>【活動3】分享在不同受災情況下運用社會資源的經驗。</w:t>
            </w:r>
          </w:p>
          <w:p w14:paraId="2374F10B" w14:textId="12300CA4" w:rsidR="00FE5FB6" w:rsidRPr="00A07A80" w:rsidRDefault="00FE5FB6" w:rsidP="00FE5FB6">
            <w:pPr>
              <w:adjustRightInd w:val="0"/>
              <w:snapToGrid w:val="0"/>
              <w:rPr>
                <w:kern w:val="2"/>
                <w:sz w:val="16"/>
              </w:rPr>
            </w:pPr>
            <w:r>
              <w:rPr>
                <w:rFonts w:hint="eastAsia"/>
                <w:color w:val="000000"/>
                <w:sz w:val="20"/>
                <w:szCs w:val="20"/>
              </w:rPr>
              <w:t>【活動</w:t>
            </w:r>
            <w:r>
              <w:rPr>
                <w:rFonts w:hint="eastAsia"/>
                <w:color w:val="000000"/>
                <w:sz w:val="20"/>
                <w:szCs w:val="20"/>
              </w:rPr>
              <w:t>4</w:t>
            </w:r>
            <w:r>
              <w:rPr>
                <w:rFonts w:hint="eastAsia"/>
                <w:color w:val="000000"/>
                <w:sz w:val="20"/>
                <w:szCs w:val="20"/>
              </w:rPr>
              <w:t>】認識各種資源並了解其提供的服務。</w:t>
            </w:r>
          </w:p>
        </w:tc>
        <w:tc>
          <w:tcPr>
            <w:tcW w:w="199" w:type="pct"/>
          </w:tcPr>
          <w:p w14:paraId="584FEB1E" w14:textId="58619B2F" w:rsidR="00FE5FB6" w:rsidRPr="00A07A80" w:rsidRDefault="00FE5FB6" w:rsidP="00FE5FB6">
            <w:pPr>
              <w:adjustRightInd w:val="0"/>
              <w:snapToGrid w:val="0"/>
              <w:jc w:val="center"/>
              <w:rPr>
                <w:kern w:val="2"/>
                <w:sz w:val="16"/>
              </w:rPr>
            </w:pPr>
            <w:r>
              <w:rPr>
                <w:rFonts w:hint="eastAsia"/>
                <w:color w:val="000000"/>
                <w:sz w:val="20"/>
                <w:szCs w:val="20"/>
              </w:rPr>
              <w:t>2</w:t>
            </w:r>
          </w:p>
        </w:tc>
        <w:tc>
          <w:tcPr>
            <w:tcW w:w="427" w:type="pct"/>
          </w:tcPr>
          <w:p w14:paraId="338B4F57" w14:textId="77777777" w:rsidR="00FE5FB6" w:rsidRDefault="00FE5FB6" w:rsidP="00FE5FB6">
            <w:pPr>
              <w:pStyle w:val="Web"/>
              <w:spacing w:before="0" w:beforeAutospacing="0" w:after="0" w:afterAutospacing="0"/>
            </w:pPr>
            <w:r>
              <w:rPr>
                <w:rFonts w:hint="eastAsia"/>
                <w:color w:val="000000"/>
                <w:sz w:val="20"/>
                <w:szCs w:val="20"/>
              </w:rPr>
              <w:t>教師：準備各式資源的相關資料或照片。</w:t>
            </w:r>
          </w:p>
          <w:p w14:paraId="0CFBB99D" w14:textId="026F7A5A" w:rsidR="00FE5FB6" w:rsidRPr="00A07A80" w:rsidRDefault="00FE5FB6" w:rsidP="00FE5FB6">
            <w:pPr>
              <w:adjustRightInd w:val="0"/>
              <w:snapToGrid w:val="0"/>
              <w:jc w:val="both"/>
              <w:rPr>
                <w:kern w:val="2"/>
                <w:sz w:val="16"/>
              </w:rPr>
            </w:pPr>
            <w:r>
              <w:rPr>
                <w:rFonts w:hint="eastAsia"/>
                <w:color w:val="000000"/>
                <w:sz w:val="20"/>
                <w:szCs w:val="20"/>
              </w:rPr>
              <w:t>學童：蒐集相關資訊。</w:t>
            </w:r>
          </w:p>
        </w:tc>
        <w:tc>
          <w:tcPr>
            <w:tcW w:w="305" w:type="pct"/>
          </w:tcPr>
          <w:p w14:paraId="300C7C1A" w14:textId="09B57596" w:rsidR="00FE5FB6" w:rsidRPr="00A07A80" w:rsidRDefault="00FE5FB6" w:rsidP="00FE5FB6">
            <w:pPr>
              <w:adjustRightInd w:val="0"/>
              <w:snapToGrid w:val="0"/>
              <w:rPr>
                <w:kern w:val="2"/>
                <w:sz w:val="16"/>
              </w:rPr>
            </w:pPr>
            <w:r>
              <w:rPr>
                <w:rFonts w:hint="eastAsia"/>
                <w:color w:val="000000"/>
                <w:sz w:val="20"/>
                <w:szCs w:val="20"/>
              </w:rPr>
              <w:t>口語評量、實作評量、高層次紙筆評量</w:t>
            </w:r>
          </w:p>
        </w:tc>
        <w:tc>
          <w:tcPr>
            <w:tcW w:w="325" w:type="pct"/>
          </w:tcPr>
          <w:p w14:paraId="116CB963" w14:textId="77777777" w:rsidR="00FE5FB6" w:rsidRDefault="00FE5FB6" w:rsidP="00FE5FB6">
            <w:pPr>
              <w:pStyle w:val="Web"/>
              <w:spacing w:before="0" w:beforeAutospacing="0" w:after="0" w:afterAutospacing="0"/>
            </w:pPr>
            <w:r>
              <w:rPr>
                <w:rFonts w:hint="eastAsia"/>
                <w:color w:val="000000"/>
                <w:sz w:val="20"/>
                <w:szCs w:val="20"/>
              </w:rPr>
              <w:t>◎家庭教育</w:t>
            </w:r>
          </w:p>
          <w:p w14:paraId="1310D6C9" w14:textId="77777777" w:rsidR="00FE5FB6" w:rsidRDefault="00FE5FB6" w:rsidP="00FE5FB6">
            <w:pPr>
              <w:pStyle w:val="Web"/>
              <w:spacing w:before="0" w:beforeAutospacing="0" w:after="0" w:afterAutospacing="0"/>
            </w:pPr>
            <w:r>
              <w:rPr>
                <w:rFonts w:hint="eastAsia"/>
                <w:color w:val="000000"/>
                <w:sz w:val="20"/>
                <w:szCs w:val="20"/>
              </w:rPr>
              <w:t>家E3 察覺家庭中不同角色，並反思個人在家庭中扮演的角色。</w:t>
            </w:r>
          </w:p>
          <w:p w14:paraId="080CA0B9" w14:textId="77777777" w:rsidR="00FE5FB6" w:rsidRDefault="00FE5FB6" w:rsidP="00FE5FB6">
            <w:pPr>
              <w:pStyle w:val="Web"/>
              <w:spacing w:before="0" w:beforeAutospacing="0" w:after="0" w:afterAutospacing="0"/>
            </w:pPr>
            <w:r>
              <w:rPr>
                <w:rFonts w:hint="eastAsia"/>
                <w:color w:val="000000"/>
                <w:sz w:val="20"/>
                <w:szCs w:val="20"/>
              </w:rPr>
              <w:t>家E5 了解家庭中各種關係的互動（親子、手足、祖孫及其他親屬等）。</w:t>
            </w:r>
          </w:p>
          <w:p w14:paraId="677E7DCF" w14:textId="77777777" w:rsidR="00FE5FB6" w:rsidRDefault="00FE5FB6" w:rsidP="00FE5FB6">
            <w:pPr>
              <w:pStyle w:val="Web"/>
              <w:spacing w:before="0" w:beforeAutospacing="0" w:after="0" w:afterAutospacing="0"/>
            </w:pPr>
            <w:r>
              <w:rPr>
                <w:rFonts w:hint="eastAsia"/>
                <w:color w:val="000000"/>
                <w:sz w:val="20"/>
                <w:szCs w:val="20"/>
              </w:rPr>
              <w:t>◎品德教育</w:t>
            </w:r>
          </w:p>
          <w:p w14:paraId="7AAD50EA" w14:textId="77777777" w:rsidR="00FE5FB6" w:rsidRDefault="00FE5FB6" w:rsidP="00FE5FB6">
            <w:pPr>
              <w:pStyle w:val="Web"/>
              <w:spacing w:before="0" w:beforeAutospacing="0" w:after="0" w:afterAutospacing="0"/>
            </w:pPr>
            <w:r>
              <w:rPr>
                <w:rFonts w:hint="eastAsia"/>
                <w:color w:val="000000"/>
                <w:sz w:val="20"/>
                <w:szCs w:val="20"/>
              </w:rPr>
              <w:t>品EJU1 尊重生命。</w:t>
            </w:r>
          </w:p>
          <w:p w14:paraId="660619F1" w14:textId="77777777" w:rsidR="00FE5FB6" w:rsidRDefault="00FE5FB6" w:rsidP="00FE5FB6">
            <w:pPr>
              <w:pStyle w:val="Web"/>
              <w:spacing w:before="0" w:beforeAutospacing="0" w:after="0" w:afterAutospacing="0"/>
            </w:pPr>
            <w:r>
              <w:rPr>
                <w:rFonts w:hint="eastAsia"/>
                <w:color w:val="000000"/>
                <w:sz w:val="20"/>
                <w:szCs w:val="20"/>
              </w:rPr>
              <w:t>品E4 生命倫理的意涵、重要原則、以及生與死的道德議題。</w:t>
            </w:r>
          </w:p>
          <w:p w14:paraId="131E12FD" w14:textId="77777777" w:rsidR="00FE5FB6" w:rsidRDefault="00FE5FB6" w:rsidP="00FE5FB6">
            <w:pPr>
              <w:pStyle w:val="Web"/>
              <w:spacing w:before="0" w:beforeAutospacing="0" w:after="0" w:afterAutospacing="0"/>
            </w:pPr>
            <w:r>
              <w:rPr>
                <w:rFonts w:hint="eastAsia"/>
                <w:color w:val="000000"/>
                <w:sz w:val="20"/>
                <w:szCs w:val="20"/>
              </w:rPr>
              <w:lastRenderedPageBreak/>
              <w:t>◎生涯規畫教育</w:t>
            </w:r>
          </w:p>
          <w:p w14:paraId="03CB1EA0" w14:textId="77777777" w:rsidR="00FE5FB6" w:rsidRDefault="00FE5FB6" w:rsidP="00FE5FB6">
            <w:pPr>
              <w:pStyle w:val="Web"/>
              <w:spacing w:before="0" w:beforeAutospacing="0" w:after="0" w:afterAutospacing="0"/>
            </w:pPr>
            <w:r>
              <w:rPr>
                <w:rFonts w:hint="eastAsia"/>
                <w:color w:val="000000"/>
                <w:sz w:val="20"/>
                <w:szCs w:val="20"/>
              </w:rPr>
              <w:t>涯E1 了解個人的自我概念。</w:t>
            </w:r>
          </w:p>
          <w:p w14:paraId="6A01B088" w14:textId="226281C5" w:rsidR="00FE5FB6" w:rsidRPr="00A07A80" w:rsidRDefault="00FE5FB6" w:rsidP="00FE5FB6">
            <w:pPr>
              <w:adjustRightInd w:val="0"/>
              <w:snapToGrid w:val="0"/>
              <w:rPr>
                <w:kern w:val="2"/>
                <w:sz w:val="16"/>
              </w:rPr>
            </w:pPr>
            <w:r>
              <w:rPr>
                <w:rFonts w:hint="eastAsia"/>
                <w:color w:val="000000"/>
                <w:sz w:val="20"/>
                <w:szCs w:val="20"/>
              </w:rPr>
              <w:t>涯</w:t>
            </w:r>
            <w:r>
              <w:rPr>
                <w:rFonts w:hint="eastAsia"/>
                <w:color w:val="000000"/>
                <w:sz w:val="20"/>
                <w:szCs w:val="20"/>
              </w:rPr>
              <w:t xml:space="preserve">E4 </w:t>
            </w:r>
            <w:r>
              <w:rPr>
                <w:rFonts w:hint="eastAsia"/>
                <w:color w:val="000000"/>
                <w:sz w:val="20"/>
                <w:szCs w:val="20"/>
              </w:rPr>
              <w:t>認識自己的特質與興趣。</w:t>
            </w:r>
          </w:p>
        </w:tc>
      </w:tr>
      <w:tr w:rsidR="00FE5FB6" w:rsidRPr="00A07A80" w14:paraId="1C3E4840" w14:textId="77777777" w:rsidTr="007F159D">
        <w:trPr>
          <w:trHeight w:val="624"/>
          <w:jc w:val="center"/>
        </w:trPr>
        <w:tc>
          <w:tcPr>
            <w:tcW w:w="262" w:type="pct"/>
            <w:vAlign w:val="center"/>
          </w:tcPr>
          <w:p w14:paraId="34976339"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十八</w:t>
            </w:r>
          </w:p>
          <w:p w14:paraId="2EC663A4"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1228</w:t>
            </w:r>
          </w:p>
          <w:p w14:paraId="0BE94D91"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05175FE" w14:textId="77777777" w:rsidR="00FE5FB6" w:rsidRPr="00D10DE7" w:rsidRDefault="00FE5FB6" w:rsidP="00FE5FB6">
            <w:pPr>
              <w:snapToGrid w:val="0"/>
              <w:jc w:val="center"/>
              <w:rPr>
                <w:rFonts w:ascii="新細明體" w:hAnsi="新細明體"/>
                <w:kern w:val="2"/>
                <w:sz w:val="16"/>
                <w:szCs w:val="16"/>
              </w:rPr>
            </w:pPr>
            <w:r w:rsidRPr="00D10DE7">
              <w:rPr>
                <w:rFonts w:ascii="標楷體" w:eastAsia="標楷體" w:hAnsi="標楷體"/>
                <w:b/>
                <w:bCs/>
                <w:sz w:val="16"/>
                <w:szCs w:val="16"/>
              </w:rPr>
              <w:t>0</w:t>
            </w:r>
            <w:r w:rsidRPr="00D10DE7">
              <w:rPr>
                <w:rFonts w:ascii="標楷體" w:eastAsia="標楷體" w:hAnsi="標楷體" w:hint="eastAsia"/>
                <w:b/>
                <w:bCs/>
                <w:sz w:val="16"/>
                <w:szCs w:val="16"/>
              </w:rPr>
              <w:t>103</w:t>
            </w:r>
          </w:p>
        </w:tc>
        <w:tc>
          <w:tcPr>
            <w:tcW w:w="279" w:type="pct"/>
            <w:vAlign w:val="center"/>
          </w:tcPr>
          <w:p w14:paraId="20283B3C" w14:textId="77777777" w:rsidR="00FE5FB6" w:rsidRPr="00D10DE7" w:rsidRDefault="00FE5FB6" w:rsidP="00FE5FB6">
            <w:pPr>
              <w:snapToGrid w:val="0"/>
              <w:jc w:val="both"/>
              <w:rPr>
                <w:rFonts w:ascii="標楷體" w:eastAsia="標楷體" w:hAnsi="標楷體"/>
                <w:sz w:val="16"/>
                <w:szCs w:val="16"/>
              </w:rPr>
            </w:pPr>
            <w:r w:rsidRPr="00D10DE7">
              <w:rPr>
                <w:rFonts w:ascii="標楷體" w:eastAsia="標楷體" w:hAnsi="標楷體" w:hint="eastAsia"/>
                <w:sz w:val="16"/>
                <w:szCs w:val="16"/>
              </w:rPr>
              <w:t xml:space="preserve">1.0101元旦放假 </w:t>
            </w:r>
          </w:p>
          <w:p w14:paraId="42753BD9" w14:textId="77777777" w:rsidR="00FE5FB6" w:rsidRPr="00D10DE7" w:rsidRDefault="00FE5FB6" w:rsidP="00FE5FB6">
            <w:pPr>
              <w:snapToGrid w:val="0"/>
              <w:jc w:val="both"/>
              <w:rPr>
                <w:rFonts w:ascii="新細明體" w:hAnsi="新細明體"/>
                <w:kern w:val="2"/>
                <w:sz w:val="16"/>
                <w:szCs w:val="16"/>
              </w:rPr>
            </w:pPr>
            <w:r w:rsidRPr="00D10DE7">
              <w:rPr>
                <w:rFonts w:ascii="標楷體" w:eastAsia="標楷體" w:hAnsi="標楷體" w:hint="eastAsia"/>
                <w:sz w:val="16"/>
                <w:szCs w:val="16"/>
              </w:rPr>
              <w:t>2.特推會</w:t>
            </w:r>
          </w:p>
        </w:tc>
        <w:tc>
          <w:tcPr>
            <w:tcW w:w="153" w:type="pct"/>
            <w:vAlign w:val="center"/>
          </w:tcPr>
          <w:p w14:paraId="2685BF83" w14:textId="6381688E" w:rsidR="00FE5FB6" w:rsidRPr="00A07A80" w:rsidRDefault="00FE5FB6" w:rsidP="00FE5FB6">
            <w:pPr>
              <w:adjustRightInd w:val="0"/>
              <w:snapToGrid w:val="0"/>
              <w:jc w:val="center"/>
              <w:rPr>
                <w:kern w:val="2"/>
                <w:sz w:val="16"/>
              </w:rPr>
            </w:pPr>
            <w:r>
              <w:rPr>
                <w:rFonts w:hint="eastAsia"/>
                <w:color w:val="000000"/>
                <w:sz w:val="20"/>
                <w:szCs w:val="20"/>
              </w:rPr>
              <w:t>五、社會資源網</w:t>
            </w:r>
          </w:p>
        </w:tc>
        <w:tc>
          <w:tcPr>
            <w:tcW w:w="208" w:type="pct"/>
            <w:vAlign w:val="center"/>
          </w:tcPr>
          <w:p w14:paraId="0CDFE532" w14:textId="77777777" w:rsidR="00FE5FB6" w:rsidRDefault="00FE5FB6" w:rsidP="00FE5FB6">
            <w:pPr>
              <w:adjustRightInd w:val="0"/>
              <w:snapToGrid w:val="0"/>
              <w:jc w:val="center"/>
              <w:rPr>
                <w:color w:val="000000"/>
                <w:sz w:val="20"/>
                <w:szCs w:val="20"/>
              </w:rPr>
            </w:pPr>
            <w:r>
              <w:rPr>
                <w:rFonts w:hint="eastAsia"/>
                <w:color w:val="000000"/>
                <w:sz w:val="20"/>
                <w:szCs w:val="20"/>
              </w:rPr>
              <w:t>1.</w:t>
            </w:r>
          </w:p>
          <w:p w14:paraId="7410C999" w14:textId="5FBDBBF1" w:rsidR="00FE5FB6" w:rsidRPr="00A07A80" w:rsidRDefault="00FE5FB6" w:rsidP="00FE5FB6">
            <w:pPr>
              <w:adjustRightInd w:val="0"/>
              <w:snapToGrid w:val="0"/>
              <w:jc w:val="center"/>
              <w:rPr>
                <w:kern w:val="2"/>
                <w:sz w:val="16"/>
              </w:rPr>
            </w:pPr>
            <w:r>
              <w:rPr>
                <w:rFonts w:hint="eastAsia"/>
                <w:color w:val="000000"/>
                <w:sz w:val="20"/>
                <w:szCs w:val="20"/>
              </w:rPr>
              <w:t>資源搜查線</w:t>
            </w:r>
          </w:p>
        </w:tc>
        <w:tc>
          <w:tcPr>
            <w:tcW w:w="543" w:type="pct"/>
          </w:tcPr>
          <w:p w14:paraId="4312D796" w14:textId="4D18E63F" w:rsidR="00FE5FB6" w:rsidRPr="00A07A80" w:rsidRDefault="00FE5FB6" w:rsidP="00FE5FB6">
            <w:pPr>
              <w:adjustRightInd w:val="0"/>
              <w:snapToGrid w:val="0"/>
              <w:rPr>
                <w:kern w:val="2"/>
                <w:sz w:val="16"/>
              </w:rPr>
            </w:pPr>
            <w:r>
              <w:rPr>
                <w:rFonts w:hint="eastAsia"/>
                <w:color w:val="000000"/>
                <w:sz w:val="20"/>
                <w:szCs w:val="20"/>
              </w:rPr>
              <w:t>綜</w:t>
            </w:r>
            <w:r>
              <w:rPr>
                <w:rFonts w:hint="eastAsia"/>
                <w:color w:val="000000"/>
                <w:sz w:val="20"/>
                <w:szCs w:val="20"/>
              </w:rPr>
              <w:t>-E-B2</w:t>
            </w:r>
            <w:r>
              <w:rPr>
                <w:rFonts w:hint="eastAsia"/>
                <w:color w:val="000000"/>
                <w:sz w:val="20"/>
                <w:szCs w:val="20"/>
              </w:rPr>
              <w:t>蒐集與應用資源，理解各類媒體內容的意義與影響，用以處理日常生活問題。</w:t>
            </w:r>
          </w:p>
        </w:tc>
        <w:tc>
          <w:tcPr>
            <w:tcW w:w="559" w:type="pct"/>
          </w:tcPr>
          <w:p w14:paraId="44E569A3" w14:textId="4F45E84F" w:rsidR="00FE5FB6" w:rsidRPr="00A07A80" w:rsidRDefault="00FE5FB6" w:rsidP="00FE5FB6">
            <w:pPr>
              <w:adjustRightInd w:val="0"/>
              <w:snapToGrid w:val="0"/>
              <w:rPr>
                <w:kern w:val="2"/>
                <w:sz w:val="16"/>
              </w:rPr>
            </w:pPr>
            <w:r>
              <w:rPr>
                <w:rFonts w:hint="eastAsia"/>
                <w:color w:val="000000"/>
                <w:sz w:val="20"/>
                <w:szCs w:val="20"/>
              </w:rPr>
              <w:t xml:space="preserve">2c-III-1 </w:t>
            </w:r>
            <w:r>
              <w:rPr>
                <w:rFonts w:hint="eastAsia"/>
                <w:color w:val="000000"/>
                <w:sz w:val="20"/>
                <w:szCs w:val="20"/>
              </w:rPr>
              <w:t>分析與判讀各類資源，規畫策略以解決日常生活的問題。</w:t>
            </w:r>
          </w:p>
        </w:tc>
        <w:tc>
          <w:tcPr>
            <w:tcW w:w="568" w:type="pct"/>
          </w:tcPr>
          <w:p w14:paraId="47EE0E58" w14:textId="77777777" w:rsidR="00FE5FB6" w:rsidRDefault="00FE5FB6" w:rsidP="00FE5FB6">
            <w:pPr>
              <w:pStyle w:val="Web"/>
              <w:spacing w:before="0" w:beforeAutospacing="0" w:after="0" w:afterAutospacing="0"/>
            </w:pPr>
            <w:r>
              <w:rPr>
                <w:rFonts w:hint="eastAsia"/>
                <w:color w:val="000000"/>
                <w:sz w:val="20"/>
                <w:szCs w:val="20"/>
              </w:rPr>
              <w:t>Bc-III-1 各類資源的分析與判讀。</w:t>
            </w:r>
          </w:p>
          <w:p w14:paraId="30126B61" w14:textId="12A9122D" w:rsidR="00FE5FB6" w:rsidRPr="00A07A80" w:rsidRDefault="00FE5FB6" w:rsidP="00FE5FB6">
            <w:pPr>
              <w:adjustRightInd w:val="0"/>
              <w:snapToGrid w:val="0"/>
              <w:rPr>
                <w:kern w:val="2"/>
                <w:sz w:val="16"/>
              </w:rPr>
            </w:pPr>
            <w:r>
              <w:rPr>
                <w:rFonts w:hint="eastAsia"/>
                <w:color w:val="000000"/>
                <w:sz w:val="20"/>
                <w:szCs w:val="20"/>
              </w:rPr>
              <w:t xml:space="preserve">Bc-III-3 </w:t>
            </w:r>
            <w:r>
              <w:rPr>
                <w:rFonts w:hint="eastAsia"/>
                <w:color w:val="000000"/>
                <w:sz w:val="20"/>
                <w:szCs w:val="20"/>
              </w:rPr>
              <w:t>運用各類資源解決問題的規畫。</w:t>
            </w:r>
          </w:p>
        </w:tc>
        <w:tc>
          <w:tcPr>
            <w:tcW w:w="584" w:type="pct"/>
          </w:tcPr>
          <w:p w14:paraId="7B2AF168" w14:textId="77777777" w:rsidR="00FE5FB6" w:rsidRDefault="00FE5FB6" w:rsidP="00FE5FB6">
            <w:pPr>
              <w:pStyle w:val="Web"/>
              <w:spacing w:before="0" w:beforeAutospacing="0" w:after="0" w:afterAutospacing="0"/>
            </w:pPr>
            <w:r>
              <w:rPr>
                <w:rFonts w:hint="eastAsia"/>
                <w:color w:val="000000"/>
                <w:sz w:val="20"/>
                <w:szCs w:val="20"/>
              </w:rPr>
              <w:t>1.認識各種情境中可運用的社會資源與支援系統。</w:t>
            </w:r>
          </w:p>
          <w:p w14:paraId="4DAE47EC" w14:textId="397C114D" w:rsidR="00FE5FB6" w:rsidRPr="00A07A80" w:rsidRDefault="00FE5FB6" w:rsidP="00FE5FB6">
            <w:pPr>
              <w:adjustRightInd w:val="0"/>
              <w:snapToGrid w:val="0"/>
              <w:rPr>
                <w:kern w:val="2"/>
                <w:sz w:val="16"/>
              </w:rPr>
            </w:pPr>
            <w:r>
              <w:rPr>
                <w:rFonts w:hint="eastAsia"/>
                <w:color w:val="000000"/>
                <w:sz w:val="20"/>
                <w:szCs w:val="20"/>
              </w:rPr>
              <w:t>2.</w:t>
            </w:r>
            <w:r>
              <w:rPr>
                <w:rFonts w:hint="eastAsia"/>
                <w:color w:val="000000"/>
                <w:sz w:val="20"/>
                <w:szCs w:val="20"/>
              </w:rPr>
              <w:t>了解社會資源和支援系統所能提供的協助，並能選擇適用的資源。</w:t>
            </w:r>
          </w:p>
        </w:tc>
        <w:tc>
          <w:tcPr>
            <w:tcW w:w="587" w:type="pct"/>
          </w:tcPr>
          <w:p w14:paraId="67B08DD0" w14:textId="77777777" w:rsidR="00FE5FB6" w:rsidRDefault="00FE5FB6" w:rsidP="00FE5FB6">
            <w:pPr>
              <w:pStyle w:val="Web"/>
              <w:spacing w:before="0" w:beforeAutospacing="0" w:after="0" w:afterAutospacing="0"/>
            </w:pPr>
            <w:r>
              <w:rPr>
                <w:rFonts w:hint="eastAsia"/>
                <w:color w:val="000000"/>
                <w:sz w:val="20"/>
                <w:szCs w:val="20"/>
              </w:rPr>
              <w:t>【活動1】蒐集各種線上自主學習資源。</w:t>
            </w:r>
          </w:p>
          <w:p w14:paraId="320A00DA" w14:textId="7B3D5267" w:rsidR="00FE5FB6" w:rsidRPr="00A07A80" w:rsidRDefault="00FE5FB6" w:rsidP="00FE5FB6">
            <w:pPr>
              <w:adjustRightInd w:val="0"/>
              <w:snapToGrid w:val="0"/>
              <w:rPr>
                <w:kern w:val="2"/>
                <w:sz w:val="16"/>
              </w:rPr>
            </w:pPr>
            <w:r>
              <w:rPr>
                <w:rFonts w:hint="eastAsia"/>
                <w:color w:val="000000"/>
                <w:sz w:val="20"/>
                <w:szCs w:val="20"/>
              </w:rPr>
              <w:t>【活動</w:t>
            </w:r>
            <w:r>
              <w:rPr>
                <w:rFonts w:hint="eastAsia"/>
                <w:color w:val="000000"/>
                <w:sz w:val="20"/>
                <w:szCs w:val="20"/>
              </w:rPr>
              <w:t>2</w:t>
            </w:r>
            <w:r>
              <w:rPr>
                <w:rFonts w:hint="eastAsia"/>
                <w:color w:val="000000"/>
                <w:sz w:val="20"/>
                <w:szCs w:val="20"/>
              </w:rPr>
              <w:t>】分組分享線上自主學習資源。</w:t>
            </w:r>
          </w:p>
        </w:tc>
        <w:tc>
          <w:tcPr>
            <w:tcW w:w="199" w:type="pct"/>
          </w:tcPr>
          <w:p w14:paraId="44CF760C" w14:textId="7A8F448E" w:rsidR="00FE5FB6" w:rsidRPr="00A07A80" w:rsidRDefault="00FE5FB6" w:rsidP="00FE5FB6">
            <w:pPr>
              <w:adjustRightInd w:val="0"/>
              <w:snapToGrid w:val="0"/>
              <w:jc w:val="center"/>
              <w:rPr>
                <w:kern w:val="2"/>
                <w:sz w:val="16"/>
              </w:rPr>
            </w:pPr>
            <w:r>
              <w:rPr>
                <w:rFonts w:hint="eastAsia"/>
                <w:color w:val="000000"/>
                <w:sz w:val="20"/>
                <w:szCs w:val="20"/>
              </w:rPr>
              <w:t>2</w:t>
            </w:r>
          </w:p>
        </w:tc>
        <w:tc>
          <w:tcPr>
            <w:tcW w:w="427" w:type="pct"/>
          </w:tcPr>
          <w:p w14:paraId="654607A0" w14:textId="77777777" w:rsidR="00FE5FB6" w:rsidRDefault="00FE5FB6" w:rsidP="00FE5FB6">
            <w:pPr>
              <w:pStyle w:val="Web"/>
              <w:spacing w:before="0" w:beforeAutospacing="0" w:after="0" w:afterAutospacing="0"/>
            </w:pPr>
            <w:r>
              <w:rPr>
                <w:rFonts w:hint="eastAsia"/>
                <w:color w:val="000000"/>
                <w:sz w:val="20"/>
                <w:szCs w:val="20"/>
              </w:rPr>
              <w:t>教師：準備各式資源的相關資料或照片。</w:t>
            </w:r>
          </w:p>
          <w:p w14:paraId="65F095CE" w14:textId="4A9F71B2" w:rsidR="00FE5FB6" w:rsidRPr="00A07A80" w:rsidRDefault="00FE5FB6" w:rsidP="00FE5FB6">
            <w:pPr>
              <w:adjustRightInd w:val="0"/>
              <w:snapToGrid w:val="0"/>
              <w:jc w:val="both"/>
              <w:rPr>
                <w:kern w:val="2"/>
                <w:sz w:val="16"/>
              </w:rPr>
            </w:pPr>
            <w:r>
              <w:rPr>
                <w:rFonts w:hint="eastAsia"/>
                <w:color w:val="000000"/>
                <w:sz w:val="20"/>
                <w:szCs w:val="20"/>
              </w:rPr>
              <w:t>學童：蒐集相關資訊。</w:t>
            </w:r>
          </w:p>
        </w:tc>
        <w:tc>
          <w:tcPr>
            <w:tcW w:w="305" w:type="pct"/>
          </w:tcPr>
          <w:p w14:paraId="59AFEBCE" w14:textId="61D99B12" w:rsidR="00FE5FB6" w:rsidRPr="00A07A80" w:rsidRDefault="00FE5FB6" w:rsidP="00FE5FB6">
            <w:pPr>
              <w:adjustRightInd w:val="0"/>
              <w:snapToGrid w:val="0"/>
              <w:rPr>
                <w:kern w:val="2"/>
                <w:sz w:val="16"/>
              </w:rPr>
            </w:pPr>
            <w:r>
              <w:rPr>
                <w:rFonts w:hint="eastAsia"/>
                <w:color w:val="000000"/>
                <w:sz w:val="20"/>
                <w:szCs w:val="20"/>
              </w:rPr>
              <w:t>口語評量、實作評量、高層次紙筆評量</w:t>
            </w:r>
          </w:p>
        </w:tc>
        <w:tc>
          <w:tcPr>
            <w:tcW w:w="325" w:type="pct"/>
          </w:tcPr>
          <w:p w14:paraId="741EE078" w14:textId="77777777" w:rsidR="00FE5FB6" w:rsidRDefault="00FE5FB6" w:rsidP="00FE5FB6">
            <w:pPr>
              <w:pStyle w:val="Web"/>
              <w:spacing w:before="0" w:beforeAutospacing="0" w:after="0" w:afterAutospacing="0"/>
            </w:pPr>
            <w:r>
              <w:rPr>
                <w:rFonts w:hint="eastAsia"/>
                <w:color w:val="000000"/>
                <w:sz w:val="20"/>
                <w:szCs w:val="20"/>
              </w:rPr>
              <w:t>◎家庭教育</w:t>
            </w:r>
          </w:p>
          <w:p w14:paraId="5F96611D" w14:textId="77777777" w:rsidR="00FE5FB6" w:rsidRDefault="00FE5FB6" w:rsidP="00FE5FB6">
            <w:pPr>
              <w:pStyle w:val="Web"/>
              <w:spacing w:before="0" w:beforeAutospacing="0" w:after="0" w:afterAutospacing="0"/>
            </w:pPr>
            <w:r>
              <w:rPr>
                <w:rFonts w:hint="eastAsia"/>
                <w:color w:val="000000"/>
                <w:sz w:val="20"/>
                <w:szCs w:val="20"/>
              </w:rPr>
              <w:t>家E3 察覺家庭中不同角色，並反思個人在家庭中扮演的角色。</w:t>
            </w:r>
          </w:p>
          <w:p w14:paraId="271889C0" w14:textId="77777777" w:rsidR="00FE5FB6" w:rsidRDefault="00FE5FB6" w:rsidP="00FE5FB6">
            <w:pPr>
              <w:pStyle w:val="Web"/>
              <w:spacing w:before="0" w:beforeAutospacing="0" w:after="0" w:afterAutospacing="0"/>
            </w:pPr>
            <w:r>
              <w:rPr>
                <w:rFonts w:hint="eastAsia"/>
                <w:color w:val="000000"/>
                <w:sz w:val="20"/>
                <w:szCs w:val="20"/>
              </w:rPr>
              <w:t>家E5 了解家庭中各種關係的互動（親子、手足、祖孫及其他親屬等）。</w:t>
            </w:r>
          </w:p>
          <w:p w14:paraId="73695A05" w14:textId="77777777" w:rsidR="00FE5FB6" w:rsidRDefault="00FE5FB6" w:rsidP="00FE5FB6">
            <w:pPr>
              <w:pStyle w:val="Web"/>
              <w:spacing w:before="0" w:beforeAutospacing="0" w:after="0" w:afterAutospacing="0"/>
            </w:pPr>
            <w:r>
              <w:rPr>
                <w:rFonts w:hint="eastAsia"/>
                <w:color w:val="000000"/>
                <w:sz w:val="20"/>
                <w:szCs w:val="20"/>
              </w:rPr>
              <w:t>◎品德教育</w:t>
            </w:r>
          </w:p>
          <w:p w14:paraId="2BAF78C4" w14:textId="77777777" w:rsidR="00FE5FB6" w:rsidRDefault="00FE5FB6" w:rsidP="00FE5FB6">
            <w:pPr>
              <w:pStyle w:val="Web"/>
              <w:spacing w:before="0" w:beforeAutospacing="0" w:after="0" w:afterAutospacing="0"/>
            </w:pPr>
            <w:r>
              <w:rPr>
                <w:rFonts w:hint="eastAsia"/>
                <w:color w:val="000000"/>
                <w:sz w:val="20"/>
                <w:szCs w:val="20"/>
              </w:rPr>
              <w:t>品EJU1 尊重生命。</w:t>
            </w:r>
          </w:p>
          <w:p w14:paraId="05B8AFED" w14:textId="77777777" w:rsidR="00FE5FB6" w:rsidRDefault="00FE5FB6" w:rsidP="00FE5FB6">
            <w:pPr>
              <w:pStyle w:val="Web"/>
              <w:spacing w:before="0" w:beforeAutospacing="0" w:after="0" w:afterAutospacing="0"/>
            </w:pPr>
            <w:r>
              <w:rPr>
                <w:rFonts w:hint="eastAsia"/>
                <w:color w:val="000000"/>
                <w:sz w:val="20"/>
                <w:szCs w:val="20"/>
              </w:rPr>
              <w:t>品E4 生命倫理的意涵、重要原則、以及生與死的道德議題。</w:t>
            </w:r>
          </w:p>
          <w:p w14:paraId="1941DDD5" w14:textId="77777777" w:rsidR="00FE5FB6" w:rsidRDefault="00FE5FB6" w:rsidP="00FE5FB6">
            <w:pPr>
              <w:pStyle w:val="Web"/>
              <w:spacing w:before="0" w:beforeAutospacing="0" w:after="0" w:afterAutospacing="0"/>
            </w:pPr>
            <w:r>
              <w:rPr>
                <w:rFonts w:hint="eastAsia"/>
                <w:color w:val="000000"/>
                <w:sz w:val="20"/>
                <w:szCs w:val="20"/>
              </w:rPr>
              <w:lastRenderedPageBreak/>
              <w:t>◎生涯規畫教育</w:t>
            </w:r>
          </w:p>
          <w:p w14:paraId="0EE7F9D7" w14:textId="77777777" w:rsidR="00FE5FB6" w:rsidRDefault="00FE5FB6" w:rsidP="00FE5FB6">
            <w:pPr>
              <w:pStyle w:val="Web"/>
              <w:spacing w:before="0" w:beforeAutospacing="0" w:after="0" w:afterAutospacing="0"/>
            </w:pPr>
            <w:r>
              <w:rPr>
                <w:rFonts w:hint="eastAsia"/>
                <w:color w:val="000000"/>
                <w:sz w:val="20"/>
                <w:szCs w:val="20"/>
              </w:rPr>
              <w:t>涯E1 了解個人的自我概念。</w:t>
            </w:r>
          </w:p>
          <w:p w14:paraId="4CF63439" w14:textId="74686F30" w:rsidR="00FE5FB6" w:rsidRPr="00A07A80" w:rsidRDefault="00FE5FB6" w:rsidP="00FE5FB6">
            <w:pPr>
              <w:adjustRightInd w:val="0"/>
              <w:snapToGrid w:val="0"/>
              <w:rPr>
                <w:kern w:val="2"/>
                <w:sz w:val="16"/>
              </w:rPr>
            </w:pPr>
            <w:r>
              <w:rPr>
                <w:rFonts w:hint="eastAsia"/>
                <w:color w:val="000000"/>
                <w:sz w:val="20"/>
                <w:szCs w:val="20"/>
              </w:rPr>
              <w:t>涯</w:t>
            </w:r>
            <w:r>
              <w:rPr>
                <w:rFonts w:hint="eastAsia"/>
                <w:color w:val="000000"/>
                <w:sz w:val="20"/>
                <w:szCs w:val="20"/>
              </w:rPr>
              <w:t xml:space="preserve">E4 </w:t>
            </w:r>
            <w:r>
              <w:rPr>
                <w:rFonts w:hint="eastAsia"/>
                <w:color w:val="000000"/>
                <w:sz w:val="20"/>
                <w:szCs w:val="20"/>
              </w:rPr>
              <w:t>認識自己的特質與興趣。</w:t>
            </w:r>
          </w:p>
        </w:tc>
      </w:tr>
      <w:tr w:rsidR="00FE5FB6" w:rsidRPr="00A07A80" w14:paraId="777972F5" w14:textId="77777777" w:rsidTr="00FE3E19">
        <w:trPr>
          <w:trHeight w:val="624"/>
          <w:jc w:val="center"/>
        </w:trPr>
        <w:tc>
          <w:tcPr>
            <w:tcW w:w="262" w:type="pct"/>
            <w:vAlign w:val="center"/>
          </w:tcPr>
          <w:p w14:paraId="1C66750D"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十九</w:t>
            </w:r>
          </w:p>
          <w:p w14:paraId="21A5373C"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0104</w:t>
            </w:r>
          </w:p>
          <w:p w14:paraId="5A44C586"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b/>
                <w:bCs/>
                <w:sz w:val="16"/>
                <w:szCs w:val="16"/>
              </w:rPr>
              <w:t>|</w:t>
            </w:r>
          </w:p>
          <w:p w14:paraId="1B5A7F85" w14:textId="77777777" w:rsidR="00FE5FB6" w:rsidRPr="00D10DE7" w:rsidRDefault="00FE5FB6" w:rsidP="00FE5FB6">
            <w:pPr>
              <w:snapToGrid w:val="0"/>
              <w:jc w:val="center"/>
              <w:rPr>
                <w:rFonts w:ascii="新細明體" w:hAnsi="新細明體"/>
                <w:kern w:val="2"/>
                <w:sz w:val="16"/>
                <w:szCs w:val="16"/>
              </w:rPr>
            </w:pPr>
            <w:r w:rsidRPr="00D10DE7">
              <w:rPr>
                <w:rFonts w:ascii="標楷體" w:eastAsia="標楷體" w:hAnsi="標楷體" w:hint="eastAsia"/>
                <w:b/>
                <w:bCs/>
                <w:sz w:val="16"/>
                <w:szCs w:val="16"/>
              </w:rPr>
              <w:t>0110</w:t>
            </w:r>
          </w:p>
        </w:tc>
        <w:tc>
          <w:tcPr>
            <w:tcW w:w="279" w:type="pct"/>
            <w:vAlign w:val="center"/>
          </w:tcPr>
          <w:p w14:paraId="5D42DD4C" w14:textId="69D6B908" w:rsidR="00FE5FB6" w:rsidRPr="00D10DE7" w:rsidRDefault="00FE5FB6" w:rsidP="00FE5FB6">
            <w:pPr>
              <w:snapToGrid w:val="0"/>
              <w:jc w:val="both"/>
              <w:rPr>
                <w:rFonts w:ascii="新細明體" w:hAnsi="新細明體"/>
                <w:kern w:val="2"/>
                <w:sz w:val="16"/>
                <w:szCs w:val="16"/>
              </w:rPr>
            </w:pPr>
          </w:p>
        </w:tc>
        <w:tc>
          <w:tcPr>
            <w:tcW w:w="153" w:type="pct"/>
            <w:vAlign w:val="center"/>
          </w:tcPr>
          <w:p w14:paraId="6930A145" w14:textId="13B554FF" w:rsidR="00FE5FB6" w:rsidRPr="00A07A80" w:rsidRDefault="00FE5FB6" w:rsidP="00FE5FB6">
            <w:pPr>
              <w:adjustRightInd w:val="0"/>
              <w:snapToGrid w:val="0"/>
              <w:jc w:val="center"/>
              <w:rPr>
                <w:kern w:val="2"/>
                <w:sz w:val="16"/>
              </w:rPr>
            </w:pPr>
            <w:r>
              <w:rPr>
                <w:rFonts w:hint="eastAsia"/>
                <w:color w:val="000000"/>
                <w:sz w:val="20"/>
                <w:szCs w:val="20"/>
              </w:rPr>
              <w:t>五、社會資源網</w:t>
            </w:r>
          </w:p>
        </w:tc>
        <w:tc>
          <w:tcPr>
            <w:tcW w:w="208" w:type="pct"/>
            <w:vAlign w:val="center"/>
          </w:tcPr>
          <w:p w14:paraId="5D8F5BB3" w14:textId="77777777" w:rsidR="00FE5FB6" w:rsidRDefault="00FE5FB6" w:rsidP="00FE5FB6">
            <w:pPr>
              <w:adjustRightInd w:val="0"/>
              <w:snapToGrid w:val="0"/>
              <w:jc w:val="center"/>
              <w:rPr>
                <w:color w:val="000000"/>
                <w:sz w:val="20"/>
                <w:szCs w:val="20"/>
              </w:rPr>
            </w:pPr>
            <w:r>
              <w:rPr>
                <w:rFonts w:hint="eastAsia"/>
                <w:color w:val="000000"/>
                <w:sz w:val="20"/>
                <w:szCs w:val="20"/>
              </w:rPr>
              <w:t>2.</w:t>
            </w:r>
          </w:p>
          <w:p w14:paraId="09A7CD27" w14:textId="3816CBA5" w:rsidR="00FE5FB6" w:rsidRPr="00A07A80" w:rsidRDefault="00FE5FB6" w:rsidP="00FE5FB6">
            <w:pPr>
              <w:adjustRightInd w:val="0"/>
              <w:snapToGrid w:val="0"/>
              <w:jc w:val="center"/>
              <w:rPr>
                <w:kern w:val="2"/>
                <w:sz w:val="16"/>
              </w:rPr>
            </w:pPr>
            <w:r>
              <w:rPr>
                <w:rFonts w:hint="eastAsia"/>
                <w:color w:val="000000"/>
                <w:sz w:val="20"/>
                <w:szCs w:val="20"/>
              </w:rPr>
              <w:t>資源小尖兵</w:t>
            </w:r>
          </w:p>
        </w:tc>
        <w:tc>
          <w:tcPr>
            <w:tcW w:w="543" w:type="pct"/>
          </w:tcPr>
          <w:p w14:paraId="05761907" w14:textId="115B6CF1" w:rsidR="00FE5FB6" w:rsidRPr="00A07A80" w:rsidRDefault="00FE5FB6" w:rsidP="00FE5FB6">
            <w:pPr>
              <w:adjustRightInd w:val="0"/>
              <w:snapToGrid w:val="0"/>
              <w:rPr>
                <w:kern w:val="2"/>
                <w:sz w:val="16"/>
              </w:rPr>
            </w:pPr>
            <w:r>
              <w:rPr>
                <w:rFonts w:hint="eastAsia"/>
                <w:color w:val="000000"/>
                <w:sz w:val="20"/>
                <w:szCs w:val="20"/>
              </w:rPr>
              <w:t>綜</w:t>
            </w:r>
            <w:r>
              <w:rPr>
                <w:rFonts w:hint="eastAsia"/>
                <w:color w:val="000000"/>
                <w:sz w:val="20"/>
                <w:szCs w:val="20"/>
              </w:rPr>
              <w:t>-E-B2</w:t>
            </w:r>
            <w:r>
              <w:rPr>
                <w:rFonts w:hint="eastAsia"/>
                <w:color w:val="000000"/>
                <w:sz w:val="20"/>
                <w:szCs w:val="20"/>
              </w:rPr>
              <w:t>蒐集與應用資源，理解各類媒體內容的意義與影響，用以處理日常生活問題。</w:t>
            </w:r>
          </w:p>
        </w:tc>
        <w:tc>
          <w:tcPr>
            <w:tcW w:w="559" w:type="pct"/>
          </w:tcPr>
          <w:p w14:paraId="1EAADC70" w14:textId="7B6F0C59" w:rsidR="00FE5FB6" w:rsidRPr="00A07A80" w:rsidRDefault="00FE5FB6" w:rsidP="00FE5FB6">
            <w:pPr>
              <w:adjustRightInd w:val="0"/>
              <w:snapToGrid w:val="0"/>
              <w:rPr>
                <w:kern w:val="2"/>
                <w:sz w:val="16"/>
              </w:rPr>
            </w:pPr>
            <w:r>
              <w:rPr>
                <w:rFonts w:hint="eastAsia"/>
                <w:color w:val="000000"/>
                <w:sz w:val="20"/>
                <w:szCs w:val="20"/>
              </w:rPr>
              <w:t xml:space="preserve">2c-III-1 </w:t>
            </w:r>
            <w:r>
              <w:rPr>
                <w:rFonts w:hint="eastAsia"/>
                <w:color w:val="000000"/>
                <w:sz w:val="20"/>
                <w:szCs w:val="20"/>
              </w:rPr>
              <w:t>分析與判讀各類資源，規畫策略以解決日常生活的問題。</w:t>
            </w:r>
          </w:p>
        </w:tc>
        <w:tc>
          <w:tcPr>
            <w:tcW w:w="568" w:type="pct"/>
          </w:tcPr>
          <w:p w14:paraId="6E39B860" w14:textId="77777777" w:rsidR="00FE5FB6" w:rsidRDefault="00FE5FB6" w:rsidP="00FE5FB6">
            <w:pPr>
              <w:pStyle w:val="Web"/>
              <w:spacing w:before="0" w:beforeAutospacing="0" w:after="0" w:afterAutospacing="0"/>
            </w:pPr>
            <w:r>
              <w:rPr>
                <w:rFonts w:hint="eastAsia"/>
                <w:color w:val="000000"/>
                <w:sz w:val="20"/>
                <w:szCs w:val="20"/>
              </w:rPr>
              <w:t>Bc-III-1 各類資源的分析與判讀。</w:t>
            </w:r>
          </w:p>
          <w:p w14:paraId="1BD785B0" w14:textId="3763396E" w:rsidR="00FE5FB6" w:rsidRPr="00A07A80" w:rsidRDefault="00FE5FB6" w:rsidP="00FE5FB6">
            <w:pPr>
              <w:adjustRightInd w:val="0"/>
              <w:snapToGrid w:val="0"/>
              <w:rPr>
                <w:kern w:val="2"/>
                <w:sz w:val="16"/>
              </w:rPr>
            </w:pPr>
            <w:r>
              <w:rPr>
                <w:rFonts w:hint="eastAsia"/>
                <w:color w:val="000000"/>
                <w:sz w:val="20"/>
                <w:szCs w:val="20"/>
              </w:rPr>
              <w:t xml:space="preserve">Bc-III-3 </w:t>
            </w:r>
            <w:r>
              <w:rPr>
                <w:rFonts w:hint="eastAsia"/>
                <w:color w:val="000000"/>
                <w:sz w:val="20"/>
                <w:szCs w:val="20"/>
              </w:rPr>
              <w:t>運用各類資源解決問題的規畫。</w:t>
            </w:r>
          </w:p>
        </w:tc>
        <w:tc>
          <w:tcPr>
            <w:tcW w:w="584" w:type="pct"/>
          </w:tcPr>
          <w:p w14:paraId="749F02DB" w14:textId="77777777" w:rsidR="00FE5FB6" w:rsidRDefault="00FE5FB6" w:rsidP="00FE5FB6">
            <w:pPr>
              <w:pStyle w:val="Web"/>
              <w:spacing w:before="0" w:beforeAutospacing="0" w:after="0" w:afterAutospacing="0"/>
            </w:pPr>
            <w:r>
              <w:rPr>
                <w:rFonts w:hint="eastAsia"/>
                <w:color w:val="000000"/>
                <w:sz w:val="20"/>
                <w:szCs w:val="20"/>
              </w:rPr>
              <w:t>3.能靈活運用各項社會資源，幫助自己和他人。</w:t>
            </w:r>
          </w:p>
          <w:p w14:paraId="363071FA" w14:textId="133D79DB" w:rsidR="00FE5FB6" w:rsidRPr="00A07A80" w:rsidRDefault="00FE5FB6" w:rsidP="00FE5FB6">
            <w:pPr>
              <w:adjustRightInd w:val="0"/>
              <w:snapToGrid w:val="0"/>
              <w:rPr>
                <w:kern w:val="2"/>
                <w:sz w:val="16"/>
              </w:rPr>
            </w:pPr>
            <w:r>
              <w:rPr>
                <w:rFonts w:hint="eastAsia"/>
                <w:color w:val="000000"/>
                <w:sz w:val="20"/>
                <w:szCs w:val="20"/>
              </w:rPr>
              <w:t>4.</w:t>
            </w:r>
            <w:r>
              <w:rPr>
                <w:rFonts w:hint="eastAsia"/>
                <w:color w:val="000000"/>
                <w:sz w:val="20"/>
                <w:szCs w:val="20"/>
              </w:rPr>
              <w:t>省思運用社會資源與支援系統的適切性。</w:t>
            </w:r>
          </w:p>
        </w:tc>
        <w:tc>
          <w:tcPr>
            <w:tcW w:w="587" w:type="pct"/>
          </w:tcPr>
          <w:p w14:paraId="3878886C" w14:textId="77777777" w:rsidR="00FE5FB6" w:rsidRDefault="00FE5FB6" w:rsidP="00FE5FB6">
            <w:pPr>
              <w:pStyle w:val="Web"/>
              <w:spacing w:before="0" w:beforeAutospacing="0" w:after="0" w:afterAutospacing="0"/>
            </w:pPr>
            <w:r>
              <w:rPr>
                <w:rFonts w:hint="eastAsia"/>
                <w:color w:val="000000"/>
                <w:sz w:val="20"/>
                <w:szCs w:val="20"/>
              </w:rPr>
              <w:t>【活動1】知道規畫旅遊需要準備的事項。</w:t>
            </w:r>
          </w:p>
          <w:p w14:paraId="0316641D" w14:textId="77777777" w:rsidR="00FE5FB6" w:rsidRDefault="00FE5FB6" w:rsidP="00FE5FB6">
            <w:pPr>
              <w:pStyle w:val="Web"/>
              <w:spacing w:before="0" w:beforeAutospacing="0" w:after="0" w:afterAutospacing="0"/>
            </w:pPr>
            <w:r>
              <w:rPr>
                <w:rFonts w:hint="eastAsia"/>
                <w:color w:val="000000"/>
                <w:sz w:val="20"/>
                <w:szCs w:val="20"/>
              </w:rPr>
              <w:t>【活動2】蒐集規畫旅遊可使用的資源。</w:t>
            </w:r>
          </w:p>
          <w:p w14:paraId="7B9150C5" w14:textId="0D0B6DF3" w:rsidR="00FE5FB6" w:rsidRPr="00A07A80" w:rsidRDefault="00FE5FB6" w:rsidP="00FE5FB6">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】能夠選擇適當的資源來運用。</w:t>
            </w:r>
          </w:p>
        </w:tc>
        <w:tc>
          <w:tcPr>
            <w:tcW w:w="199" w:type="pct"/>
          </w:tcPr>
          <w:p w14:paraId="10D48450" w14:textId="0A85CCB7" w:rsidR="00FE5FB6" w:rsidRPr="00A07A80" w:rsidRDefault="00FE5FB6" w:rsidP="00FE5FB6">
            <w:pPr>
              <w:adjustRightInd w:val="0"/>
              <w:snapToGrid w:val="0"/>
              <w:jc w:val="center"/>
              <w:rPr>
                <w:kern w:val="2"/>
                <w:sz w:val="16"/>
              </w:rPr>
            </w:pPr>
            <w:r>
              <w:rPr>
                <w:rFonts w:hint="eastAsia"/>
                <w:color w:val="000000"/>
                <w:sz w:val="20"/>
                <w:szCs w:val="20"/>
              </w:rPr>
              <w:t>2</w:t>
            </w:r>
          </w:p>
        </w:tc>
        <w:tc>
          <w:tcPr>
            <w:tcW w:w="427" w:type="pct"/>
          </w:tcPr>
          <w:p w14:paraId="43E4B685" w14:textId="4A0B2CE3" w:rsidR="00FE5FB6" w:rsidRPr="00A07A80" w:rsidRDefault="00FE5FB6" w:rsidP="00FE5FB6">
            <w:pPr>
              <w:adjustRightInd w:val="0"/>
              <w:snapToGrid w:val="0"/>
              <w:jc w:val="both"/>
              <w:rPr>
                <w:kern w:val="2"/>
                <w:sz w:val="16"/>
              </w:rPr>
            </w:pPr>
            <w:r>
              <w:rPr>
                <w:rFonts w:hint="eastAsia"/>
                <w:color w:val="000000"/>
                <w:sz w:val="20"/>
                <w:szCs w:val="20"/>
              </w:rPr>
              <w:t>教師：「資源運用」評量單。</w:t>
            </w:r>
          </w:p>
        </w:tc>
        <w:tc>
          <w:tcPr>
            <w:tcW w:w="305" w:type="pct"/>
          </w:tcPr>
          <w:p w14:paraId="383AF4C4" w14:textId="29C5D5B0" w:rsidR="00FE5FB6" w:rsidRPr="00A07A80" w:rsidRDefault="00FE5FB6" w:rsidP="00FE5FB6">
            <w:pPr>
              <w:adjustRightInd w:val="0"/>
              <w:snapToGrid w:val="0"/>
              <w:rPr>
                <w:kern w:val="2"/>
                <w:sz w:val="16"/>
              </w:rPr>
            </w:pPr>
            <w:r>
              <w:rPr>
                <w:rFonts w:hint="eastAsia"/>
                <w:color w:val="000000"/>
                <w:sz w:val="20"/>
                <w:szCs w:val="20"/>
              </w:rPr>
              <w:t>口語評量、實作評量、高層次紙筆評量</w:t>
            </w:r>
          </w:p>
        </w:tc>
        <w:tc>
          <w:tcPr>
            <w:tcW w:w="325" w:type="pct"/>
          </w:tcPr>
          <w:p w14:paraId="25A38FFD" w14:textId="77777777" w:rsidR="00FE5FB6" w:rsidRDefault="00FE5FB6" w:rsidP="00FE5FB6">
            <w:pPr>
              <w:pStyle w:val="Web"/>
              <w:spacing w:before="0" w:beforeAutospacing="0" w:after="0" w:afterAutospacing="0"/>
            </w:pPr>
            <w:r>
              <w:rPr>
                <w:rFonts w:hint="eastAsia"/>
                <w:color w:val="000000"/>
                <w:sz w:val="20"/>
                <w:szCs w:val="20"/>
              </w:rPr>
              <w:t>◎家庭教育</w:t>
            </w:r>
          </w:p>
          <w:p w14:paraId="0ED7A897" w14:textId="77777777" w:rsidR="00FE5FB6" w:rsidRDefault="00FE5FB6" w:rsidP="00FE5FB6">
            <w:pPr>
              <w:pStyle w:val="Web"/>
              <w:spacing w:before="0" w:beforeAutospacing="0" w:after="0" w:afterAutospacing="0"/>
            </w:pPr>
            <w:r>
              <w:rPr>
                <w:rFonts w:hint="eastAsia"/>
                <w:color w:val="000000"/>
                <w:sz w:val="20"/>
                <w:szCs w:val="20"/>
              </w:rPr>
              <w:t>家E3 察覺家庭中不同角色，並反思個人在家庭中扮演的角色。</w:t>
            </w:r>
          </w:p>
          <w:p w14:paraId="026B6DDE" w14:textId="77777777" w:rsidR="00FE5FB6" w:rsidRDefault="00FE5FB6" w:rsidP="00FE5FB6">
            <w:pPr>
              <w:pStyle w:val="Web"/>
              <w:spacing w:before="0" w:beforeAutospacing="0" w:after="0" w:afterAutospacing="0"/>
            </w:pPr>
            <w:r>
              <w:rPr>
                <w:rFonts w:hint="eastAsia"/>
                <w:color w:val="000000"/>
                <w:sz w:val="20"/>
                <w:szCs w:val="20"/>
              </w:rPr>
              <w:t>家E5 了解家庭中各種關係的互動（親子、手足、祖孫及其他親屬等）。</w:t>
            </w:r>
          </w:p>
          <w:p w14:paraId="6E629C49" w14:textId="77777777" w:rsidR="00FE5FB6" w:rsidRDefault="00FE5FB6" w:rsidP="00FE5FB6">
            <w:pPr>
              <w:pStyle w:val="Web"/>
              <w:spacing w:before="0" w:beforeAutospacing="0" w:after="0" w:afterAutospacing="0"/>
            </w:pPr>
            <w:r>
              <w:rPr>
                <w:rFonts w:hint="eastAsia"/>
                <w:color w:val="000000"/>
                <w:sz w:val="20"/>
                <w:szCs w:val="20"/>
              </w:rPr>
              <w:t>◎品德教育</w:t>
            </w:r>
          </w:p>
          <w:p w14:paraId="58129707" w14:textId="77777777" w:rsidR="00FE5FB6" w:rsidRDefault="00FE5FB6" w:rsidP="00FE5FB6">
            <w:pPr>
              <w:pStyle w:val="Web"/>
              <w:spacing w:before="0" w:beforeAutospacing="0" w:after="0" w:afterAutospacing="0"/>
            </w:pPr>
            <w:r>
              <w:rPr>
                <w:rFonts w:hint="eastAsia"/>
                <w:color w:val="000000"/>
                <w:sz w:val="20"/>
                <w:szCs w:val="20"/>
              </w:rPr>
              <w:t>品EJU1 尊重生命。</w:t>
            </w:r>
          </w:p>
          <w:p w14:paraId="5C38D7B6" w14:textId="77777777" w:rsidR="00FE5FB6" w:rsidRDefault="00FE5FB6" w:rsidP="00FE5FB6">
            <w:pPr>
              <w:pStyle w:val="Web"/>
              <w:spacing w:before="0" w:beforeAutospacing="0" w:after="0" w:afterAutospacing="0"/>
            </w:pPr>
            <w:r>
              <w:rPr>
                <w:rFonts w:hint="eastAsia"/>
                <w:color w:val="000000"/>
                <w:sz w:val="20"/>
                <w:szCs w:val="20"/>
              </w:rPr>
              <w:t>品E4 生命倫理的意涵、重要原則、以及生與死的道德議題。</w:t>
            </w:r>
          </w:p>
          <w:p w14:paraId="0BB837BD" w14:textId="77777777" w:rsidR="00FE5FB6" w:rsidRDefault="00FE5FB6" w:rsidP="00FE5FB6">
            <w:pPr>
              <w:pStyle w:val="Web"/>
              <w:spacing w:before="0" w:beforeAutospacing="0" w:after="0" w:afterAutospacing="0"/>
            </w:pPr>
            <w:r>
              <w:rPr>
                <w:rFonts w:hint="eastAsia"/>
                <w:color w:val="000000"/>
                <w:sz w:val="20"/>
                <w:szCs w:val="20"/>
              </w:rPr>
              <w:lastRenderedPageBreak/>
              <w:t>◎生涯規畫教育</w:t>
            </w:r>
          </w:p>
          <w:p w14:paraId="353F003D" w14:textId="77777777" w:rsidR="00FE5FB6" w:rsidRDefault="00FE5FB6" w:rsidP="00FE5FB6">
            <w:pPr>
              <w:pStyle w:val="Web"/>
              <w:spacing w:before="0" w:beforeAutospacing="0" w:after="0" w:afterAutospacing="0"/>
            </w:pPr>
            <w:r>
              <w:rPr>
                <w:rFonts w:hint="eastAsia"/>
                <w:color w:val="000000"/>
                <w:sz w:val="20"/>
                <w:szCs w:val="20"/>
              </w:rPr>
              <w:t>涯E1 了解個人的自我概念。</w:t>
            </w:r>
          </w:p>
          <w:p w14:paraId="48CCE4FC" w14:textId="4CF8EEF0" w:rsidR="00FE5FB6" w:rsidRPr="00A07A80" w:rsidRDefault="00FE5FB6" w:rsidP="00FE5FB6">
            <w:pPr>
              <w:adjustRightInd w:val="0"/>
              <w:snapToGrid w:val="0"/>
              <w:rPr>
                <w:kern w:val="2"/>
                <w:sz w:val="16"/>
              </w:rPr>
            </w:pPr>
            <w:r>
              <w:rPr>
                <w:rFonts w:hint="eastAsia"/>
                <w:color w:val="000000"/>
                <w:sz w:val="20"/>
                <w:szCs w:val="20"/>
              </w:rPr>
              <w:t>涯</w:t>
            </w:r>
            <w:r>
              <w:rPr>
                <w:rFonts w:hint="eastAsia"/>
                <w:color w:val="000000"/>
                <w:sz w:val="20"/>
                <w:szCs w:val="20"/>
              </w:rPr>
              <w:t xml:space="preserve">E4 </w:t>
            </w:r>
            <w:r>
              <w:rPr>
                <w:rFonts w:hint="eastAsia"/>
                <w:color w:val="000000"/>
                <w:sz w:val="20"/>
                <w:szCs w:val="20"/>
              </w:rPr>
              <w:t>認識自己的特質與興趣。</w:t>
            </w:r>
          </w:p>
        </w:tc>
      </w:tr>
      <w:tr w:rsidR="00FE5FB6" w:rsidRPr="00A07A80" w14:paraId="7D76B356" w14:textId="77777777" w:rsidTr="002417D4">
        <w:trPr>
          <w:trHeight w:val="624"/>
          <w:jc w:val="center"/>
        </w:trPr>
        <w:tc>
          <w:tcPr>
            <w:tcW w:w="262" w:type="pct"/>
            <w:vAlign w:val="center"/>
          </w:tcPr>
          <w:p w14:paraId="093C11ED"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二十</w:t>
            </w:r>
          </w:p>
          <w:p w14:paraId="60885A62"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0111</w:t>
            </w:r>
          </w:p>
          <w:p w14:paraId="6A003EA9" w14:textId="77777777" w:rsidR="00FE5FB6" w:rsidRPr="00D10DE7" w:rsidRDefault="00FE5FB6" w:rsidP="00FE5FB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670CA2A" w14:textId="77777777" w:rsidR="00FE5FB6" w:rsidRPr="00D10DE7" w:rsidRDefault="00FE5FB6" w:rsidP="00FE5FB6">
            <w:pPr>
              <w:snapToGrid w:val="0"/>
              <w:jc w:val="center"/>
              <w:rPr>
                <w:rFonts w:ascii="新細明體" w:hAnsi="新細明體"/>
                <w:b/>
                <w:kern w:val="2"/>
                <w:sz w:val="16"/>
                <w:szCs w:val="16"/>
              </w:rPr>
            </w:pPr>
            <w:r w:rsidRPr="00D10DE7">
              <w:rPr>
                <w:rFonts w:ascii="標楷體" w:eastAsia="標楷體" w:hAnsi="標楷體" w:hint="eastAsia"/>
                <w:b/>
                <w:bCs/>
                <w:sz w:val="16"/>
                <w:szCs w:val="16"/>
              </w:rPr>
              <w:t>0117</w:t>
            </w:r>
          </w:p>
        </w:tc>
        <w:tc>
          <w:tcPr>
            <w:tcW w:w="279" w:type="pct"/>
            <w:vAlign w:val="center"/>
          </w:tcPr>
          <w:p w14:paraId="35DF0F22" w14:textId="496C8BB1" w:rsidR="00FE6EA4" w:rsidRDefault="00FE5FB6" w:rsidP="00FE5FB6">
            <w:pPr>
              <w:snapToGrid w:val="0"/>
              <w:rPr>
                <w:rFonts w:ascii="標楷體" w:eastAsia="標楷體" w:hAnsi="標楷體"/>
                <w:b/>
                <w:bCs/>
                <w:color w:val="FF0000"/>
                <w:sz w:val="16"/>
                <w:szCs w:val="16"/>
              </w:rPr>
            </w:pPr>
            <w:r w:rsidRPr="00D10DE7">
              <w:rPr>
                <w:rFonts w:ascii="標楷體" w:eastAsia="標楷體" w:hAnsi="標楷體" w:hint="eastAsia"/>
                <w:sz w:val="16"/>
                <w:szCs w:val="16"/>
              </w:rPr>
              <w:t>海洋教育宣導</w:t>
            </w:r>
            <w:r w:rsidRPr="00D10DE7">
              <w:rPr>
                <w:rFonts w:ascii="標楷體" w:eastAsia="標楷體" w:hAnsi="標楷體" w:hint="eastAsia"/>
                <w:b/>
                <w:bCs/>
                <w:color w:val="FF0000"/>
                <w:sz w:val="16"/>
                <w:szCs w:val="16"/>
              </w:rPr>
              <w:t>01</w:t>
            </w:r>
            <w:r>
              <w:rPr>
                <w:rFonts w:ascii="標楷體" w:eastAsia="標楷體" w:hAnsi="標楷體" w:hint="eastAsia"/>
                <w:b/>
                <w:bCs/>
                <w:color w:val="FF0000"/>
                <w:sz w:val="16"/>
                <w:szCs w:val="16"/>
              </w:rPr>
              <w:t>12</w:t>
            </w:r>
            <w:r w:rsidRPr="00D10DE7">
              <w:rPr>
                <w:rFonts w:ascii="標楷體" w:eastAsia="標楷體" w:hAnsi="標楷體" w:hint="eastAsia"/>
                <w:b/>
                <w:bCs/>
                <w:color w:val="FF0000"/>
                <w:sz w:val="16"/>
                <w:szCs w:val="16"/>
              </w:rPr>
              <w:t>(</w:t>
            </w:r>
            <w:r w:rsidR="00FE6EA4">
              <w:rPr>
                <w:rFonts w:ascii="標楷體" w:eastAsia="標楷體" w:hAnsi="標楷體" w:hint="eastAsia"/>
                <w:b/>
                <w:bCs/>
                <w:color w:val="FF0000"/>
                <w:sz w:val="16"/>
                <w:szCs w:val="16"/>
              </w:rPr>
              <w:t>二</w:t>
            </w:r>
            <w:r w:rsidRPr="00D10DE7">
              <w:rPr>
                <w:rFonts w:ascii="標楷體" w:eastAsia="標楷體" w:hAnsi="標楷體" w:hint="eastAsia"/>
                <w:b/>
                <w:bCs/>
                <w:color w:val="FF0000"/>
                <w:sz w:val="16"/>
                <w:szCs w:val="16"/>
              </w:rPr>
              <w:t>)</w:t>
            </w:r>
            <w:r w:rsidR="00FE6EA4">
              <w:rPr>
                <w:rFonts w:ascii="標楷體" w:eastAsia="標楷體" w:hAnsi="標楷體" w:hint="eastAsia"/>
                <w:b/>
                <w:bCs/>
                <w:color w:val="FF0000"/>
                <w:sz w:val="16"/>
                <w:szCs w:val="16"/>
              </w:rPr>
              <w:t>、</w:t>
            </w:r>
          </w:p>
          <w:p w14:paraId="6D8546B0" w14:textId="36D51A72" w:rsidR="00FE5FB6" w:rsidRPr="00D10DE7" w:rsidRDefault="00FE5FB6" w:rsidP="00FE5FB6">
            <w:pPr>
              <w:snapToGrid w:val="0"/>
              <w:rPr>
                <w:rFonts w:ascii="標楷體" w:eastAsia="標楷體" w:hAnsi="標楷體"/>
                <w:b/>
                <w:bCs/>
                <w:color w:val="FF0000"/>
                <w:sz w:val="16"/>
                <w:szCs w:val="16"/>
              </w:rPr>
            </w:pPr>
            <w:r w:rsidRPr="00D10DE7">
              <w:rPr>
                <w:rFonts w:ascii="標楷體" w:eastAsia="標楷體" w:hAnsi="標楷體" w:hint="eastAsia"/>
                <w:b/>
                <w:bCs/>
                <w:color w:val="FF0000"/>
                <w:sz w:val="16"/>
                <w:szCs w:val="16"/>
              </w:rPr>
              <w:t>01</w:t>
            </w:r>
            <w:r>
              <w:rPr>
                <w:rFonts w:ascii="標楷體" w:eastAsia="標楷體" w:hAnsi="標楷體" w:hint="eastAsia"/>
                <w:b/>
                <w:bCs/>
                <w:color w:val="FF0000"/>
                <w:sz w:val="16"/>
                <w:szCs w:val="16"/>
              </w:rPr>
              <w:t>13</w:t>
            </w:r>
            <w:r w:rsidRPr="00D10DE7">
              <w:rPr>
                <w:rFonts w:ascii="標楷體" w:eastAsia="標楷體" w:hAnsi="標楷體" w:hint="eastAsia"/>
                <w:b/>
                <w:bCs/>
                <w:color w:val="FF0000"/>
                <w:sz w:val="16"/>
                <w:szCs w:val="16"/>
              </w:rPr>
              <w:t>(</w:t>
            </w:r>
            <w:r w:rsidR="00FE6EA4">
              <w:rPr>
                <w:rFonts w:ascii="標楷體" w:eastAsia="標楷體" w:hAnsi="標楷體" w:hint="eastAsia"/>
                <w:b/>
                <w:bCs/>
                <w:color w:val="FF0000"/>
                <w:sz w:val="16"/>
                <w:szCs w:val="16"/>
              </w:rPr>
              <w:t>三</w:t>
            </w:r>
            <w:r w:rsidRPr="00D10DE7">
              <w:rPr>
                <w:rFonts w:ascii="標楷體" w:eastAsia="標楷體" w:hAnsi="標楷體" w:hint="eastAsia"/>
                <w:b/>
                <w:bCs/>
                <w:color w:val="FF0000"/>
                <w:sz w:val="16"/>
                <w:szCs w:val="16"/>
              </w:rPr>
              <w:t>)</w:t>
            </w:r>
          </w:p>
          <w:p w14:paraId="50086EE5" w14:textId="2CF5C586" w:rsidR="00FE5FB6" w:rsidRPr="00D10DE7" w:rsidRDefault="00FE5FB6" w:rsidP="00FE5FB6">
            <w:pPr>
              <w:snapToGrid w:val="0"/>
              <w:jc w:val="both"/>
              <w:rPr>
                <w:rFonts w:ascii="新細明體" w:hAnsi="新細明體"/>
                <w:kern w:val="2"/>
                <w:sz w:val="16"/>
                <w:szCs w:val="16"/>
              </w:rPr>
            </w:pPr>
            <w:r w:rsidRPr="00D10DE7">
              <w:rPr>
                <w:rFonts w:ascii="標楷體" w:eastAsia="標楷體" w:hAnsi="標楷體" w:hint="eastAsia"/>
                <w:b/>
                <w:bCs/>
                <w:color w:val="FF0000"/>
                <w:sz w:val="16"/>
                <w:szCs w:val="16"/>
              </w:rPr>
              <w:t>第二次學習評量</w:t>
            </w:r>
          </w:p>
        </w:tc>
        <w:tc>
          <w:tcPr>
            <w:tcW w:w="153" w:type="pct"/>
            <w:vAlign w:val="center"/>
          </w:tcPr>
          <w:p w14:paraId="685A16C4" w14:textId="77777777" w:rsidR="00FE5FB6" w:rsidRDefault="00FE5FB6" w:rsidP="00FE5FB6"/>
          <w:p w14:paraId="6E932586" w14:textId="63285649" w:rsidR="00FE5FB6" w:rsidRPr="00A07A80" w:rsidRDefault="00FE5FB6" w:rsidP="00FE5FB6">
            <w:pPr>
              <w:adjustRightInd w:val="0"/>
              <w:snapToGrid w:val="0"/>
              <w:jc w:val="center"/>
              <w:rPr>
                <w:kern w:val="2"/>
                <w:sz w:val="16"/>
              </w:rPr>
            </w:pPr>
            <w:r>
              <w:rPr>
                <w:rFonts w:hint="eastAsia"/>
                <w:color w:val="000000"/>
                <w:sz w:val="20"/>
                <w:szCs w:val="20"/>
              </w:rPr>
              <w:t>五、社會資源網</w:t>
            </w:r>
          </w:p>
        </w:tc>
        <w:tc>
          <w:tcPr>
            <w:tcW w:w="208" w:type="pct"/>
            <w:vAlign w:val="center"/>
          </w:tcPr>
          <w:p w14:paraId="2B252C9E" w14:textId="77777777" w:rsidR="00FE6EA4" w:rsidRDefault="00FE5FB6" w:rsidP="00FE5FB6">
            <w:pPr>
              <w:adjustRightInd w:val="0"/>
              <w:snapToGrid w:val="0"/>
              <w:jc w:val="center"/>
              <w:rPr>
                <w:color w:val="000000"/>
                <w:sz w:val="20"/>
                <w:szCs w:val="20"/>
              </w:rPr>
            </w:pPr>
            <w:r>
              <w:rPr>
                <w:rFonts w:hint="eastAsia"/>
                <w:color w:val="000000"/>
                <w:sz w:val="20"/>
                <w:szCs w:val="20"/>
              </w:rPr>
              <w:t>2.</w:t>
            </w:r>
          </w:p>
          <w:p w14:paraId="1E1379D2" w14:textId="28644E86" w:rsidR="00FE5FB6" w:rsidRPr="00A07A80" w:rsidRDefault="00FE5FB6" w:rsidP="00FE5FB6">
            <w:pPr>
              <w:adjustRightInd w:val="0"/>
              <w:snapToGrid w:val="0"/>
              <w:jc w:val="center"/>
              <w:rPr>
                <w:kern w:val="2"/>
                <w:sz w:val="16"/>
              </w:rPr>
            </w:pPr>
            <w:r>
              <w:rPr>
                <w:rFonts w:hint="eastAsia"/>
                <w:color w:val="000000"/>
                <w:sz w:val="20"/>
                <w:szCs w:val="20"/>
              </w:rPr>
              <w:t>資源小尖兵</w:t>
            </w:r>
          </w:p>
        </w:tc>
        <w:tc>
          <w:tcPr>
            <w:tcW w:w="543" w:type="pct"/>
          </w:tcPr>
          <w:p w14:paraId="6C3535BE" w14:textId="49F25FEB" w:rsidR="00FE5FB6" w:rsidRPr="00A07A80" w:rsidRDefault="00FE5FB6" w:rsidP="00FE5FB6">
            <w:pPr>
              <w:adjustRightInd w:val="0"/>
              <w:snapToGrid w:val="0"/>
              <w:rPr>
                <w:kern w:val="2"/>
                <w:sz w:val="16"/>
              </w:rPr>
            </w:pPr>
            <w:r>
              <w:rPr>
                <w:rFonts w:hint="eastAsia"/>
                <w:color w:val="000000"/>
                <w:sz w:val="20"/>
                <w:szCs w:val="20"/>
              </w:rPr>
              <w:t>綜</w:t>
            </w:r>
            <w:r>
              <w:rPr>
                <w:rFonts w:hint="eastAsia"/>
                <w:color w:val="000000"/>
                <w:sz w:val="20"/>
                <w:szCs w:val="20"/>
              </w:rPr>
              <w:t>-E-B2</w:t>
            </w:r>
            <w:r>
              <w:rPr>
                <w:rFonts w:hint="eastAsia"/>
                <w:color w:val="000000"/>
                <w:sz w:val="20"/>
                <w:szCs w:val="20"/>
              </w:rPr>
              <w:t>蒐集與應用資源，理解各類媒體內容的意義與影響，用以處理日常生活問題。</w:t>
            </w:r>
          </w:p>
        </w:tc>
        <w:tc>
          <w:tcPr>
            <w:tcW w:w="559" w:type="pct"/>
          </w:tcPr>
          <w:p w14:paraId="505BACAA" w14:textId="72568B5E" w:rsidR="00FE5FB6" w:rsidRPr="00A07A80" w:rsidRDefault="00FE5FB6" w:rsidP="00FE5FB6">
            <w:pPr>
              <w:adjustRightInd w:val="0"/>
              <w:snapToGrid w:val="0"/>
              <w:rPr>
                <w:kern w:val="2"/>
                <w:sz w:val="16"/>
              </w:rPr>
            </w:pPr>
            <w:r>
              <w:rPr>
                <w:rFonts w:hint="eastAsia"/>
                <w:color w:val="000000"/>
                <w:sz w:val="20"/>
                <w:szCs w:val="20"/>
              </w:rPr>
              <w:t xml:space="preserve">2c-III-1 </w:t>
            </w:r>
            <w:r>
              <w:rPr>
                <w:rFonts w:hint="eastAsia"/>
                <w:color w:val="000000"/>
                <w:sz w:val="20"/>
                <w:szCs w:val="20"/>
              </w:rPr>
              <w:t>分析與判讀各類資源，規畫策略以解決日常生活的問題。</w:t>
            </w:r>
          </w:p>
        </w:tc>
        <w:tc>
          <w:tcPr>
            <w:tcW w:w="568" w:type="pct"/>
          </w:tcPr>
          <w:p w14:paraId="7D2D7C8C" w14:textId="77777777" w:rsidR="00FE5FB6" w:rsidRDefault="00FE5FB6" w:rsidP="00FE5FB6">
            <w:pPr>
              <w:pStyle w:val="Web"/>
              <w:spacing w:before="0" w:beforeAutospacing="0" w:after="0" w:afterAutospacing="0"/>
            </w:pPr>
            <w:r>
              <w:rPr>
                <w:rFonts w:hint="eastAsia"/>
                <w:color w:val="000000"/>
                <w:sz w:val="20"/>
                <w:szCs w:val="20"/>
              </w:rPr>
              <w:t>Bc-III-1 各類資源的分析與判讀。</w:t>
            </w:r>
          </w:p>
          <w:p w14:paraId="67FBCC4C" w14:textId="550FFA2C" w:rsidR="00FE5FB6" w:rsidRPr="00A07A80" w:rsidRDefault="00FE5FB6" w:rsidP="00FE5FB6">
            <w:pPr>
              <w:adjustRightInd w:val="0"/>
              <w:snapToGrid w:val="0"/>
              <w:rPr>
                <w:kern w:val="2"/>
                <w:sz w:val="16"/>
              </w:rPr>
            </w:pPr>
            <w:r>
              <w:rPr>
                <w:rFonts w:hint="eastAsia"/>
                <w:color w:val="000000"/>
                <w:sz w:val="20"/>
                <w:szCs w:val="20"/>
              </w:rPr>
              <w:t xml:space="preserve">Bc-III-3 </w:t>
            </w:r>
            <w:r>
              <w:rPr>
                <w:rFonts w:hint="eastAsia"/>
                <w:color w:val="000000"/>
                <w:sz w:val="20"/>
                <w:szCs w:val="20"/>
              </w:rPr>
              <w:t>運用各類資源解決問題的規畫。</w:t>
            </w:r>
          </w:p>
        </w:tc>
        <w:tc>
          <w:tcPr>
            <w:tcW w:w="584" w:type="pct"/>
          </w:tcPr>
          <w:p w14:paraId="60FD58CD" w14:textId="77777777" w:rsidR="00FE5FB6" w:rsidRDefault="00FE5FB6" w:rsidP="00FE5FB6">
            <w:pPr>
              <w:pStyle w:val="Web"/>
              <w:spacing w:before="0" w:beforeAutospacing="0" w:after="0" w:afterAutospacing="0"/>
            </w:pPr>
            <w:r>
              <w:rPr>
                <w:rFonts w:hint="eastAsia"/>
                <w:color w:val="000000"/>
                <w:sz w:val="20"/>
                <w:szCs w:val="20"/>
              </w:rPr>
              <w:t>3.能靈活運用各項社會資源，幫助自己和他人。</w:t>
            </w:r>
          </w:p>
          <w:p w14:paraId="41D977F2" w14:textId="7244A31C" w:rsidR="00FE5FB6" w:rsidRPr="00A07A80" w:rsidRDefault="00FE5FB6" w:rsidP="00FE5FB6">
            <w:pPr>
              <w:adjustRightInd w:val="0"/>
              <w:snapToGrid w:val="0"/>
              <w:rPr>
                <w:kern w:val="2"/>
                <w:sz w:val="16"/>
              </w:rPr>
            </w:pPr>
            <w:r>
              <w:rPr>
                <w:rFonts w:hint="eastAsia"/>
                <w:color w:val="000000"/>
                <w:sz w:val="20"/>
                <w:szCs w:val="20"/>
              </w:rPr>
              <w:t>4.</w:t>
            </w:r>
            <w:r>
              <w:rPr>
                <w:rFonts w:hint="eastAsia"/>
                <w:color w:val="000000"/>
                <w:sz w:val="20"/>
                <w:szCs w:val="20"/>
              </w:rPr>
              <w:t>省思運用社會資源與支援系統的適切性。</w:t>
            </w:r>
          </w:p>
        </w:tc>
        <w:tc>
          <w:tcPr>
            <w:tcW w:w="587" w:type="pct"/>
          </w:tcPr>
          <w:p w14:paraId="4E3265ED" w14:textId="77777777" w:rsidR="00FE5FB6" w:rsidRDefault="00FE5FB6" w:rsidP="00FE5FB6">
            <w:pPr>
              <w:pStyle w:val="Web"/>
              <w:spacing w:before="0" w:beforeAutospacing="0" w:after="0" w:afterAutospacing="0"/>
            </w:pPr>
            <w:r>
              <w:rPr>
                <w:rFonts w:hint="eastAsia"/>
                <w:color w:val="000000"/>
                <w:sz w:val="20"/>
                <w:szCs w:val="20"/>
              </w:rPr>
              <w:t>【活動1】能善用資源規畫班級的學習之旅。</w:t>
            </w:r>
          </w:p>
          <w:p w14:paraId="7E7D1F91" w14:textId="77777777" w:rsidR="00FE5FB6" w:rsidRDefault="00FE5FB6" w:rsidP="00FE5FB6">
            <w:pPr>
              <w:pStyle w:val="Web"/>
              <w:spacing w:before="0" w:beforeAutospacing="0" w:after="0" w:afterAutospacing="0"/>
            </w:pPr>
            <w:r>
              <w:rPr>
                <w:rFonts w:hint="eastAsia"/>
                <w:color w:val="000000"/>
                <w:sz w:val="20"/>
                <w:szCs w:val="20"/>
              </w:rPr>
              <w:t>【活動2】能從實際經驗中學習改進。</w:t>
            </w:r>
          </w:p>
          <w:p w14:paraId="21310227" w14:textId="77777777" w:rsidR="00FE5FB6" w:rsidRDefault="00FE5FB6" w:rsidP="00FE5FB6">
            <w:pPr>
              <w:pStyle w:val="Web"/>
              <w:spacing w:before="0" w:beforeAutospacing="0" w:after="0" w:afterAutospacing="0"/>
            </w:pPr>
            <w:r>
              <w:rPr>
                <w:rFonts w:hint="eastAsia"/>
                <w:color w:val="000000"/>
                <w:sz w:val="20"/>
                <w:szCs w:val="20"/>
              </w:rPr>
              <w:t>【活動3】運用資源時能珍惜勿濫用。</w:t>
            </w:r>
          </w:p>
          <w:p w14:paraId="4EDB4DD0" w14:textId="702C4B09" w:rsidR="00FE5FB6" w:rsidRPr="00A07A80" w:rsidRDefault="00FE5FB6" w:rsidP="00FE5FB6">
            <w:pPr>
              <w:adjustRightInd w:val="0"/>
              <w:snapToGrid w:val="0"/>
              <w:rPr>
                <w:kern w:val="2"/>
                <w:sz w:val="16"/>
              </w:rPr>
            </w:pPr>
            <w:r>
              <w:rPr>
                <w:rFonts w:hint="eastAsia"/>
                <w:color w:val="000000"/>
                <w:sz w:val="20"/>
                <w:szCs w:val="20"/>
              </w:rPr>
              <w:t>【活動</w:t>
            </w:r>
            <w:r>
              <w:rPr>
                <w:rFonts w:hint="eastAsia"/>
                <w:color w:val="000000"/>
                <w:sz w:val="20"/>
                <w:szCs w:val="20"/>
              </w:rPr>
              <w:t>4</w:t>
            </w:r>
            <w:r>
              <w:rPr>
                <w:rFonts w:hint="eastAsia"/>
                <w:color w:val="000000"/>
                <w:sz w:val="20"/>
                <w:szCs w:val="20"/>
              </w:rPr>
              <w:t>】善用資源豐富生活。</w:t>
            </w:r>
          </w:p>
        </w:tc>
        <w:tc>
          <w:tcPr>
            <w:tcW w:w="199" w:type="pct"/>
          </w:tcPr>
          <w:p w14:paraId="4E4508AB" w14:textId="6E47934D" w:rsidR="00FE5FB6" w:rsidRPr="00A07A80" w:rsidRDefault="00FE5FB6" w:rsidP="00FE5FB6">
            <w:pPr>
              <w:adjustRightInd w:val="0"/>
              <w:snapToGrid w:val="0"/>
              <w:jc w:val="center"/>
              <w:rPr>
                <w:kern w:val="2"/>
                <w:sz w:val="16"/>
              </w:rPr>
            </w:pPr>
            <w:r>
              <w:rPr>
                <w:rFonts w:hint="eastAsia"/>
                <w:color w:val="000000"/>
                <w:sz w:val="20"/>
                <w:szCs w:val="20"/>
              </w:rPr>
              <w:t>2</w:t>
            </w:r>
          </w:p>
        </w:tc>
        <w:tc>
          <w:tcPr>
            <w:tcW w:w="427" w:type="pct"/>
          </w:tcPr>
          <w:p w14:paraId="496A555F" w14:textId="4AEAD4B4" w:rsidR="00FE5FB6" w:rsidRPr="00A07A80" w:rsidRDefault="00FE5FB6" w:rsidP="00FE5FB6">
            <w:pPr>
              <w:adjustRightInd w:val="0"/>
              <w:snapToGrid w:val="0"/>
              <w:jc w:val="both"/>
              <w:rPr>
                <w:kern w:val="2"/>
                <w:sz w:val="16"/>
              </w:rPr>
            </w:pPr>
            <w:r>
              <w:rPr>
                <w:rFonts w:hint="eastAsia"/>
                <w:color w:val="000000"/>
                <w:sz w:val="20"/>
                <w:szCs w:val="20"/>
              </w:rPr>
              <w:t>教師：「資源運用」評量單。</w:t>
            </w:r>
          </w:p>
        </w:tc>
        <w:tc>
          <w:tcPr>
            <w:tcW w:w="305" w:type="pct"/>
          </w:tcPr>
          <w:p w14:paraId="0F5A01C5" w14:textId="2DEECE3D" w:rsidR="00FE5FB6" w:rsidRPr="00A07A80" w:rsidRDefault="00FE5FB6" w:rsidP="00FE5FB6">
            <w:pPr>
              <w:adjustRightInd w:val="0"/>
              <w:snapToGrid w:val="0"/>
              <w:rPr>
                <w:kern w:val="2"/>
                <w:sz w:val="16"/>
              </w:rPr>
            </w:pPr>
            <w:r>
              <w:rPr>
                <w:rFonts w:hint="eastAsia"/>
                <w:color w:val="000000"/>
                <w:sz w:val="20"/>
                <w:szCs w:val="20"/>
              </w:rPr>
              <w:t>口語評量、實作評量、高層次紙筆評量</w:t>
            </w:r>
          </w:p>
        </w:tc>
        <w:tc>
          <w:tcPr>
            <w:tcW w:w="325" w:type="pct"/>
          </w:tcPr>
          <w:p w14:paraId="3D6AD3A0" w14:textId="77777777" w:rsidR="00FE5FB6" w:rsidRDefault="00FE5FB6" w:rsidP="00FE5FB6">
            <w:pPr>
              <w:pStyle w:val="Web"/>
              <w:spacing w:before="0" w:beforeAutospacing="0" w:after="0" w:afterAutospacing="0"/>
            </w:pPr>
            <w:r>
              <w:rPr>
                <w:rFonts w:hint="eastAsia"/>
                <w:color w:val="000000"/>
                <w:sz w:val="20"/>
                <w:szCs w:val="20"/>
              </w:rPr>
              <w:t>◎家庭教育</w:t>
            </w:r>
          </w:p>
          <w:p w14:paraId="46457652" w14:textId="77777777" w:rsidR="00FE5FB6" w:rsidRDefault="00FE5FB6" w:rsidP="00FE5FB6">
            <w:pPr>
              <w:pStyle w:val="Web"/>
              <w:spacing w:before="0" w:beforeAutospacing="0" w:after="0" w:afterAutospacing="0"/>
            </w:pPr>
            <w:r>
              <w:rPr>
                <w:rFonts w:hint="eastAsia"/>
                <w:color w:val="000000"/>
                <w:sz w:val="20"/>
                <w:szCs w:val="20"/>
              </w:rPr>
              <w:t>家E3 察覺家庭中不同角色，並反思個人在家庭中扮演的角色。</w:t>
            </w:r>
          </w:p>
          <w:p w14:paraId="71D8EF6B" w14:textId="77777777" w:rsidR="00FE5FB6" w:rsidRDefault="00FE5FB6" w:rsidP="00FE5FB6">
            <w:pPr>
              <w:pStyle w:val="Web"/>
              <w:spacing w:before="0" w:beforeAutospacing="0" w:after="0" w:afterAutospacing="0"/>
            </w:pPr>
            <w:r>
              <w:rPr>
                <w:rFonts w:hint="eastAsia"/>
                <w:color w:val="000000"/>
                <w:sz w:val="20"/>
                <w:szCs w:val="20"/>
              </w:rPr>
              <w:t>家E5 了解家庭中各種關係的互動（親子、手足、祖孫及其他親屬等）。</w:t>
            </w:r>
          </w:p>
          <w:p w14:paraId="2A65CE97" w14:textId="77777777" w:rsidR="00FE5FB6" w:rsidRDefault="00FE5FB6" w:rsidP="00FE5FB6">
            <w:pPr>
              <w:pStyle w:val="Web"/>
              <w:spacing w:before="0" w:beforeAutospacing="0" w:after="0" w:afterAutospacing="0"/>
            </w:pPr>
            <w:r>
              <w:rPr>
                <w:rFonts w:hint="eastAsia"/>
                <w:color w:val="000000"/>
                <w:sz w:val="20"/>
                <w:szCs w:val="20"/>
              </w:rPr>
              <w:t>◎品德教育</w:t>
            </w:r>
          </w:p>
          <w:p w14:paraId="1EB32DEE" w14:textId="77777777" w:rsidR="00FE5FB6" w:rsidRDefault="00FE5FB6" w:rsidP="00FE5FB6">
            <w:pPr>
              <w:pStyle w:val="Web"/>
              <w:spacing w:before="0" w:beforeAutospacing="0" w:after="0" w:afterAutospacing="0"/>
            </w:pPr>
            <w:r>
              <w:rPr>
                <w:rFonts w:hint="eastAsia"/>
                <w:color w:val="000000"/>
                <w:sz w:val="20"/>
                <w:szCs w:val="20"/>
              </w:rPr>
              <w:t>品EJU1 尊重生命。</w:t>
            </w:r>
          </w:p>
          <w:p w14:paraId="5AF5CA57" w14:textId="77777777" w:rsidR="00FE5FB6" w:rsidRDefault="00FE5FB6" w:rsidP="00FE5FB6">
            <w:pPr>
              <w:pStyle w:val="Web"/>
              <w:spacing w:before="0" w:beforeAutospacing="0" w:after="0" w:afterAutospacing="0"/>
            </w:pPr>
            <w:r>
              <w:rPr>
                <w:rFonts w:hint="eastAsia"/>
                <w:color w:val="000000"/>
                <w:sz w:val="20"/>
                <w:szCs w:val="20"/>
              </w:rPr>
              <w:t>品E4 生命倫理的意涵、重要原則、以及生與死的道德議題。</w:t>
            </w:r>
          </w:p>
          <w:p w14:paraId="2260655E" w14:textId="77777777" w:rsidR="00FE5FB6" w:rsidRDefault="00FE5FB6" w:rsidP="00FE5FB6">
            <w:pPr>
              <w:pStyle w:val="Web"/>
              <w:spacing w:before="0" w:beforeAutospacing="0" w:after="0" w:afterAutospacing="0"/>
            </w:pPr>
            <w:r>
              <w:rPr>
                <w:rFonts w:hint="eastAsia"/>
                <w:color w:val="000000"/>
                <w:sz w:val="20"/>
                <w:szCs w:val="20"/>
              </w:rPr>
              <w:lastRenderedPageBreak/>
              <w:t>◎生涯規畫教育</w:t>
            </w:r>
          </w:p>
          <w:p w14:paraId="671D80FE" w14:textId="77777777" w:rsidR="00FE5FB6" w:rsidRDefault="00FE5FB6" w:rsidP="00FE5FB6">
            <w:pPr>
              <w:pStyle w:val="Web"/>
              <w:spacing w:before="0" w:beforeAutospacing="0" w:after="0" w:afterAutospacing="0"/>
            </w:pPr>
            <w:r>
              <w:rPr>
                <w:rFonts w:hint="eastAsia"/>
                <w:color w:val="000000"/>
                <w:sz w:val="20"/>
                <w:szCs w:val="20"/>
              </w:rPr>
              <w:t>涯E1 了解個人的自我概念。</w:t>
            </w:r>
          </w:p>
          <w:p w14:paraId="0B029765" w14:textId="71EA72CD" w:rsidR="00FE5FB6" w:rsidRPr="00A07A80" w:rsidRDefault="00FE5FB6" w:rsidP="00FE5FB6">
            <w:pPr>
              <w:adjustRightInd w:val="0"/>
              <w:snapToGrid w:val="0"/>
              <w:rPr>
                <w:kern w:val="2"/>
                <w:sz w:val="16"/>
              </w:rPr>
            </w:pPr>
            <w:r>
              <w:rPr>
                <w:rFonts w:hint="eastAsia"/>
                <w:color w:val="000000"/>
                <w:sz w:val="20"/>
                <w:szCs w:val="20"/>
              </w:rPr>
              <w:t>涯</w:t>
            </w:r>
            <w:r>
              <w:rPr>
                <w:rFonts w:hint="eastAsia"/>
                <w:color w:val="000000"/>
                <w:sz w:val="20"/>
                <w:szCs w:val="20"/>
              </w:rPr>
              <w:t xml:space="preserve">E4 </w:t>
            </w:r>
            <w:r>
              <w:rPr>
                <w:rFonts w:hint="eastAsia"/>
                <w:color w:val="000000"/>
                <w:sz w:val="20"/>
                <w:szCs w:val="20"/>
              </w:rPr>
              <w:t>認識自己的特質與興趣。</w:t>
            </w:r>
          </w:p>
        </w:tc>
      </w:tr>
      <w:tr w:rsidR="00A36167" w:rsidRPr="00A07A80" w14:paraId="267BDA51" w14:textId="77777777" w:rsidTr="00B44A60">
        <w:trPr>
          <w:trHeight w:val="624"/>
          <w:jc w:val="center"/>
        </w:trPr>
        <w:tc>
          <w:tcPr>
            <w:tcW w:w="262" w:type="pct"/>
            <w:vAlign w:val="center"/>
          </w:tcPr>
          <w:p w14:paraId="4DCAEC8B" w14:textId="77777777" w:rsidR="00A36167" w:rsidRPr="00D10DE7" w:rsidRDefault="00A36167" w:rsidP="00D10DE7">
            <w:pPr>
              <w:jc w:val="center"/>
              <w:rPr>
                <w:rFonts w:ascii="標楷體" w:eastAsia="標楷體" w:hAnsi="標楷體" w:cs="標楷體"/>
                <w:sz w:val="16"/>
                <w:szCs w:val="16"/>
              </w:rPr>
            </w:pPr>
            <w:r w:rsidRPr="00D10DE7">
              <w:rPr>
                <w:rFonts w:ascii="標楷體" w:eastAsia="標楷體" w:hAnsi="標楷體" w:cs="標楷體" w:hint="eastAsia"/>
                <w:sz w:val="16"/>
                <w:szCs w:val="16"/>
              </w:rPr>
              <w:lastRenderedPageBreak/>
              <w:t>廿一</w:t>
            </w:r>
          </w:p>
          <w:p w14:paraId="7CE16589" w14:textId="77777777" w:rsidR="00A36167" w:rsidRPr="00D10DE7" w:rsidRDefault="00A36167" w:rsidP="00D10DE7">
            <w:pPr>
              <w:jc w:val="center"/>
              <w:rPr>
                <w:rFonts w:ascii="標楷體" w:eastAsia="標楷體" w:hAnsi="標楷體"/>
                <w:b/>
                <w:bCs/>
                <w:sz w:val="16"/>
                <w:szCs w:val="16"/>
              </w:rPr>
            </w:pPr>
            <w:r w:rsidRPr="00D10DE7">
              <w:rPr>
                <w:rFonts w:ascii="標楷體" w:eastAsia="標楷體" w:hAnsi="標楷體" w:hint="eastAsia"/>
                <w:b/>
                <w:bCs/>
                <w:sz w:val="16"/>
                <w:szCs w:val="16"/>
              </w:rPr>
              <w:t>0118</w:t>
            </w:r>
          </w:p>
          <w:p w14:paraId="6E013F30" w14:textId="77777777" w:rsidR="00A36167" w:rsidRPr="00D10DE7" w:rsidRDefault="00A36167" w:rsidP="00D10DE7">
            <w:pPr>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E20F8C" w14:textId="77777777" w:rsidR="00A36167" w:rsidRPr="00D10DE7" w:rsidRDefault="00A36167" w:rsidP="00D10DE7">
            <w:pPr>
              <w:snapToGrid w:val="0"/>
              <w:jc w:val="center"/>
              <w:rPr>
                <w:rFonts w:ascii="新細明體" w:hAnsi="新細明體"/>
                <w:kern w:val="2"/>
                <w:sz w:val="16"/>
                <w:szCs w:val="16"/>
              </w:rPr>
            </w:pPr>
            <w:r w:rsidRPr="00D10DE7">
              <w:rPr>
                <w:rFonts w:ascii="標楷體" w:eastAsia="標楷體" w:hAnsi="標楷體" w:hint="eastAsia"/>
                <w:b/>
                <w:bCs/>
                <w:sz w:val="16"/>
                <w:szCs w:val="16"/>
              </w:rPr>
              <w:t>0120</w:t>
            </w:r>
          </w:p>
        </w:tc>
        <w:tc>
          <w:tcPr>
            <w:tcW w:w="279" w:type="pct"/>
            <w:vAlign w:val="center"/>
          </w:tcPr>
          <w:p w14:paraId="3B7B321F" w14:textId="77777777" w:rsidR="00A36167" w:rsidRPr="00D10DE7" w:rsidRDefault="00A36167" w:rsidP="00D10DE7">
            <w:pPr>
              <w:spacing w:line="240" w:lineRule="exact"/>
              <w:rPr>
                <w:rFonts w:ascii="標楷體" w:eastAsia="標楷體" w:hAnsi="標楷體"/>
                <w:b/>
                <w:sz w:val="16"/>
                <w:szCs w:val="16"/>
              </w:rPr>
            </w:pPr>
            <w:r w:rsidRPr="00D10DE7">
              <w:rPr>
                <w:rFonts w:ascii="標楷體" w:eastAsia="標楷體" w:hAnsi="標楷體"/>
                <w:b/>
                <w:sz w:val="16"/>
                <w:szCs w:val="16"/>
              </w:rPr>
              <w:t>0</w:t>
            </w:r>
            <w:r w:rsidRPr="00D10DE7">
              <w:rPr>
                <w:rFonts w:ascii="標楷體" w:eastAsia="標楷體" w:hAnsi="標楷體" w:hint="eastAsia"/>
                <w:b/>
                <w:sz w:val="16"/>
                <w:szCs w:val="16"/>
              </w:rPr>
              <w:t>120(一)結業式(1530放學)</w:t>
            </w:r>
          </w:p>
          <w:p w14:paraId="003E94F3" w14:textId="77777777" w:rsidR="00A36167" w:rsidRPr="00D10DE7" w:rsidRDefault="00A36167" w:rsidP="00D10DE7">
            <w:pPr>
              <w:snapToGrid w:val="0"/>
              <w:jc w:val="both"/>
              <w:rPr>
                <w:rFonts w:ascii="新細明體" w:hAnsi="新細明體"/>
                <w:kern w:val="2"/>
                <w:sz w:val="16"/>
                <w:szCs w:val="16"/>
              </w:rPr>
            </w:pPr>
            <w:r w:rsidRPr="00D10DE7">
              <w:rPr>
                <w:rFonts w:ascii="標楷體" w:eastAsia="標楷體" w:hAnsi="標楷體" w:hint="eastAsia"/>
                <w:b/>
                <w:sz w:val="16"/>
                <w:szCs w:val="16"/>
              </w:rPr>
              <w:t>0121-0210(一)寒假</w:t>
            </w:r>
          </w:p>
        </w:tc>
        <w:tc>
          <w:tcPr>
            <w:tcW w:w="153" w:type="pct"/>
            <w:vAlign w:val="center"/>
          </w:tcPr>
          <w:p w14:paraId="7BE4DEE7" w14:textId="77777777" w:rsidR="00A36167" w:rsidRPr="00A07A80" w:rsidRDefault="00A36167" w:rsidP="00D10DE7">
            <w:pPr>
              <w:adjustRightInd w:val="0"/>
              <w:snapToGrid w:val="0"/>
              <w:jc w:val="center"/>
              <w:rPr>
                <w:kern w:val="2"/>
                <w:sz w:val="16"/>
              </w:rPr>
            </w:pPr>
          </w:p>
        </w:tc>
        <w:tc>
          <w:tcPr>
            <w:tcW w:w="208" w:type="pct"/>
            <w:vAlign w:val="center"/>
          </w:tcPr>
          <w:p w14:paraId="16483FB4" w14:textId="77777777" w:rsidR="00A36167" w:rsidRPr="00A07A80" w:rsidRDefault="00A36167" w:rsidP="00D10DE7">
            <w:pPr>
              <w:adjustRightInd w:val="0"/>
              <w:snapToGrid w:val="0"/>
              <w:jc w:val="center"/>
              <w:rPr>
                <w:kern w:val="2"/>
                <w:sz w:val="16"/>
              </w:rPr>
            </w:pPr>
          </w:p>
        </w:tc>
        <w:tc>
          <w:tcPr>
            <w:tcW w:w="543" w:type="pct"/>
          </w:tcPr>
          <w:p w14:paraId="6CC0A0F3" w14:textId="77777777" w:rsidR="00A36167" w:rsidRPr="00A07A80" w:rsidRDefault="00A36167" w:rsidP="00D10DE7">
            <w:pPr>
              <w:adjustRightInd w:val="0"/>
              <w:snapToGrid w:val="0"/>
              <w:rPr>
                <w:kern w:val="2"/>
                <w:sz w:val="16"/>
              </w:rPr>
            </w:pPr>
          </w:p>
        </w:tc>
        <w:tc>
          <w:tcPr>
            <w:tcW w:w="559" w:type="pct"/>
          </w:tcPr>
          <w:p w14:paraId="34EB6BD6" w14:textId="77777777" w:rsidR="00A36167" w:rsidRPr="00A07A80" w:rsidRDefault="00A36167" w:rsidP="00D10DE7">
            <w:pPr>
              <w:adjustRightInd w:val="0"/>
              <w:snapToGrid w:val="0"/>
              <w:rPr>
                <w:kern w:val="2"/>
                <w:sz w:val="16"/>
              </w:rPr>
            </w:pPr>
          </w:p>
        </w:tc>
        <w:tc>
          <w:tcPr>
            <w:tcW w:w="568" w:type="pct"/>
          </w:tcPr>
          <w:p w14:paraId="4694B766" w14:textId="77777777" w:rsidR="00A36167" w:rsidRPr="00A07A80" w:rsidRDefault="00A36167" w:rsidP="00D10DE7">
            <w:pPr>
              <w:adjustRightInd w:val="0"/>
              <w:snapToGrid w:val="0"/>
              <w:rPr>
                <w:kern w:val="2"/>
                <w:sz w:val="16"/>
              </w:rPr>
            </w:pPr>
          </w:p>
        </w:tc>
        <w:tc>
          <w:tcPr>
            <w:tcW w:w="584" w:type="pct"/>
          </w:tcPr>
          <w:p w14:paraId="524CA8E8" w14:textId="77777777" w:rsidR="00A36167" w:rsidRPr="00A07A80" w:rsidRDefault="00A36167" w:rsidP="00D10DE7">
            <w:pPr>
              <w:adjustRightInd w:val="0"/>
              <w:snapToGrid w:val="0"/>
              <w:rPr>
                <w:kern w:val="2"/>
                <w:sz w:val="16"/>
              </w:rPr>
            </w:pPr>
          </w:p>
        </w:tc>
        <w:tc>
          <w:tcPr>
            <w:tcW w:w="587" w:type="pct"/>
          </w:tcPr>
          <w:p w14:paraId="61F8B8DA" w14:textId="77777777" w:rsidR="00A36167" w:rsidRPr="00A07A80" w:rsidRDefault="00A36167" w:rsidP="00D10DE7">
            <w:pPr>
              <w:adjustRightInd w:val="0"/>
              <w:snapToGrid w:val="0"/>
              <w:rPr>
                <w:kern w:val="2"/>
                <w:sz w:val="16"/>
              </w:rPr>
            </w:pPr>
          </w:p>
        </w:tc>
        <w:tc>
          <w:tcPr>
            <w:tcW w:w="199" w:type="pct"/>
            <w:vAlign w:val="center"/>
          </w:tcPr>
          <w:p w14:paraId="1DD8649B" w14:textId="77777777" w:rsidR="00A36167" w:rsidRPr="00A07A80" w:rsidRDefault="00A36167" w:rsidP="00D10DE7">
            <w:pPr>
              <w:adjustRightInd w:val="0"/>
              <w:snapToGrid w:val="0"/>
              <w:jc w:val="center"/>
              <w:rPr>
                <w:kern w:val="2"/>
                <w:sz w:val="16"/>
              </w:rPr>
            </w:pPr>
          </w:p>
        </w:tc>
        <w:tc>
          <w:tcPr>
            <w:tcW w:w="427" w:type="pct"/>
          </w:tcPr>
          <w:p w14:paraId="119846E2" w14:textId="77777777" w:rsidR="00A36167" w:rsidRPr="00A07A80" w:rsidRDefault="00A36167" w:rsidP="00D10DE7">
            <w:pPr>
              <w:adjustRightInd w:val="0"/>
              <w:snapToGrid w:val="0"/>
              <w:jc w:val="both"/>
              <w:rPr>
                <w:kern w:val="2"/>
                <w:sz w:val="16"/>
              </w:rPr>
            </w:pPr>
          </w:p>
        </w:tc>
        <w:tc>
          <w:tcPr>
            <w:tcW w:w="305" w:type="pct"/>
          </w:tcPr>
          <w:p w14:paraId="19E404E6" w14:textId="77777777" w:rsidR="00A36167" w:rsidRPr="00A07A80" w:rsidRDefault="00A36167" w:rsidP="00D10DE7">
            <w:pPr>
              <w:adjustRightInd w:val="0"/>
              <w:snapToGrid w:val="0"/>
              <w:rPr>
                <w:kern w:val="2"/>
                <w:sz w:val="16"/>
              </w:rPr>
            </w:pPr>
          </w:p>
        </w:tc>
        <w:tc>
          <w:tcPr>
            <w:tcW w:w="325" w:type="pct"/>
          </w:tcPr>
          <w:p w14:paraId="5B9CB941" w14:textId="77777777" w:rsidR="00A36167" w:rsidRPr="00A07A80" w:rsidRDefault="00A36167" w:rsidP="00D10DE7">
            <w:pPr>
              <w:adjustRightInd w:val="0"/>
              <w:snapToGrid w:val="0"/>
              <w:rPr>
                <w:kern w:val="2"/>
                <w:sz w:val="16"/>
              </w:rPr>
            </w:pPr>
          </w:p>
        </w:tc>
      </w:tr>
    </w:tbl>
    <w:p w14:paraId="787317E2" w14:textId="77777777" w:rsidR="00A36167" w:rsidRPr="00A07A80" w:rsidRDefault="00A36167" w:rsidP="00A07A80">
      <w:pPr>
        <w:tabs>
          <w:tab w:val="left" w:pos="1635"/>
        </w:tabs>
        <w:rPr>
          <w:rFonts w:ascii="標楷體" w:eastAsia="標楷體" w:hAnsi="標楷體"/>
          <w:kern w:val="2"/>
        </w:rPr>
      </w:pPr>
    </w:p>
    <w:p w14:paraId="72683DB9" w14:textId="78E6DF12" w:rsidR="00A36167" w:rsidRPr="00C77AB8" w:rsidRDefault="00A36167" w:rsidP="00977958">
      <w:pPr>
        <w:tabs>
          <w:tab w:val="num" w:pos="920"/>
        </w:tabs>
        <w:spacing w:line="400" w:lineRule="exact"/>
        <w:ind w:leftChars="-7" w:left="5" w:right="57" w:hangingChars="9" w:hanging="22"/>
        <w:jc w:val="center"/>
        <w:rPr>
          <w:rFonts w:ascii="標楷體" w:eastAsia="標楷體" w:hAnsi="標楷體"/>
          <w:kern w:val="2"/>
          <w:sz w:val="28"/>
          <w:szCs w:val="28"/>
        </w:rPr>
      </w:pPr>
      <w:r w:rsidRPr="00A07A80">
        <w:rPr>
          <w:rFonts w:ascii="標楷體" w:eastAsia="標楷體" w:hAnsi="標楷體"/>
          <w:kern w:val="2"/>
        </w:rPr>
        <w:br w:type="page"/>
      </w:r>
      <w:r w:rsidRPr="00C77AB8">
        <w:rPr>
          <w:rFonts w:ascii="標楷體" w:eastAsia="標楷體" w:hAnsi="標楷體" w:hint="eastAsia"/>
          <w:b/>
          <w:kern w:val="2"/>
          <w:sz w:val="28"/>
          <w:szCs w:val="28"/>
        </w:rPr>
        <w:lastRenderedPageBreak/>
        <w:t>新坡國小</w:t>
      </w:r>
      <w:r w:rsidR="00837146" w:rsidRPr="00C77AB8">
        <w:rPr>
          <w:rFonts w:ascii="標楷體" w:eastAsia="標楷體" w:hAnsi="標楷體" w:hint="eastAsia"/>
          <w:kern w:val="2"/>
          <w:sz w:val="28"/>
          <w:szCs w:val="28"/>
        </w:rPr>
        <w:t>115</w:t>
      </w:r>
      <w:r w:rsidRPr="00C77AB8">
        <w:rPr>
          <w:rFonts w:ascii="標楷體" w:eastAsia="標楷體" w:hAnsi="標楷體" w:hint="eastAsia"/>
          <w:kern w:val="2"/>
          <w:sz w:val="28"/>
          <w:szCs w:val="28"/>
        </w:rPr>
        <w:t>學年度</w:t>
      </w:r>
      <w:r w:rsidR="00C77AB8" w:rsidRPr="00C77AB8">
        <w:rPr>
          <w:rFonts w:ascii="標楷體" w:eastAsia="標楷體" w:hAnsi="標楷體" w:hint="eastAsia"/>
          <w:kern w:val="2"/>
          <w:sz w:val="28"/>
          <w:szCs w:val="28"/>
        </w:rPr>
        <w:t>(五)</w:t>
      </w:r>
      <w:r w:rsidRPr="00C77AB8">
        <w:rPr>
          <w:rFonts w:ascii="標楷體" w:eastAsia="標楷體" w:hAnsi="標楷體" w:hint="eastAsia"/>
          <w:kern w:val="2"/>
          <w:sz w:val="28"/>
          <w:szCs w:val="28"/>
        </w:rPr>
        <w:t>年級(</w:t>
      </w:r>
      <w:r w:rsidR="00C77AB8" w:rsidRPr="00C77AB8">
        <w:rPr>
          <w:rFonts w:ascii="標楷體" w:eastAsia="標楷體" w:hAnsi="標楷體" w:hint="eastAsia"/>
          <w:kern w:val="2"/>
          <w:sz w:val="28"/>
          <w:szCs w:val="28"/>
        </w:rPr>
        <w:t>綜合</w:t>
      </w:r>
      <w:r w:rsidRPr="00C77AB8">
        <w:rPr>
          <w:rFonts w:ascii="標楷體" w:eastAsia="標楷體" w:hAnsi="標楷體" w:hint="eastAsia"/>
          <w:kern w:val="2"/>
          <w:sz w:val="28"/>
          <w:szCs w:val="28"/>
        </w:rPr>
        <w:t>)</w:t>
      </w:r>
      <w:r w:rsidRPr="00C77AB8">
        <w:rPr>
          <w:rFonts w:ascii="標楷體" w:eastAsia="標楷體" w:cs="標楷體" w:hint="eastAsia"/>
          <w:sz w:val="32"/>
          <w:szCs w:val="32"/>
        </w:rPr>
        <w:t>領域</w:t>
      </w:r>
      <w:r w:rsidRPr="00C77AB8">
        <w:rPr>
          <w:rFonts w:ascii="標楷體" w:eastAsia="標楷體" w:hAnsi="標楷體" w:hint="eastAsia"/>
          <w:b/>
          <w:kern w:val="2"/>
          <w:sz w:val="28"/>
          <w:szCs w:val="28"/>
        </w:rPr>
        <w:t>下</w:t>
      </w:r>
      <w:r w:rsidRPr="00C77AB8">
        <w:rPr>
          <w:rFonts w:ascii="標楷體" w:eastAsia="標楷體" w:hAnsi="標楷體" w:hint="eastAsia"/>
          <w:kern w:val="2"/>
          <w:sz w:val="28"/>
          <w:szCs w:val="28"/>
        </w:rPr>
        <w:t>學期素養導向教學規劃表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74"/>
        <w:gridCol w:w="414"/>
        <w:gridCol w:w="383"/>
        <w:gridCol w:w="355"/>
        <w:gridCol w:w="671"/>
        <w:gridCol w:w="1599"/>
        <w:gridCol w:w="1204"/>
        <w:gridCol w:w="1202"/>
        <w:gridCol w:w="1208"/>
        <w:gridCol w:w="410"/>
        <w:gridCol w:w="880"/>
        <w:gridCol w:w="849"/>
        <w:gridCol w:w="702"/>
      </w:tblGrid>
      <w:tr w:rsidR="00A36167" w:rsidRPr="00A07A80" w14:paraId="751FCC05" w14:textId="77777777" w:rsidTr="00145F87">
        <w:trPr>
          <w:trHeight w:val="467"/>
          <w:tblHeader/>
          <w:jc w:val="center"/>
        </w:trPr>
        <w:tc>
          <w:tcPr>
            <w:tcW w:w="275" w:type="pct"/>
            <w:vMerge w:val="restart"/>
            <w:shd w:val="clear" w:color="auto" w:fill="DEEAF6"/>
            <w:vAlign w:val="center"/>
          </w:tcPr>
          <w:p w14:paraId="2414CF88" w14:textId="77777777" w:rsidR="00A36167" w:rsidRPr="00A07A80" w:rsidRDefault="00A36167" w:rsidP="00A07A80">
            <w:pPr>
              <w:jc w:val="center"/>
              <w:rPr>
                <w:rFonts w:ascii="標楷體" w:eastAsia="標楷體" w:hAnsi="標楷體"/>
                <w:kern w:val="2"/>
                <w:sz w:val="20"/>
                <w:szCs w:val="16"/>
              </w:rPr>
            </w:pPr>
            <w:r w:rsidRPr="00A07A80">
              <w:rPr>
                <w:rFonts w:ascii="標楷體" w:eastAsia="標楷體" w:hAnsi="標楷體" w:hint="eastAsia"/>
                <w:kern w:val="2"/>
                <w:sz w:val="20"/>
                <w:szCs w:val="16"/>
              </w:rPr>
              <w:t>週別</w:t>
            </w:r>
          </w:p>
          <w:p w14:paraId="4D6A487B"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日期</w:t>
            </w:r>
          </w:p>
        </w:tc>
        <w:tc>
          <w:tcPr>
            <w:tcW w:w="198" w:type="pct"/>
            <w:vMerge w:val="restart"/>
            <w:shd w:val="clear" w:color="auto" w:fill="DEEAF6"/>
            <w:vAlign w:val="center"/>
          </w:tcPr>
          <w:p w14:paraId="016B79B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學校行事</w:t>
            </w:r>
          </w:p>
        </w:tc>
        <w:tc>
          <w:tcPr>
            <w:tcW w:w="183" w:type="pct"/>
            <w:vMerge w:val="restart"/>
            <w:shd w:val="clear" w:color="auto" w:fill="D9D9D9"/>
            <w:vAlign w:val="center"/>
          </w:tcPr>
          <w:p w14:paraId="132A2673"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主題</w:t>
            </w:r>
          </w:p>
        </w:tc>
        <w:tc>
          <w:tcPr>
            <w:tcW w:w="170" w:type="pct"/>
            <w:vMerge w:val="restart"/>
            <w:shd w:val="clear" w:color="auto" w:fill="D9D9D9"/>
            <w:vAlign w:val="center"/>
          </w:tcPr>
          <w:p w14:paraId="5311B4A3" w14:textId="77777777" w:rsidR="00A36167" w:rsidRPr="00A07A80" w:rsidRDefault="00A36167" w:rsidP="00A07A80">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單元</w:t>
            </w:r>
          </w:p>
        </w:tc>
        <w:tc>
          <w:tcPr>
            <w:tcW w:w="321" w:type="pct"/>
            <w:vMerge w:val="restart"/>
            <w:shd w:val="clear" w:color="auto" w:fill="D9D9D9"/>
            <w:vAlign w:val="center"/>
          </w:tcPr>
          <w:p w14:paraId="694BB2A8"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341" w:type="pct"/>
            <w:gridSpan w:val="2"/>
            <w:tcBorders>
              <w:bottom w:val="single" w:sz="4" w:space="0" w:color="auto"/>
            </w:tcBorders>
            <w:shd w:val="clear" w:color="auto" w:fill="D9D9D9"/>
            <w:vAlign w:val="center"/>
          </w:tcPr>
          <w:p w14:paraId="1811CCAC"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75" w:type="pct"/>
            <w:vMerge w:val="restart"/>
            <w:shd w:val="clear" w:color="auto" w:fill="D9D9D9"/>
            <w:vAlign w:val="center"/>
          </w:tcPr>
          <w:p w14:paraId="7DE59CB3"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6CB9846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78" w:type="pct"/>
            <w:vMerge w:val="restart"/>
            <w:shd w:val="clear" w:color="auto" w:fill="D9D9D9"/>
            <w:vAlign w:val="center"/>
          </w:tcPr>
          <w:p w14:paraId="2419232F"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73678BBA"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6" w:type="pct"/>
            <w:vMerge w:val="restart"/>
            <w:shd w:val="clear" w:color="auto" w:fill="D9D9D9"/>
            <w:vAlign w:val="center"/>
          </w:tcPr>
          <w:p w14:paraId="66684D9D" w14:textId="77777777" w:rsidR="00A36167" w:rsidRPr="00A07A80" w:rsidRDefault="00A36167" w:rsidP="00A07A80">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1" w:type="pct"/>
            <w:vMerge w:val="restart"/>
            <w:shd w:val="clear" w:color="auto" w:fill="D9D9D9"/>
            <w:vAlign w:val="center"/>
          </w:tcPr>
          <w:p w14:paraId="4A76615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3A822B1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406" w:type="pct"/>
            <w:vMerge w:val="restart"/>
            <w:shd w:val="clear" w:color="auto" w:fill="D9D9D9"/>
            <w:vAlign w:val="center"/>
          </w:tcPr>
          <w:p w14:paraId="2EBCDAD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36" w:type="pct"/>
            <w:vMerge w:val="restart"/>
            <w:shd w:val="clear" w:color="auto" w:fill="D9D9D9"/>
            <w:vAlign w:val="center"/>
          </w:tcPr>
          <w:p w14:paraId="1E23514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BF0EF79"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491C2271" w14:textId="77777777" w:rsidTr="00145F87">
        <w:trPr>
          <w:trHeight w:val="491"/>
          <w:tblHeader/>
          <w:jc w:val="center"/>
        </w:trPr>
        <w:tc>
          <w:tcPr>
            <w:tcW w:w="275" w:type="pct"/>
            <w:vMerge/>
            <w:shd w:val="clear" w:color="auto" w:fill="DEEAF6"/>
            <w:vAlign w:val="center"/>
          </w:tcPr>
          <w:p w14:paraId="5FE2DE91"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98" w:type="pct"/>
            <w:vMerge/>
            <w:shd w:val="clear" w:color="auto" w:fill="DEEAF6"/>
            <w:vAlign w:val="center"/>
          </w:tcPr>
          <w:p w14:paraId="1D81392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83" w:type="pct"/>
            <w:vMerge/>
            <w:tcBorders>
              <w:bottom w:val="single" w:sz="4" w:space="0" w:color="000000"/>
            </w:tcBorders>
            <w:shd w:val="clear" w:color="auto" w:fill="D9D9D9"/>
          </w:tcPr>
          <w:p w14:paraId="017AEDF5"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6407807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21" w:type="pct"/>
            <w:vMerge/>
            <w:tcBorders>
              <w:bottom w:val="single" w:sz="4" w:space="0" w:color="000000"/>
            </w:tcBorders>
            <w:shd w:val="clear" w:color="auto" w:fill="D9D9D9"/>
            <w:vAlign w:val="center"/>
          </w:tcPr>
          <w:p w14:paraId="0ED8DC88"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765" w:type="pct"/>
            <w:tcBorders>
              <w:top w:val="single" w:sz="4" w:space="0" w:color="auto"/>
              <w:bottom w:val="single" w:sz="4" w:space="0" w:color="auto"/>
            </w:tcBorders>
            <w:shd w:val="clear" w:color="auto" w:fill="D9D9D9"/>
            <w:vAlign w:val="center"/>
          </w:tcPr>
          <w:p w14:paraId="30911749"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4937291B"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14:paraId="6430C5A0"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3E1A7CA4"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75" w:type="pct"/>
            <w:vMerge/>
            <w:tcBorders>
              <w:bottom w:val="single" w:sz="4" w:space="0" w:color="000000"/>
            </w:tcBorders>
            <w:shd w:val="clear" w:color="auto" w:fill="D9D9D9"/>
            <w:vAlign w:val="center"/>
          </w:tcPr>
          <w:p w14:paraId="192C808A"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578" w:type="pct"/>
            <w:vMerge/>
            <w:tcBorders>
              <w:bottom w:val="single" w:sz="4" w:space="0" w:color="000000"/>
            </w:tcBorders>
            <w:shd w:val="clear" w:color="auto" w:fill="D9D9D9"/>
            <w:vAlign w:val="center"/>
          </w:tcPr>
          <w:p w14:paraId="5B4BE341"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96" w:type="pct"/>
            <w:vMerge/>
            <w:tcBorders>
              <w:bottom w:val="single" w:sz="4" w:space="0" w:color="000000"/>
            </w:tcBorders>
            <w:shd w:val="clear" w:color="auto" w:fill="D9D9D9"/>
          </w:tcPr>
          <w:p w14:paraId="095A2C81"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421" w:type="pct"/>
            <w:vMerge/>
            <w:tcBorders>
              <w:bottom w:val="single" w:sz="4" w:space="0" w:color="000000"/>
            </w:tcBorders>
            <w:shd w:val="clear" w:color="auto" w:fill="D9D9D9"/>
            <w:vAlign w:val="center"/>
          </w:tcPr>
          <w:p w14:paraId="6369F5F3"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406" w:type="pct"/>
            <w:vMerge/>
            <w:tcBorders>
              <w:bottom w:val="single" w:sz="4" w:space="0" w:color="000000"/>
            </w:tcBorders>
            <w:shd w:val="clear" w:color="auto" w:fill="D9D9D9"/>
            <w:vAlign w:val="center"/>
          </w:tcPr>
          <w:p w14:paraId="730D681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36" w:type="pct"/>
            <w:vMerge/>
            <w:tcBorders>
              <w:bottom w:val="single" w:sz="4" w:space="0" w:color="000000"/>
            </w:tcBorders>
            <w:shd w:val="clear" w:color="auto" w:fill="D9D9D9"/>
            <w:vAlign w:val="center"/>
          </w:tcPr>
          <w:p w14:paraId="645FC52C"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r>
      <w:tr w:rsidR="006A0F97" w:rsidRPr="00A07A80" w14:paraId="0838C515" w14:textId="77777777" w:rsidTr="00145F87">
        <w:trPr>
          <w:trHeight w:val="624"/>
          <w:jc w:val="center"/>
        </w:trPr>
        <w:tc>
          <w:tcPr>
            <w:tcW w:w="275" w:type="pct"/>
            <w:vAlign w:val="center"/>
          </w:tcPr>
          <w:p w14:paraId="51E8F063" w14:textId="77777777" w:rsidR="006A0F97" w:rsidRPr="00563BC3" w:rsidRDefault="006A0F97" w:rsidP="006A0F97">
            <w:pPr>
              <w:jc w:val="center"/>
              <w:rPr>
                <w:rFonts w:ascii="標楷體" w:eastAsia="標楷體" w:hAnsi="標楷體" w:cs="標楷體"/>
                <w:sz w:val="16"/>
                <w:szCs w:val="16"/>
              </w:rPr>
            </w:pPr>
            <w:r w:rsidRPr="00563BC3">
              <w:rPr>
                <w:rFonts w:ascii="標楷體" w:eastAsia="標楷體" w:hAnsi="標楷體" w:cs="標楷體" w:hint="eastAsia"/>
                <w:sz w:val="16"/>
                <w:szCs w:val="16"/>
              </w:rPr>
              <w:t>一</w:t>
            </w:r>
          </w:p>
          <w:p w14:paraId="705AD72F" w14:textId="77777777" w:rsidR="006A0F97" w:rsidRPr="00563BC3" w:rsidRDefault="006A0F97" w:rsidP="006A0F9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0211</w:t>
            </w:r>
          </w:p>
          <w:p w14:paraId="67FE2261" w14:textId="77777777" w:rsidR="006A0F97" w:rsidRPr="00563BC3" w:rsidRDefault="006A0F97" w:rsidP="006A0F9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5887D4" w14:textId="1B79CA44" w:rsidR="006A0F97" w:rsidRPr="00563BC3" w:rsidRDefault="006A0F97" w:rsidP="006A0F97">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13</w:t>
            </w:r>
          </w:p>
        </w:tc>
        <w:tc>
          <w:tcPr>
            <w:tcW w:w="198" w:type="pct"/>
            <w:vAlign w:val="center"/>
          </w:tcPr>
          <w:p w14:paraId="0F569256" w14:textId="77777777" w:rsidR="006A0F97" w:rsidRPr="00563BC3" w:rsidRDefault="006A0F97" w:rsidP="006A0F97">
            <w:pPr>
              <w:spacing w:line="240" w:lineRule="exact"/>
              <w:rPr>
                <w:rFonts w:ascii="標楷體" w:eastAsia="標楷體" w:hAnsi="標楷體"/>
                <w:sz w:val="16"/>
                <w:szCs w:val="16"/>
              </w:rPr>
            </w:pPr>
            <w:r w:rsidRPr="00563BC3">
              <w:rPr>
                <w:rFonts w:ascii="標楷體" w:eastAsia="標楷體" w:hAnsi="標楷體" w:hint="eastAsia"/>
                <w:sz w:val="16"/>
                <w:szCs w:val="16"/>
              </w:rPr>
              <w:t>1.0211(三)開學上課日</w:t>
            </w:r>
          </w:p>
          <w:p w14:paraId="750B33BE" w14:textId="0738B0AE" w:rsidR="006A0F97" w:rsidRPr="00563BC3" w:rsidRDefault="006A0F97" w:rsidP="006A0F97">
            <w:pPr>
              <w:snapToGrid w:val="0"/>
              <w:jc w:val="both"/>
              <w:rPr>
                <w:rFonts w:ascii="新細明體" w:hAnsi="新細明體"/>
                <w:kern w:val="2"/>
                <w:sz w:val="16"/>
                <w:szCs w:val="16"/>
              </w:rPr>
            </w:pPr>
            <w:r w:rsidRPr="00563BC3">
              <w:rPr>
                <w:rFonts w:ascii="標楷體" w:eastAsia="標楷體" w:hAnsi="標楷體" w:hint="eastAsia"/>
                <w:sz w:val="16"/>
                <w:szCs w:val="16"/>
              </w:rPr>
              <w:t>2.0211課後照顧班開始上課</w:t>
            </w:r>
          </w:p>
        </w:tc>
        <w:tc>
          <w:tcPr>
            <w:tcW w:w="183" w:type="pct"/>
            <w:vAlign w:val="center"/>
          </w:tcPr>
          <w:p w14:paraId="49CCF07E" w14:textId="5F5FC388" w:rsidR="006A0F97" w:rsidRPr="00A07A80" w:rsidRDefault="006A0F97" w:rsidP="006A0F97">
            <w:pPr>
              <w:adjustRightInd w:val="0"/>
              <w:snapToGrid w:val="0"/>
              <w:jc w:val="center"/>
              <w:rPr>
                <w:kern w:val="2"/>
                <w:sz w:val="16"/>
              </w:rPr>
            </w:pPr>
            <w:r>
              <w:rPr>
                <w:rFonts w:ascii="華康標宋體" w:eastAsia="華康標宋體" w:hint="eastAsia"/>
                <w:color w:val="000000"/>
                <w:sz w:val="20"/>
                <w:szCs w:val="20"/>
              </w:rPr>
              <w:t>一、自主學習樂</w:t>
            </w:r>
          </w:p>
        </w:tc>
        <w:tc>
          <w:tcPr>
            <w:tcW w:w="170" w:type="pct"/>
            <w:vAlign w:val="center"/>
          </w:tcPr>
          <w:p w14:paraId="5632DDF9" w14:textId="77DD122B" w:rsidR="006A0F97" w:rsidRPr="00A07A80" w:rsidRDefault="006A0F97" w:rsidP="006A0F97">
            <w:pPr>
              <w:adjustRightInd w:val="0"/>
              <w:snapToGrid w:val="0"/>
              <w:jc w:val="center"/>
              <w:rPr>
                <w:kern w:val="2"/>
                <w:sz w:val="16"/>
              </w:rPr>
            </w:pPr>
            <w:r>
              <w:rPr>
                <w:rFonts w:hint="eastAsia"/>
                <w:color w:val="000000"/>
                <w:sz w:val="20"/>
                <w:szCs w:val="20"/>
              </w:rPr>
              <w:t>1.</w:t>
            </w:r>
            <w:r>
              <w:rPr>
                <w:rFonts w:hint="eastAsia"/>
                <w:color w:val="000000"/>
                <w:sz w:val="20"/>
                <w:szCs w:val="20"/>
              </w:rPr>
              <w:t>學習有計畫</w:t>
            </w:r>
          </w:p>
        </w:tc>
        <w:tc>
          <w:tcPr>
            <w:tcW w:w="321" w:type="pct"/>
          </w:tcPr>
          <w:p w14:paraId="787A8F3E" w14:textId="770EECAF" w:rsidR="006A0F97" w:rsidRPr="00A07A80" w:rsidRDefault="006A0F97" w:rsidP="006A0F97">
            <w:pPr>
              <w:adjustRightInd w:val="0"/>
              <w:snapToGrid w:val="0"/>
              <w:rPr>
                <w:kern w:val="2"/>
                <w:sz w:val="16"/>
              </w:rPr>
            </w:pPr>
            <w:r>
              <w:rPr>
                <w:rFonts w:hint="eastAsia"/>
                <w:color w:val="000000"/>
                <w:sz w:val="20"/>
                <w:szCs w:val="20"/>
              </w:rPr>
              <w:t>綜</w:t>
            </w:r>
            <w:r>
              <w:rPr>
                <w:rFonts w:hint="eastAsia"/>
                <w:color w:val="000000"/>
                <w:sz w:val="20"/>
                <w:szCs w:val="20"/>
              </w:rPr>
              <w:t>-E-A2</w:t>
            </w:r>
            <w:r>
              <w:rPr>
                <w:rFonts w:hint="eastAsia"/>
                <w:color w:val="000000"/>
                <w:sz w:val="20"/>
                <w:szCs w:val="20"/>
              </w:rPr>
              <w:t>探索學習方法，培養思考能力與自律負責的態度，並透過體驗與實踐解決日常生活問題。</w:t>
            </w:r>
          </w:p>
        </w:tc>
        <w:tc>
          <w:tcPr>
            <w:tcW w:w="765" w:type="pct"/>
          </w:tcPr>
          <w:p w14:paraId="10D62C0C" w14:textId="129AF987" w:rsidR="006A0F97" w:rsidRPr="00A07A80" w:rsidRDefault="006A0F97" w:rsidP="006A0F97">
            <w:pPr>
              <w:adjustRightInd w:val="0"/>
              <w:snapToGrid w:val="0"/>
              <w:rPr>
                <w:kern w:val="2"/>
                <w:sz w:val="16"/>
              </w:rPr>
            </w:pPr>
            <w:r>
              <w:rPr>
                <w:rFonts w:hint="eastAsia"/>
                <w:color w:val="000000"/>
                <w:sz w:val="20"/>
                <w:szCs w:val="20"/>
              </w:rPr>
              <w:t xml:space="preserve">1b-III-1 </w:t>
            </w:r>
            <w:r>
              <w:rPr>
                <w:rFonts w:hint="eastAsia"/>
                <w:color w:val="000000"/>
                <w:sz w:val="20"/>
                <w:szCs w:val="20"/>
              </w:rPr>
              <w:t>規畫與執行學習計畫，培養自律與負責的態度。</w:t>
            </w:r>
          </w:p>
        </w:tc>
        <w:tc>
          <w:tcPr>
            <w:tcW w:w="576" w:type="pct"/>
          </w:tcPr>
          <w:p w14:paraId="5E635E92" w14:textId="77777777" w:rsidR="006A0F97" w:rsidRDefault="006A0F97" w:rsidP="006A0F97">
            <w:pPr>
              <w:pStyle w:val="Web"/>
              <w:spacing w:before="0" w:beforeAutospacing="0" w:after="0" w:afterAutospacing="0"/>
            </w:pPr>
            <w:r>
              <w:rPr>
                <w:rFonts w:hint="eastAsia"/>
                <w:color w:val="000000"/>
                <w:sz w:val="20"/>
                <w:szCs w:val="20"/>
              </w:rPr>
              <w:t>Ab-III-1 學習計畫的規畫與執行。</w:t>
            </w:r>
          </w:p>
          <w:p w14:paraId="036478D8" w14:textId="252FFF87" w:rsidR="006A0F97" w:rsidRPr="00A07A80" w:rsidRDefault="006A0F97" w:rsidP="006A0F97">
            <w:pPr>
              <w:adjustRightInd w:val="0"/>
              <w:snapToGrid w:val="0"/>
              <w:rPr>
                <w:kern w:val="2"/>
                <w:sz w:val="16"/>
              </w:rPr>
            </w:pPr>
            <w:r>
              <w:rPr>
                <w:rFonts w:hint="eastAsia"/>
                <w:color w:val="000000"/>
                <w:sz w:val="20"/>
                <w:szCs w:val="20"/>
              </w:rPr>
              <w:t xml:space="preserve">Ab-III-2 </w:t>
            </w:r>
            <w:r>
              <w:rPr>
                <w:rFonts w:hint="eastAsia"/>
                <w:color w:val="000000"/>
                <w:sz w:val="20"/>
                <w:szCs w:val="20"/>
              </w:rPr>
              <w:t>自我管理策略。</w:t>
            </w:r>
          </w:p>
        </w:tc>
        <w:tc>
          <w:tcPr>
            <w:tcW w:w="575" w:type="pct"/>
          </w:tcPr>
          <w:p w14:paraId="3D6A9484" w14:textId="77777777" w:rsidR="006A0F97" w:rsidRDefault="006A0F97" w:rsidP="006A0F97">
            <w:pPr>
              <w:pStyle w:val="Web"/>
              <w:spacing w:before="0" w:beforeAutospacing="0" w:after="0" w:afterAutospacing="0"/>
            </w:pPr>
            <w:r>
              <w:rPr>
                <w:rFonts w:hint="eastAsia"/>
                <w:color w:val="000000"/>
                <w:sz w:val="20"/>
                <w:szCs w:val="20"/>
              </w:rPr>
              <w:t>1.分析完成自主學習目標需具備的能力。</w:t>
            </w:r>
          </w:p>
          <w:p w14:paraId="3CD067D1" w14:textId="77777777" w:rsidR="006A0F97" w:rsidRDefault="006A0F97" w:rsidP="006A0F97">
            <w:pPr>
              <w:pStyle w:val="Web"/>
              <w:spacing w:before="0" w:beforeAutospacing="0" w:after="0" w:afterAutospacing="0"/>
            </w:pPr>
            <w:r>
              <w:rPr>
                <w:rFonts w:hint="eastAsia"/>
                <w:color w:val="000000"/>
                <w:sz w:val="20"/>
                <w:szCs w:val="20"/>
              </w:rPr>
              <w:t>2.依據學習目標訂定適合的學習計畫。</w:t>
            </w:r>
          </w:p>
          <w:p w14:paraId="407C9796" w14:textId="222B8AEE" w:rsidR="006A0F97" w:rsidRPr="00A07A80" w:rsidRDefault="006A0F97" w:rsidP="006A0F97">
            <w:pPr>
              <w:adjustRightInd w:val="0"/>
              <w:snapToGrid w:val="0"/>
              <w:rPr>
                <w:kern w:val="2"/>
                <w:sz w:val="16"/>
              </w:rPr>
            </w:pPr>
            <w:r>
              <w:rPr>
                <w:rFonts w:hint="eastAsia"/>
                <w:color w:val="000000"/>
                <w:sz w:val="20"/>
                <w:szCs w:val="20"/>
              </w:rPr>
              <w:t>3.</w:t>
            </w:r>
            <w:r>
              <w:rPr>
                <w:rFonts w:hint="eastAsia"/>
                <w:color w:val="000000"/>
                <w:sz w:val="20"/>
                <w:szCs w:val="20"/>
              </w:rPr>
              <w:t>依自主學習歷程完成學習。</w:t>
            </w:r>
          </w:p>
        </w:tc>
        <w:tc>
          <w:tcPr>
            <w:tcW w:w="578" w:type="pct"/>
          </w:tcPr>
          <w:p w14:paraId="7B7D834E" w14:textId="77777777" w:rsidR="006A0F97" w:rsidRDefault="006A0F97" w:rsidP="006A0F97">
            <w:pPr>
              <w:pStyle w:val="Web"/>
              <w:spacing w:before="0" w:beforeAutospacing="0" w:after="0" w:afterAutospacing="0"/>
            </w:pPr>
            <w:r>
              <w:rPr>
                <w:rFonts w:hint="eastAsia"/>
                <w:color w:val="000000"/>
                <w:sz w:val="20"/>
                <w:szCs w:val="20"/>
              </w:rPr>
              <w:t>【活動1】覺察自己的學習狀況。</w:t>
            </w:r>
          </w:p>
          <w:p w14:paraId="1923460B" w14:textId="77777777" w:rsidR="006A0F97" w:rsidRDefault="006A0F97" w:rsidP="006A0F97">
            <w:pPr>
              <w:pStyle w:val="Web"/>
              <w:spacing w:before="0" w:beforeAutospacing="0" w:after="0" w:afterAutospacing="0"/>
            </w:pPr>
            <w:r>
              <w:rPr>
                <w:rFonts w:hint="eastAsia"/>
                <w:color w:val="000000"/>
                <w:sz w:val="20"/>
                <w:szCs w:val="20"/>
              </w:rPr>
              <w:t>【活動2】分享自己主動學習的經驗。</w:t>
            </w:r>
          </w:p>
          <w:p w14:paraId="06D03A46" w14:textId="7942CD77" w:rsidR="006A0F97" w:rsidRPr="00A07A80" w:rsidRDefault="006A0F97" w:rsidP="006A0F97">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】了解主動學習的歷程。</w:t>
            </w:r>
          </w:p>
        </w:tc>
        <w:tc>
          <w:tcPr>
            <w:tcW w:w="196" w:type="pct"/>
          </w:tcPr>
          <w:p w14:paraId="7D584EAA" w14:textId="12D13449" w:rsidR="006A0F97" w:rsidRPr="00A07A80" w:rsidRDefault="006A0F97" w:rsidP="006A0F97">
            <w:pPr>
              <w:adjustRightInd w:val="0"/>
              <w:snapToGrid w:val="0"/>
              <w:jc w:val="center"/>
              <w:rPr>
                <w:kern w:val="2"/>
                <w:sz w:val="16"/>
              </w:rPr>
            </w:pPr>
            <w:r>
              <w:rPr>
                <w:rFonts w:hint="eastAsia"/>
                <w:color w:val="000000"/>
                <w:sz w:val="20"/>
                <w:szCs w:val="20"/>
              </w:rPr>
              <w:t>2</w:t>
            </w:r>
          </w:p>
        </w:tc>
        <w:tc>
          <w:tcPr>
            <w:tcW w:w="421" w:type="pct"/>
          </w:tcPr>
          <w:p w14:paraId="3FCEDBA6" w14:textId="7ECF9747" w:rsidR="006A0F97" w:rsidRPr="00A07A80" w:rsidRDefault="006A0F97" w:rsidP="006A0F97">
            <w:pPr>
              <w:adjustRightInd w:val="0"/>
              <w:snapToGrid w:val="0"/>
              <w:jc w:val="both"/>
              <w:rPr>
                <w:kern w:val="2"/>
                <w:sz w:val="16"/>
              </w:rPr>
            </w:pPr>
            <w:r>
              <w:rPr>
                <w:rFonts w:hint="eastAsia"/>
                <w:color w:val="000000"/>
                <w:sz w:val="20"/>
                <w:szCs w:val="20"/>
              </w:rPr>
              <w:t>●教師︰「我的學習計畫、自主學習內容與進度表」評量單。</w:t>
            </w:r>
          </w:p>
        </w:tc>
        <w:tc>
          <w:tcPr>
            <w:tcW w:w="406" w:type="pct"/>
          </w:tcPr>
          <w:p w14:paraId="7CEB78EC" w14:textId="77777777" w:rsidR="006A0F97" w:rsidRDefault="006A0F97" w:rsidP="006A0F97">
            <w:pPr>
              <w:pStyle w:val="Web"/>
              <w:spacing w:before="0" w:beforeAutospacing="0" w:after="0" w:afterAutospacing="0"/>
            </w:pPr>
            <w:r>
              <w:rPr>
                <w:rFonts w:hint="eastAsia"/>
                <w:color w:val="000000"/>
                <w:sz w:val="20"/>
                <w:szCs w:val="20"/>
              </w:rPr>
              <w:t>口語評量</w:t>
            </w:r>
          </w:p>
          <w:p w14:paraId="708AF8EE" w14:textId="77777777" w:rsidR="006A0F97" w:rsidRDefault="006A0F97" w:rsidP="006A0F97">
            <w:pPr>
              <w:pStyle w:val="Web"/>
              <w:spacing w:before="0" w:beforeAutospacing="0" w:after="0" w:afterAutospacing="0"/>
            </w:pPr>
            <w:r>
              <w:rPr>
                <w:rFonts w:hint="eastAsia"/>
                <w:color w:val="000000"/>
                <w:sz w:val="20"/>
                <w:szCs w:val="20"/>
              </w:rPr>
              <w:t>實作評量</w:t>
            </w:r>
          </w:p>
          <w:p w14:paraId="7DCD4DF0" w14:textId="1E7CC4C3" w:rsidR="006A0F97" w:rsidRPr="00A07A80" w:rsidRDefault="006A0F97" w:rsidP="006A0F97">
            <w:pPr>
              <w:adjustRightInd w:val="0"/>
              <w:snapToGrid w:val="0"/>
              <w:rPr>
                <w:kern w:val="2"/>
                <w:sz w:val="16"/>
              </w:rPr>
            </w:pPr>
            <w:r>
              <w:rPr>
                <w:rFonts w:hint="eastAsia"/>
                <w:color w:val="000000"/>
                <w:sz w:val="20"/>
                <w:szCs w:val="20"/>
              </w:rPr>
              <w:t>高層次紙筆評量</w:t>
            </w:r>
          </w:p>
        </w:tc>
        <w:tc>
          <w:tcPr>
            <w:tcW w:w="336" w:type="pct"/>
          </w:tcPr>
          <w:p w14:paraId="339541E2" w14:textId="77777777" w:rsidR="006A0F97" w:rsidRDefault="006A0F97" w:rsidP="006A0F97">
            <w:pPr>
              <w:pStyle w:val="Web"/>
              <w:spacing w:before="0" w:beforeAutospacing="0" w:after="0" w:afterAutospacing="0"/>
            </w:pPr>
            <w:r>
              <w:rPr>
                <w:rFonts w:hint="eastAsia"/>
                <w:color w:val="000000"/>
                <w:sz w:val="20"/>
                <w:szCs w:val="20"/>
              </w:rPr>
              <w:t>◎生涯規劃教育</w:t>
            </w:r>
          </w:p>
          <w:p w14:paraId="000D5B2A" w14:textId="77777777" w:rsidR="006A0F97" w:rsidRDefault="006A0F97" w:rsidP="006A0F97">
            <w:pPr>
              <w:pStyle w:val="Web"/>
              <w:spacing w:before="0" w:beforeAutospacing="0" w:after="0" w:afterAutospacing="0"/>
            </w:pPr>
            <w:r>
              <w:rPr>
                <w:rFonts w:hint="eastAsia"/>
                <w:color w:val="000000"/>
                <w:sz w:val="20"/>
                <w:szCs w:val="20"/>
              </w:rPr>
              <w:t>涯E11 培養規劃與運用時間的能力。</w:t>
            </w:r>
          </w:p>
          <w:p w14:paraId="4833D9D6" w14:textId="1B6F087E" w:rsidR="006A0F97" w:rsidRPr="00A07A80" w:rsidRDefault="006A0F97" w:rsidP="006A0F97">
            <w:pPr>
              <w:adjustRightInd w:val="0"/>
              <w:snapToGrid w:val="0"/>
              <w:rPr>
                <w:kern w:val="2"/>
                <w:sz w:val="16"/>
              </w:rPr>
            </w:pPr>
            <w:r>
              <w:rPr>
                <w:rFonts w:hint="eastAsia"/>
                <w:color w:val="000000"/>
                <w:sz w:val="20"/>
                <w:szCs w:val="20"/>
              </w:rPr>
              <w:t>涯</w:t>
            </w:r>
            <w:r>
              <w:rPr>
                <w:rFonts w:hint="eastAsia"/>
                <w:color w:val="000000"/>
                <w:sz w:val="20"/>
                <w:szCs w:val="20"/>
              </w:rPr>
              <w:t xml:space="preserve">E12 </w:t>
            </w:r>
            <w:r>
              <w:rPr>
                <w:rFonts w:hint="eastAsia"/>
                <w:color w:val="000000"/>
                <w:sz w:val="20"/>
                <w:szCs w:val="20"/>
              </w:rPr>
              <w:t>學習解決問題與做決定的能力。</w:t>
            </w:r>
          </w:p>
        </w:tc>
      </w:tr>
      <w:tr w:rsidR="006A0F97" w:rsidRPr="00A07A80" w14:paraId="320094D6" w14:textId="77777777" w:rsidTr="00145F87">
        <w:trPr>
          <w:trHeight w:val="624"/>
          <w:jc w:val="center"/>
        </w:trPr>
        <w:tc>
          <w:tcPr>
            <w:tcW w:w="275" w:type="pct"/>
            <w:vAlign w:val="center"/>
          </w:tcPr>
          <w:p w14:paraId="04ED5E0C" w14:textId="77777777" w:rsidR="006A0F97" w:rsidRPr="00563BC3" w:rsidRDefault="006A0F97" w:rsidP="006A0F97">
            <w:pPr>
              <w:jc w:val="center"/>
              <w:rPr>
                <w:rFonts w:ascii="標楷體" w:eastAsia="標楷體" w:hAnsi="標楷體" w:cs="標楷體"/>
                <w:sz w:val="16"/>
                <w:szCs w:val="16"/>
              </w:rPr>
            </w:pPr>
            <w:r w:rsidRPr="00563BC3">
              <w:rPr>
                <w:rFonts w:ascii="標楷體" w:eastAsia="標楷體" w:hAnsi="標楷體" w:cs="標楷體" w:hint="eastAsia"/>
                <w:sz w:val="16"/>
                <w:szCs w:val="16"/>
              </w:rPr>
              <w:t>二</w:t>
            </w:r>
          </w:p>
          <w:p w14:paraId="213D944E" w14:textId="77777777" w:rsidR="006A0F97" w:rsidRPr="00563BC3" w:rsidRDefault="006A0F97" w:rsidP="006A0F9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0215</w:t>
            </w:r>
          </w:p>
          <w:p w14:paraId="526F32AD" w14:textId="77777777" w:rsidR="006A0F97" w:rsidRPr="00563BC3" w:rsidRDefault="006A0F97" w:rsidP="006A0F9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F7F57C" w14:textId="77777777" w:rsidR="006A0F97" w:rsidRPr="00563BC3" w:rsidRDefault="006A0F97" w:rsidP="006A0F97">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0221</w:t>
            </w:r>
          </w:p>
        </w:tc>
        <w:tc>
          <w:tcPr>
            <w:tcW w:w="198" w:type="pct"/>
            <w:vAlign w:val="center"/>
          </w:tcPr>
          <w:p w14:paraId="59915955" w14:textId="77777777" w:rsidR="006A0F97" w:rsidRPr="00563BC3" w:rsidRDefault="006A0F97" w:rsidP="006A0F97">
            <w:pPr>
              <w:snapToGrid w:val="0"/>
              <w:spacing w:line="240" w:lineRule="exact"/>
              <w:rPr>
                <w:rFonts w:ascii="標楷體" w:eastAsia="標楷體" w:hAnsi="標楷體" w:cs="標楷體"/>
                <w:bCs/>
                <w:kern w:val="2"/>
                <w:sz w:val="16"/>
                <w:szCs w:val="16"/>
              </w:rPr>
            </w:pPr>
            <w:r w:rsidRPr="00563BC3">
              <w:rPr>
                <w:rFonts w:ascii="標楷體" w:eastAsia="標楷體" w:hAnsi="標楷體" w:cs="標楷體" w:hint="eastAsia"/>
                <w:bCs/>
                <w:kern w:val="2"/>
                <w:sz w:val="16"/>
                <w:szCs w:val="16"/>
              </w:rPr>
              <w:t>0214-0215例假日</w:t>
            </w:r>
          </w:p>
          <w:p w14:paraId="381CF011" w14:textId="77777777" w:rsidR="006A0F97" w:rsidRPr="00563BC3" w:rsidRDefault="006A0F97" w:rsidP="006A0F97">
            <w:pPr>
              <w:snapToGrid w:val="0"/>
              <w:jc w:val="both"/>
              <w:rPr>
                <w:rFonts w:ascii="新細明體" w:hAnsi="新細明體"/>
                <w:kern w:val="2"/>
                <w:sz w:val="16"/>
                <w:szCs w:val="16"/>
              </w:rPr>
            </w:pPr>
            <w:r w:rsidRPr="00563BC3">
              <w:rPr>
                <w:rFonts w:ascii="標楷體" w:eastAsia="標楷體" w:hAnsi="標楷體" w:cs="標楷體" w:hint="eastAsia"/>
                <w:bCs/>
                <w:kern w:val="2"/>
                <w:sz w:val="16"/>
                <w:szCs w:val="16"/>
              </w:rPr>
              <w:t>0216(除夕) 0217|0219春節</w:t>
            </w:r>
          </w:p>
        </w:tc>
        <w:tc>
          <w:tcPr>
            <w:tcW w:w="183" w:type="pct"/>
            <w:vAlign w:val="center"/>
          </w:tcPr>
          <w:p w14:paraId="49327C04" w14:textId="0DA58007" w:rsidR="006A0F97" w:rsidRPr="00A07A80" w:rsidRDefault="006A0F97" w:rsidP="006A0F97">
            <w:pPr>
              <w:adjustRightInd w:val="0"/>
              <w:snapToGrid w:val="0"/>
              <w:jc w:val="center"/>
              <w:rPr>
                <w:kern w:val="2"/>
                <w:sz w:val="16"/>
              </w:rPr>
            </w:pPr>
            <w:r>
              <w:rPr>
                <w:rFonts w:ascii="華康標宋體" w:eastAsia="華康標宋體" w:hint="eastAsia"/>
                <w:color w:val="000000"/>
                <w:sz w:val="20"/>
                <w:szCs w:val="20"/>
              </w:rPr>
              <w:t>一、自主學習樂</w:t>
            </w:r>
          </w:p>
        </w:tc>
        <w:tc>
          <w:tcPr>
            <w:tcW w:w="170" w:type="pct"/>
            <w:vAlign w:val="center"/>
          </w:tcPr>
          <w:p w14:paraId="30CC7601" w14:textId="212D3AC7" w:rsidR="006A0F97" w:rsidRPr="00A07A80" w:rsidRDefault="006A0F97" w:rsidP="006A0F97">
            <w:pPr>
              <w:adjustRightInd w:val="0"/>
              <w:snapToGrid w:val="0"/>
              <w:jc w:val="center"/>
              <w:rPr>
                <w:kern w:val="2"/>
                <w:sz w:val="16"/>
              </w:rPr>
            </w:pPr>
            <w:r>
              <w:rPr>
                <w:rFonts w:hint="eastAsia"/>
                <w:color w:val="000000"/>
                <w:sz w:val="20"/>
                <w:szCs w:val="20"/>
              </w:rPr>
              <w:t>1.</w:t>
            </w:r>
            <w:r>
              <w:rPr>
                <w:rFonts w:hint="eastAsia"/>
                <w:color w:val="000000"/>
                <w:sz w:val="20"/>
                <w:szCs w:val="20"/>
              </w:rPr>
              <w:t>學習有計畫</w:t>
            </w:r>
            <w:r>
              <w:rPr>
                <w:rFonts w:hint="eastAsia"/>
                <w:color w:val="000000"/>
                <w:sz w:val="20"/>
                <w:szCs w:val="20"/>
              </w:rPr>
              <w:t>2.</w:t>
            </w:r>
            <w:r>
              <w:rPr>
                <w:rFonts w:hint="eastAsia"/>
                <w:color w:val="000000"/>
                <w:sz w:val="20"/>
                <w:szCs w:val="20"/>
              </w:rPr>
              <w:t>自我管理策略</w:t>
            </w:r>
          </w:p>
        </w:tc>
        <w:tc>
          <w:tcPr>
            <w:tcW w:w="321" w:type="pct"/>
          </w:tcPr>
          <w:p w14:paraId="2ED7C1F5" w14:textId="5F349A8A" w:rsidR="006A0F97" w:rsidRPr="00A07A80" w:rsidRDefault="006A0F97" w:rsidP="006A0F97">
            <w:pPr>
              <w:adjustRightInd w:val="0"/>
              <w:snapToGrid w:val="0"/>
              <w:rPr>
                <w:kern w:val="2"/>
                <w:sz w:val="16"/>
              </w:rPr>
            </w:pPr>
            <w:r>
              <w:rPr>
                <w:rFonts w:hint="eastAsia"/>
                <w:color w:val="000000"/>
                <w:sz w:val="20"/>
                <w:szCs w:val="20"/>
              </w:rPr>
              <w:t>綜</w:t>
            </w:r>
            <w:r>
              <w:rPr>
                <w:rFonts w:hint="eastAsia"/>
                <w:color w:val="000000"/>
                <w:sz w:val="20"/>
                <w:szCs w:val="20"/>
              </w:rPr>
              <w:t>-E-A2</w:t>
            </w:r>
            <w:r>
              <w:rPr>
                <w:rFonts w:hint="eastAsia"/>
                <w:color w:val="000000"/>
                <w:sz w:val="20"/>
                <w:szCs w:val="20"/>
              </w:rPr>
              <w:t>探索學習方法，培養思考能力與自律負責的態度，並透過體驗與實踐解決日常生活問題。</w:t>
            </w:r>
          </w:p>
        </w:tc>
        <w:tc>
          <w:tcPr>
            <w:tcW w:w="765" w:type="pct"/>
          </w:tcPr>
          <w:p w14:paraId="26389352" w14:textId="00198D75" w:rsidR="006A0F97" w:rsidRPr="00A07A80" w:rsidRDefault="006A0F97" w:rsidP="006A0F97">
            <w:pPr>
              <w:adjustRightInd w:val="0"/>
              <w:snapToGrid w:val="0"/>
              <w:rPr>
                <w:kern w:val="2"/>
                <w:sz w:val="16"/>
              </w:rPr>
            </w:pPr>
            <w:r>
              <w:rPr>
                <w:rFonts w:hint="eastAsia"/>
                <w:color w:val="000000"/>
                <w:sz w:val="20"/>
                <w:szCs w:val="20"/>
              </w:rPr>
              <w:t xml:space="preserve">1b-III-1 </w:t>
            </w:r>
            <w:r>
              <w:rPr>
                <w:rFonts w:hint="eastAsia"/>
                <w:color w:val="000000"/>
                <w:sz w:val="20"/>
                <w:szCs w:val="20"/>
              </w:rPr>
              <w:t>規畫與執行學習計畫，培養自律與負責的態度。</w:t>
            </w:r>
          </w:p>
        </w:tc>
        <w:tc>
          <w:tcPr>
            <w:tcW w:w="576" w:type="pct"/>
          </w:tcPr>
          <w:p w14:paraId="6F547580" w14:textId="77777777" w:rsidR="006A0F97" w:rsidRDefault="006A0F97" w:rsidP="006A0F97">
            <w:pPr>
              <w:pStyle w:val="Web"/>
              <w:spacing w:before="0" w:beforeAutospacing="0" w:after="0" w:afterAutospacing="0"/>
            </w:pPr>
            <w:r>
              <w:rPr>
                <w:rFonts w:hint="eastAsia"/>
                <w:color w:val="000000"/>
                <w:sz w:val="20"/>
                <w:szCs w:val="20"/>
              </w:rPr>
              <w:t>Ab-III-1 學習計畫的規畫與執行。</w:t>
            </w:r>
          </w:p>
          <w:p w14:paraId="637876EC" w14:textId="162CB1F4" w:rsidR="006A0F97" w:rsidRPr="00A07A80" w:rsidRDefault="006A0F97" w:rsidP="006A0F97">
            <w:pPr>
              <w:adjustRightInd w:val="0"/>
              <w:snapToGrid w:val="0"/>
              <w:rPr>
                <w:kern w:val="2"/>
                <w:sz w:val="16"/>
              </w:rPr>
            </w:pPr>
            <w:r>
              <w:rPr>
                <w:rFonts w:hint="eastAsia"/>
                <w:color w:val="000000"/>
                <w:sz w:val="20"/>
                <w:szCs w:val="20"/>
              </w:rPr>
              <w:t xml:space="preserve">Ab-III-2 </w:t>
            </w:r>
            <w:r>
              <w:rPr>
                <w:rFonts w:hint="eastAsia"/>
                <w:color w:val="000000"/>
                <w:sz w:val="20"/>
                <w:szCs w:val="20"/>
              </w:rPr>
              <w:t>自我管理策略。</w:t>
            </w:r>
          </w:p>
        </w:tc>
        <w:tc>
          <w:tcPr>
            <w:tcW w:w="575" w:type="pct"/>
          </w:tcPr>
          <w:p w14:paraId="4BB3A7E5" w14:textId="77777777" w:rsidR="006A0F97" w:rsidRDefault="006A0F97" w:rsidP="006A0F97">
            <w:pPr>
              <w:pStyle w:val="Web"/>
              <w:spacing w:before="0" w:beforeAutospacing="0" w:after="0" w:afterAutospacing="0"/>
            </w:pPr>
            <w:r>
              <w:rPr>
                <w:rFonts w:hint="eastAsia"/>
                <w:color w:val="000000"/>
                <w:sz w:val="20"/>
                <w:szCs w:val="20"/>
              </w:rPr>
              <w:t>1.分析完成自主學習目標需具備的能力。</w:t>
            </w:r>
          </w:p>
          <w:p w14:paraId="463CD641" w14:textId="77777777" w:rsidR="006A0F97" w:rsidRDefault="006A0F97" w:rsidP="006A0F97">
            <w:pPr>
              <w:pStyle w:val="Web"/>
              <w:spacing w:before="0" w:beforeAutospacing="0" w:after="0" w:afterAutospacing="0"/>
            </w:pPr>
            <w:r>
              <w:rPr>
                <w:rFonts w:hint="eastAsia"/>
                <w:color w:val="000000"/>
                <w:sz w:val="20"/>
                <w:szCs w:val="20"/>
              </w:rPr>
              <w:t>2.依據學習目標訂定適合的學習計畫。</w:t>
            </w:r>
          </w:p>
          <w:p w14:paraId="26F46231" w14:textId="77777777" w:rsidR="006A0F97" w:rsidRDefault="006A0F97" w:rsidP="006A0F97">
            <w:pPr>
              <w:pStyle w:val="Web"/>
              <w:spacing w:before="0" w:beforeAutospacing="0" w:after="0" w:afterAutospacing="0"/>
            </w:pPr>
            <w:r>
              <w:rPr>
                <w:rFonts w:hint="eastAsia"/>
                <w:color w:val="000000"/>
                <w:sz w:val="20"/>
                <w:szCs w:val="20"/>
              </w:rPr>
              <w:t>3.依自主學習歷程完成學習。</w:t>
            </w:r>
          </w:p>
          <w:p w14:paraId="0867BED5" w14:textId="77777777" w:rsidR="006A0F97" w:rsidRDefault="006A0F97" w:rsidP="006A0F97">
            <w:pPr>
              <w:pStyle w:val="Web"/>
              <w:spacing w:before="0" w:beforeAutospacing="0" w:after="0" w:afterAutospacing="0"/>
            </w:pPr>
            <w:r>
              <w:rPr>
                <w:rFonts w:hint="eastAsia"/>
                <w:color w:val="000000"/>
                <w:sz w:val="20"/>
                <w:szCs w:val="20"/>
              </w:rPr>
              <w:t>4.分辨事情的輕重緩急，規畫學習時間。</w:t>
            </w:r>
          </w:p>
          <w:p w14:paraId="0F109A5E" w14:textId="77777777" w:rsidR="006A0F97" w:rsidRDefault="006A0F97" w:rsidP="006A0F97">
            <w:pPr>
              <w:pStyle w:val="Web"/>
              <w:spacing w:before="0" w:beforeAutospacing="0" w:after="0" w:afterAutospacing="0"/>
            </w:pPr>
            <w:r>
              <w:rPr>
                <w:rFonts w:hint="eastAsia"/>
                <w:color w:val="000000"/>
                <w:sz w:val="20"/>
                <w:szCs w:val="20"/>
              </w:rPr>
              <w:t>5.找到適合的自我管理策略，養成自律負責的態度。</w:t>
            </w:r>
          </w:p>
          <w:p w14:paraId="1F77162D" w14:textId="0AFEC957" w:rsidR="006A0F97" w:rsidRPr="00A07A80" w:rsidRDefault="006A0F97" w:rsidP="006A0F97">
            <w:pPr>
              <w:adjustRightInd w:val="0"/>
              <w:snapToGrid w:val="0"/>
              <w:rPr>
                <w:kern w:val="2"/>
                <w:sz w:val="16"/>
              </w:rPr>
            </w:pPr>
            <w:r>
              <w:rPr>
                <w:rFonts w:hint="eastAsia"/>
                <w:color w:val="000000"/>
                <w:sz w:val="20"/>
                <w:szCs w:val="20"/>
              </w:rPr>
              <w:t>6.</w:t>
            </w:r>
            <w:r>
              <w:rPr>
                <w:rFonts w:hint="eastAsia"/>
                <w:color w:val="000000"/>
                <w:sz w:val="20"/>
                <w:szCs w:val="20"/>
              </w:rPr>
              <w:t>隨時檢核及修正學習計畫。</w:t>
            </w:r>
          </w:p>
        </w:tc>
        <w:tc>
          <w:tcPr>
            <w:tcW w:w="578" w:type="pct"/>
          </w:tcPr>
          <w:p w14:paraId="6B7EC321" w14:textId="77777777" w:rsidR="006A0F97" w:rsidRDefault="006A0F97" w:rsidP="006A0F97">
            <w:pPr>
              <w:pStyle w:val="Web"/>
              <w:spacing w:before="0" w:beforeAutospacing="0" w:after="0" w:afterAutospacing="0"/>
            </w:pPr>
            <w:r>
              <w:rPr>
                <w:rFonts w:hint="eastAsia"/>
                <w:color w:val="000000"/>
                <w:sz w:val="20"/>
                <w:szCs w:val="20"/>
              </w:rPr>
              <w:t>【活動1】覺察自己的學習狀況。</w:t>
            </w:r>
          </w:p>
          <w:p w14:paraId="7910AF7D" w14:textId="77777777" w:rsidR="006A0F97" w:rsidRDefault="006A0F97" w:rsidP="006A0F97">
            <w:pPr>
              <w:pStyle w:val="Web"/>
              <w:spacing w:before="0" w:beforeAutospacing="0" w:after="0" w:afterAutospacing="0"/>
            </w:pPr>
            <w:r>
              <w:rPr>
                <w:rFonts w:hint="eastAsia"/>
                <w:color w:val="000000"/>
                <w:sz w:val="20"/>
                <w:szCs w:val="20"/>
              </w:rPr>
              <w:t>【活動2】分享自己主動學習的經驗。</w:t>
            </w:r>
          </w:p>
          <w:p w14:paraId="10293AD6" w14:textId="77777777" w:rsidR="006A0F97" w:rsidRDefault="006A0F97" w:rsidP="006A0F97">
            <w:pPr>
              <w:pStyle w:val="Web"/>
              <w:spacing w:before="0" w:beforeAutospacing="0" w:after="0" w:afterAutospacing="0"/>
            </w:pPr>
            <w:r>
              <w:rPr>
                <w:rFonts w:hint="eastAsia"/>
                <w:color w:val="000000"/>
                <w:sz w:val="20"/>
                <w:szCs w:val="20"/>
              </w:rPr>
              <w:t>【活動3】了解主動學習的歷程。</w:t>
            </w:r>
          </w:p>
          <w:p w14:paraId="18C2D0ED" w14:textId="77777777" w:rsidR="006A0F97" w:rsidRDefault="006A0F97" w:rsidP="006A0F97">
            <w:pPr>
              <w:pStyle w:val="Web"/>
              <w:spacing w:before="0" w:beforeAutospacing="0" w:after="0" w:afterAutospacing="0"/>
            </w:pPr>
            <w:r>
              <w:rPr>
                <w:rFonts w:hint="eastAsia"/>
                <w:color w:val="000000"/>
                <w:sz w:val="20"/>
                <w:szCs w:val="20"/>
              </w:rPr>
              <w:t>【活動5】覺察自己運用時間的方式，學會分辨事情的輕重緩急。</w:t>
            </w:r>
          </w:p>
          <w:p w14:paraId="04D5DBE2" w14:textId="77777777" w:rsidR="006A0F97" w:rsidRDefault="006A0F97" w:rsidP="006A0F97">
            <w:pPr>
              <w:pStyle w:val="Web"/>
              <w:spacing w:before="0" w:beforeAutospacing="0" w:after="0" w:afterAutospacing="0"/>
            </w:pPr>
            <w:r>
              <w:rPr>
                <w:rFonts w:hint="eastAsia"/>
                <w:color w:val="000000"/>
                <w:sz w:val="20"/>
                <w:szCs w:val="20"/>
              </w:rPr>
              <w:t>【活動6】利用事情的輕重緩急，規畫學習時間。</w:t>
            </w:r>
          </w:p>
          <w:p w14:paraId="1B612108" w14:textId="77777777" w:rsidR="006A0F97" w:rsidRDefault="006A0F97" w:rsidP="006A0F97">
            <w:pPr>
              <w:pStyle w:val="Web"/>
              <w:spacing w:before="0" w:beforeAutospacing="0" w:after="0" w:afterAutospacing="0"/>
            </w:pPr>
            <w:r>
              <w:rPr>
                <w:rFonts w:hint="eastAsia"/>
                <w:color w:val="000000"/>
                <w:sz w:val="20"/>
                <w:szCs w:val="20"/>
              </w:rPr>
              <w:t>【活動1】找到適合的自我管理策略。</w:t>
            </w:r>
          </w:p>
          <w:p w14:paraId="783CDEA9" w14:textId="77777777" w:rsidR="006A0F97" w:rsidRDefault="006A0F97" w:rsidP="006A0F97">
            <w:pPr>
              <w:pStyle w:val="Web"/>
              <w:spacing w:before="0" w:beforeAutospacing="0" w:after="0" w:afterAutospacing="0"/>
            </w:pPr>
            <w:r>
              <w:rPr>
                <w:rFonts w:hint="eastAsia"/>
                <w:color w:val="000000"/>
                <w:sz w:val="20"/>
                <w:szCs w:val="20"/>
              </w:rPr>
              <w:t>【活動2】隨時檢核及修正執行計畫。</w:t>
            </w:r>
          </w:p>
          <w:p w14:paraId="369A790A" w14:textId="5236E06C" w:rsidR="006A0F97" w:rsidRPr="00A07A80" w:rsidRDefault="006A0F97" w:rsidP="006A0F97">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】分享執行自主學習的成果。</w:t>
            </w:r>
          </w:p>
        </w:tc>
        <w:tc>
          <w:tcPr>
            <w:tcW w:w="196" w:type="pct"/>
          </w:tcPr>
          <w:p w14:paraId="5F22536A" w14:textId="1E4C5FC9" w:rsidR="006A0F97" w:rsidRPr="00A07A80" w:rsidRDefault="006A0F97" w:rsidP="006A0F97">
            <w:pPr>
              <w:adjustRightInd w:val="0"/>
              <w:snapToGrid w:val="0"/>
              <w:jc w:val="center"/>
              <w:rPr>
                <w:kern w:val="2"/>
                <w:sz w:val="16"/>
              </w:rPr>
            </w:pPr>
            <w:r>
              <w:rPr>
                <w:rFonts w:hint="eastAsia"/>
                <w:color w:val="000000"/>
                <w:sz w:val="20"/>
                <w:szCs w:val="20"/>
              </w:rPr>
              <w:t>2</w:t>
            </w:r>
          </w:p>
        </w:tc>
        <w:tc>
          <w:tcPr>
            <w:tcW w:w="421" w:type="pct"/>
          </w:tcPr>
          <w:p w14:paraId="42E70118" w14:textId="73035F9C" w:rsidR="006A0F97" w:rsidRPr="00A07A80" w:rsidRDefault="006A0F97" w:rsidP="006A0F97">
            <w:pPr>
              <w:adjustRightInd w:val="0"/>
              <w:snapToGrid w:val="0"/>
              <w:jc w:val="both"/>
              <w:rPr>
                <w:kern w:val="2"/>
                <w:sz w:val="16"/>
              </w:rPr>
            </w:pPr>
            <w:r>
              <w:rPr>
                <w:rFonts w:hint="eastAsia"/>
                <w:color w:val="000000"/>
                <w:sz w:val="20"/>
                <w:szCs w:val="20"/>
              </w:rPr>
              <w:t>●教師︰「我的學習計畫、自主學習內容與進度表」評量單、「自主學習成果評分表」評量單。</w:t>
            </w:r>
          </w:p>
        </w:tc>
        <w:tc>
          <w:tcPr>
            <w:tcW w:w="406" w:type="pct"/>
          </w:tcPr>
          <w:p w14:paraId="6377C959" w14:textId="77777777" w:rsidR="006A0F97" w:rsidRDefault="006A0F97" w:rsidP="006A0F97">
            <w:pPr>
              <w:pStyle w:val="Web"/>
              <w:spacing w:before="0" w:beforeAutospacing="0" w:after="0" w:afterAutospacing="0"/>
            </w:pPr>
            <w:r>
              <w:rPr>
                <w:rFonts w:hint="eastAsia"/>
                <w:color w:val="000000"/>
                <w:sz w:val="20"/>
                <w:szCs w:val="20"/>
              </w:rPr>
              <w:t>口語評量</w:t>
            </w:r>
          </w:p>
          <w:p w14:paraId="057447E8" w14:textId="77777777" w:rsidR="006A0F97" w:rsidRDefault="006A0F97" w:rsidP="006A0F97">
            <w:pPr>
              <w:pStyle w:val="Web"/>
              <w:spacing w:before="0" w:beforeAutospacing="0" w:after="0" w:afterAutospacing="0"/>
            </w:pPr>
            <w:r>
              <w:rPr>
                <w:rFonts w:hint="eastAsia"/>
                <w:color w:val="000000"/>
                <w:sz w:val="20"/>
                <w:szCs w:val="20"/>
              </w:rPr>
              <w:t>實作評量</w:t>
            </w:r>
          </w:p>
          <w:p w14:paraId="58F74A53" w14:textId="77777777" w:rsidR="006A0F97" w:rsidRDefault="006A0F97" w:rsidP="006A0F97">
            <w:pPr>
              <w:pStyle w:val="Web"/>
              <w:spacing w:before="0" w:beforeAutospacing="0" w:after="0" w:afterAutospacing="0"/>
            </w:pPr>
            <w:r>
              <w:rPr>
                <w:rFonts w:hint="eastAsia"/>
                <w:color w:val="000000"/>
                <w:sz w:val="20"/>
                <w:szCs w:val="20"/>
              </w:rPr>
              <w:t>遊戲評量</w:t>
            </w:r>
          </w:p>
          <w:p w14:paraId="3321CBAA" w14:textId="21EB3117" w:rsidR="006A0F97" w:rsidRPr="00A07A80" w:rsidRDefault="006A0F97" w:rsidP="006A0F97">
            <w:pPr>
              <w:adjustRightInd w:val="0"/>
              <w:snapToGrid w:val="0"/>
              <w:rPr>
                <w:kern w:val="2"/>
                <w:sz w:val="16"/>
              </w:rPr>
            </w:pPr>
            <w:r>
              <w:rPr>
                <w:rFonts w:hint="eastAsia"/>
                <w:color w:val="000000"/>
                <w:sz w:val="20"/>
                <w:szCs w:val="20"/>
              </w:rPr>
              <w:t>高層次紙筆評量</w:t>
            </w:r>
          </w:p>
        </w:tc>
        <w:tc>
          <w:tcPr>
            <w:tcW w:w="336" w:type="pct"/>
          </w:tcPr>
          <w:p w14:paraId="56C6F826" w14:textId="77777777" w:rsidR="006A0F97" w:rsidRDefault="006A0F97" w:rsidP="006A0F97">
            <w:pPr>
              <w:pStyle w:val="Web"/>
              <w:spacing w:before="0" w:beforeAutospacing="0" w:after="0" w:afterAutospacing="0"/>
            </w:pPr>
            <w:r>
              <w:rPr>
                <w:rFonts w:hint="eastAsia"/>
                <w:color w:val="000000"/>
                <w:sz w:val="20"/>
                <w:szCs w:val="20"/>
              </w:rPr>
              <w:t>◎生涯規劃教育</w:t>
            </w:r>
          </w:p>
          <w:p w14:paraId="2A2ABDDF" w14:textId="77777777" w:rsidR="006A0F97" w:rsidRDefault="006A0F97" w:rsidP="006A0F97">
            <w:pPr>
              <w:pStyle w:val="Web"/>
              <w:spacing w:before="0" w:beforeAutospacing="0" w:after="0" w:afterAutospacing="0"/>
            </w:pPr>
            <w:r>
              <w:rPr>
                <w:rFonts w:hint="eastAsia"/>
                <w:color w:val="000000"/>
                <w:sz w:val="20"/>
                <w:szCs w:val="20"/>
              </w:rPr>
              <w:t>涯E11 培養規劃與運用時間的能力。</w:t>
            </w:r>
          </w:p>
          <w:p w14:paraId="328EF959" w14:textId="44C2D559" w:rsidR="006A0F97" w:rsidRPr="00A07A80" w:rsidRDefault="006A0F97" w:rsidP="006A0F97">
            <w:pPr>
              <w:adjustRightInd w:val="0"/>
              <w:snapToGrid w:val="0"/>
              <w:rPr>
                <w:kern w:val="2"/>
                <w:sz w:val="16"/>
              </w:rPr>
            </w:pPr>
            <w:r>
              <w:rPr>
                <w:rFonts w:hint="eastAsia"/>
                <w:color w:val="000000"/>
                <w:sz w:val="20"/>
                <w:szCs w:val="20"/>
              </w:rPr>
              <w:t>涯</w:t>
            </w:r>
            <w:r>
              <w:rPr>
                <w:rFonts w:hint="eastAsia"/>
                <w:color w:val="000000"/>
                <w:sz w:val="20"/>
                <w:szCs w:val="20"/>
              </w:rPr>
              <w:t xml:space="preserve">E12 </w:t>
            </w:r>
            <w:r>
              <w:rPr>
                <w:rFonts w:hint="eastAsia"/>
                <w:color w:val="000000"/>
                <w:sz w:val="20"/>
                <w:szCs w:val="20"/>
              </w:rPr>
              <w:t>學習解決問題與做決定的能力。</w:t>
            </w:r>
          </w:p>
        </w:tc>
      </w:tr>
      <w:tr w:rsidR="006A0F97" w:rsidRPr="00A07A80" w14:paraId="12D1427A" w14:textId="77777777" w:rsidTr="00145F87">
        <w:trPr>
          <w:trHeight w:val="624"/>
          <w:jc w:val="center"/>
        </w:trPr>
        <w:tc>
          <w:tcPr>
            <w:tcW w:w="275" w:type="pct"/>
            <w:vAlign w:val="center"/>
          </w:tcPr>
          <w:p w14:paraId="5B5AB6D9" w14:textId="77777777" w:rsidR="006A0F97" w:rsidRPr="00563BC3" w:rsidRDefault="006A0F97" w:rsidP="006A0F97">
            <w:pPr>
              <w:jc w:val="center"/>
              <w:rPr>
                <w:rFonts w:ascii="標楷體" w:eastAsia="標楷體" w:hAnsi="標楷體" w:cs="標楷體"/>
                <w:sz w:val="16"/>
                <w:szCs w:val="16"/>
              </w:rPr>
            </w:pPr>
            <w:r w:rsidRPr="00563BC3">
              <w:rPr>
                <w:rFonts w:ascii="標楷體" w:eastAsia="標楷體" w:hAnsi="標楷體" w:cs="標楷體" w:hint="eastAsia"/>
                <w:sz w:val="16"/>
                <w:szCs w:val="16"/>
              </w:rPr>
              <w:t>三</w:t>
            </w:r>
          </w:p>
          <w:p w14:paraId="42258C42" w14:textId="77777777" w:rsidR="006A0F97" w:rsidRPr="00563BC3" w:rsidRDefault="006A0F97" w:rsidP="006A0F9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0222</w:t>
            </w:r>
          </w:p>
          <w:p w14:paraId="35828942" w14:textId="77777777" w:rsidR="006A0F97" w:rsidRPr="00563BC3" w:rsidRDefault="006A0F97" w:rsidP="006A0F9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BD8752D" w14:textId="77777777" w:rsidR="006A0F97" w:rsidRPr="00563BC3" w:rsidRDefault="006A0F97" w:rsidP="006A0F97">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0228</w:t>
            </w:r>
          </w:p>
        </w:tc>
        <w:tc>
          <w:tcPr>
            <w:tcW w:w="198" w:type="pct"/>
            <w:vAlign w:val="center"/>
          </w:tcPr>
          <w:p w14:paraId="6A143522" w14:textId="77777777" w:rsidR="006A0F97" w:rsidRPr="00563BC3" w:rsidRDefault="006A0F97" w:rsidP="006A0F97">
            <w:pPr>
              <w:spacing w:line="240" w:lineRule="exact"/>
              <w:rPr>
                <w:rFonts w:ascii="標楷體" w:eastAsia="標楷體" w:hAnsi="標楷體"/>
                <w:sz w:val="16"/>
                <w:szCs w:val="16"/>
              </w:rPr>
            </w:pPr>
            <w:r w:rsidRPr="00563BC3">
              <w:rPr>
                <w:rFonts w:ascii="標楷體" w:eastAsia="標楷體" w:hAnsi="標楷體" w:hint="eastAsia"/>
                <w:sz w:val="16"/>
                <w:szCs w:val="16"/>
              </w:rPr>
              <w:t>0225(三)校務會議</w:t>
            </w:r>
          </w:p>
          <w:p w14:paraId="244747DF" w14:textId="77777777" w:rsidR="006A0F97" w:rsidRPr="00563BC3" w:rsidRDefault="006A0F97" w:rsidP="006A0F97">
            <w:pPr>
              <w:snapToGrid w:val="0"/>
              <w:jc w:val="both"/>
              <w:rPr>
                <w:rFonts w:ascii="標楷體" w:eastAsia="標楷體" w:hAnsi="標楷體"/>
                <w:sz w:val="16"/>
                <w:szCs w:val="16"/>
              </w:rPr>
            </w:pPr>
            <w:r w:rsidRPr="00563BC3">
              <w:rPr>
                <w:rFonts w:ascii="標楷體" w:eastAsia="標楷體" w:hAnsi="標楷體" w:hint="eastAsia"/>
                <w:sz w:val="16"/>
                <w:szCs w:val="16"/>
              </w:rPr>
              <w:lastRenderedPageBreak/>
              <w:t>0227</w:t>
            </w:r>
            <w:r w:rsidRPr="00563BC3">
              <w:rPr>
                <w:rFonts w:ascii="標楷體" w:eastAsia="標楷體" w:hAnsi="標楷體"/>
                <w:sz w:val="16"/>
                <w:szCs w:val="16"/>
              </w:rPr>
              <w:t>—</w:t>
            </w:r>
            <w:r w:rsidRPr="00563BC3">
              <w:rPr>
                <w:rFonts w:ascii="標楷體" w:eastAsia="標楷體" w:hAnsi="標楷體" w:hint="eastAsia"/>
                <w:sz w:val="16"/>
                <w:szCs w:val="16"/>
              </w:rPr>
              <w:t>0228|0301</w:t>
            </w:r>
          </w:p>
          <w:p w14:paraId="5D9D0CC7" w14:textId="77777777" w:rsidR="006A0F97" w:rsidRPr="00563BC3" w:rsidRDefault="006A0F97" w:rsidP="006A0F97">
            <w:pPr>
              <w:snapToGrid w:val="0"/>
              <w:jc w:val="both"/>
              <w:rPr>
                <w:rFonts w:ascii="新細明體" w:hAnsi="新細明體"/>
                <w:kern w:val="2"/>
                <w:sz w:val="16"/>
                <w:szCs w:val="16"/>
              </w:rPr>
            </w:pPr>
            <w:r w:rsidRPr="00563BC3">
              <w:rPr>
                <w:rFonts w:ascii="標楷體" w:eastAsia="標楷體" w:hAnsi="標楷體" w:hint="eastAsia"/>
                <w:sz w:val="16"/>
                <w:szCs w:val="16"/>
              </w:rPr>
              <w:t>和平紀念日連假三天</w:t>
            </w:r>
          </w:p>
        </w:tc>
        <w:tc>
          <w:tcPr>
            <w:tcW w:w="183" w:type="pct"/>
            <w:vAlign w:val="center"/>
          </w:tcPr>
          <w:p w14:paraId="6D00152B" w14:textId="01660168" w:rsidR="006A0F97" w:rsidRPr="00A07A80" w:rsidRDefault="006A0F97" w:rsidP="006A0F97">
            <w:pPr>
              <w:adjustRightInd w:val="0"/>
              <w:snapToGrid w:val="0"/>
              <w:jc w:val="center"/>
              <w:rPr>
                <w:kern w:val="2"/>
                <w:sz w:val="16"/>
              </w:rPr>
            </w:pPr>
            <w:r>
              <w:rPr>
                <w:rFonts w:ascii="華康標宋體" w:eastAsia="華康標宋體" w:hint="eastAsia"/>
                <w:color w:val="000000"/>
                <w:sz w:val="20"/>
                <w:szCs w:val="20"/>
              </w:rPr>
              <w:lastRenderedPageBreak/>
              <w:t>一、自</w:t>
            </w:r>
            <w:r>
              <w:rPr>
                <w:rFonts w:ascii="華康標宋體" w:eastAsia="華康標宋體" w:hint="eastAsia"/>
                <w:color w:val="000000"/>
                <w:sz w:val="20"/>
                <w:szCs w:val="20"/>
              </w:rPr>
              <w:lastRenderedPageBreak/>
              <w:t>主學習樂</w:t>
            </w:r>
          </w:p>
        </w:tc>
        <w:tc>
          <w:tcPr>
            <w:tcW w:w="170" w:type="pct"/>
            <w:vAlign w:val="center"/>
          </w:tcPr>
          <w:p w14:paraId="3738FB86" w14:textId="4150A61B" w:rsidR="006A0F97" w:rsidRPr="00A07A80" w:rsidRDefault="006A0F97" w:rsidP="006A0F97">
            <w:pPr>
              <w:adjustRightInd w:val="0"/>
              <w:snapToGrid w:val="0"/>
              <w:jc w:val="center"/>
              <w:rPr>
                <w:kern w:val="2"/>
                <w:sz w:val="16"/>
              </w:rPr>
            </w:pPr>
            <w:r>
              <w:rPr>
                <w:rFonts w:hint="eastAsia"/>
                <w:color w:val="000000"/>
                <w:sz w:val="20"/>
                <w:szCs w:val="20"/>
              </w:rPr>
              <w:lastRenderedPageBreak/>
              <w:t>2.</w:t>
            </w:r>
            <w:r>
              <w:rPr>
                <w:rFonts w:hint="eastAsia"/>
                <w:color w:val="000000"/>
                <w:sz w:val="20"/>
                <w:szCs w:val="20"/>
              </w:rPr>
              <w:t>自我</w:t>
            </w:r>
            <w:r>
              <w:rPr>
                <w:rFonts w:hint="eastAsia"/>
                <w:color w:val="000000"/>
                <w:sz w:val="20"/>
                <w:szCs w:val="20"/>
              </w:rPr>
              <w:lastRenderedPageBreak/>
              <w:t>管理策略</w:t>
            </w:r>
          </w:p>
        </w:tc>
        <w:tc>
          <w:tcPr>
            <w:tcW w:w="321" w:type="pct"/>
          </w:tcPr>
          <w:p w14:paraId="2016028C" w14:textId="4E0143E8" w:rsidR="006A0F97" w:rsidRPr="00A07A80" w:rsidRDefault="006A0F97" w:rsidP="006A0F97">
            <w:pPr>
              <w:adjustRightInd w:val="0"/>
              <w:snapToGrid w:val="0"/>
              <w:rPr>
                <w:kern w:val="2"/>
                <w:sz w:val="16"/>
              </w:rPr>
            </w:pPr>
            <w:r>
              <w:rPr>
                <w:rFonts w:hint="eastAsia"/>
                <w:color w:val="000000"/>
                <w:sz w:val="20"/>
                <w:szCs w:val="20"/>
              </w:rPr>
              <w:lastRenderedPageBreak/>
              <w:t>綜</w:t>
            </w:r>
            <w:r>
              <w:rPr>
                <w:rFonts w:hint="eastAsia"/>
                <w:color w:val="000000"/>
                <w:sz w:val="20"/>
                <w:szCs w:val="20"/>
              </w:rPr>
              <w:t>-E-A2</w:t>
            </w:r>
            <w:r>
              <w:rPr>
                <w:rFonts w:hint="eastAsia"/>
                <w:color w:val="000000"/>
                <w:sz w:val="20"/>
                <w:szCs w:val="20"/>
              </w:rPr>
              <w:t>探索學習</w:t>
            </w:r>
            <w:r>
              <w:rPr>
                <w:rFonts w:hint="eastAsia"/>
                <w:color w:val="000000"/>
                <w:sz w:val="20"/>
                <w:szCs w:val="20"/>
              </w:rPr>
              <w:lastRenderedPageBreak/>
              <w:t>方法，培養思考能力與自律負責的態度，並透過體驗與實踐解決日常生活問題。</w:t>
            </w:r>
          </w:p>
        </w:tc>
        <w:tc>
          <w:tcPr>
            <w:tcW w:w="765" w:type="pct"/>
          </w:tcPr>
          <w:p w14:paraId="076C778D" w14:textId="21970861" w:rsidR="006A0F97" w:rsidRPr="00A07A80" w:rsidRDefault="006A0F97" w:rsidP="006A0F97">
            <w:pPr>
              <w:adjustRightInd w:val="0"/>
              <w:snapToGrid w:val="0"/>
              <w:rPr>
                <w:kern w:val="2"/>
                <w:sz w:val="16"/>
              </w:rPr>
            </w:pPr>
            <w:r>
              <w:rPr>
                <w:rFonts w:hint="eastAsia"/>
                <w:color w:val="000000"/>
                <w:sz w:val="20"/>
                <w:szCs w:val="20"/>
              </w:rPr>
              <w:lastRenderedPageBreak/>
              <w:t xml:space="preserve">1b-III-1 </w:t>
            </w:r>
            <w:r>
              <w:rPr>
                <w:rFonts w:hint="eastAsia"/>
                <w:color w:val="000000"/>
                <w:sz w:val="20"/>
                <w:szCs w:val="20"/>
              </w:rPr>
              <w:t>規畫與執行學習計畫，培養自律與負責的</w:t>
            </w:r>
            <w:r>
              <w:rPr>
                <w:rFonts w:hint="eastAsia"/>
                <w:color w:val="000000"/>
                <w:sz w:val="20"/>
                <w:szCs w:val="20"/>
              </w:rPr>
              <w:lastRenderedPageBreak/>
              <w:t>態度。</w:t>
            </w:r>
          </w:p>
        </w:tc>
        <w:tc>
          <w:tcPr>
            <w:tcW w:w="576" w:type="pct"/>
          </w:tcPr>
          <w:p w14:paraId="3A2936B3" w14:textId="77777777" w:rsidR="006A0F97" w:rsidRDefault="006A0F97" w:rsidP="006A0F97">
            <w:pPr>
              <w:pStyle w:val="Web"/>
              <w:spacing w:before="0" w:beforeAutospacing="0" w:after="0" w:afterAutospacing="0"/>
            </w:pPr>
            <w:r>
              <w:rPr>
                <w:rFonts w:hint="eastAsia"/>
                <w:color w:val="000000"/>
                <w:sz w:val="20"/>
                <w:szCs w:val="20"/>
              </w:rPr>
              <w:lastRenderedPageBreak/>
              <w:t>Ab-III-1 學習計畫的規畫與執行。</w:t>
            </w:r>
          </w:p>
          <w:p w14:paraId="673302A9" w14:textId="5A24331D" w:rsidR="006A0F97" w:rsidRPr="00A07A80" w:rsidRDefault="006A0F97" w:rsidP="006A0F97">
            <w:pPr>
              <w:adjustRightInd w:val="0"/>
              <w:snapToGrid w:val="0"/>
              <w:rPr>
                <w:kern w:val="2"/>
                <w:sz w:val="16"/>
              </w:rPr>
            </w:pPr>
            <w:r>
              <w:rPr>
                <w:rFonts w:hint="eastAsia"/>
                <w:color w:val="000000"/>
                <w:sz w:val="20"/>
                <w:szCs w:val="20"/>
              </w:rPr>
              <w:lastRenderedPageBreak/>
              <w:t xml:space="preserve">Ab-III-2 </w:t>
            </w:r>
            <w:r>
              <w:rPr>
                <w:rFonts w:hint="eastAsia"/>
                <w:color w:val="000000"/>
                <w:sz w:val="20"/>
                <w:szCs w:val="20"/>
              </w:rPr>
              <w:t>自我管理策略。</w:t>
            </w:r>
          </w:p>
        </w:tc>
        <w:tc>
          <w:tcPr>
            <w:tcW w:w="575" w:type="pct"/>
          </w:tcPr>
          <w:p w14:paraId="39C9C151" w14:textId="77777777" w:rsidR="006A0F97" w:rsidRDefault="006A0F97" w:rsidP="006A0F97">
            <w:pPr>
              <w:pStyle w:val="Web"/>
              <w:spacing w:before="0" w:beforeAutospacing="0" w:after="0" w:afterAutospacing="0"/>
            </w:pPr>
            <w:r>
              <w:rPr>
                <w:rFonts w:hint="eastAsia"/>
                <w:color w:val="000000"/>
                <w:sz w:val="20"/>
                <w:szCs w:val="20"/>
              </w:rPr>
              <w:lastRenderedPageBreak/>
              <w:t>4.分辨事情的輕重緩急，</w:t>
            </w:r>
            <w:r>
              <w:rPr>
                <w:rFonts w:hint="eastAsia"/>
                <w:color w:val="000000"/>
                <w:sz w:val="20"/>
                <w:szCs w:val="20"/>
              </w:rPr>
              <w:lastRenderedPageBreak/>
              <w:t>規畫學習時間。</w:t>
            </w:r>
          </w:p>
          <w:p w14:paraId="0C0A1BD7" w14:textId="77777777" w:rsidR="006A0F97" w:rsidRDefault="006A0F97" w:rsidP="006A0F97">
            <w:pPr>
              <w:pStyle w:val="Web"/>
              <w:spacing w:before="0" w:beforeAutospacing="0" w:after="0" w:afterAutospacing="0"/>
            </w:pPr>
            <w:r>
              <w:rPr>
                <w:rFonts w:hint="eastAsia"/>
                <w:color w:val="000000"/>
                <w:sz w:val="20"/>
                <w:szCs w:val="20"/>
              </w:rPr>
              <w:t>5.找到適合的自我管理策略，養成自律負責的態度。</w:t>
            </w:r>
          </w:p>
          <w:p w14:paraId="2AF9EE34" w14:textId="7ADAD1A8" w:rsidR="006A0F97" w:rsidRPr="00A07A80" w:rsidRDefault="006A0F97" w:rsidP="006A0F97">
            <w:pPr>
              <w:adjustRightInd w:val="0"/>
              <w:snapToGrid w:val="0"/>
              <w:rPr>
                <w:kern w:val="2"/>
                <w:sz w:val="16"/>
              </w:rPr>
            </w:pPr>
            <w:r>
              <w:rPr>
                <w:rFonts w:hint="eastAsia"/>
                <w:color w:val="000000"/>
                <w:sz w:val="20"/>
                <w:szCs w:val="20"/>
              </w:rPr>
              <w:t>6.</w:t>
            </w:r>
            <w:r>
              <w:rPr>
                <w:rFonts w:hint="eastAsia"/>
                <w:color w:val="000000"/>
                <w:sz w:val="20"/>
                <w:szCs w:val="20"/>
              </w:rPr>
              <w:t>隨時檢核及修正學習計畫。</w:t>
            </w:r>
          </w:p>
        </w:tc>
        <w:tc>
          <w:tcPr>
            <w:tcW w:w="578" w:type="pct"/>
          </w:tcPr>
          <w:p w14:paraId="37AA0FF8" w14:textId="77777777" w:rsidR="006A0F97" w:rsidRDefault="006A0F97" w:rsidP="006A0F97">
            <w:pPr>
              <w:pStyle w:val="Web"/>
              <w:spacing w:before="0" w:beforeAutospacing="0" w:after="0" w:afterAutospacing="0"/>
            </w:pPr>
            <w:r>
              <w:rPr>
                <w:rFonts w:hint="eastAsia"/>
                <w:color w:val="000000"/>
                <w:sz w:val="20"/>
                <w:szCs w:val="20"/>
              </w:rPr>
              <w:lastRenderedPageBreak/>
              <w:t>【活動5】覺察自己運用時間的方</w:t>
            </w:r>
            <w:r>
              <w:rPr>
                <w:rFonts w:hint="eastAsia"/>
                <w:color w:val="000000"/>
                <w:sz w:val="20"/>
                <w:szCs w:val="20"/>
              </w:rPr>
              <w:lastRenderedPageBreak/>
              <w:t>式，學會分辨事情的輕重緩急。</w:t>
            </w:r>
          </w:p>
          <w:p w14:paraId="12337357" w14:textId="77777777" w:rsidR="006A0F97" w:rsidRDefault="006A0F97" w:rsidP="006A0F97">
            <w:pPr>
              <w:pStyle w:val="Web"/>
              <w:spacing w:before="0" w:beforeAutospacing="0" w:after="0" w:afterAutospacing="0"/>
            </w:pPr>
            <w:r>
              <w:rPr>
                <w:rFonts w:hint="eastAsia"/>
                <w:color w:val="000000"/>
                <w:sz w:val="20"/>
                <w:szCs w:val="20"/>
              </w:rPr>
              <w:t>【活動6】利用事情的輕重緩急，規畫學習時間。</w:t>
            </w:r>
          </w:p>
          <w:p w14:paraId="5ADC86B4" w14:textId="77777777" w:rsidR="006A0F97" w:rsidRDefault="006A0F97" w:rsidP="006A0F97">
            <w:pPr>
              <w:pStyle w:val="Web"/>
              <w:spacing w:before="0" w:beforeAutospacing="0" w:after="0" w:afterAutospacing="0"/>
            </w:pPr>
            <w:r>
              <w:rPr>
                <w:rFonts w:hint="eastAsia"/>
                <w:color w:val="000000"/>
                <w:sz w:val="20"/>
                <w:szCs w:val="20"/>
              </w:rPr>
              <w:t>【活動1】找到適合的自我管理策略。</w:t>
            </w:r>
          </w:p>
          <w:p w14:paraId="592886C6" w14:textId="77777777" w:rsidR="006A0F97" w:rsidRDefault="006A0F97" w:rsidP="006A0F97">
            <w:pPr>
              <w:pStyle w:val="Web"/>
              <w:spacing w:before="0" w:beforeAutospacing="0" w:after="0" w:afterAutospacing="0"/>
            </w:pPr>
            <w:r>
              <w:rPr>
                <w:rFonts w:hint="eastAsia"/>
                <w:color w:val="000000"/>
                <w:sz w:val="20"/>
                <w:szCs w:val="20"/>
              </w:rPr>
              <w:t>【活動2】隨時檢核及修正執行計畫。</w:t>
            </w:r>
          </w:p>
          <w:p w14:paraId="51340E71" w14:textId="02C73C8A" w:rsidR="006A0F97" w:rsidRPr="00A07A80" w:rsidRDefault="006A0F97" w:rsidP="006A0F97">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】分享執行自主學習的成果。</w:t>
            </w:r>
          </w:p>
        </w:tc>
        <w:tc>
          <w:tcPr>
            <w:tcW w:w="196" w:type="pct"/>
          </w:tcPr>
          <w:p w14:paraId="551ADED0" w14:textId="306A2F1C" w:rsidR="006A0F97" w:rsidRPr="00A07A80" w:rsidRDefault="006A0F97" w:rsidP="006A0F97">
            <w:pPr>
              <w:adjustRightInd w:val="0"/>
              <w:snapToGrid w:val="0"/>
              <w:jc w:val="center"/>
              <w:rPr>
                <w:kern w:val="2"/>
                <w:sz w:val="16"/>
              </w:rPr>
            </w:pPr>
            <w:r>
              <w:rPr>
                <w:rFonts w:hint="eastAsia"/>
                <w:color w:val="000000"/>
                <w:sz w:val="20"/>
                <w:szCs w:val="20"/>
              </w:rPr>
              <w:lastRenderedPageBreak/>
              <w:t>2</w:t>
            </w:r>
          </w:p>
        </w:tc>
        <w:tc>
          <w:tcPr>
            <w:tcW w:w="421" w:type="pct"/>
          </w:tcPr>
          <w:p w14:paraId="02E2C2A2" w14:textId="749E08C2" w:rsidR="006A0F97" w:rsidRPr="00A07A80" w:rsidRDefault="006A0F97" w:rsidP="006A0F97">
            <w:pPr>
              <w:adjustRightInd w:val="0"/>
              <w:snapToGrid w:val="0"/>
              <w:jc w:val="both"/>
              <w:rPr>
                <w:kern w:val="2"/>
                <w:sz w:val="16"/>
              </w:rPr>
            </w:pPr>
            <w:r>
              <w:rPr>
                <w:rFonts w:hint="eastAsia"/>
                <w:color w:val="000000"/>
                <w:sz w:val="20"/>
                <w:szCs w:val="20"/>
              </w:rPr>
              <w:t>●教師︰「自主學習成果評</w:t>
            </w:r>
            <w:r>
              <w:rPr>
                <w:rFonts w:hint="eastAsia"/>
                <w:color w:val="000000"/>
                <w:sz w:val="20"/>
                <w:szCs w:val="20"/>
              </w:rPr>
              <w:lastRenderedPageBreak/>
              <w:t>分表」評量單。</w:t>
            </w:r>
          </w:p>
        </w:tc>
        <w:tc>
          <w:tcPr>
            <w:tcW w:w="406" w:type="pct"/>
          </w:tcPr>
          <w:p w14:paraId="6DC2E52C" w14:textId="77777777" w:rsidR="006A0F97" w:rsidRDefault="006A0F97" w:rsidP="006A0F97">
            <w:pPr>
              <w:pStyle w:val="Web"/>
              <w:spacing w:before="0" w:beforeAutospacing="0" w:after="0" w:afterAutospacing="0"/>
            </w:pPr>
            <w:r>
              <w:rPr>
                <w:rFonts w:hint="eastAsia"/>
                <w:color w:val="000000"/>
                <w:sz w:val="20"/>
                <w:szCs w:val="20"/>
              </w:rPr>
              <w:lastRenderedPageBreak/>
              <w:t>口語評量</w:t>
            </w:r>
          </w:p>
          <w:p w14:paraId="68DEBBFF" w14:textId="77777777" w:rsidR="006A0F97" w:rsidRDefault="006A0F97" w:rsidP="006A0F97">
            <w:pPr>
              <w:pStyle w:val="Web"/>
              <w:spacing w:before="0" w:beforeAutospacing="0" w:after="0" w:afterAutospacing="0"/>
            </w:pPr>
            <w:r>
              <w:rPr>
                <w:rFonts w:hint="eastAsia"/>
                <w:color w:val="000000"/>
                <w:sz w:val="20"/>
                <w:szCs w:val="20"/>
              </w:rPr>
              <w:lastRenderedPageBreak/>
              <w:t>遊戲評量</w:t>
            </w:r>
          </w:p>
          <w:p w14:paraId="50517800" w14:textId="43DF1EF2" w:rsidR="006A0F97" w:rsidRPr="00A07A80" w:rsidRDefault="006A0F97" w:rsidP="006A0F97">
            <w:pPr>
              <w:adjustRightInd w:val="0"/>
              <w:snapToGrid w:val="0"/>
              <w:rPr>
                <w:kern w:val="2"/>
                <w:sz w:val="16"/>
              </w:rPr>
            </w:pPr>
            <w:r>
              <w:rPr>
                <w:rFonts w:hint="eastAsia"/>
                <w:color w:val="000000"/>
                <w:sz w:val="20"/>
                <w:szCs w:val="20"/>
              </w:rPr>
              <w:t>高層次紙筆評量</w:t>
            </w:r>
          </w:p>
        </w:tc>
        <w:tc>
          <w:tcPr>
            <w:tcW w:w="336" w:type="pct"/>
          </w:tcPr>
          <w:p w14:paraId="61B306AC" w14:textId="77777777" w:rsidR="006A0F97" w:rsidRDefault="006A0F97" w:rsidP="006A0F97">
            <w:pPr>
              <w:pStyle w:val="Web"/>
              <w:spacing w:before="0" w:beforeAutospacing="0" w:after="0" w:afterAutospacing="0"/>
            </w:pPr>
            <w:r>
              <w:rPr>
                <w:rFonts w:hint="eastAsia"/>
                <w:color w:val="000000"/>
                <w:sz w:val="20"/>
                <w:szCs w:val="20"/>
              </w:rPr>
              <w:lastRenderedPageBreak/>
              <w:t>◎生涯規劃教育</w:t>
            </w:r>
          </w:p>
          <w:p w14:paraId="2C13EFBE" w14:textId="77777777" w:rsidR="006A0F97" w:rsidRDefault="006A0F97" w:rsidP="006A0F97">
            <w:pPr>
              <w:pStyle w:val="Web"/>
              <w:spacing w:before="0" w:beforeAutospacing="0" w:after="0" w:afterAutospacing="0"/>
            </w:pPr>
            <w:r>
              <w:rPr>
                <w:rFonts w:hint="eastAsia"/>
                <w:color w:val="000000"/>
                <w:sz w:val="20"/>
                <w:szCs w:val="20"/>
              </w:rPr>
              <w:lastRenderedPageBreak/>
              <w:t>涯E11 培養規劃與運用時間的能力。</w:t>
            </w:r>
          </w:p>
          <w:p w14:paraId="607565DA" w14:textId="13E11E26" w:rsidR="006A0F97" w:rsidRPr="00A07A80" w:rsidRDefault="006A0F97" w:rsidP="006A0F97">
            <w:pPr>
              <w:adjustRightInd w:val="0"/>
              <w:snapToGrid w:val="0"/>
              <w:rPr>
                <w:kern w:val="2"/>
                <w:sz w:val="16"/>
              </w:rPr>
            </w:pPr>
            <w:r>
              <w:rPr>
                <w:rFonts w:hint="eastAsia"/>
                <w:color w:val="000000"/>
                <w:sz w:val="20"/>
                <w:szCs w:val="20"/>
              </w:rPr>
              <w:t>涯</w:t>
            </w:r>
            <w:r>
              <w:rPr>
                <w:rFonts w:hint="eastAsia"/>
                <w:color w:val="000000"/>
                <w:sz w:val="20"/>
                <w:szCs w:val="20"/>
              </w:rPr>
              <w:t xml:space="preserve">E12 </w:t>
            </w:r>
            <w:r>
              <w:rPr>
                <w:rFonts w:hint="eastAsia"/>
                <w:color w:val="000000"/>
                <w:sz w:val="20"/>
                <w:szCs w:val="20"/>
              </w:rPr>
              <w:t>學習解決問題與做決定的能力。</w:t>
            </w:r>
          </w:p>
        </w:tc>
      </w:tr>
      <w:tr w:rsidR="006A0F97" w:rsidRPr="00A07A80" w14:paraId="559F9EE5" w14:textId="77777777" w:rsidTr="00145F87">
        <w:trPr>
          <w:trHeight w:val="624"/>
          <w:jc w:val="center"/>
        </w:trPr>
        <w:tc>
          <w:tcPr>
            <w:tcW w:w="275" w:type="pct"/>
            <w:vAlign w:val="center"/>
          </w:tcPr>
          <w:p w14:paraId="00EFF37A" w14:textId="77777777" w:rsidR="006A0F97" w:rsidRPr="00563BC3" w:rsidRDefault="006A0F97" w:rsidP="006A0F97">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四</w:t>
            </w:r>
          </w:p>
          <w:p w14:paraId="105C48CB" w14:textId="77777777" w:rsidR="006A0F97" w:rsidRPr="00563BC3" w:rsidRDefault="006A0F97" w:rsidP="006A0F9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0301</w:t>
            </w:r>
          </w:p>
          <w:p w14:paraId="3F615370" w14:textId="77777777" w:rsidR="006A0F97" w:rsidRPr="00563BC3" w:rsidRDefault="006A0F97" w:rsidP="006A0F9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CABDCE" w14:textId="77777777" w:rsidR="006A0F97" w:rsidRPr="00563BC3" w:rsidRDefault="006A0F97" w:rsidP="006A0F97">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0307</w:t>
            </w:r>
          </w:p>
        </w:tc>
        <w:tc>
          <w:tcPr>
            <w:tcW w:w="198" w:type="pct"/>
            <w:vAlign w:val="center"/>
          </w:tcPr>
          <w:p w14:paraId="63E035FD" w14:textId="77777777" w:rsidR="006A0F97" w:rsidRPr="00563BC3" w:rsidRDefault="006A0F97" w:rsidP="006A0F97">
            <w:pPr>
              <w:snapToGrid w:val="0"/>
              <w:jc w:val="both"/>
              <w:rPr>
                <w:rFonts w:ascii="標楷體" w:eastAsia="標楷體" w:hAnsi="標楷體"/>
                <w:sz w:val="16"/>
                <w:szCs w:val="16"/>
              </w:rPr>
            </w:pPr>
            <w:r w:rsidRPr="00563BC3">
              <w:rPr>
                <w:rFonts w:ascii="標楷體" w:eastAsia="標楷體" w:hAnsi="標楷體" w:hint="eastAsia"/>
                <w:sz w:val="16"/>
                <w:szCs w:val="16"/>
              </w:rPr>
              <w:t>1.登革熱防治宣導</w:t>
            </w:r>
          </w:p>
          <w:p w14:paraId="2B8426EB" w14:textId="77777777" w:rsidR="006A0F97" w:rsidRPr="00563BC3" w:rsidRDefault="006A0F97" w:rsidP="006A0F97">
            <w:pPr>
              <w:snapToGrid w:val="0"/>
              <w:jc w:val="both"/>
              <w:rPr>
                <w:rFonts w:ascii="新細明體" w:hAnsi="新細明體"/>
                <w:kern w:val="2"/>
                <w:sz w:val="16"/>
                <w:szCs w:val="16"/>
              </w:rPr>
            </w:pPr>
            <w:r w:rsidRPr="00563BC3">
              <w:rPr>
                <w:rFonts w:ascii="標楷體" w:eastAsia="標楷體" w:hAnsi="標楷體" w:hint="eastAsia"/>
                <w:sz w:val="16"/>
                <w:szCs w:val="16"/>
              </w:rPr>
              <w:t>2.正確用藥藝文競賽</w:t>
            </w:r>
          </w:p>
        </w:tc>
        <w:tc>
          <w:tcPr>
            <w:tcW w:w="183" w:type="pct"/>
            <w:vAlign w:val="center"/>
          </w:tcPr>
          <w:p w14:paraId="07D5D074" w14:textId="7C077301" w:rsidR="006A0F97" w:rsidRPr="00A07A80" w:rsidRDefault="006A0F97" w:rsidP="006A0F97">
            <w:pPr>
              <w:adjustRightInd w:val="0"/>
              <w:snapToGrid w:val="0"/>
              <w:jc w:val="center"/>
              <w:rPr>
                <w:kern w:val="2"/>
                <w:sz w:val="16"/>
              </w:rPr>
            </w:pPr>
            <w:r>
              <w:rPr>
                <w:rFonts w:ascii="華康標宋體" w:eastAsia="華康標宋體" w:hint="eastAsia"/>
                <w:color w:val="000000"/>
                <w:sz w:val="20"/>
                <w:szCs w:val="20"/>
              </w:rPr>
              <w:t>一、自主學習樂</w:t>
            </w:r>
          </w:p>
        </w:tc>
        <w:tc>
          <w:tcPr>
            <w:tcW w:w="170" w:type="pct"/>
            <w:vAlign w:val="center"/>
          </w:tcPr>
          <w:p w14:paraId="30AAA5C4" w14:textId="44D3FAAE" w:rsidR="006A0F97" w:rsidRPr="00A07A80" w:rsidRDefault="006A0F97" w:rsidP="006A0F97">
            <w:pPr>
              <w:adjustRightInd w:val="0"/>
              <w:snapToGrid w:val="0"/>
              <w:jc w:val="center"/>
              <w:rPr>
                <w:kern w:val="2"/>
                <w:sz w:val="16"/>
              </w:rPr>
            </w:pPr>
            <w:r>
              <w:rPr>
                <w:rFonts w:hint="eastAsia"/>
                <w:color w:val="000000"/>
                <w:sz w:val="20"/>
                <w:szCs w:val="20"/>
              </w:rPr>
              <w:t>2.</w:t>
            </w:r>
            <w:r>
              <w:rPr>
                <w:rFonts w:hint="eastAsia"/>
                <w:color w:val="000000"/>
                <w:sz w:val="20"/>
                <w:szCs w:val="20"/>
              </w:rPr>
              <w:t>自我管理策略</w:t>
            </w:r>
          </w:p>
        </w:tc>
        <w:tc>
          <w:tcPr>
            <w:tcW w:w="321" w:type="pct"/>
          </w:tcPr>
          <w:p w14:paraId="1DA62FD0" w14:textId="1344AEDE" w:rsidR="006A0F97" w:rsidRPr="00A07A80" w:rsidRDefault="006A0F97" w:rsidP="006A0F97">
            <w:pPr>
              <w:adjustRightInd w:val="0"/>
              <w:snapToGrid w:val="0"/>
              <w:rPr>
                <w:kern w:val="2"/>
                <w:sz w:val="16"/>
              </w:rPr>
            </w:pPr>
            <w:r>
              <w:rPr>
                <w:rFonts w:hint="eastAsia"/>
                <w:color w:val="000000"/>
                <w:sz w:val="20"/>
                <w:szCs w:val="20"/>
              </w:rPr>
              <w:t>綜</w:t>
            </w:r>
            <w:r>
              <w:rPr>
                <w:rFonts w:hint="eastAsia"/>
                <w:color w:val="000000"/>
                <w:sz w:val="20"/>
                <w:szCs w:val="20"/>
              </w:rPr>
              <w:t>-E-A2</w:t>
            </w:r>
            <w:r>
              <w:rPr>
                <w:rFonts w:hint="eastAsia"/>
                <w:color w:val="000000"/>
                <w:sz w:val="20"/>
                <w:szCs w:val="20"/>
              </w:rPr>
              <w:t>探索學習方法，培養思考能力與自律負責的態度，並透過體驗與實踐解決日常生活問題。</w:t>
            </w:r>
          </w:p>
        </w:tc>
        <w:tc>
          <w:tcPr>
            <w:tcW w:w="765" w:type="pct"/>
          </w:tcPr>
          <w:p w14:paraId="0B850FB7" w14:textId="4CF54354" w:rsidR="006A0F97" w:rsidRPr="00A07A80" w:rsidRDefault="006A0F97" w:rsidP="006A0F97">
            <w:pPr>
              <w:adjustRightInd w:val="0"/>
              <w:snapToGrid w:val="0"/>
              <w:rPr>
                <w:kern w:val="2"/>
                <w:sz w:val="16"/>
              </w:rPr>
            </w:pPr>
            <w:r>
              <w:rPr>
                <w:rFonts w:hint="eastAsia"/>
                <w:color w:val="000000"/>
                <w:sz w:val="20"/>
                <w:szCs w:val="20"/>
              </w:rPr>
              <w:t xml:space="preserve">1b-III-1 </w:t>
            </w:r>
            <w:r>
              <w:rPr>
                <w:rFonts w:hint="eastAsia"/>
                <w:color w:val="000000"/>
                <w:sz w:val="20"/>
                <w:szCs w:val="20"/>
              </w:rPr>
              <w:t>規畫與執行學習計畫，培養自律與負責的態度。</w:t>
            </w:r>
          </w:p>
        </w:tc>
        <w:tc>
          <w:tcPr>
            <w:tcW w:w="576" w:type="pct"/>
          </w:tcPr>
          <w:p w14:paraId="7824CEB2" w14:textId="77777777" w:rsidR="006A0F97" w:rsidRDefault="006A0F97" w:rsidP="006A0F97">
            <w:pPr>
              <w:pStyle w:val="Web"/>
              <w:spacing w:before="0" w:beforeAutospacing="0" w:after="0" w:afterAutospacing="0"/>
            </w:pPr>
            <w:r>
              <w:rPr>
                <w:rFonts w:hint="eastAsia"/>
                <w:color w:val="000000"/>
                <w:sz w:val="20"/>
                <w:szCs w:val="20"/>
              </w:rPr>
              <w:t>Ab-III-1 學習計畫的規畫與執行。</w:t>
            </w:r>
          </w:p>
          <w:p w14:paraId="0AB88818" w14:textId="371A730F" w:rsidR="006A0F97" w:rsidRPr="00A07A80" w:rsidRDefault="006A0F97" w:rsidP="006A0F97">
            <w:pPr>
              <w:adjustRightInd w:val="0"/>
              <w:snapToGrid w:val="0"/>
              <w:rPr>
                <w:kern w:val="2"/>
                <w:sz w:val="16"/>
              </w:rPr>
            </w:pPr>
            <w:r>
              <w:rPr>
                <w:rFonts w:hint="eastAsia"/>
                <w:color w:val="000000"/>
                <w:sz w:val="20"/>
                <w:szCs w:val="20"/>
              </w:rPr>
              <w:t xml:space="preserve">Ab-III-2 </w:t>
            </w:r>
            <w:r>
              <w:rPr>
                <w:rFonts w:hint="eastAsia"/>
                <w:color w:val="000000"/>
                <w:sz w:val="20"/>
                <w:szCs w:val="20"/>
              </w:rPr>
              <w:t>自我管理策略。</w:t>
            </w:r>
          </w:p>
        </w:tc>
        <w:tc>
          <w:tcPr>
            <w:tcW w:w="575" w:type="pct"/>
          </w:tcPr>
          <w:p w14:paraId="0CBCCB9D" w14:textId="77777777" w:rsidR="006A0F97" w:rsidRDefault="006A0F97" w:rsidP="006A0F97">
            <w:pPr>
              <w:pStyle w:val="Web"/>
              <w:spacing w:before="0" w:beforeAutospacing="0" w:after="0" w:afterAutospacing="0"/>
            </w:pPr>
            <w:r>
              <w:rPr>
                <w:rFonts w:hint="eastAsia"/>
                <w:color w:val="000000"/>
                <w:sz w:val="20"/>
                <w:szCs w:val="20"/>
              </w:rPr>
              <w:t>4.分辨事情的輕重緩急，規畫學習時間。</w:t>
            </w:r>
          </w:p>
          <w:p w14:paraId="41DBEC40" w14:textId="77777777" w:rsidR="006A0F97" w:rsidRDefault="006A0F97" w:rsidP="006A0F97">
            <w:pPr>
              <w:pStyle w:val="Web"/>
              <w:spacing w:before="0" w:beforeAutospacing="0" w:after="0" w:afterAutospacing="0"/>
            </w:pPr>
            <w:r>
              <w:rPr>
                <w:rFonts w:hint="eastAsia"/>
                <w:color w:val="000000"/>
                <w:sz w:val="20"/>
                <w:szCs w:val="20"/>
              </w:rPr>
              <w:t>5.找到適合的自我管理策略，養成自律負責的態度。</w:t>
            </w:r>
          </w:p>
          <w:p w14:paraId="6449C56D" w14:textId="2D031F27" w:rsidR="006A0F97" w:rsidRPr="00A07A80" w:rsidRDefault="006A0F97" w:rsidP="006A0F97">
            <w:pPr>
              <w:adjustRightInd w:val="0"/>
              <w:snapToGrid w:val="0"/>
              <w:rPr>
                <w:kern w:val="2"/>
                <w:sz w:val="16"/>
              </w:rPr>
            </w:pPr>
            <w:r>
              <w:rPr>
                <w:rFonts w:hint="eastAsia"/>
                <w:color w:val="000000"/>
                <w:sz w:val="20"/>
                <w:szCs w:val="20"/>
              </w:rPr>
              <w:t>6.</w:t>
            </w:r>
            <w:r>
              <w:rPr>
                <w:rFonts w:hint="eastAsia"/>
                <w:color w:val="000000"/>
                <w:sz w:val="20"/>
                <w:szCs w:val="20"/>
              </w:rPr>
              <w:t>隨時檢核及修正學習計畫。</w:t>
            </w:r>
          </w:p>
        </w:tc>
        <w:tc>
          <w:tcPr>
            <w:tcW w:w="578" w:type="pct"/>
          </w:tcPr>
          <w:p w14:paraId="6BCEF514" w14:textId="77777777" w:rsidR="006A0F97" w:rsidRDefault="006A0F97" w:rsidP="006A0F97">
            <w:pPr>
              <w:pStyle w:val="Web"/>
              <w:spacing w:before="0" w:beforeAutospacing="0" w:after="0" w:afterAutospacing="0"/>
            </w:pPr>
            <w:r>
              <w:rPr>
                <w:rFonts w:hint="eastAsia"/>
                <w:color w:val="000000"/>
                <w:sz w:val="20"/>
                <w:szCs w:val="20"/>
              </w:rPr>
              <w:t>【活動1】找到適合的自我管理策略。</w:t>
            </w:r>
          </w:p>
          <w:p w14:paraId="7D9CFF44" w14:textId="77777777" w:rsidR="006A0F97" w:rsidRDefault="006A0F97" w:rsidP="006A0F97">
            <w:pPr>
              <w:pStyle w:val="Web"/>
              <w:spacing w:before="0" w:beforeAutospacing="0" w:after="0" w:afterAutospacing="0"/>
            </w:pPr>
            <w:r>
              <w:rPr>
                <w:rFonts w:hint="eastAsia"/>
                <w:color w:val="000000"/>
                <w:sz w:val="20"/>
                <w:szCs w:val="20"/>
              </w:rPr>
              <w:t>【活動2】隨時檢核及修正執行計畫。</w:t>
            </w:r>
          </w:p>
          <w:p w14:paraId="7D27D616" w14:textId="0AF9CF6A" w:rsidR="006A0F97" w:rsidRPr="00A07A80" w:rsidRDefault="006A0F97" w:rsidP="006A0F97">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】分享執行自主學習的成果。</w:t>
            </w:r>
          </w:p>
        </w:tc>
        <w:tc>
          <w:tcPr>
            <w:tcW w:w="196" w:type="pct"/>
          </w:tcPr>
          <w:p w14:paraId="7C4D14FB" w14:textId="2C96C4CA" w:rsidR="006A0F97" w:rsidRPr="00A07A80" w:rsidRDefault="006A0F97" w:rsidP="006A0F97">
            <w:pPr>
              <w:adjustRightInd w:val="0"/>
              <w:snapToGrid w:val="0"/>
              <w:jc w:val="center"/>
              <w:rPr>
                <w:kern w:val="2"/>
                <w:sz w:val="16"/>
              </w:rPr>
            </w:pPr>
            <w:r>
              <w:rPr>
                <w:rFonts w:hint="eastAsia"/>
                <w:color w:val="000000"/>
                <w:sz w:val="20"/>
                <w:szCs w:val="20"/>
              </w:rPr>
              <w:t>2</w:t>
            </w:r>
          </w:p>
        </w:tc>
        <w:tc>
          <w:tcPr>
            <w:tcW w:w="421" w:type="pct"/>
          </w:tcPr>
          <w:p w14:paraId="342ADF4A" w14:textId="2F084476" w:rsidR="006A0F97" w:rsidRPr="00A07A80" w:rsidRDefault="006A0F97" w:rsidP="006A0F97">
            <w:pPr>
              <w:adjustRightInd w:val="0"/>
              <w:snapToGrid w:val="0"/>
              <w:jc w:val="both"/>
              <w:rPr>
                <w:kern w:val="2"/>
                <w:sz w:val="16"/>
              </w:rPr>
            </w:pPr>
            <w:r>
              <w:rPr>
                <w:rFonts w:hint="eastAsia"/>
                <w:color w:val="000000"/>
                <w:sz w:val="20"/>
                <w:szCs w:val="20"/>
              </w:rPr>
              <w:t>●教師︰「自主學習成果評分表」評量單。</w:t>
            </w:r>
          </w:p>
        </w:tc>
        <w:tc>
          <w:tcPr>
            <w:tcW w:w="406" w:type="pct"/>
          </w:tcPr>
          <w:p w14:paraId="6B373CDB" w14:textId="77777777" w:rsidR="006A0F97" w:rsidRDefault="006A0F97" w:rsidP="006A0F97">
            <w:pPr>
              <w:pStyle w:val="Web"/>
              <w:spacing w:before="0" w:beforeAutospacing="0" w:after="0" w:afterAutospacing="0"/>
            </w:pPr>
            <w:r>
              <w:rPr>
                <w:rFonts w:hint="eastAsia"/>
                <w:color w:val="000000"/>
                <w:sz w:val="20"/>
                <w:szCs w:val="20"/>
              </w:rPr>
              <w:t>口語評量</w:t>
            </w:r>
          </w:p>
          <w:p w14:paraId="41267D2B" w14:textId="77777777" w:rsidR="006A0F97" w:rsidRDefault="006A0F97" w:rsidP="006A0F97">
            <w:pPr>
              <w:pStyle w:val="Web"/>
              <w:spacing w:before="0" w:beforeAutospacing="0" w:after="0" w:afterAutospacing="0"/>
            </w:pPr>
            <w:r>
              <w:rPr>
                <w:rFonts w:hint="eastAsia"/>
                <w:color w:val="000000"/>
                <w:sz w:val="20"/>
                <w:szCs w:val="20"/>
              </w:rPr>
              <w:t>遊戲評量</w:t>
            </w:r>
          </w:p>
          <w:p w14:paraId="6BC4E855" w14:textId="7C9CABC4" w:rsidR="006A0F97" w:rsidRPr="00A07A80" w:rsidRDefault="006A0F97" w:rsidP="006A0F97">
            <w:pPr>
              <w:adjustRightInd w:val="0"/>
              <w:snapToGrid w:val="0"/>
              <w:rPr>
                <w:kern w:val="2"/>
                <w:sz w:val="16"/>
              </w:rPr>
            </w:pPr>
            <w:r>
              <w:rPr>
                <w:rFonts w:hint="eastAsia"/>
                <w:color w:val="000000"/>
                <w:sz w:val="20"/>
                <w:szCs w:val="20"/>
              </w:rPr>
              <w:t>高層次紙筆評量</w:t>
            </w:r>
          </w:p>
        </w:tc>
        <w:tc>
          <w:tcPr>
            <w:tcW w:w="336" w:type="pct"/>
          </w:tcPr>
          <w:p w14:paraId="2176738B" w14:textId="77777777" w:rsidR="006A0F97" w:rsidRDefault="006A0F97" w:rsidP="006A0F97">
            <w:pPr>
              <w:pStyle w:val="Web"/>
              <w:spacing w:before="0" w:beforeAutospacing="0" w:after="0" w:afterAutospacing="0"/>
            </w:pPr>
            <w:r>
              <w:rPr>
                <w:rFonts w:hint="eastAsia"/>
                <w:color w:val="000000"/>
                <w:sz w:val="20"/>
                <w:szCs w:val="20"/>
              </w:rPr>
              <w:t>◎生涯規劃教育</w:t>
            </w:r>
          </w:p>
          <w:p w14:paraId="583B605B" w14:textId="77777777" w:rsidR="006A0F97" w:rsidRDefault="006A0F97" w:rsidP="006A0F97">
            <w:pPr>
              <w:pStyle w:val="Web"/>
              <w:spacing w:before="0" w:beforeAutospacing="0" w:after="0" w:afterAutospacing="0"/>
            </w:pPr>
            <w:r>
              <w:rPr>
                <w:rFonts w:hint="eastAsia"/>
                <w:color w:val="000000"/>
                <w:sz w:val="20"/>
                <w:szCs w:val="20"/>
              </w:rPr>
              <w:t>涯E11 培養規劃與運用時間的能力。</w:t>
            </w:r>
          </w:p>
          <w:p w14:paraId="7C11E588" w14:textId="78EC5A1F" w:rsidR="006A0F97" w:rsidRPr="00A07A80" w:rsidRDefault="006A0F97" w:rsidP="006A0F97">
            <w:pPr>
              <w:adjustRightInd w:val="0"/>
              <w:snapToGrid w:val="0"/>
              <w:rPr>
                <w:kern w:val="2"/>
                <w:sz w:val="16"/>
              </w:rPr>
            </w:pPr>
            <w:r>
              <w:rPr>
                <w:rFonts w:hint="eastAsia"/>
                <w:color w:val="000000"/>
                <w:sz w:val="20"/>
                <w:szCs w:val="20"/>
              </w:rPr>
              <w:t>涯</w:t>
            </w:r>
            <w:r>
              <w:rPr>
                <w:rFonts w:hint="eastAsia"/>
                <w:color w:val="000000"/>
                <w:sz w:val="20"/>
                <w:szCs w:val="20"/>
              </w:rPr>
              <w:t xml:space="preserve">E12 </w:t>
            </w:r>
            <w:r>
              <w:rPr>
                <w:rFonts w:hint="eastAsia"/>
                <w:color w:val="000000"/>
                <w:sz w:val="20"/>
                <w:szCs w:val="20"/>
              </w:rPr>
              <w:t>學習解決問題與做決定的能力。</w:t>
            </w:r>
          </w:p>
        </w:tc>
      </w:tr>
      <w:tr w:rsidR="006A0F97" w:rsidRPr="00A07A80" w14:paraId="1B3E63A2" w14:textId="77777777" w:rsidTr="00145F87">
        <w:trPr>
          <w:trHeight w:val="624"/>
          <w:jc w:val="center"/>
        </w:trPr>
        <w:tc>
          <w:tcPr>
            <w:tcW w:w="275" w:type="pct"/>
            <w:vAlign w:val="center"/>
          </w:tcPr>
          <w:p w14:paraId="679FA735" w14:textId="77777777" w:rsidR="006A0F97" w:rsidRPr="00563BC3" w:rsidRDefault="006A0F97" w:rsidP="006A0F97">
            <w:pPr>
              <w:jc w:val="center"/>
              <w:rPr>
                <w:rFonts w:ascii="標楷體" w:eastAsia="標楷體" w:hAnsi="標楷體" w:cs="標楷體"/>
                <w:sz w:val="16"/>
                <w:szCs w:val="16"/>
              </w:rPr>
            </w:pPr>
            <w:r w:rsidRPr="00563BC3">
              <w:rPr>
                <w:rFonts w:ascii="標楷體" w:eastAsia="標楷體" w:hAnsi="標楷體" w:cs="標楷體" w:hint="eastAsia"/>
                <w:sz w:val="16"/>
                <w:szCs w:val="16"/>
              </w:rPr>
              <w:t>五</w:t>
            </w:r>
          </w:p>
          <w:p w14:paraId="72DE8B4B" w14:textId="77777777" w:rsidR="006A0F97" w:rsidRPr="00563BC3" w:rsidRDefault="006A0F97" w:rsidP="006A0F9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0308</w:t>
            </w:r>
          </w:p>
          <w:p w14:paraId="5E92C3CA" w14:textId="77777777" w:rsidR="006A0F97" w:rsidRPr="00563BC3" w:rsidRDefault="006A0F97" w:rsidP="006A0F97">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F6E0CDA" w14:textId="77777777" w:rsidR="006A0F97" w:rsidRPr="00563BC3" w:rsidRDefault="006A0F97" w:rsidP="006A0F97">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0314</w:t>
            </w:r>
          </w:p>
        </w:tc>
        <w:tc>
          <w:tcPr>
            <w:tcW w:w="198" w:type="pct"/>
            <w:vAlign w:val="center"/>
          </w:tcPr>
          <w:p w14:paraId="7BEFD352" w14:textId="77777777" w:rsidR="006A0F97" w:rsidRPr="00563BC3" w:rsidRDefault="006A0F97" w:rsidP="006A0F97">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3A8ADF9C" w14:textId="77777777" w:rsidR="006A0F97" w:rsidRPr="00563BC3" w:rsidRDefault="006A0F97" w:rsidP="006A0F97">
            <w:pPr>
              <w:snapToGrid w:val="0"/>
              <w:jc w:val="both"/>
              <w:rPr>
                <w:rFonts w:ascii="新細明體" w:hAnsi="新細明體"/>
                <w:kern w:val="2"/>
                <w:sz w:val="16"/>
                <w:szCs w:val="16"/>
              </w:rPr>
            </w:pPr>
            <w:r w:rsidRPr="00563BC3">
              <w:rPr>
                <w:rFonts w:ascii="標楷體" w:eastAsia="標楷體" w:hAnsi="標楷體" w:hint="eastAsia"/>
                <w:sz w:val="16"/>
                <w:szCs w:val="16"/>
              </w:rPr>
              <w:t>2.性別平等教育</w:t>
            </w:r>
          </w:p>
        </w:tc>
        <w:tc>
          <w:tcPr>
            <w:tcW w:w="183" w:type="pct"/>
            <w:vAlign w:val="center"/>
          </w:tcPr>
          <w:p w14:paraId="7CB13005" w14:textId="1E4A5A04" w:rsidR="006A0F97" w:rsidRPr="00A07A80" w:rsidRDefault="006A0F97" w:rsidP="006A0F97">
            <w:pPr>
              <w:adjustRightInd w:val="0"/>
              <w:snapToGrid w:val="0"/>
              <w:jc w:val="center"/>
              <w:rPr>
                <w:kern w:val="2"/>
                <w:sz w:val="16"/>
              </w:rPr>
            </w:pPr>
            <w:r>
              <w:rPr>
                <w:rFonts w:ascii="華康標宋體" w:eastAsia="華康標宋體" w:hint="eastAsia"/>
                <w:color w:val="000000"/>
                <w:sz w:val="20"/>
                <w:szCs w:val="20"/>
              </w:rPr>
              <w:t>二、生活有「藝」思</w:t>
            </w:r>
          </w:p>
        </w:tc>
        <w:tc>
          <w:tcPr>
            <w:tcW w:w="170" w:type="pct"/>
            <w:vAlign w:val="center"/>
          </w:tcPr>
          <w:p w14:paraId="348C338B" w14:textId="256BFD95" w:rsidR="006A0F97" w:rsidRPr="00A07A80" w:rsidRDefault="006A0F97" w:rsidP="006A0F97">
            <w:pPr>
              <w:adjustRightInd w:val="0"/>
              <w:snapToGrid w:val="0"/>
              <w:jc w:val="center"/>
              <w:rPr>
                <w:kern w:val="2"/>
                <w:sz w:val="16"/>
              </w:rPr>
            </w:pPr>
            <w:r>
              <w:rPr>
                <w:rFonts w:hint="eastAsia"/>
                <w:color w:val="000000"/>
                <w:sz w:val="20"/>
                <w:szCs w:val="20"/>
              </w:rPr>
              <w:t>1.</w:t>
            </w:r>
            <w:r>
              <w:rPr>
                <w:rFonts w:hint="eastAsia"/>
                <w:color w:val="000000"/>
                <w:sz w:val="20"/>
                <w:szCs w:val="20"/>
              </w:rPr>
              <w:t>美感過生活</w:t>
            </w:r>
          </w:p>
        </w:tc>
        <w:tc>
          <w:tcPr>
            <w:tcW w:w="321" w:type="pct"/>
          </w:tcPr>
          <w:p w14:paraId="01A21B90" w14:textId="3AEC0476" w:rsidR="006A0F97" w:rsidRPr="00A07A80" w:rsidRDefault="006A0F97" w:rsidP="006A0F97">
            <w:pPr>
              <w:adjustRightInd w:val="0"/>
              <w:snapToGrid w:val="0"/>
              <w:rPr>
                <w:kern w:val="2"/>
                <w:sz w:val="16"/>
              </w:rPr>
            </w:pPr>
            <w:r>
              <w:rPr>
                <w:rFonts w:hint="eastAsia"/>
                <w:color w:val="000000"/>
                <w:sz w:val="20"/>
                <w:szCs w:val="20"/>
              </w:rPr>
              <w:t>綜</w:t>
            </w:r>
            <w:r>
              <w:rPr>
                <w:rFonts w:hint="eastAsia"/>
                <w:color w:val="000000"/>
                <w:sz w:val="20"/>
                <w:szCs w:val="20"/>
              </w:rPr>
              <w:t>-E-B3</w:t>
            </w:r>
            <w:r>
              <w:rPr>
                <w:rFonts w:hint="eastAsia"/>
                <w:color w:val="000000"/>
                <w:sz w:val="20"/>
                <w:szCs w:val="20"/>
              </w:rPr>
              <w:t>覺察生活美感的多樣性，培養生活中的美感體驗，增進生活的豐富性與創意表現。</w:t>
            </w:r>
          </w:p>
        </w:tc>
        <w:tc>
          <w:tcPr>
            <w:tcW w:w="765" w:type="pct"/>
          </w:tcPr>
          <w:p w14:paraId="43082267" w14:textId="0B73F9B6" w:rsidR="006A0F97" w:rsidRPr="00A07A80" w:rsidRDefault="006A0F97" w:rsidP="006A0F97">
            <w:pPr>
              <w:adjustRightInd w:val="0"/>
              <w:snapToGrid w:val="0"/>
              <w:rPr>
                <w:kern w:val="2"/>
                <w:sz w:val="16"/>
              </w:rPr>
            </w:pPr>
            <w:r>
              <w:rPr>
                <w:rFonts w:hint="eastAsia"/>
                <w:color w:val="000000"/>
                <w:sz w:val="20"/>
                <w:szCs w:val="20"/>
              </w:rPr>
              <w:t xml:space="preserve">2d-III-1 </w:t>
            </w:r>
            <w:r>
              <w:rPr>
                <w:rFonts w:hint="eastAsia"/>
                <w:color w:val="000000"/>
                <w:sz w:val="20"/>
                <w:szCs w:val="20"/>
              </w:rPr>
              <w:t>運用美感與創意，解決生活問題，豐富生活內涵。</w:t>
            </w:r>
          </w:p>
        </w:tc>
        <w:tc>
          <w:tcPr>
            <w:tcW w:w="576" w:type="pct"/>
          </w:tcPr>
          <w:p w14:paraId="2A1CA103" w14:textId="7B3F8298" w:rsidR="006A0F97" w:rsidRPr="00A07A80" w:rsidRDefault="006A0F97" w:rsidP="006A0F97">
            <w:pPr>
              <w:adjustRightInd w:val="0"/>
              <w:snapToGrid w:val="0"/>
              <w:rPr>
                <w:kern w:val="2"/>
                <w:sz w:val="16"/>
              </w:rPr>
            </w:pPr>
            <w:r>
              <w:rPr>
                <w:rFonts w:hint="eastAsia"/>
                <w:color w:val="000000"/>
                <w:sz w:val="20"/>
                <w:szCs w:val="20"/>
              </w:rPr>
              <w:t xml:space="preserve">Bd-III-1 </w:t>
            </w:r>
            <w:r>
              <w:rPr>
                <w:rFonts w:hint="eastAsia"/>
                <w:color w:val="000000"/>
                <w:sz w:val="20"/>
                <w:szCs w:val="20"/>
              </w:rPr>
              <w:t>生活美感的運用與創意實踐。</w:t>
            </w:r>
          </w:p>
        </w:tc>
        <w:tc>
          <w:tcPr>
            <w:tcW w:w="575" w:type="pct"/>
          </w:tcPr>
          <w:p w14:paraId="4E820C5C" w14:textId="77777777" w:rsidR="006A0F97" w:rsidRDefault="006A0F97" w:rsidP="006A0F97">
            <w:pPr>
              <w:pStyle w:val="Web"/>
              <w:spacing w:before="0" w:beforeAutospacing="0" w:after="0" w:afterAutospacing="0"/>
            </w:pPr>
            <w:r>
              <w:rPr>
                <w:rFonts w:hint="eastAsia"/>
                <w:color w:val="000000"/>
                <w:sz w:val="20"/>
                <w:szCs w:val="20"/>
              </w:rPr>
              <w:t>1.透過設計與分享活動，找出生活中美的畫面。</w:t>
            </w:r>
          </w:p>
          <w:p w14:paraId="6E210B19" w14:textId="77777777" w:rsidR="006A0F97" w:rsidRDefault="006A0F97" w:rsidP="006A0F97">
            <w:pPr>
              <w:pStyle w:val="Web"/>
              <w:spacing w:before="0" w:beforeAutospacing="0" w:after="0" w:afterAutospacing="0"/>
            </w:pPr>
            <w:r>
              <w:rPr>
                <w:rFonts w:hint="eastAsia"/>
                <w:color w:val="000000"/>
                <w:sz w:val="20"/>
                <w:szCs w:val="20"/>
              </w:rPr>
              <w:t>2.透過討論，找出不同生活場域的各式情境問題，思考其需要改變的原因。</w:t>
            </w:r>
          </w:p>
          <w:p w14:paraId="2759BBFE" w14:textId="04B3AA95" w:rsidR="006A0F97" w:rsidRPr="00A07A80" w:rsidRDefault="006A0F97" w:rsidP="006A0F97">
            <w:pPr>
              <w:adjustRightInd w:val="0"/>
              <w:snapToGrid w:val="0"/>
              <w:rPr>
                <w:kern w:val="2"/>
                <w:sz w:val="16"/>
              </w:rPr>
            </w:pPr>
            <w:r>
              <w:rPr>
                <w:rFonts w:hint="eastAsia"/>
                <w:color w:val="000000"/>
                <w:sz w:val="20"/>
                <w:szCs w:val="20"/>
              </w:rPr>
              <w:t>3.</w:t>
            </w:r>
            <w:r>
              <w:rPr>
                <w:rFonts w:hint="eastAsia"/>
                <w:color w:val="000000"/>
                <w:sz w:val="20"/>
                <w:szCs w:val="20"/>
              </w:rPr>
              <w:t>藉由計畫的擬定與行動，解決生活情境中與美感或創意有關的問題。</w:t>
            </w:r>
          </w:p>
        </w:tc>
        <w:tc>
          <w:tcPr>
            <w:tcW w:w="578" w:type="pct"/>
          </w:tcPr>
          <w:p w14:paraId="7BA3CA33" w14:textId="77777777" w:rsidR="006A0F97" w:rsidRDefault="006A0F97" w:rsidP="006A0F97">
            <w:pPr>
              <w:pStyle w:val="Web"/>
              <w:spacing w:before="0" w:beforeAutospacing="0" w:after="0" w:afterAutospacing="0"/>
            </w:pPr>
            <w:r>
              <w:rPr>
                <w:rFonts w:hint="eastAsia"/>
                <w:color w:val="000000"/>
                <w:sz w:val="20"/>
                <w:szCs w:val="20"/>
              </w:rPr>
              <w:t>【活動1】找出生活中美的畫面。</w:t>
            </w:r>
          </w:p>
          <w:p w14:paraId="55910FF2" w14:textId="77777777" w:rsidR="006A0F97" w:rsidRDefault="006A0F97" w:rsidP="006A0F97">
            <w:pPr>
              <w:pStyle w:val="Web"/>
              <w:spacing w:before="0" w:beforeAutospacing="0" w:after="0" w:afterAutospacing="0"/>
            </w:pPr>
            <w:r>
              <w:rPr>
                <w:rFonts w:hint="eastAsia"/>
                <w:color w:val="000000"/>
                <w:sz w:val="20"/>
                <w:szCs w:val="20"/>
              </w:rPr>
              <w:t>【活動2】透過「美感元素」、「美感形式」或個人的經驗，進行設計。</w:t>
            </w:r>
          </w:p>
          <w:p w14:paraId="391D95D9" w14:textId="77777777" w:rsidR="006A0F97" w:rsidRDefault="006A0F97" w:rsidP="006A0F97">
            <w:pPr>
              <w:pStyle w:val="Web"/>
              <w:spacing w:before="0" w:beforeAutospacing="0" w:after="0" w:afterAutospacing="0"/>
            </w:pPr>
            <w:r>
              <w:rPr>
                <w:rFonts w:hint="eastAsia"/>
                <w:color w:val="000000"/>
                <w:sz w:val="20"/>
                <w:szCs w:val="20"/>
              </w:rPr>
              <w:t>【活動3】觀察不同生活場域的各式情境，找出需要改變的地方。</w:t>
            </w:r>
          </w:p>
          <w:p w14:paraId="388DD930" w14:textId="3F0A84FE" w:rsidR="006A0F97" w:rsidRPr="00A07A80" w:rsidRDefault="006A0F97" w:rsidP="006A0F97">
            <w:pPr>
              <w:adjustRightInd w:val="0"/>
              <w:snapToGrid w:val="0"/>
              <w:rPr>
                <w:kern w:val="2"/>
                <w:sz w:val="16"/>
              </w:rPr>
            </w:pPr>
            <w:r>
              <w:rPr>
                <w:rFonts w:hint="eastAsia"/>
                <w:color w:val="000000"/>
                <w:sz w:val="20"/>
                <w:szCs w:val="20"/>
              </w:rPr>
              <w:t>【活動</w:t>
            </w:r>
            <w:r>
              <w:rPr>
                <w:rFonts w:hint="eastAsia"/>
                <w:color w:val="000000"/>
                <w:sz w:val="20"/>
                <w:szCs w:val="20"/>
              </w:rPr>
              <w:t>4</w:t>
            </w:r>
            <w:r>
              <w:rPr>
                <w:rFonts w:hint="eastAsia"/>
                <w:color w:val="000000"/>
                <w:sz w:val="20"/>
                <w:szCs w:val="20"/>
              </w:rPr>
              <w:t>】思考不同生活</w:t>
            </w:r>
            <w:r>
              <w:rPr>
                <w:rFonts w:hint="eastAsia"/>
                <w:color w:val="000000"/>
                <w:sz w:val="20"/>
                <w:szCs w:val="20"/>
              </w:rPr>
              <w:lastRenderedPageBreak/>
              <w:t>場域的各式問題情境，及其需要改變的原因。</w:t>
            </w:r>
          </w:p>
        </w:tc>
        <w:tc>
          <w:tcPr>
            <w:tcW w:w="196" w:type="pct"/>
          </w:tcPr>
          <w:p w14:paraId="34D1DF14" w14:textId="119CD1FA" w:rsidR="006A0F97" w:rsidRPr="00A07A80" w:rsidRDefault="006A0F97" w:rsidP="006A0F97">
            <w:pPr>
              <w:adjustRightInd w:val="0"/>
              <w:snapToGrid w:val="0"/>
              <w:jc w:val="center"/>
              <w:rPr>
                <w:kern w:val="2"/>
                <w:sz w:val="16"/>
              </w:rPr>
            </w:pPr>
            <w:r>
              <w:rPr>
                <w:rFonts w:hint="eastAsia"/>
                <w:color w:val="000000"/>
                <w:sz w:val="20"/>
                <w:szCs w:val="20"/>
              </w:rPr>
              <w:lastRenderedPageBreak/>
              <w:t>2</w:t>
            </w:r>
          </w:p>
        </w:tc>
        <w:tc>
          <w:tcPr>
            <w:tcW w:w="421" w:type="pct"/>
          </w:tcPr>
          <w:p w14:paraId="48302528" w14:textId="77777777" w:rsidR="006A0F97" w:rsidRDefault="006A0F97" w:rsidP="006A0F97">
            <w:pPr>
              <w:pStyle w:val="Web"/>
              <w:spacing w:before="0" w:beforeAutospacing="0" w:after="0" w:afterAutospacing="0"/>
            </w:pPr>
            <w:r>
              <w:rPr>
                <w:rFonts w:hint="eastAsia"/>
                <w:color w:val="000000"/>
                <w:sz w:val="20"/>
                <w:szCs w:val="20"/>
              </w:rPr>
              <w:t>●教師：便條紙、海報紙、「美感與創意改造計畫、美感與創意改造計畫省思」評量單。</w:t>
            </w:r>
          </w:p>
          <w:p w14:paraId="7267D788" w14:textId="7A0E585A" w:rsidR="006A0F97" w:rsidRPr="00A07A80" w:rsidRDefault="006A0F97" w:rsidP="006A0F97">
            <w:pPr>
              <w:adjustRightInd w:val="0"/>
              <w:snapToGrid w:val="0"/>
              <w:jc w:val="both"/>
              <w:rPr>
                <w:kern w:val="2"/>
                <w:sz w:val="16"/>
              </w:rPr>
            </w:pPr>
            <w:r>
              <w:rPr>
                <w:rFonts w:hint="eastAsia"/>
                <w:color w:val="000000"/>
                <w:sz w:val="20"/>
                <w:szCs w:val="20"/>
              </w:rPr>
              <w:t>學童：鉛筆、色筆。</w:t>
            </w:r>
          </w:p>
        </w:tc>
        <w:tc>
          <w:tcPr>
            <w:tcW w:w="406" w:type="pct"/>
          </w:tcPr>
          <w:p w14:paraId="13607952" w14:textId="77777777" w:rsidR="006A0F97" w:rsidRDefault="006A0F97" w:rsidP="006A0F97">
            <w:pPr>
              <w:pStyle w:val="Web"/>
              <w:spacing w:before="0" w:beforeAutospacing="0" w:after="0" w:afterAutospacing="0"/>
            </w:pPr>
            <w:r>
              <w:rPr>
                <w:rFonts w:hint="eastAsia"/>
                <w:color w:val="000000"/>
                <w:sz w:val="20"/>
                <w:szCs w:val="20"/>
              </w:rPr>
              <w:t>口語評量</w:t>
            </w:r>
          </w:p>
          <w:p w14:paraId="771B05BE" w14:textId="77777777" w:rsidR="006A0F97" w:rsidRDefault="006A0F97" w:rsidP="006A0F97">
            <w:pPr>
              <w:pStyle w:val="Web"/>
              <w:spacing w:before="0" w:beforeAutospacing="0" w:after="0" w:afterAutospacing="0"/>
            </w:pPr>
            <w:r>
              <w:rPr>
                <w:rFonts w:hint="eastAsia"/>
                <w:color w:val="000000"/>
                <w:sz w:val="20"/>
                <w:szCs w:val="20"/>
              </w:rPr>
              <w:t>高層次紙筆評量</w:t>
            </w:r>
          </w:p>
          <w:p w14:paraId="14C4715F" w14:textId="62B84AC0" w:rsidR="006A0F97" w:rsidRPr="00A07A80" w:rsidRDefault="006A0F97" w:rsidP="006A0F97">
            <w:pPr>
              <w:adjustRightInd w:val="0"/>
              <w:snapToGrid w:val="0"/>
              <w:rPr>
                <w:kern w:val="2"/>
                <w:sz w:val="16"/>
              </w:rPr>
            </w:pPr>
            <w:r>
              <w:rPr>
                <w:rFonts w:hint="eastAsia"/>
                <w:color w:val="000000"/>
                <w:sz w:val="20"/>
                <w:szCs w:val="20"/>
              </w:rPr>
              <w:t>檔案評量</w:t>
            </w:r>
          </w:p>
        </w:tc>
        <w:tc>
          <w:tcPr>
            <w:tcW w:w="336" w:type="pct"/>
          </w:tcPr>
          <w:p w14:paraId="531883FC" w14:textId="77777777" w:rsidR="006A0F97" w:rsidRDefault="006A0F97" w:rsidP="006A0F97">
            <w:pPr>
              <w:pStyle w:val="Web"/>
              <w:spacing w:before="0" w:beforeAutospacing="0" w:after="0" w:afterAutospacing="0"/>
            </w:pPr>
            <w:r>
              <w:rPr>
                <w:rFonts w:hint="eastAsia"/>
                <w:color w:val="000000"/>
                <w:sz w:val="20"/>
                <w:szCs w:val="20"/>
              </w:rPr>
              <w:t>◎性別平等教育 </w:t>
            </w:r>
          </w:p>
          <w:p w14:paraId="6E8C4B63" w14:textId="77777777" w:rsidR="006A0F97" w:rsidRDefault="006A0F97" w:rsidP="006A0F97">
            <w:pPr>
              <w:pStyle w:val="Web"/>
              <w:spacing w:before="0" w:beforeAutospacing="0" w:after="0" w:afterAutospacing="0"/>
            </w:pPr>
            <w:r>
              <w:rPr>
                <w:rFonts w:hint="eastAsia"/>
                <w:color w:val="000000"/>
                <w:sz w:val="20"/>
                <w:szCs w:val="20"/>
              </w:rPr>
              <w:t>性E11 培養性別間合宜表達情感的能力。</w:t>
            </w:r>
          </w:p>
          <w:p w14:paraId="173503F0" w14:textId="77777777" w:rsidR="006A0F97" w:rsidRDefault="006A0F97" w:rsidP="006A0F97">
            <w:pPr>
              <w:pStyle w:val="Web"/>
              <w:spacing w:before="0" w:beforeAutospacing="0" w:after="0" w:afterAutospacing="0"/>
            </w:pPr>
            <w:r>
              <w:rPr>
                <w:rFonts w:hint="eastAsia"/>
                <w:color w:val="000000"/>
                <w:sz w:val="20"/>
                <w:szCs w:val="20"/>
              </w:rPr>
              <w:t>◎人權教育</w:t>
            </w:r>
          </w:p>
          <w:p w14:paraId="4F3E11D1" w14:textId="67E4C21C" w:rsidR="006A0F97" w:rsidRPr="00A07A80" w:rsidRDefault="006A0F97" w:rsidP="006A0F97">
            <w:pPr>
              <w:adjustRightInd w:val="0"/>
              <w:snapToGrid w:val="0"/>
              <w:rPr>
                <w:kern w:val="2"/>
                <w:sz w:val="16"/>
              </w:rPr>
            </w:pPr>
            <w:r>
              <w:rPr>
                <w:rFonts w:hint="eastAsia"/>
                <w:color w:val="000000"/>
                <w:sz w:val="20"/>
                <w:szCs w:val="20"/>
              </w:rPr>
              <w:t>人</w:t>
            </w:r>
            <w:r>
              <w:rPr>
                <w:rFonts w:hint="eastAsia"/>
                <w:color w:val="000000"/>
                <w:sz w:val="20"/>
                <w:szCs w:val="20"/>
              </w:rPr>
              <w:t xml:space="preserve">E4 </w:t>
            </w:r>
            <w:r>
              <w:rPr>
                <w:rFonts w:hint="eastAsia"/>
                <w:color w:val="000000"/>
                <w:sz w:val="20"/>
                <w:szCs w:val="20"/>
              </w:rPr>
              <w:t>表達自己對一個美好世界的想法，並聆聽</w:t>
            </w:r>
            <w:r>
              <w:rPr>
                <w:rFonts w:hint="eastAsia"/>
                <w:color w:val="000000"/>
                <w:sz w:val="20"/>
                <w:szCs w:val="20"/>
              </w:rPr>
              <w:lastRenderedPageBreak/>
              <w:t>他人的想法。</w:t>
            </w:r>
          </w:p>
        </w:tc>
      </w:tr>
      <w:tr w:rsidR="000131D4" w:rsidRPr="00A07A80" w14:paraId="1BDF2D6A" w14:textId="77777777" w:rsidTr="00145F87">
        <w:trPr>
          <w:trHeight w:val="624"/>
          <w:jc w:val="center"/>
        </w:trPr>
        <w:tc>
          <w:tcPr>
            <w:tcW w:w="275" w:type="pct"/>
            <w:vAlign w:val="center"/>
          </w:tcPr>
          <w:p w14:paraId="4380F61F" w14:textId="77777777" w:rsidR="000131D4" w:rsidRPr="00563BC3" w:rsidRDefault="000131D4" w:rsidP="000131D4">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六</w:t>
            </w:r>
          </w:p>
          <w:p w14:paraId="456EECE9" w14:textId="77777777" w:rsidR="000131D4" w:rsidRPr="00563BC3" w:rsidRDefault="000131D4" w:rsidP="000131D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0315</w:t>
            </w:r>
          </w:p>
          <w:p w14:paraId="4B8384D4" w14:textId="77777777" w:rsidR="000131D4" w:rsidRPr="00563BC3" w:rsidRDefault="000131D4" w:rsidP="000131D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F8B9F39" w14:textId="77777777" w:rsidR="000131D4" w:rsidRPr="00563BC3" w:rsidRDefault="000131D4" w:rsidP="000131D4">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0321</w:t>
            </w:r>
          </w:p>
        </w:tc>
        <w:tc>
          <w:tcPr>
            <w:tcW w:w="198" w:type="pct"/>
            <w:vAlign w:val="center"/>
          </w:tcPr>
          <w:p w14:paraId="7A67F7E3" w14:textId="77777777" w:rsidR="000131D4" w:rsidRPr="00563BC3" w:rsidRDefault="000131D4" w:rsidP="000131D4">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019DC9C9" w14:textId="77777777" w:rsidR="000131D4" w:rsidRPr="00563BC3" w:rsidRDefault="000131D4" w:rsidP="000131D4">
            <w:pPr>
              <w:snapToGrid w:val="0"/>
              <w:jc w:val="both"/>
              <w:rPr>
                <w:rFonts w:ascii="新細明體" w:hAnsi="新細明體"/>
                <w:kern w:val="2"/>
                <w:sz w:val="16"/>
                <w:szCs w:val="16"/>
              </w:rPr>
            </w:pPr>
            <w:r w:rsidRPr="00563BC3">
              <w:rPr>
                <w:rFonts w:ascii="標楷體" w:eastAsia="標楷體" w:hAnsi="標楷體" w:hint="eastAsia"/>
                <w:sz w:val="16"/>
                <w:szCs w:val="16"/>
              </w:rPr>
              <w:t>2.反毒教育宣導</w:t>
            </w:r>
          </w:p>
        </w:tc>
        <w:tc>
          <w:tcPr>
            <w:tcW w:w="183" w:type="pct"/>
            <w:vAlign w:val="center"/>
          </w:tcPr>
          <w:p w14:paraId="1D52E37C" w14:textId="30575ECB" w:rsidR="000131D4" w:rsidRPr="00A07A80" w:rsidRDefault="000131D4" w:rsidP="000131D4">
            <w:pPr>
              <w:adjustRightInd w:val="0"/>
              <w:snapToGrid w:val="0"/>
              <w:jc w:val="center"/>
              <w:rPr>
                <w:kern w:val="2"/>
                <w:sz w:val="16"/>
              </w:rPr>
            </w:pPr>
            <w:r>
              <w:rPr>
                <w:rFonts w:ascii="華康標宋體" w:eastAsia="華康標宋體" w:hint="eastAsia"/>
                <w:color w:val="000000"/>
                <w:sz w:val="20"/>
                <w:szCs w:val="20"/>
              </w:rPr>
              <w:t>二、生活有「藝」思</w:t>
            </w:r>
          </w:p>
        </w:tc>
        <w:tc>
          <w:tcPr>
            <w:tcW w:w="170" w:type="pct"/>
            <w:vAlign w:val="center"/>
          </w:tcPr>
          <w:p w14:paraId="0FEDE01F" w14:textId="22DC557C" w:rsidR="000131D4" w:rsidRPr="00A07A80" w:rsidRDefault="000131D4" w:rsidP="000131D4">
            <w:pPr>
              <w:adjustRightInd w:val="0"/>
              <w:snapToGrid w:val="0"/>
              <w:jc w:val="center"/>
              <w:rPr>
                <w:kern w:val="2"/>
                <w:sz w:val="16"/>
              </w:rPr>
            </w:pPr>
            <w:r>
              <w:rPr>
                <w:rFonts w:hint="eastAsia"/>
                <w:color w:val="000000"/>
                <w:sz w:val="20"/>
                <w:szCs w:val="20"/>
              </w:rPr>
              <w:t>1.</w:t>
            </w:r>
            <w:r>
              <w:rPr>
                <w:rFonts w:hint="eastAsia"/>
                <w:color w:val="000000"/>
                <w:sz w:val="20"/>
                <w:szCs w:val="20"/>
              </w:rPr>
              <w:t>美感過生活</w:t>
            </w:r>
          </w:p>
        </w:tc>
        <w:tc>
          <w:tcPr>
            <w:tcW w:w="321" w:type="pct"/>
          </w:tcPr>
          <w:p w14:paraId="33BBBC99" w14:textId="79C83150" w:rsidR="000131D4" w:rsidRPr="00A07A80" w:rsidRDefault="000131D4" w:rsidP="000131D4">
            <w:pPr>
              <w:adjustRightInd w:val="0"/>
              <w:snapToGrid w:val="0"/>
              <w:rPr>
                <w:kern w:val="2"/>
                <w:sz w:val="16"/>
              </w:rPr>
            </w:pPr>
            <w:r>
              <w:rPr>
                <w:rFonts w:hint="eastAsia"/>
                <w:color w:val="000000"/>
                <w:sz w:val="20"/>
                <w:szCs w:val="20"/>
              </w:rPr>
              <w:t>綜</w:t>
            </w:r>
            <w:r>
              <w:rPr>
                <w:rFonts w:hint="eastAsia"/>
                <w:color w:val="000000"/>
                <w:sz w:val="20"/>
                <w:szCs w:val="20"/>
              </w:rPr>
              <w:t>-E-B3</w:t>
            </w:r>
            <w:r>
              <w:rPr>
                <w:rFonts w:hint="eastAsia"/>
                <w:color w:val="000000"/>
                <w:sz w:val="20"/>
                <w:szCs w:val="20"/>
              </w:rPr>
              <w:t>覺察生活美感的多樣性，培養生活中的美感體驗，增進生活的豐富性與創意表現。</w:t>
            </w:r>
          </w:p>
        </w:tc>
        <w:tc>
          <w:tcPr>
            <w:tcW w:w="765" w:type="pct"/>
          </w:tcPr>
          <w:p w14:paraId="443F05AC" w14:textId="1018BDE8" w:rsidR="000131D4" w:rsidRPr="00A07A80" w:rsidRDefault="000131D4" w:rsidP="000131D4">
            <w:pPr>
              <w:adjustRightInd w:val="0"/>
              <w:snapToGrid w:val="0"/>
              <w:rPr>
                <w:kern w:val="2"/>
                <w:sz w:val="16"/>
              </w:rPr>
            </w:pPr>
            <w:r>
              <w:rPr>
                <w:rFonts w:hint="eastAsia"/>
                <w:color w:val="000000"/>
                <w:sz w:val="20"/>
                <w:szCs w:val="20"/>
              </w:rPr>
              <w:t xml:space="preserve">2d-III-1 </w:t>
            </w:r>
            <w:r>
              <w:rPr>
                <w:rFonts w:hint="eastAsia"/>
                <w:color w:val="000000"/>
                <w:sz w:val="20"/>
                <w:szCs w:val="20"/>
              </w:rPr>
              <w:t>運用美感與創意，解決生活問題，豐富生活內涵。</w:t>
            </w:r>
          </w:p>
        </w:tc>
        <w:tc>
          <w:tcPr>
            <w:tcW w:w="576" w:type="pct"/>
          </w:tcPr>
          <w:p w14:paraId="40C96FA3" w14:textId="203A19DE" w:rsidR="000131D4" w:rsidRPr="00A07A80" w:rsidRDefault="000131D4" w:rsidP="000131D4">
            <w:pPr>
              <w:adjustRightInd w:val="0"/>
              <w:snapToGrid w:val="0"/>
              <w:rPr>
                <w:kern w:val="2"/>
                <w:sz w:val="16"/>
              </w:rPr>
            </w:pPr>
            <w:r>
              <w:rPr>
                <w:rFonts w:hint="eastAsia"/>
                <w:color w:val="000000"/>
                <w:sz w:val="20"/>
                <w:szCs w:val="20"/>
              </w:rPr>
              <w:t xml:space="preserve">Bd-III-1 </w:t>
            </w:r>
            <w:r>
              <w:rPr>
                <w:rFonts w:hint="eastAsia"/>
                <w:color w:val="000000"/>
                <w:sz w:val="20"/>
                <w:szCs w:val="20"/>
              </w:rPr>
              <w:t>生活美感的運用與創意實踐。</w:t>
            </w:r>
          </w:p>
        </w:tc>
        <w:tc>
          <w:tcPr>
            <w:tcW w:w="575" w:type="pct"/>
          </w:tcPr>
          <w:p w14:paraId="6FFF100B" w14:textId="77777777" w:rsidR="000131D4" w:rsidRDefault="000131D4" w:rsidP="000131D4">
            <w:pPr>
              <w:pStyle w:val="Web"/>
              <w:spacing w:before="0" w:beforeAutospacing="0" w:after="0" w:afterAutospacing="0"/>
            </w:pPr>
            <w:r>
              <w:rPr>
                <w:rFonts w:hint="eastAsia"/>
                <w:color w:val="000000"/>
                <w:sz w:val="20"/>
                <w:szCs w:val="20"/>
              </w:rPr>
              <w:t>1.透過設計與分享活動，找出生活中美的畫面。</w:t>
            </w:r>
          </w:p>
          <w:p w14:paraId="27177141" w14:textId="77777777" w:rsidR="000131D4" w:rsidRDefault="000131D4" w:rsidP="000131D4">
            <w:pPr>
              <w:pStyle w:val="Web"/>
              <w:spacing w:before="0" w:beforeAutospacing="0" w:after="0" w:afterAutospacing="0"/>
            </w:pPr>
            <w:r>
              <w:rPr>
                <w:rFonts w:hint="eastAsia"/>
                <w:color w:val="000000"/>
                <w:sz w:val="20"/>
                <w:szCs w:val="20"/>
              </w:rPr>
              <w:t>2.透過討論，找出不同生活場域的各式情境問題，思考其需要改變的原因。</w:t>
            </w:r>
          </w:p>
          <w:p w14:paraId="0ACCA1C6" w14:textId="49609CCF" w:rsidR="000131D4" w:rsidRPr="00A07A80" w:rsidRDefault="000131D4" w:rsidP="000131D4">
            <w:pPr>
              <w:adjustRightInd w:val="0"/>
              <w:snapToGrid w:val="0"/>
              <w:rPr>
                <w:kern w:val="2"/>
                <w:sz w:val="16"/>
              </w:rPr>
            </w:pPr>
            <w:r>
              <w:rPr>
                <w:rFonts w:hint="eastAsia"/>
                <w:color w:val="000000"/>
                <w:sz w:val="20"/>
                <w:szCs w:val="20"/>
              </w:rPr>
              <w:t>3.</w:t>
            </w:r>
            <w:r>
              <w:rPr>
                <w:rFonts w:hint="eastAsia"/>
                <w:color w:val="000000"/>
                <w:sz w:val="20"/>
                <w:szCs w:val="20"/>
              </w:rPr>
              <w:t>藉由計畫的擬定與行動，解決生活情境中與美感或創意有關的問題。</w:t>
            </w:r>
          </w:p>
        </w:tc>
        <w:tc>
          <w:tcPr>
            <w:tcW w:w="578" w:type="pct"/>
          </w:tcPr>
          <w:p w14:paraId="1A6C9502" w14:textId="77777777" w:rsidR="000131D4" w:rsidRDefault="000131D4" w:rsidP="000131D4">
            <w:pPr>
              <w:pStyle w:val="Web"/>
              <w:spacing w:before="0" w:beforeAutospacing="0" w:after="0" w:afterAutospacing="0"/>
            </w:pPr>
            <w:r>
              <w:rPr>
                <w:rFonts w:hint="eastAsia"/>
                <w:color w:val="000000"/>
                <w:sz w:val="20"/>
                <w:szCs w:val="20"/>
              </w:rPr>
              <w:t>【活動1】檢視居家情境需要改造的地方，規畫「美感與創意改造計畫」。</w:t>
            </w:r>
          </w:p>
          <w:p w14:paraId="6766EF6F" w14:textId="529D1F1A" w:rsidR="000131D4" w:rsidRPr="00A07A80" w:rsidRDefault="000131D4" w:rsidP="000131D4">
            <w:pPr>
              <w:adjustRightInd w:val="0"/>
              <w:snapToGrid w:val="0"/>
              <w:rPr>
                <w:kern w:val="2"/>
                <w:sz w:val="16"/>
              </w:rPr>
            </w:pPr>
            <w:r>
              <w:rPr>
                <w:rFonts w:hint="eastAsia"/>
                <w:color w:val="000000"/>
                <w:sz w:val="20"/>
                <w:szCs w:val="20"/>
              </w:rPr>
              <w:t>【活動</w:t>
            </w:r>
            <w:r>
              <w:rPr>
                <w:rFonts w:hint="eastAsia"/>
                <w:color w:val="000000"/>
                <w:sz w:val="20"/>
                <w:szCs w:val="20"/>
              </w:rPr>
              <w:t>2</w:t>
            </w:r>
            <w:r>
              <w:rPr>
                <w:rFonts w:hint="eastAsia"/>
                <w:color w:val="000000"/>
                <w:sz w:val="20"/>
                <w:szCs w:val="20"/>
              </w:rPr>
              <w:t>】選擇解決生活問題的策略，執行改造計畫並進行省思。</w:t>
            </w:r>
          </w:p>
        </w:tc>
        <w:tc>
          <w:tcPr>
            <w:tcW w:w="196" w:type="pct"/>
          </w:tcPr>
          <w:p w14:paraId="72FC729A" w14:textId="70BF1D2E" w:rsidR="000131D4" w:rsidRPr="00A07A80" w:rsidRDefault="000131D4" w:rsidP="000131D4">
            <w:pPr>
              <w:adjustRightInd w:val="0"/>
              <w:snapToGrid w:val="0"/>
              <w:jc w:val="center"/>
              <w:rPr>
                <w:kern w:val="2"/>
                <w:sz w:val="16"/>
              </w:rPr>
            </w:pPr>
            <w:r>
              <w:rPr>
                <w:rFonts w:hint="eastAsia"/>
                <w:color w:val="000000"/>
                <w:sz w:val="20"/>
                <w:szCs w:val="20"/>
              </w:rPr>
              <w:t>2</w:t>
            </w:r>
          </w:p>
        </w:tc>
        <w:tc>
          <w:tcPr>
            <w:tcW w:w="421" w:type="pct"/>
          </w:tcPr>
          <w:p w14:paraId="6ECF6DC3" w14:textId="77777777" w:rsidR="000131D4" w:rsidRDefault="000131D4" w:rsidP="000131D4">
            <w:pPr>
              <w:pStyle w:val="Web"/>
              <w:spacing w:before="0" w:beforeAutospacing="0" w:after="0" w:afterAutospacing="0"/>
            </w:pPr>
            <w:r>
              <w:rPr>
                <w:rFonts w:hint="eastAsia"/>
                <w:color w:val="000000"/>
                <w:sz w:val="20"/>
                <w:szCs w:val="20"/>
              </w:rPr>
              <w:t>●教師：便條紙、海報紙、「美感與創意改造計畫、美感與創意改造計畫省思」評量單。</w:t>
            </w:r>
          </w:p>
          <w:p w14:paraId="59C572C2" w14:textId="26B2BC04" w:rsidR="000131D4" w:rsidRPr="00A07A80" w:rsidRDefault="000131D4" w:rsidP="000131D4">
            <w:pPr>
              <w:adjustRightInd w:val="0"/>
              <w:snapToGrid w:val="0"/>
              <w:jc w:val="both"/>
              <w:rPr>
                <w:kern w:val="2"/>
                <w:sz w:val="16"/>
              </w:rPr>
            </w:pPr>
            <w:r>
              <w:rPr>
                <w:rFonts w:hint="eastAsia"/>
                <w:color w:val="000000"/>
                <w:sz w:val="20"/>
                <w:szCs w:val="20"/>
              </w:rPr>
              <w:t>學童：鉛筆、色筆。</w:t>
            </w:r>
          </w:p>
        </w:tc>
        <w:tc>
          <w:tcPr>
            <w:tcW w:w="406" w:type="pct"/>
          </w:tcPr>
          <w:p w14:paraId="31E3A7C4" w14:textId="77777777" w:rsidR="000131D4" w:rsidRDefault="000131D4" w:rsidP="000131D4">
            <w:pPr>
              <w:pStyle w:val="Web"/>
              <w:spacing w:before="0" w:beforeAutospacing="0" w:after="0" w:afterAutospacing="0"/>
            </w:pPr>
            <w:r>
              <w:rPr>
                <w:rFonts w:hint="eastAsia"/>
                <w:color w:val="000000"/>
                <w:sz w:val="20"/>
                <w:szCs w:val="20"/>
              </w:rPr>
              <w:t>口語評量</w:t>
            </w:r>
          </w:p>
          <w:p w14:paraId="05A7DA88" w14:textId="77777777" w:rsidR="000131D4" w:rsidRDefault="000131D4" w:rsidP="000131D4">
            <w:pPr>
              <w:pStyle w:val="Web"/>
              <w:spacing w:before="0" w:beforeAutospacing="0" w:after="0" w:afterAutospacing="0"/>
            </w:pPr>
            <w:r>
              <w:rPr>
                <w:rFonts w:hint="eastAsia"/>
                <w:color w:val="000000"/>
                <w:sz w:val="20"/>
                <w:szCs w:val="20"/>
              </w:rPr>
              <w:t>高層次紙筆評量</w:t>
            </w:r>
          </w:p>
          <w:p w14:paraId="06D05D36" w14:textId="13773C18" w:rsidR="000131D4" w:rsidRPr="00A07A80" w:rsidRDefault="000131D4" w:rsidP="000131D4">
            <w:pPr>
              <w:adjustRightInd w:val="0"/>
              <w:snapToGrid w:val="0"/>
              <w:rPr>
                <w:kern w:val="2"/>
                <w:sz w:val="16"/>
              </w:rPr>
            </w:pPr>
            <w:r>
              <w:rPr>
                <w:rFonts w:hint="eastAsia"/>
                <w:color w:val="000000"/>
                <w:sz w:val="20"/>
                <w:szCs w:val="20"/>
              </w:rPr>
              <w:t>檔案評量</w:t>
            </w:r>
          </w:p>
        </w:tc>
        <w:tc>
          <w:tcPr>
            <w:tcW w:w="336" w:type="pct"/>
          </w:tcPr>
          <w:p w14:paraId="60493065" w14:textId="77777777" w:rsidR="000131D4" w:rsidRDefault="000131D4" w:rsidP="000131D4">
            <w:pPr>
              <w:pStyle w:val="Web"/>
              <w:spacing w:before="0" w:beforeAutospacing="0" w:after="0" w:afterAutospacing="0"/>
            </w:pPr>
            <w:r>
              <w:rPr>
                <w:rFonts w:hint="eastAsia"/>
                <w:color w:val="000000"/>
                <w:sz w:val="20"/>
                <w:szCs w:val="20"/>
              </w:rPr>
              <w:t>◎性別平等教育 </w:t>
            </w:r>
          </w:p>
          <w:p w14:paraId="72D27E10" w14:textId="77777777" w:rsidR="000131D4" w:rsidRDefault="000131D4" w:rsidP="000131D4">
            <w:pPr>
              <w:pStyle w:val="Web"/>
              <w:spacing w:before="0" w:beforeAutospacing="0" w:after="0" w:afterAutospacing="0"/>
            </w:pPr>
            <w:r>
              <w:rPr>
                <w:rFonts w:hint="eastAsia"/>
                <w:color w:val="000000"/>
                <w:sz w:val="20"/>
                <w:szCs w:val="20"/>
              </w:rPr>
              <w:t>性E11 培養性別間合宜表達情感的能力。</w:t>
            </w:r>
          </w:p>
          <w:p w14:paraId="103B10D2" w14:textId="77777777" w:rsidR="000131D4" w:rsidRDefault="000131D4" w:rsidP="000131D4">
            <w:pPr>
              <w:pStyle w:val="Web"/>
              <w:spacing w:before="0" w:beforeAutospacing="0" w:after="0" w:afterAutospacing="0"/>
            </w:pPr>
            <w:r>
              <w:rPr>
                <w:rFonts w:hint="eastAsia"/>
                <w:color w:val="000000"/>
                <w:sz w:val="20"/>
                <w:szCs w:val="20"/>
              </w:rPr>
              <w:t>◎人權教育</w:t>
            </w:r>
          </w:p>
          <w:p w14:paraId="0294A734" w14:textId="4500F612" w:rsidR="000131D4" w:rsidRPr="00A07A80" w:rsidRDefault="000131D4" w:rsidP="000131D4">
            <w:pPr>
              <w:adjustRightInd w:val="0"/>
              <w:snapToGrid w:val="0"/>
              <w:rPr>
                <w:kern w:val="2"/>
                <w:sz w:val="16"/>
              </w:rPr>
            </w:pPr>
            <w:r>
              <w:rPr>
                <w:rFonts w:hint="eastAsia"/>
                <w:color w:val="000000"/>
                <w:sz w:val="20"/>
                <w:szCs w:val="20"/>
              </w:rPr>
              <w:t>人</w:t>
            </w:r>
            <w:r>
              <w:rPr>
                <w:rFonts w:hint="eastAsia"/>
                <w:color w:val="000000"/>
                <w:sz w:val="20"/>
                <w:szCs w:val="20"/>
              </w:rPr>
              <w:t xml:space="preserve">E4 </w:t>
            </w:r>
            <w:r>
              <w:rPr>
                <w:rFonts w:hint="eastAsia"/>
                <w:color w:val="000000"/>
                <w:sz w:val="20"/>
                <w:szCs w:val="20"/>
              </w:rPr>
              <w:t>表達自己對一個美好世界的想法，並聆聽他人的想法。</w:t>
            </w:r>
          </w:p>
        </w:tc>
      </w:tr>
      <w:tr w:rsidR="000131D4" w:rsidRPr="00A07A80" w14:paraId="3BC6CD00" w14:textId="77777777" w:rsidTr="00145F87">
        <w:trPr>
          <w:trHeight w:val="624"/>
          <w:jc w:val="center"/>
        </w:trPr>
        <w:tc>
          <w:tcPr>
            <w:tcW w:w="275" w:type="pct"/>
            <w:vAlign w:val="center"/>
          </w:tcPr>
          <w:p w14:paraId="5BDE05D6" w14:textId="77777777" w:rsidR="000131D4" w:rsidRPr="00563BC3" w:rsidRDefault="000131D4" w:rsidP="000131D4">
            <w:pPr>
              <w:jc w:val="center"/>
              <w:rPr>
                <w:rFonts w:ascii="標楷體" w:eastAsia="標楷體" w:hAnsi="標楷體" w:cs="標楷體"/>
                <w:sz w:val="16"/>
                <w:szCs w:val="16"/>
              </w:rPr>
            </w:pPr>
            <w:r w:rsidRPr="00563BC3">
              <w:rPr>
                <w:rFonts w:ascii="標楷體" w:eastAsia="標楷體" w:hAnsi="標楷體" w:cs="標楷體" w:hint="eastAsia"/>
                <w:sz w:val="16"/>
                <w:szCs w:val="16"/>
              </w:rPr>
              <w:t>七</w:t>
            </w:r>
          </w:p>
          <w:p w14:paraId="6F92DAC6" w14:textId="77777777" w:rsidR="000131D4" w:rsidRPr="00563BC3" w:rsidRDefault="000131D4" w:rsidP="000131D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0322</w:t>
            </w:r>
          </w:p>
          <w:p w14:paraId="6FDFDDAE" w14:textId="77777777" w:rsidR="000131D4" w:rsidRPr="00563BC3" w:rsidRDefault="000131D4" w:rsidP="000131D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A4850DF" w14:textId="77777777" w:rsidR="000131D4" w:rsidRPr="00563BC3" w:rsidRDefault="000131D4" w:rsidP="000131D4">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0328</w:t>
            </w:r>
          </w:p>
        </w:tc>
        <w:tc>
          <w:tcPr>
            <w:tcW w:w="198" w:type="pct"/>
            <w:vAlign w:val="center"/>
          </w:tcPr>
          <w:p w14:paraId="4353742C" w14:textId="77777777" w:rsidR="000131D4" w:rsidRPr="00563BC3" w:rsidRDefault="000131D4" w:rsidP="000131D4">
            <w:pPr>
              <w:snapToGrid w:val="0"/>
              <w:jc w:val="both"/>
              <w:rPr>
                <w:rFonts w:ascii="新細明體" w:hAnsi="新細明體"/>
                <w:kern w:val="2"/>
                <w:sz w:val="16"/>
                <w:szCs w:val="16"/>
              </w:rPr>
            </w:pPr>
            <w:r w:rsidRPr="00563BC3">
              <w:rPr>
                <w:rFonts w:ascii="標楷體" w:eastAsia="標楷體" w:hAnsi="標楷體" w:hint="eastAsia"/>
                <w:sz w:val="16"/>
                <w:szCs w:val="16"/>
              </w:rPr>
              <w:t>運動會一籌</w:t>
            </w:r>
          </w:p>
        </w:tc>
        <w:tc>
          <w:tcPr>
            <w:tcW w:w="183" w:type="pct"/>
            <w:vAlign w:val="center"/>
          </w:tcPr>
          <w:p w14:paraId="739C8AE2" w14:textId="50ECE9B4" w:rsidR="000131D4" w:rsidRPr="00A07A80" w:rsidRDefault="000131D4" w:rsidP="000131D4">
            <w:pPr>
              <w:adjustRightInd w:val="0"/>
              <w:snapToGrid w:val="0"/>
              <w:jc w:val="center"/>
              <w:rPr>
                <w:kern w:val="2"/>
                <w:sz w:val="16"/>
              </w:rPr>
            </w:pPr>
            <w:r>
              <w:rPr>
                <w:rFonts w:ascii="華康標宋體" w:eastAsia="華康標宋體" w:hint="eastAsia"/>
                <w:color w:val="000000"/>
                <w:sz w:val="20"/>
                <w:szCs w:val="20"/>
              </w:rPr>
              <w:t>二、生活有「藝」思</w:t>
            </w:r>
          </w:p>
        </w:tc>
        <w:tc>
          <w:tcPr>
            <w:tcW w:w="170" w:type="pct"/>
            <w:vAlign w:val="center"/>
          </w:tcPr>
          <w:p w14:paraId="5788E434" w14:textId="2BCE7E13" w:rsidR="000131D4" w:rsidRPr="00A07A80" w:rsidRDefault="000131D4" w:rsidP="000131D4">
            <w:pPr>
              <w:adjustRightInd w:val="0"/>
              <w:snapToGrid w:val="0"/>
              <w:jc w:val="center"/>
              <w:rPr>
                <w:kern w:val="2"/>
                <w:sz w:val="16"/>
              </w:rPr>
            </w:pPr>
            <w:r>
              <w:rPr>
                <w:rFonts w:hint="eastAsia"/>
                <w:color w:val="000000"/>
                <w:sz w:val="20"/>
                <w:szCs w:val="20"/>
              </w:rPr>
              <w:t>2.</w:t>
            </w:r>
            <w:r>
              <w:rPr>
                <w:rFonts w:hint="eastAsia"/>
                <w:color w:val="000000"/>
                <w:sz w:val="20"/>
                <w:szCs w:val="20"/>
              </w:rPr>
              <w:t>「藝」同來賞美</w:t>
            </w:r>
          </w:p>
        </w:tc>
        <w:tc>
          <w:tcPr>
            <w:tcW w:w="321" w:type="pct"/>
          </w:tcPr>
          <w:p w14:paraId="39A79281" w14:textId="2BC77705" w:rsidR="000131D4" w:rsidRPr="00A07A80" w:rsidRDefault="000131D4" w:rsidP="000131D4">
            <w:pPr>
              <w:adjustRightInd w:val="0"/>
              <w:snapToGrid w:val="0"/>
              <w:rPr>
                <w:kern w:val="2"/>
                <w:sz w:val="16"/>
              </w:rPr>
            </w:pPr>
            <w:r>
              <w:rPr>
                <w:rFonts w:hint="eastAsia"/>
                <w:color w:val="000000"/>
                <w:sz w:val="20"/>
                <w:szCs w:val="20"/>
              </w:rPr>
              <w:t>綜</w:t>
            </w:r>
            <w:r>
              <w:rPr>
                <w:rFonts w:hint="eastAsia"/>
                <w:color w:val="000000"/>
                <w:sz w:val="20"/>
                <w:szCs w:val="20"/>
              </w:rPr>
              <w:t>-E-B3</w:t>
            </w:r>
            <w:r>
              <w:rPr>
                <w:rFonts w:hint="eastAsia"/>
                <w:color w:val="000000"/>
                <w:sz w:val="20"/>
                <w:szCs w:val="20"/>
              </w:rPr>
              <w:t>覺察生活美感的多樣性，培養生活中的美感體驗，增進生活的豐富性與創意表現。</w:t>
            </w:r>
          </w:p>
        </w:tc>
        <w:tc>
          <w:tcPr>
            <w:tcW w:w="765" w:type="pct"/>
          </w:tcPr>
          <w:p w14:paraId="6CAC431D" w14:textId="1E2DC5AC" w:rsidR="000131D4" w:rsidRPr="00A07A80" w:rsidRDefault="000131D4" w:rsidP="000131D4">
            <w:pPr>
              <w:adjustRightInd w:val="0"/>
              <w:snapToGrid w:val="0"/>
              <w:rPr>
                <w:kern w:val="2"/>
                <w:sz w:val="16"/>
              </w:rPr>
            </w:pPr>
            <w:r>
              <w:rPr>
                <w:rFonts w:hint="eastAsia"/>
                <w:color w:val="000000"/>
                <w:sz w:val="20"/>
                <w:szCs w:val="20"/>
              </w:rPr>
              <w:t xml:space="preserve">2d-III-1 </w:t>
            </w:r>
            <w:r>
              <w:rPr>
                <w:rFonts w:hint="eastAsia"/>
                <w:color w:val="000000"/>
                <w:sz w:val="20"/>
                <w:szCs w:val="20"/>
              </w:rPr>
              <w:t>運用美感與創意，解決生活問題，豐富生活內涵。</w:t>
            </w:r>
          </w:p>
        </w:tc>
        <w:tc>
          <w:tcPr>
            <w:tcW w:w="576" w:type="pct"/>
          </w:tcPr>
          <w:p w14:paraId="2797B117" w14:textId="5D051C91" w:rsidR="000131D4" w:rsidRPr="00A07A80" w:rsidRDefault="000131D4" w:rsidP="000131D4">
            <w:pPr>
              <w:adjustRightInd w:val="0"/>
              <w:snapToGrid w:val="0"/>
              <w:rPr>
                <w:kern w:val="2"/>
                <w:sz w:val="16"/>
              </w:rPr>
            </w:pPr>
            <w:r>
              <w:rPr>
                <w:rFonts w:hint="eastAsia"/>
                <w:color w:val="000000"/>
                <w:sz w:val="20"/>
                <w:szCs w:val="20"/>
              </w:rPr>
              <w:t xml:space="preserve">Bd-III-1 </w:t>
            </w:r>
            <w:r>
              <w:rPr>
                <w:rFonts w:hint="eastAsia"/>
                <w:color w:val="000000"/>
                <w:sz w:val="20"/>
                <w:szCs w:val="20"/>
              </w:rPr>
              <w:t>生活美感的運用與創意實踐。</w:t>
            </w:r>
          </w:p>
        </w:tc>
        <w:tc>
          <w:tcPr>
            <w:tcW w:w="575" w:type="pct"/>
          </w:tcPr>
          <w:p w14:paraId="2825D2A6" w14:textId="77777777" w:rsidR="000131D4" w:rsidRDefault="000131D4" w:rsidP="000131D4">
            <w:pPr>
              <w:pStyle w:val="Web"/>
              <w:spacing w:before="0" w:beforeAutospacing="0" w:after="0" w:afterAutospacing="0"/>
            </w:pPr>
            <w:r>
              <w:rPr>
                <w:rFonts w:hint="eastAsia"/>
                <w:color w:val="000000"/>
                <w:sz w:val="20"/>
                <w:szCs w:val="20"/>
              </w:rPr>
              <w:t>4.透過討論，發現生活中具有美感與創意的設計所解決的生活問題。</w:t>
            </w:r>
          </w:p>
          <w:p w14:paraId="4E0EFA54" w14:textId="77777777" w:rsidR="000131D4" w:rsidRDefault="000131D4" w:rsidP="000131D4">
            <w:pPr>
              <w:pStyle w:val="Web"/>
              <w:spacing w:before="0" w:beforeAutospacing="0" w:after="0" w:afterAutospacing="0"/>
            </w:pPr>
            <w:r>
              <w:rPr>
                <w:rFonts w:hint="eastAsia"/>
                <w:color w:val="000000"/>
                <w:sz w:val="20"/>
                <w:szCs w:val="20"/>
              </w:rPr>
              <w:t>5.藉由探訪活動認識生活中具有美感與創意的事物。</w:t>
            </w:r>
          </w:p>
          <w:p w14:paraId="01717515" w14:textId="2FA6420E" w:rsidR="000131D4" w:rsidRPr="00A07A80" w:rsidRDefault="000131D4" w:rsidP="000131D4">
            <w:pPr>
              <w:adjustRightInd w:val="0"/>
              <w:snapToGrid w:val="0"/>
              <w:rPr>
                <w:kern w:val="2"/>
                <w:sz w:val="16"/>
              </w:rPr>
            </w:pPr>
            <w:r>
              <w:rPr>
                <w:rFonts w:hint="eastAsia"/>
                <w:color w:val="000000"/>
                <w:sz w:val="20"/>
                <w:szCs w:val="20"/>
              </w:rPr>
              <w:t>6.</w:t>
            </w:r>
            <w:r>
              <w:rPr>
                <w:rFonts w:hint="eastAsia"/>
                <w:color w:val="000000"/>
                <w:sz w:val="20"/>
                <w:szCs w:val="20"/>
              </w:rPr>
              <w:t>透過辦理美展的實踐活動展現美感與創意。</w:t>
            </w:r>
          </w:p>
        </w:tc>
        <w:tc>
          <w:tcPr>
            <w:tcW w:w="578" w:type="pct"/>
          </w:tcPr>
          <w:p w14:paraId="1840EF40" w14:textId="77777777" w:rsidR="000131D4" w:rsidRDefault="000131D4" w:rsidP="000131D4">
            <w:pPr>
              <w:pStyle w:val="Web"/>
              <w:spacing w:before="0" w:beforeAutospacing="0" w:after="0" w:afterAutospacing="0"/>
            </w:pPr>
            <w:r>
              <w:rPr>
                <w:rFonts w:hint="eastAsia"/>
                <w:color w:val="000000"/>
                <w:sz w:val="20"/>
                <w:szCs w:val="20"/>
              </w:rPr>
              <w:t>【活動1】認識具有美感與創意設計。</w:t>
            </w:r>
          </w:p>
          <w:p w14:paraId="0E272DC4" w14:textId="77777777" w:rsidR="000131D4" w:rsidRDefault="000131D4" w:rsidP="000131D4">
            <w:pPr>
              <w:pStyle w:val="Web"/>
              <w:spacing w:before="0" w:beforeAutospacing="0" w:after="0" w:afterAutospacing="0"/>
            </w:pPr>
            <w:r>
              <w:rPr>
                <w:rFonts w:hint="eastAsia"/>
                <w:color w:val="000000"/>
                <w:sz w:val="20"/>
                <w:szCs w:val="20"/>
              </w:rPr>
              <w:t>【活動2】透過討論，發現具有創意或美感設計所解決的問題。</w:t>
            </w:r>
          </w:p>
          <w:p w14:paraId="10135E92" w14:textId="77777777" w:rsidR="000131D4" w:rsidRDefault="000131D4" w:rsidP="000131D4">
            <w:pPr>
              <w:pStyle w:val="Web"/>
              <w:spacing w:before="0" w:beforeAutospacing="0" w:after="0" w:afterAutospacing="0"/>
            </w:pPr>
            <w:r>
              <w:rPr>
                <w:rFonts w:hint="eastAsia"/>
                <w:color w:val="000000"/>
                <w:sz w:val="20"/>
                <w:szCs w:val="20"/>
              </w:rPr>
              <w:t>【活動3】透過探訪活動，發現生活中具有創意或美感的事物。</w:t>
            </w:r>
          </w:p>
          <w:p w14:paraId="78A5632B" w14:textId="521FBA84" w:rsidR="000131D4" w:rsidRPr="00A07A80" w:rsidRDefault="000131D4" w:rsidP="000131D4">
            <w:pPr>
              <w:adjustRightInd w:val="0"/>
              <w:snapToGrid w:val="0"/>
              <w:rPr>
                <w:kern w:val="2"/>
                <w:sz w:val="16"/>
              </w:rPr>
            </w:pPr>
            <w:r>
              <w:rPr>
                <w:rFonts w:hint="eastAsia"/>
                <w:color w:val="000000"/>
                <w:sz w:val="20"/>
                <w:szCs w:val="20"/>
              </w:rPr>
              <w:t>【活動</w:t>
            </w:r>
            <w:r>
              <w:rPr>
                <w:rFonts w:hint="eastAsia"/>
                <w:color w:val="000000"/>
                <w:sz w:val="20"/>
                <w:szCs w:val="20"/>
              </w:rPr>
              <w:t>4</w:t>
            </w:r>
            <w:r>
              <w:rPr>
                <w:rFonts w:hint="eastAsia"/>
                <w:color w:val="000000"/>
                <w:sz w:val="20"/>
                <w:szCs w:val="20"/>
              </w:rPr>
              <w:t>】透過探訪活動，了解生活中有美感與創意的事物所解決的問題。</w:t>
            </w:r>
          </w:p>
        </w:tc>
        <w:tc>
          <w:tcPr>
            <w:tcW w:w="196" w:type="pct"/>
          </w:tcPr>
          <w:p w14:paraId="7BDA5FD4" w14:textId="26432BA0" w:rsidR="000131D4" w:rsidRPr="00A07A80" w:rsidRDefault="000131D4" w:rsidP="000131D4">
            <w:pPr>
              <w:adjustRightInd w:val="0"/>
              <w:snapToGrid w:val="0"/>
              <w:jc w:val="center"/>
              <w:rPr>
                <w:kern w:val="2"/>
                <w:sz w:val="16"/>
              </w:rPr>
            </w:pPr>
            <w:r>
              <w:rPr>
                <w:rFonts w:hint="eastAsia"/>
                <w:color w:val="000000"/>
                <w:sz w:val="20"/>
                <w:szCs w:val="20"/>
              </w:rPr>
              <w:t>2</w:t>
            </w:r>
          </w:p>
        </w:tc>
        <w:tc>
          <w:tcPr>
            <w:tcW w:w="421" w:type="pct"/>
          </w:tcPr>
          <w:p w14:paraId="79ED7283" w14:textId="77777777" w:rsidR="000131D4" w:rsidRDefault="000131D4" w:rsidP="000131D4">
            <w:pPr>
              <w:pStyle w:val="Web"/>
              <w:spacing w:before="0" w:beforeAutospacing="0" w:after="0" w:afterAutospacing="0"/>
            </w:pPr>
            <w:r>
              <w:rPr>
                <w:rFonts w:hint="eastAsia"/>
                <w:color w:val="000000"/>
                <w:sz w:val="20"/>
                <w:szCs w:val="20"/>
              </w:rPr>
              <w:t>●教師：壁報紙、「走讀生活─美感與創意、生活有「藝」思學習省思」評量單。</w:t>
            </w:r>
          </w:p>
          <w:p w14:paraId="039B5376" w14:textId="254F002E" w:rsidR="000131D4" w:rsidRPr="00A07A80" w:rsidRDefault="000131D4" w:rsidP="000131D4">
            <w:pPr>
              <w:adjustRightInd w:val="0"/>
              <w:snapToGrid w:val="0"/>
              <w:jc w:val="both"/>
              <w:rPr>
                <w:kern w:val="2"/>
                <w:sz w:val="16"/>
              </w:rPr>
            </w:pPr>
            <w:r>
              <w:rPr>
                <w:rFonts w:hint="eastAsia"/>
                <w:color w:val="000000"/>
                <w:sz w:val="20"/>
                <w:szCs w:val="20"/>
              </w:rPr>
              <w:t>學童：鉛筆、色筆、相機、手機、相關布置用具與設備。</w:t>
            </w:r>
          </w:p>
        </w:tc>
        <w:tc>
          <w:tcPr>
            <w:tcW w:w="406" w:type="pct"/>
          </w:tcPr>
          <w:p w14:paraId="62C6B076" w14:textId="77777777" w:rsidR="000131D4" w:rsidRDefault="000131D4" w:rsidP="000131D4">
            <w:pPr>
              <w:pStyle w:val="Web"/>
              <w:spacing w:before="0" w:beforeAutospacing="0" w:after="0" w:afterAutospacing="0"/>
            </w:pPr>
            <w:r>
              <w:rPr>
                <w:rFonts w:hint="eastAsia"/>
                <w:color w:val="000000"/>
                <w:sz w:val="20"/>
                <w:szCs w:val="20"/>
              </w:rPr>
              <w:t>口語評量</w:t>
            </w:r>
          </w:p>
          <w:p w14:paraId="7B6C9134" w14:textId="77777777" w:rsidR="000131D4" w:rsidRDefault="000131D4" w:rsidP="000131D4">
            <w:pPr>
              <w:pStyle w:val="Web"/>
              <w:spacing w:before="0" w:beforeAutospacing="0" w:after="0" w:afterAutospacing="0"/>
            </w:pPr>
            <w:r>
              <w:rPr>
                <w:rFonts w:hint="eastAsia"/>
                <w:color w:val="000000"/>
                <w:sz w:val="20"/>
                <w:szCs w:val="20"/>
              </w:rPr>
              <w:t>高層次紙筆評量</w:t>
            </w:r>
          </w:p>
          <w:p w14:paraId="78DD8AB0" w14:textId="0F0B7F24" w:rsidR="000131D4" w:rsidRPr="00A07A80" w:rsidRDefault="000131D4" w:rsidP="000131D4">
            <w:pPr>
              <w:adjustRightInd w:val="0"/>
              <w:snapToGrid w:val="0"/>
              <w:rPr>
                <w:kern w:val="2"/>
                <w:sz w:val="16"/>
              </w:rPr>
            </w:pPr>
            <w:r>
              <w:rPr>
                <w:rFonts w:hint="eastAsia"/>
                <w:color w:val="000000"/>
                <w:sz w:val="20"/>
                <w:szCs w:val="20"/>
              </w:rPr>
              <w:t>檔案評量</w:t>
            </w:r>
          </w:p>
        </w:tc>
        <w:tc>
          <w:tcPr>
            <w:tcW w:w="336" w:type="pct"/>
          </w:tcPr>
          <w:p w14:paraId="4719364F" w14:textId="77777777" w:rsidR="000131D4" w:rsidRDefault="000131D4" w:rsidP="000131D4">
            <w:pPr>
              <w:pStyle w:val="Web"/>
              <w:spacing w:before="0" w:beforeAutospacing="0" w:after="0" w:afterAutospacing="0"/>
            </w:pPr>
            <w:r>
              <w:rPr>
                <w:rFonts w:hint="eastAsia"/>
                <w:color w:val="000000"/>
                <w:sz w:val="20"/>
                <w:szCs w:val="20"/>
              </w:rPr>
              <w:t>◎性別平等教育 </w:t>
            </w:r>
          </w:p>
          <w:p w14:paraId="2D455150" w14:textId="77777777" w:rsidR="000131D4" w:rsidRDefault="000131D4" w:rsidP="000131D4">
            <w:pPr>
              <w:pStyle w:val="Web"/>
              <w:spacing w:before="0" w:beforeAutospacing="0" w:after="0" w:afterAutospacing="0"/>
            </w:pPr>
            <w:r>
              <w:rPr>
                <w:rFonts w:hint="eastAsia"/>
                <w:color w:val="000000"/>
                <w:sz w:val="20"/>
                <w:szCs w:val="20"/>
              </w:rPr>
              <w:t>性E11 培養性別間合宜表達情感的能力。</w:t>
            </w:r>
          </w:p>
          <w:p w14:paraId="574D3105" w14:textId="77777777" w:rsidR="000131D4" w:rsidRDefault="000131D4" w:rsidP="000131D4">
            <w:pPr>
              <w:pStyle w:val="Web"/>
              <w:spacing w:before="0" w:beforeAutospacing="0" w:after="0" w:afterAutospacing="0"/>
            </w:pPr>
            <w:r>
              <w:rPr>
                <w:rFonts w:hint="eastAsia"/>
                <w:color w:val="000000"/>
                <w:sz w:val="20"/>
                <w:szCs w:val="20"/>
              </w:rPr>
              <w:t>◎人權教育</w:t>
            </w:r>
          </w:p>
          <w:p w14:paraId="661E8450" w14:textId="475E672E" w:rsidR="000131D4" w:rsidRPr="00A07A80" w:rsidRDefault="000131D4" w:rsidP="000131D4">
            <w:pPr>
              <w:adjustRightInd w:val="0"/>
              <w:snapToGrid w:val="0"/>
              <w:rPr>
                <w:kern w:val="2"/>
                <w:sz w:val="16"/>
              </w:rPr>
            </w:pPr>
            <w:r>
              <w:rPr>
                <w:rFonts w:hint="eastAsia"/>
                <w:color w:val="000000"/>
                <w:sz w:val="20"/>
                <w:szCs w:val="20"/>
              </w:rPr>
              <w:t>人</w:t>
            </w:r>
            <w:r>
              <w:rPr>
                <w:rFonts w:hint="eastAsia"/>
                <w:color w:val="000000"/>
                <w:sz w:val="20"/>
                <w:szCs w:val="20"/>
              </w:rPr>
              <w:t xml:space="preserve">E4 </w:t>
            </w:r>
            <w:r>
              <w:rPr>
                <w:rFonts w:hint="eastAsia"/>
                <w:color w:val="000000"/>
                <w:sz w:val="20"/>
                <w:szCs w:val="20"/>
              </w:rPr>
              <w:t>表達自己對一個美好世界的想法，並聆聽他人的想法。</w:t>
            </w:r>
          </w:p>
        </w:tc>
      </w:tr>
      <w:tr w:rsidR="00A634DF" w:rsidRPr="00A07A80" w14:paraId="5E7024EB" w14:textId="77777777" w:rsidTr="00145F87">
        <w:trPr>
          <w:trHeight w:val="624"/>
          <w:jc w:val="center"/>
        </w:trPr>
        <w:tc>
          <w:tcPr>
            <w:tcW w:w="275" w:type="pct"/>
            <w:vAlign w:val="center"/>
          </w:tcPr>
          <w:p w14:paraId="54B34DF8" w14:textId="77777777" w:rsidR="00A634DF" w:rsidRPr="00563BC3" w:rsidRDefault="00A634DF" w:rsidP="00A634DF">
            <w:pPr>
              <w:jc w:val="center"/>
              <w:rPr>
                <w:rFonts w:ascii="標楷體" w:eastAsia="標楷體" w:hAnsi="標楷體" w:cs="標楷體"/>
                <w:sz w:val="16"/>
                <w:szCs w:val="16"/>
              </w:rPr>
            </w:pPr>
            <w:r w:rsidRPr="00563BC3">
              <w:rPr>
                <w:rFonts w:ascii="標楷體" w:eastAsia="標楷體" w:hAnsi="標楷體" w:cs="標楷體" w:hint="eastAsia"/>
                <w:sz w:val="16"/>
                <w:szCs w:val="16"/>
              </w:rPr>
              <w:t>八</w:t>
            </w:r>
          </w:p>
          <w:p w14:paraId="7DC2FC2E" w14:textId="77777777" w:rsidR="00A634DF" w:rsidRPr="00563BC3" w:rsidRDefault="00A634DF" w:rsidP="00A634DF">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0329</w:t>
            </w:r>
          </w:p>
          <w:p w14:paraId="3C516FCA" w14:textId="77777777" w:rsidR="00A634DF" w:rsidRPr="00563BC3" w:rsidRDefault="00A634DF" w:rsidP="00A634DF">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B3A749F" w14:textId="77777777" w:rsidR="00A634DF" w:rsidRPr="00563BC3" w:rsidRDefault="00A634DF" w:rsidP="00A634DF">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0404</w:t>
            </w:r>
          </w:p>
        </w:tc>
        <w:tc>
          <w:tcPr>
            <w:tcW w:w="198" w:type="pct"/>
            <w:vAlign w:val="center"/>
          </w:tcPr>
          <w:p w14:paraId="2C98C23E" w14:textId="77777777" w:rsidR="00A634DF" w:rsidRPr="00563BC3" w:rsidRDefault="00A634DF" w:rsidP="00A634DF">
            <w:pPr>
              <w:snapToGrid w:val="0"/>
              <w:jc w:val="both"/>
              <w:rPr>
                <w:rFonts w:ascii="標楷體" w:eastAsia="標楷體" w:hAnsi="標楷體"/>
                <w:sz w:val="16"/>
                <w:szCs w:val="16"/>
              </w:rPr>
            </w:pPr>
            <w:r w:rsidRPr="00563BC3">
              <w:rPr>
                <w:rFonts w:ascii="標楷體" w:eastAsia="標楷體" w:hAnsi="標楷體" w:hint="eastAsia"/>
                <w:sz w:val="16"/>
                <w:szCs w:val="16"/>
              </w:rPr>
              <w:t>兒童節逢例假日補放假(4/3)</w:t>
            </w:r>
          </w:p>
          <w:p w14:paraId="7B608D20" w14:textId="77777777" w:rsidR="00A634DF" w:rsidRPr="00563BC3" w:rsidRDefault="00A634DF" w:rsidP="00A634DF">
            <w:pPr>
              <w:snapToGrid w:val="0"/>
              <w:jc w:val="both"/>
              <w:rPr>
                <w:rFonts w:ascii="標楷體" w:eastAsia="標楷體" w:hAnsi="標楷體"/>
                <w:sz w:val="16"/>
                <w:szCs w:val="16"/>
              </w:rPr>
            </w:pPr>
            <w:r w:rsidRPr="00563BC3">
              <w:rPr>
                <w:rFonts w:ascii="標楷體" w:eastAsia="標楷體" w:hAnsi="標楷體" w:hint="eastAsia"/>
                <w:sz w:val="16"/>
                <w:szCs w:val="16"/>
              </w:rPr>
              <w:lastRenderedPageBreak/>
              <w:t>→兒童節(4/4)→民族掃墓節(4/5)、</w:t>
            </w:r>
          </w:p>
          <w:p w14:paraId="42130534" w14:textId="77777777" w:rsidR="00A634DF" w:rsidRPr="00563BC3" w:rsidRDefault="00A634DF" w:rsidP="00A634DF">
            <w:pPr>
              <w:snapToGrid w:val="0"/>
              <w:jc w:val="both"/>
              <w:rPr>
                <w:rFonts w:ascii="新細明體" w:hAnsi="新細明體"/>
                <w:kern w:val="2"/>
                <w:sz w:val="16"/>
                <w:szCs w:val="16"/>
              </w:rPr>
            </w:pPr>
            <w:r w:rsidRPr="00563BC3">
              <w:rPr>
                <w:rFonts w:ascii="標楷體" w:eastAsia="標楷體" w:hAnsi="標楷體" w:hint="eastAsia"/>
                <w:sz w:val="16"/>
                <w:szCs w:val="16"/>
              </w:rPr>
              <w:t>民族掃墓節逢例假日補放假(4/6)</w:t>
            </w:r>
          </w:p>
        </w:tc>
        <w:tc>
          <w:tcPr>
            <w:tcW w:w="183" w:type="pct"/>
            <w:vAlign w:val="center"/>
          </w:tcPr>
          <w:p w14:paraId="26844520" w14:textId="77777777" w:rsidR="00A634DF" w:rsidRDefault="00A634DF" w:rsidP="00A634DF">
            <w:pPr>
              <w:pStyle w:val="Web"/>
              <w:spacing w:before="0" w:beforeAutospacing="0" w:after="0" w:afterAutospacing="0"/>
              <w:jc w:val="center"/>
            </w:pPr>
            <w:r>
              <w:rPr>
                <w:rFonts w:hint="eastAsia"/>
                <w:color w:val="000000"/>
                <w:sz w:val="18"/>
                <w:szCs w:val="18"/>
              </w:rPr>
              <w:lastRenderedPageBreak/>
              <w:t>3/28</w:t>
            </w:r>
          </w:p>
          <w:p w14:paraId="3B5CB3D8" w14:textId="77777777" w:rsidR="00A634DF" w:rsidRDefault="00A634DF" w:rsidP="00A634DF">
            <w:pPr>
              <w:pStyle w:val="Web"/>
              <w:spacing w:before="0" w:beforeAutospacing="0" w:after="0" w:afterAutospacing="0"/>
              <w:jc w:val="center"/>
            </w:pPr>
            <w:r>
              <w:rPr>
                <w:rFonts w:hint="eastAsia"/>
                <w:color w:val="000000"/>
                <w:sz w:val="18"/>
                <w:szCs w:val="18"/>
              </w:rPr>
              <w:t>|</w:t>
            </w:r>
          </w:p>
          <w:p w14:paraId="6EBB6A0A" w14:textId="6E6C296D" w:rsidR="00A634DF" w:rsidRPr="00A07A80" w:rsidRDefault="00A634DF" w:rsidP="00A634DF">
            <w:pPr>
              <w:adjustRightInd w:val="0"/>
              <w:snapToGrid w:val="0"/>
              <w:jc w:val="center"/>
              <w:rPr>
                <w:kern w:val="2"/>
                <w:sz w:val="16"/>
              </w:rPr>
            </w:pPr>
            <w:r>
              <w:rPr>
                <w:rFonts w:hint="eastAsia"/>
                <w:color w:val="000000"/>
                <w:sz w:val="18"/>
                <w:szCs w:val="18"/>
              </w:rPr>
              <w:t>4/3</w:t>
            </w:r>
          </w:p>
        </w:tc>
        <w:tc>
          <w:tcPr>
            <w:tcW w:w="170" w:type="pct"/>
            <w:vAlign w:val="center"/>
          </w:tcPr>
          <w:p w14:paraId="26DFECC8" w14:textId="467E3122" w:rsidR="00A634DF" w:rsidRPr="00A07A80" w:rsidRDefault="00A634DF" w:rsidP="00A634DF">
            <w:pPr>
              <w:adjustRightInd w:val="0"/>
              <w:snapToGrid w:val="0"/>
              <w:jc w:val="center"/>
              <w:rPr>
                <w:kern w:val="2"/>
                <w:sz w:val="16"/>
              </w:rPr>
            </w:pPr>
            <w:r>
              <w:rPr>
                <w:rFonts w:ascii="華康標宋體" w:eastAsia="華康標宋體" w:hint="eastAsia"/>
                <w:color w:val="000000"/>
                <w:sz w:val="20"/>
                <w:szCs w:val="20"/>
              </w:rPr>
              <w:t>二、生活有「</w:t>
            </w:r>
            <w:r>
              <w:rPr>
                <w:rFonts w:ascii="華康標宋體" w:eastAsia="華康標宋體" w:hint="eastAsia"/>
                <w:color w:val="000000"/>
                <w:sz w:val="20"/>
                <w:szCs w:val="20"/>
              </w:rPr>
              <w:lastRenderedPageBreak/>
              <w:t>藝」思</w:t>
            </w:r>
          </w:p>
        </w:tc>
        <w:tc>
          <w:tcPr>
            <w:tcW w:w="321" w:type="pct"/>
            <w:vAlign w:val="center"/>
          </w:tcPr>
          <w:p w14:paraId="778B84E7" w14:textId="722FCCFA" w:rsidR="00A634DF" w:rsidRPr="00A07A80" w:rsidRDefault="00A634DF" w:rsidP="00A634DF">
            <w:pPr>
              <w:adjustRightInd w:val="0"/>
              <w:snapToGrid w:val="0"/>
              <w:rPr>
                <w:kern w:val="2"/>
                <w:sz w:val="16"/>
              </w:rPr>
            </w:pPr>
            <w:r>
              <w:rPr>
                <w:rFonts w:hint="eastAsia"/>
                <w:color w:val="000000"/>
                <w:sz w:val="20"/>
                <w:szCs w:val="20"/>
              </w:rPr>
              <w:lastRenderedPageBreak/>
              <w:t>2.</w:t>
            </w:r>
            <w:r>
              <w:rPr>
                <w:rFonts w:hint="eastAsia"/>
                <w:color w:val="000000"/>
                <w:sz w:val="20"/>
                <w:szCs w:val="20"/>
              </w:rPr>
              <w:t>「藝」同來賞美</w:t>
            </w:r>
          </w:p>
        </w:tc>
        <w:tc>
          <w:tcPr>
            <w:tcW w:w="765" w:type="pct"/>
          </w:tcPr>
          <w:p w14:paraId="3E76805D" w14:textId="2ED774AE" w:rsidR="00A634DF" w:rsidRPr="00A07A80" w:rsidRDefault="00A634DF" w:rsidP="00A634DF">
            <w:pPr>
              <w:adjustRightInd w:val="0"/>
              <w:snapToGrid w:val="0"/>
              <w:rPr>
                <w:kern w:val="2"/>
                <w:sz w:val="16"/>
              </w:rPr>
            </w:pPr>
            <w:r>
              <w:rPr>
                <w:rFonts w:hint="eastAsia"/>
                <w:color w:val="000000"/>
                <w:sz w:val="20"/>
                <w:szCs w:val="20"/>
              </w:rPr>
              <w:t>綜</w:t>
            </w:r>
            <w:r>
              <w:rPr>
                <w:rFonts w:hint="eastAsia"/>
                <w:color w:val="000000"/>
                <w:sz w:val="20"/>
                <w:szCs w:val="20"/>
              </w:rPr>
              <w:t>-E-B3</w:t>
            </w:r>
            <w:r>
              <w:rPr>
                <w:rFonts w:hint="eastAsia"/>
                <w:color w:val="000000"/>
                <w:sz w:val="20"/>
                <w:szCs w:val="20"/>
              </w:rPr>
              <w:t>覺察生活美感的多樣性，培養生活中的美感體驗，增進生活的豐富性與創意表現。</w:t>
            </w:r>
          </w:p>
        </w:tc>
        <w:tc>
          <w:tcPr>
            <w:tcW w:w="576" w:type="pct"/>
          </w:tcPr>
          <w:p w14:paraId="63273FBB" w14:textId="1AA3F362" w:rsidR="00A634DF" w:rsidRPr="00A07A80" w:rsidRDefault="00A634DF" w:rsidP="00A634DF">
            <w:pPr>
              <w:adjustRightInd w:val="0"/>
              <w:snapToGrid w:val="0"/>
              <w:rPr>
                <w:kern w:val="2"/>
                <w:sz w:val="16"/>
              </w:rPr>
            </w:pPr>
            <w:r>
              <w:rPr>
                <w:rFonts w:hint="eastAsia"/>
                <w:color w:val="000000"/>
                <w:sz w:val="20"/>
                <w:szCs w:val="20"/>
              </w:rPr>
              <w:t xml:space="preserve">2d-III-1 </w:t>
            </w:r>
            <w:r>
              <w:rPr>
                <w:rFonts w:hint="eastAsia"/>
                <w:color w:val="000000"/>
                <w:sz w:val="20"/>
                <w:szCs w:val="20"/>
              </w:rPr>
              <w:t>運用美感與創意，解決生活問題，豐富生活內涵。</w:t>
            </w:r>
          </w:p>
        </w:tc>
        <w:tc>
          <w:tcPr>
            <w:tcW w:w="575" w:type="pct"/>
          </w:tcPr>
          <w:p w14:paraId="73C4E1DD" w14:textId="1EBCA49C" w:rsidR="00A634DF" w:rsidRPr="00A07A80" w:rsidRDefault="00A634DF" w:rsidP="00A634DF">
            <w:pPr>
              <w:adjustRightInd w:val="0"/>
              <w:snapToGrid w:val="0"/>
              <w:rPr>
                <w:kern w:val="2"/>
                <w:sz w:val="16"/>
              </w:rPr>
            </w:pPr>
            <w:r>
              <w:rPr>
                <w:rFonts w:hint="eastAsia"/>
                <w:color w:val="000000"/>
                <w:sz w:val="20"/>
                <w:szCs w:val="20"/>
              </w:rPr>
              <w:t xml:space="preserve">Bd-III-1 </w:t>
            </w:r>
            <w:r>
              <w:rPr>
                <w:rFonts w:hint="eastAsia"/>
                <w:color w:val="000000"/>
                <w:sz w:val="20"/>
                <w:szCs w:val="20"/>
              </w:rPr>
              <w:t>生活美感的運用與創意實踐。</w:t>
            </w:r>
          </w:p>
        </w:tc>
        <w:tc>
          <w:tcPr>
            <w:tcW w:w="578" w:type="pct"/>
          </w:tcPr>
          <w:p w14:paraId="4603BC61" w14:textId="77777777" w:rsidR="00A634DF" w:rsidRDefault="00A634DF" w:rsidP="00A634DF">
            <w:pPr>
              <w:pStyle w:val="Web"/>
              <w:spacing w:before="0" w:beforeAutospacing="0" w:after="0" w:afterAutospacing="0"/>
            </w:pPr>
            <w:r>
              <w:rPr>
                <w:rFonts w:hint="eastAsia"/>
                <w:color w:val="000000"/>
                <w:sz w:val="20"/>
                <w:szCs w:val="20"/>
              </w:rPr>
              <w:t>4.透過討論，發現生活中具有美感與創意的設計所解決的生活問題。</w:t>
            </w:r>
          </w:p>
          <w:p w14:paraId="185EA890" w14:textId="77777777" w:rsidR="00A634DF" w:rsidRDefault="00A634DF" w:rsidP="00A634DF">
            <w:pPr>
              <w:pStyle w:val="Web"/>
              <w:spacing w:before="0" w:beforeAutospacing="0" w:after="0" w:afterAutospacing="0"/>
            </w:pPr>
            <w:r>
              <w:rPr>
                <w:rFonts w:hint="eastAsia"/>
                <w:color w:val="000000"/>
                <w:sz w:val="20"/>
                <w:szCs w:val="20"/>
              </w:rPr>
              <w:lastRenderedPageBreak/>
              <w:t>5.藉由探訪活動認識生活中具有美感與創意的事物。</w:t>
            </w:r>
          </w:p>
          <w:p w14:paraId="6319E1EE" w14:textId="02754F31" w:rsidR="00A634DF" w:rsidRPr="00A07A80" w:rsidRDefault="00A634DF" w:rsidP="00A634DF">
            <w:pPr>
              <w:adjustRightInd w:val="0"/>
              <w:snapToGrid w:val="0"/>
              <w:rPr>
                <w:kern w:val="2"/>
                <w:sz w:val="16"/>
              </w:rPr>
            </w:pPr>
            <w:r>
              <w:rPr>
                <w:rFonts w:hint="eastAsia"/>
                <w:color w:val="000000"/>
                <w:sz w:val="20"/>
                <w:szCs w:val="20"/>
              </w:rPr>
              <w:t>6.</w:t>
            </w:r>
            <w:r>
              <w:rPr>
                <w:rFonts w:hint="eastAsia"/>
                <w:color w:val="000000"/>
                <w:sz w:val="20"/>
                <w:szCs w:val="20"/>
              </w:rPr>
              <w:t>透過辦理美展的實踐活動展現美感與創意。</w:t>
            </w:r>
          </w:p>
        </w:tc>
        <w:tc>
          <w:tcPr>
            <w:tcW w:w="196" w:type="pct"/>
          </w:tcPr>
          <w:p w14:paraId="696BCB16" w14:textId="77777777" w:rsidR="00A634DF" w:rsidRDefault="00A634DF" w:rsidP="00A634DF">
            <w:pPr>
              <w:pStyle w:val="Web"/>
              <w:spacing w:before="0" w:beforeAutospacing="0" w:after="0" w:afterAutospacing="0"/>
            </w:pPr>
            <w:r>
              <w:rPr>
                <w:rFonts w:hint="eastAsia"/>
                <w:color w:val="000000"/>
                <w:sz w:val="20"/>
                <w:szCs w:val="20"/>
              </w:rPr>
              <w:lastRenderedPageBreak/>
              <w:t>【活動1】藉由</w:t>
            </w:r>
            <w:r>
              <w:rPr>
                <w:rFonts w:hint="eastAsia"/>
                <w:color w:val="000000"/>
                <w:sz w:val="20"/>
                <w:szCs w:val="20"/>
              </w:rPr>
              <w:lastRenderedPageBreak/>
              <w:t>討論及實作活動，辦理美展活動。</w:t>
            </w:r>
          </w:p>
          <w:p w14:paraId="72FD5108" w14:textId="675B055A" w:rsidR="00A634DF" w:rsidRPr="00A07A80" w:rsidRDefault="00A634DF" w:rsidP="00A634DF">
            <w:pPr>
              <w:adjustRightInd w:val="0"/>
              <w:snapToGrid w:val="0"/>
              <w:jc w:val="center"/>
              <w:rPr>
                <w:kern w:val="2"/>
                <w:sz w:val="16"/>
              </w:rPr>
            </w:pPr>
            <w:r>
              <w:rPr>
                <w:rFonts w:hint="eastAsia"/>
                <w:color w:val="000000"/>
                <w:sz w:val="20"/>
                <w:szCs w:val="20"/>
              </w:rPr>
              <w:t>【活動</w:t>
            </w:r>
            <w:r>
              <w:rPr>
                <w:rFonts w:hint="eastAsia"/>
                <w:color w:val="000000"/>
                <w:sz w:val="20"/>
                <w:szCs w:val="20"/>
              </w:rPr>
              <w:t>2</w:t>
            </w:r>
            <w:r>
              <w:rPr>
                <w:rFonts w:hint="eastAsia"/>
                <w:color w:val="000000"/>
                <w:sz w:val="20"/>
                <w:szCs w:val="20"/>
              </w:rPr>
              <w:t>】藉由美展活動，展現美感與創意。</w:t>
            </w:r>
          </w:p>
        </w:tc>
        <w:tc>
          <w:tcPr>
            <w:tcW w:w="421" w:type="pct"/>
          </w:tcPr>
          <w:p w14:paraId="7B1A9D7C" w14:textId="29E92FEE" w:rsidR="00A634DF" w:rsidRPr="00A07A80" w:rsidRDefault="00A634DF" w:rsidP="00A634DF">
            <w:pPr>
              <w:adjustRightInd w:val="0"/>
              <w:snapToGrid w:val="0"/>
              <w:jc w:val="both"/>
              <w:rPr>
                <w:kern w:val="2"/>
                <w:sz w:val="16"/>
              </w:rPr>
            </w:pPr>
            <w:r>
              <w:rPr>
                <w:rFonts w:hint="eastAsia"/>
                <w:color w:val="000000"/>
                <w:sz w:val="20"/>
                <w:szCs w:val="20"/>
              </w:rPr>
              <w:lastRenderedPageBreak/>
              <w:t>2</w:t>
            </w:r>
          </w:p>
        </w:tc>
        <w:tc>
          <w:tcPr>
            <w:tcW w:w="406" w:type="pct"/>
          </w:tcPr>
          <w:p w14:paraId="71E075F4" w14:textId="77777777" w:rsidR="00A634DF" w:rsidRDefault="00A634DF" w:rsidP="00A634DF">
            <w:pPr>
              <w:pStyle w:val="Web"/>
              <w:spacing w:before="0" w:beforeAutospacing="0" w:after="0" w:afterAutospacing="0"/>
            </w:pPr>
            <w:r>
              <w:rPr>
                <w:rFonts w:hint="eastAsia"/>
                <w:color w:val="000000"/>
                <w:sz w:val="20"/>
                <w:szCs w:val="20"/>
              </w:rPr>
              <w:t>●教師：壁報紙、「走讀生活─美感與</w:t>
            </w:r>
            <w:r>
              <w:rPr>
                <w:rFonts w:hint="eastAsia"/>
                <w:color w:val="000000"/>
                <w:sz w:val="20"/>
                <w:szCs w:val="20"/>
              </w:rPr>
              <w:lastRenderedPageBreak/>
              <w:t>創意、生活有「藝」思學習省思」評量單。</w:t>
            </w:r>
          </w:p>
          <w:p w14:paraId="4718885F" w14:textId="4B1A1032" w:rsidR="00A634DF" w:rsidRPr="00A07A80" w:rsidRDefault="00A634DF" w:rsidP="00A634DF">
            <w:pPr>
              <w:adjustRightInd w:val="0"/>
              <w:snapToGrid w:val="0"/>
              <w:rPr>
                <w:kern w:val="2"/>
                <w:sz w:val="16"/>
              </w:rPr>
            </w:pPr>
            <w:r>
              <w:rPr>
                <w:rFonts w:hint="eastAsia"/>
                <w:color w:val="000000"/>
                <w:sz w:val="20"/>
                <w:szCs w:val="20"/>
              </w:rPr>
              <w:t>學童：鉛筆、色筆、相機、手機、相關布置用具與設備。</w:t>
            </w:r>
          </w:p>
        </w:tc>
        <w:tc>
          <w:tcPr>
            <w:tcW w:w="336" w:type="pct"/>
          </w:tcPr>
          <w:p w14:paraId="41EC2010" w14:textId="77777777" w:rsidR="00A634DF" w:rsidRDefault="00A634DF" w:rsidP="00A634DF">
            <w:pPr>
              <w:pStyle w:val="Web"/>
              <w:spacing w:before="0" w:beforeAutospacing="0" w:after="0" w:afterAutospacing="0"/>
            </w:pPr>
            <w:r>
              <w:rPr>
                <w:rFonts w:hint="eastAsia"/>
                <w:color w:val="000000"/>
                <w:sz w:val="20"/>
                <w:szCs w:val="20"/>
              </w:rPr>
              <w:lastRenderedPageBreak/>
              <w:t>口語評量</w:t>
            </w:r>
          </w:p>
          <w:p w14:paraId="1A96CDBF" w14:textId="77777777" w:rsidR="00A634DF" w:rsidRDefault="00A634DF" w:rsidP="00A634DF">
            <w:pPr>
              <w:pStyle w:val="Web"/>
              <w:spacing w:before="0" w:beforeAutospacing="0" w:after="0" w:afterAutospacing="0"/>
            </w:pPr>
            <w:r>
              <w:rPr>
                <w:rFonts w:hint="eastAsia"/>
                <w:color w:val="000000"/>
                <w:sz w:val="20"/>
                <w:szCs w:val="20"/>
              </w:rPr>
              <w:t>高層次紙筆評量</w:t>
            </w:r>
          </w:p>
          <w:p w14:paraId="133474C3" w14:textId="265FDA40" w:rsidR="00A634DF" w:rsidRPr="00A07A80" w:rsidRDefault="00A634DF" w:rsidP="00A634DF">
            <w:pPr>
              <w:adjustRightInd w:val="0"/>
              <w:snapToGrid w:val="0"/>
              <w:rPr>
                <w:kern w:val="2"/>
                <w:sz w:val="16"/>
              </w:rPr>
            </w:pPr>
            <w:r>
              <w:rPr>
                <w:rFonts w:hint="eastAsia"/>
                <w:color w:val="000000"/>
                <w:sz w:val="20"/>
                <w:szCs w:val="20"/>
              </w:rPr>
              <w:t>檔案評</w:t>
            </w:r>
            <w:r>
              <w:rPr>
                <w:rFonts w:hint="eastAsia"/>
                <w:color w:val="000000"/>
                <w:sz w:val="20"/>
                <w:szCs w:val="20"/>
              </w:rPr>
              <w:lastRenderedPageBreak/>
              <w:t>量</w:t>
            </w:r>
          </w:p>
        </w:tc>
      </w:tr>
      <w:tr w:rsidR="00C9124D" w:rsidRPr="00A07A80" w14:paraId="37ACDC16" w14:textId="77777777" w:rsidTr="00145F87">
        <w:trPr>
          <w:trHeight w:val="624"/>
          <w:jc w:val="center"/>
        </w:trPr>
        <w:tc>
          <w:tcPr>
            <w:tcW w:w="275" w:type="pct"/>
            <w:vAlign w:val="center"/>
          </w:tcPr>
          <w:p w14:paraId="0F454189" w14:textId="77777777" w:rsidR="00C9124D" w:rsidRPr="00563BC3" w:rsidRDefault="00C9124D" w:rsidP="00C9124D">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九</w:t>
            </w:r>
          </w:p>
          <w:p w14:paraId="6EEFE967" w14:textId="77777777" w:rsidR="00C9124D" w:rsidRPr="00563BC3" w:rsidRDefault="00C9124D" w:rsidP="00C9124D">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0405</w:t>
            </w:r>
          </w:p>
          <w:p w14:paraId="04D9FCF2" w14:textId="77777777" w:rsidR="00C9124D" w:rsidRPr="00563BC3" w:rsidRDefault="00C9124D" w:rsidP="00C9124D">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9C99260" w14:textId="77777777" w:rsidR="00C9124D" w:rsidRPr="00563BC3" w:rsidRDefault="00C9124D" w:rsidP="00C9124D">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0411</w:t>
            </w:r>
          </w:p>
        </w:tc>
        <w:tc>
          <w:tcPr>
            <w:tcW w:w="198" w:type="pct"/>
            <w:vAlign w:val="center"/>
          </w:tcPr>
          <w:p w14:paraId="05014B24" w14:textId="77777777" w:rsidR="00C9124D" w:rsidRPr="00563BC3" w:rsidRDefault="00C9124D" w:rsidP="00C9124D">
            <w:pPr>
              <w:snapToGrid w:val="0"/>
              <w:jc w:val="both"/>
              <w:rPr>
                <w:rFonts w:ascii="新細明體" w:hAnsi="新細明體"/>
                <w:kern w:val="2"/>
                <w:sz w:val="16"/>
                <w:szCs w:val="16"/>
              </w:rPr>
            </w:pPr>
            <w:r w:rsidRPr="00563BC3">
              <w:rPr>
                <w:rFonts w:ascii="標楷體" w:eastAsia="標楷體" w:hAnsi="標楷體" w:hint="eastAsia"/>
                <w:sz w:val="16"/>
                <w:szCs w:val="16"/>
              </w:rPr>
              <w:t>生命教育暨自殺防治宣導</w:t>
            </w:r>
          </w:p>
        </w:tc>
        <w:tc>
          <w:tcPr>
            <w:tcW w:w="183" w:type="pct"/>
            <w:vAlign w:val="center"/>
          </w:tcPr>
          <w:p w14:paraId="1DAC4486" w14:textId="4ED65DEC" w:rsidR="00C9124D" w:rsidRPr="00A07A80" w:rsidRDefault="00C9124D" w:rsidP="00C9124D">
            <w:pPr>
              <w:adjustRightInd w:val="0"/>
              <w:snapToGrid w:val="0"/>
              <w:jc w:val="center"/>
              <w:rPr>
                <w:kern w:val="2"/>
                <w:sz w:val="16"/>
              </w:rPr>
            </w:pPr>
            <w:r>
              <w:rPr>
                <w:rFonts w:ascii="華康標宋體" w:eastAsia="華康標宋體" w:hint="eastAsia"/>
                <w:color w:val="000000"/>
                <w:sz w:val="20"/>
                <w:szCs w:val="20"/>
              </w:rPr>
              <w:t>三、職業面面觀</w:t>
            </w:r>
          </w:p>
        </w:tc>
        <w:tc>
          <w:tcPr>
            <w:tcW w:w="170" w:type="pct"/>
            <w:vAlign w:val="center"/>
          </w:tcPr>
          <w:p w14:paraId="74CD951B" w14:textId="10DE17BB" w:rsidR="00C9124D" w:rsidRPr="00A07A80" w:rsidRDefault="00C9124D" w:rsidP="00C9124D">
            <w:pPr>
              <w:adjustRightInd w:val="0"/>
              <w:snapToGrid w:val="0"/>
              <w:jc w:val="center"/>
              <w:rPr>
                <w:kern w:val="2"/>
                <w:sz w:val="16"/>
              </w:rPr>
            </w:pPr>
            <w:r>
              <w:rPr>
                <w:rFonts w:hint="eastAsia"/>
                <w:color w:val="000000"/>
                <w:sz w:val="20"/>
                <w:szCs w:val="20"/>
              </w:rPr>
              <w:t>1.</w:t>
            </w:r>
            <w:r>
              <w:rPr>
                <w:rFonts w:hint="eastAsia"/>
                <w:color w:val="000000"/>
                <w:sz w:val="20"/>
                <w:szCs w:val="20"/>
              </w:rPr>
              <w:t>職業萬花筒</w:t>
            </w:r>
          </w:p>
        </w:tc>
        <w:tc>
          <w:tcPr>
            <w:tcW w:w="321" w:type="pct"/>
          </w:tcPr>
          <w:p w14:paraId="0DDE1124" w14:textId="3341111D" w:rsidR="00C9124D" w:rsidRPr="00A07A80" w:rsidRDefault="00C9124D" w:rsidP="00C9124D">
            <w:pPr>
              <w:adjustRightInd w:val="0"/>
              <w:snapToGrid w:val="0"/>
              <w:rPr>
                <w:kern w:val="2"/>
                <w:sz w:val="16"/>
              </w:rPr>
            </w:pPr>
            <w:r>
              <w:rPr>
                <w:rFonts w:hint="eastAsia"/>
                <w:color w:val="000000"/>
                <w:sz w:val="20"/>
                <w:szCs w:val="20"/>
              </w:rPr>
              <w:t>綜</w:t>
            </w:r>
            <w:r>
              <w:rPr>
                <w:rFonts w:hint="eastAsia"/>
                <w:color w:val="000000"/>
                <w:sz w:val="20"/>
                <w:szCs w:val="20"/>
              </w:rPr>
              <w:t>-E-A1</w:t>
            </w:r>
            <w:r>
              <w:rPr>
                <w:rFonts w:hint="eastAsia"/>
                <w:color w:val="000000"/>
                <w:sz w:val="20"/>
                <w:szCs w:val="20"/>
              </w:rPr>
              <w:t>認識個人特質，初探生涯發展，覺察生命變化歷程，激發潛能，促進身心健全發展。</w:t>
            </w:r>
          </w:p>
        </w:tc>
        <w:tc>
          <w:tcPr>
            <w:tcW w:w="765" w:type="pct"/>
          </w:tcPr>
          <w:p w14:paraId="1B444DF3" w14:textId="623A5781" w:rsidR="00C9124D" w:rsidRPr="00A07A80" w:rsidRDefault="00C9124D" w:rsidP="00C9124D">
            <w:pPr>
              <w:adjustRightInd w:val="0"/>
              <w:snapToGrid w:val="0"/>
              <w:rPr>
                <w:kern w:val="2"/>
                <w:sz w:val="16"/>
              </w:rPr>
            </w:pPr>
            <w:r>
              <w:rPr>
                <w:rFonts w:hint="eastAsia"/>
                <w:color w:val="000000"/>
                <w:sz w:val="20"/>
                <w:szCs w:val="20"/>
              </w:rPr>
              <w:t xml:space="preserve">1c-III-1 </w:t>
            </w:r>
            <w:r>
              <w:rPr>
                <w:rFonts w:hint="eastAsia"/>
                <w:color w:val="000000"/>
                <w:sz w:val="20"/>
                <w:szCs w:val="20"/>
              </w:rPr>
              <w:t>運用生涯資訊，初探自己的生涯發展。</w:t>
            </w:r>
          </w:p>
        </w:tc>
        <w:tc>
          <w:tcPr>
            <w:tcW w:w="576" w:type="pct"/>
          </w:tcPr>
          <w:p w14:paraId="733BE520" w14:textId="77777777" w:rsidR="00C9124D" w:rsidRDefault="00C9124D" w:rsidP="00C9124D">
            <w:pPr>
              <w:pStyle w:val="Web"/>
              <w:spacing w:before="0" w:beforeAutospacing="0" w:after="0" w:afterAutospacing="0"/>
            </w:pPr>
            <w:r>
              <w:rPr>
                <w:rFonts w:hint="eastAsia"/>
                <w:color w:val="000000"/>
                <w:sz w:val="20"/>
                <w:szCs w:val="20"/>
              </w:rPr>
              <w:t>Ac-III-1 職業與能力。</w:t>
            </w:r>
          </w:p>
          <w:p w14:paraId="266F1BC6" w14:textId="5BD1E0BA" w:rsidR="00C9124D" w:rsidRPr="00A07A80" w:rsidRDefault="00C9124D" w:rsidP="00C9124D">
            <w:pPr>
              <w:adjustRightInd w:val="0"/>
              <w:snapToGrid w:val="0"/>
              <w:rPr>
                <w:kern w:val="2"/>
                <w:sz w:val="16"/>
              </w:rPr>
            </w:pPr>
            <w:r>
              <w:rPr>
                <w:rFonts w:hint="eastAsia"/>
                <w:color w:val="000000"/>
                <w:sz w:val="20"/>
                <w:szCs w:val="20"/>
              </w:rPr>
              <w:t xml:space="preserve">Ac-III-2 </w:t>
            </w:r>
            <w:r>
              <w:rPr>
                <w:rFonts w:hint="eastAsia"/>
                <w:color w:val="000000"/>
                <w:sz w:val="20"/>
                <w:szCs w:val="20"/>
              </w:rPr>
              <w:t>職業興趣。</w:t>
            </w:r>
          </w:p>
        </w:tc>
        <w:tc>
          <w:tcPr>
            <w:tcW w:w="575" w:type="pct"/>
          </w:tcPr>
          <w:p w14:paraId="1DA73330" w14:textId="77777777" w:rsidR="00C9124D" w:rsidRDefault="00C9124D" w:rsidP="00C9124D">
            <w:pPr>
              <w:pStyle w:val="Web"/>
              <w:spacing w:before="0" w:beforeAutospacing="0" w:after="0" w:afterAutospacing="0"/>
            </w:pPr>
            <w:r>
              <w:rPr>
                <w:rFonts w:hint="eastAsia"/>
                <w:color w:val="000000"/>
                <w:sz w:val="20"/>
                <w:szCs w:val="20"/>
              </w:rPr>
              <w:t>1.透過訪問、調查等方式，了解不同的職業類別有不同的工作型態。</w:t>
            </w:r>
          </w:p>
          <w:p w14:paraId="0F895320" w14:textId="32637654" w:rsidR="00C9124D" w:rsidRPr="00A07A80" w:rsidRDefault="00C9124D" w:rsidP="00C9124D">
            <w:pPr>
              <w:adjustRightInd w:val="0"/>
              <w:snapToGrid w:val="0"/>
              <w:rPr>
                <w:kern w:val="2"/>
                <w:sz w:val="16"/>
              </w:rPr>
            </w:pPr>
            <w:r>
              <w:rPr>
                <w:rFonts w:hint="eastAsia"/>
                <w:color w:val="000000"/>
                <w:sz w:val="20"/>
                <w:szCs w:val="20"/>
              </w:rPr>
              <w:t>2.</w:t>
            </w:r>
            <w:r>
              <w:rPr>
                <w:rFonts w:hint="eastAsia"/>
                <w:color w:val="000000"/>
                <w:sz w:val="20"/>
                <w:szCs w:val="20"/>
              </w:rPr>
              <w:t>覺察各種職業需有專長、能力條件等要求，工作環境、性質與待遇也不同，並澄清職業中的性別、年齡等刻板印象。</w:t>
            </w:r>
          </w:p>
        </w:tc>
        <w:tc>
          <w:tcPr>
            <w:tcW w:w="578" w:type="pct"/>
          </w:tcPr>
          <w:p w14:paraId="2CBF4FB4" w14:textId="77777777" w:rsidR="00C9124D" w:rsidRDefault="00C9124D" w:rsidP="00C9124D">
            <w:pPr>
              <w:pStyle w:val="Web"/>
              <w:spacing w:before="0" w:beforeAutospacing="0" w:after="0" w:afterAutospacing="0"/>
            </w:pPr>
            <w:r>
              <w:rPr>
                <w:rFonts w:hint="eastAsia"/>
                <w:color w:val="000000"/>
                <w:sz w:val="20"/>
                <w:szCs w:val="20"/>
              </w:rPr>
              <w:t>【活動1】分享職業工作資料報告。</w:t>
            </w:r>
          </w:p>
          <w:p w14:paraId="42618867" w14:textId="77777777" w:rsidR="00C9124D" w:rsidRDefault="00C9124D" w:rsidP="00C9124D">
            <w:pPr>
              <w:pStyle w:val="Web"/>
              <w:spacing w:before="0" w:beforeAutospacing="0" w:after="0" w:afterAutospacing="0"/>
            </w:pPr>
            <w:r>
              <w:rPr>
                <w:rFonts w:hint="eastAsia"/>
                <w:color w:val="000000"/>
                <w:sz w:val="20"/>
                <w:szCs w:val="20"/>
              </w:rPr>
              <w:t>【活動2】了解職業工作的所需專長和能力條件。</w:t>
            </w:r>
          </w:p>
          <w:p w14:paraId="22469E16" w14:textId="32BAB35B" w:rsidR="00C9124D" w:rsidRPr="00A07A80" w:rsidRDefault="00C9124D" w:rsidP="00C9124D">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】探討職業的工作環境、性質與待遇。</w:t>
            </w:r>
          </w:p>
        </w:tc>
        <w:tc>
          <w:tcPr>
            <w:tcW w:w="196" w:type="pct"/>
          </w:tcPr>
          <w:p w14:paraId="0A2B72F5" w14:textId="3F7F7F07" w:rsidR="00C9124D" w:rsidRPr="00A07A80" w:rsidRDefault="00C9124D" w:rsidP="00C9124D">
            <w:pPr>
              <w:adjustRightInd w:val="0"/>
              <w:snapToGrid w:val="0"/>
              <w:jc w:val="center"/>
              <w:rPr>
                <w:kern w:val="2"/>
                <w:sz w:val="16"/>
              </w:rPr>
            </w:pPr>
            <w:r>
              <w:rPr>
                <w:rFonts w:hint="eastAsia"/>
                <w:color w:val="000000"/>
                <w:sz w:val="20"/>
                <w:szCs w:val="20"/>
              </w:rPr>
              <w:t>2</w:t>
            </w:r>
          </w:p>
        </w:tc>
        <w:tc>
          <w:tcPr>
            <w:tcW w:w="421" w:type="pct"/>
          </w:tcPr>
          <w:p w14:paraId="193908A3" w14:textId="77777777" w:rsidR="00C9124D" w:rsidRDefault="00C9124D" w:rsidP="00C9124D">
            <w:pPr>
              <w:pStyle w:val="Web"/>
              <w:spacing w:before="0" w:beforeAutospacing="0" w:after="0" w:afterAutospacing="0"/>
            </w:pPr>
            <w:r>
              <w:rPr>
                <w:rFonts w:hint="eastAsia"/>
                <w:color w:val="000000"/>
                <w:sz w:val="20"/>
                <w:szCs w:val="20"/>
              </w:rPr>
              <w:t>●教師：搜尋職業工作介紹的相關影片、圖片。</w:t>
            </w:r>
          </w:p>
          <w:p w14:paraId="3FE5E6FD" w14:textId="3C0D0791" w:rsidR="00C9124D" w:rsidRPr="00A07A80" w:rsidRDefault="00C9124D" w:rsidP="00C9124D">
            <w:pPr>
              <w:adjustRightInd w:val="0"/>
              <w:snapToGrid w:val="0"/>
              <w:jc w:val="both"/>
              <w:rPr>
                <w:kern w:val="2"/>
                <w:sz w:val="16"/>
              </w:rPr>
            </w:pPr>
            <w:r>
              <w:rPr>
                <w:rFonts w:hint="eastAsia"/>
                <w:color w:val="000000"/>
                <w:sz w:val="20"/>
                <w:szCs w:val="20"/>
              </w:rPr>
              <w:t>學童：課前上網蒐集關於各種職業的工作內容資料、紙張、海報。</w:t>
            </w:r>
          </w:p>
        </w:tc>
        <w:tc>
          <w:tcPr>
            <w:tcW w:w="406" w:type="pct"/>
          </w:tcPr>
          <w:p w14:paraId="5AE821E9" w14:textId="77777777" w:rsidR="00C9124D" w:rsidRDefault="00C9124D" w:rsidP="00C9124D">
            <w:pPr>
              <w:pStyle w:val="Web"/>
              <w:spacing w:before="0" w:beforeAutospacing="0" w:after="0" w:afterAutospacing="0"/>
            </w:pPr>
            <w:r>
              <w:rPr>
                <w:rFonts w:hint="eastAsia"/>
                <w:color w:val="000000"/>
                <w:sz w:val="20"/>
                <w:szCs w:val="20"/>
              </w:rPr>
              <w:t>口語評量</w:t>
            </w:r>
          </w:p>
          <w:p w14:paraId="1669D87D" w14:textId="77777777" w:rsidR="00C9124D" w:rsidRDefault="00C9124D" w:rsidP="00C9124D">
            <w:pPr>
              <w:pStyle w:val="Web"/>
              <w:spacing w:before="0" w:beforeAutospacing="0" w:after="0" w:afterAutospacing="0"/>
            </w:pPr>
            <w:r>
              <w:rPr>
                <w:rFonts w:hint="eastAsia"/>
                <w:color w:val="000000"/>
                <w:sz w:val="20"/>
                <w:szCs w:val="20"/>
              </w:rPr>
              <w:t>實作評量</w:t>
            </w:r>
          </w:p>
          <w:p w14:paraId="71DB4469" w14:textId="75A2FC03" w:rsidR="00C9124D" w:rsidRPr="00A07A80" w:rsidRDefault="00C9124D" w:rsidP="00C9124D">
            <w:pPr>
              <w:adjustRightInd w:val="0"/>
              <w:snapToGrid w:val="0"/>
              <w:rPr>
                <w:kern w:val="2"/>
                <w:sz w:val="16"/>
              </w:rPr>
            </w:pPr>
            <w:r>
              <w:rPr>
                <w:rFonts w:hint="eastAsia"/>
                <w:color w:val="000000"/>
                <w:sz w:val="20"/>
                <w:szCs w:val="20"/>
              </w:rPr>
              <w:t>高層次紙筆評量</w:t>
            </w:r>
          </w:p>
        </w:tc>
        <w:tc>
          <w:tcPr>
            <w:tcW w:w="336" w:type="pct"/>
          </w:tcPr>
          <w:p w14:paraId="08AAFFAC" w14:textId="77777777" w:rsidR="00C9124D" w:rsidRDefault="00C9124D" w:rsidP="00C9124D">
            <w:pPr>
              <w:pStyle w:val="Web"/>
              <w:spacing w:before="0" w:beforeAutospacing="0" w:after="0" w:afterAutospacing="0"/>
            </w:pPr>
            <w:r>
              <w:rPr>
                <w:rFonts w:hint="eastAsia"/>
                <w:color w:val="000000"/>
                <w:sz w:val="20"/>
                <w:szCs w:val="20"/>
              </w:rPr>
              <w:t>◎性別平等教育</w:t>
            </w:r>
          </w:p>
          <w:p w14:paraId="231F1146" w14:textId="77777777" w:rsidR="00C9124D" w:rsidRDefault="00C9124D" w:rsidP="00C9124D">
            <w:pPr>
              <w:pStyle w:val="Web"/>
              <w:spacing w:before="0" w:beforeAutospacing="0" w:after="0" w:afterAutospacing="0"/>
            </w:pPr>
            <w:r>
              <w:rPr>
                <w:rFonts w:hint="eastAsia"/>
                <w:color w:val="000000"/>
                <w:sz w:val="20"/>
                <w:szCs w:val="20"/>
              </w:rPr>
              <w:t>性E3 覺察性別角色的刻板印象，了解家庭、學校與職業的分工，</w:t>
            </w:r>
          </w:p>
          <w:p w14:paraId="79E66F36" w14:textId="77777777" w:rsidR="00C9124D" w:rsidRDefault="00C9124D" w:rsidP="00C9124D">
            <w:pPr>
              <w:pStyle w:val="Web"/>
              <w:spacing w:before="0" w:beforeAutospacing="0" w:after="0" w:afterAutospacing="0"/>
            </w:pPr>
            <w:r>
              <w:rPr>
                <w:rFonts w:hint="eastAsia"/>
                <w:color w:val="000000"/>
                <w:sz w:val="20"/>
                <w:szCs w:val="20"/>
              </w:rPr>
              <w:t>不應受性別的限制。</w:t>
            </w:r>
          </w:p>
          <w:p w14:paraId="18456115" w14:textId="77777777" w:rsidR="00C9124D" w:rsidRDefault="00C9124D" w:rsidP="00C9124D">
            <w:pPr>
              <w:pStyle w:val="Web"/>
              <w:spacing w:before="0" w:beforeAutospacing="0" w:after="0" w:afterAutospacing="0"/>
            </w:pPr>
            <w:r>
              <w:rPr>
                <w:rFonts w:hint="eastAsia"/>
                <w:color w:val="000000"/>
                <w:sz w:val="20"/>
                <w:szCs w:val="20"/>
              </w:rPr>
              <w:t>性E8 了解不同性別</w:t>
            </w:r>
            <w:r>
              <w:rPr>
                <w:rFonts w:hint="eastAsia"/>
                <w:color w:val="000000"/>
                <w:sz w:val="20"/>
                <w:szCs w:val="20"/>
              </w:rPr>
              <w:lastRenderedPageBreak/>
              <w:t>者的成就與貢獻。</w:t>
            </w:r>
          </w:p>
          <w:p w14:paraId="38AA1CD9" w14:textId="77777777" w:rsidR="00C9124D" w:rsidRDefault="00C9124D" w:rsidP="00C9124D">
            <w:pPr>
              <w:pStyle w:val="Web"/>
              <w:spacing w:before="0" w:beforeAutospacing="0" w:after="0" w:afterAutospacing="0"/>
            </w:pPr>
            <w:r>
              <w:rPr>
                <w:rFonts w:hint="eastAsia"/>
                <w:color w:val="000000"/>
                <w:sz w:val="20"/>
                <w:szCs w:val="20"/>
              </w:rPr>
              <w:t>◎生涯規劃教育 </w:t>
            </w:r>
          </w:p>
          <w:p w14:paraId="71218FD7" w14:textId="77777777" w:rsidR="00C9124D" w:rsidRDefault="00C9124D" w:rsidP="00C9124D">
            <w:pPr>
              <w:pStyle w:val="Web"/>
              <w:spacing w:before="0" w:beforeAutospacing="0" w:after="0" w:afterAutospacing="0"/>
            </w:pPr>
            <w:r>
              <w:rPr>
                <w:rFonts w:hint="eastAsia"/>
                <w:color w:val="000000"/>
                <w:sz w:val="20"/>
                <w:szCs w:val="20"/>
              </w:rPr>
              <w:t>涯E2 認識不同的生活角色。</w:t>
            </w:r>
          </w:p>
          <w:p w14:paraId="2F98113C" w14:textId="77777777" w:rsidR="00C9124D" w:rsidRDefault="00C9124D" w:rsidP="00C9124D">
            <w:pPr>
              <w:pStyle w:val="Web"/>
              <w:spacing w:before="0" w:beforeAutospacing="0" w:after="0" w:afterAutospacing="0"/>
            </w:pPr>
            <w:r>
              <w:rPr>
                <w:rFonts w:hint="eastAsia"/>
                <w:color w:val="000000"/>
                <w:sz w:val="20"/>
                <w:szCs w:val="20"/>
              </w:rPr>
              <w:t>涯E8 對工作/教育環境的好奇心。</w:t>
            </w:r>
          </w:p>
          <w:p w14:paraId="77D9F473" w14:textId="77777777" w:rsidR="00C9124D" w:rsidRDefault="00C9124D" w:rsidP="00C9124D">
            <w:pPr>
              <w:pStyle w:val="Web"/>
              <w:spacing w:before="0" w:beforeAutospacing="0" w:after="0" w:afterAutospacing="0"/>
            </w:pPr>
            <w:r>
              <w:rPr>
                <w:rFonts w:hint="eastAsia"/>
                <w:color w:val="000000"/>
                <w:sz w:val="20"/>
                <w:szCs w:val="20"/>
              </w:rPr>
              <w:t>涯E9 認識不同類型工作/教育環境。</w:t>
            </w:r>
          </w:p>
          <w:p w14:paraId="7F83CED1" w14:textId="77777777" w:rsidR="00C9124D" w:rsidRDefault="00C9124D" w:rsidP="00C9124D">
            <w:pPr>
              <w:pStyle w:val="Web"/>
              <w:spacing w:before="0" w:beforeAutospacing="0" w:after="0" w:afterAutospacing="0"/>
            </w:pPr>
            <w:r>
              <w:rPr>
                <w:rFonts w:hint="eastAsia"/>
                <w:color w:val="000000"/>
                <w:sz w:val="20"/>
                <w:szCs w:val="20"/>
              </w:rPr>
              <w:t>涯E10 培養對不同工作/教育環境的態度。</w:t>
            </w:r>
          </w:p>
          <w:p w14:paraId="03DC5B72" w14:textId="7EA22F9E" w:rsidR="00C9124D" w:rsidRPr="00A07A80" w:rsidRDefault="00C9124D" w:rsidP="00C9124D">
            <w:pPr>
              <w:adjustRightInd w:val="0"/>
              <w:snapToGrid w:val="0"/>
              <w:rPr>
                <w:kern w:val="2"/>
                <w:sz w:val="16"/>
              </w:rPr>
            </w:pPr>
            <w:r>
              <w:rPr>
                <w:rFonts w:hint="eastAsia"/>
                <w:color w:val="000000"/>
                <w:sz w:val="20"/>
                <w:szCs w:val="20"/>
              </w:rPr>
              <w:t>涯</w:t>
            </w:r>
            <w:r>
              <w:rPr>
                <w:rFonts w:hint="eastAsia"/>
                <w:color w:val="000000"/>
                <w:sz w:val="20"/>
                <w:szCs w:val="20"/>
              </w:rPr>
              <w:t xml:space="preserve">E13 </w:t>
            </w:r>
            <w:r>
              <w:rPr>
                <w:rFonts w:hint="eastAsia"/>
                <w:color w:val="000000"/>
                <w:sz w:val="20"/>
                <w:szCs w:val="20"/>
              </w:rPr>
              <w:t>認識職業倫理及相關法律概念。</w:t>
            </w:r>
          </w:p>
        </w:tc>
      </w:tr>
      <w:tr w:rsidR="00A41864" w:rsidRPr="00A07A80" w14:paraId="16F851A2" w14:textId="77777777" w:rsidTr="00854D2F">
        <w:trPr>
          <w:trHeight w:val="624"/>
          <w:jc w:val="center"/>
        </w:trPr>
        <w:tc>
          <w:tcPr>
            <w:tcW w:w="275" w:type="pct"/>
            <w:vAlign w:val="center"/>
          </w:tcPr>
          <w:p w14:paraId="7D841041" w14:textId="77777777" w:rsidR="00A41864" w:rsidRPr="00563BC3" w:rsidRDefault="00A41864" w:rsidP="00A41864">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w:t>
            </w:r>
          </w:p>
          <w:p w14:paraId="4E708CC4" w14:textId="77777777" w:rsidR="00A41864" w:rsidRPr="00563BC3" w:rsidRDefault="00A41864" w:rsidP="00A4186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0412</w:t>
            </w:r>
          </w:p>
          <w:p w14:paraId="4ED51E7C" w14:textId="77777777" w:rsidR="00A41864" w:rsidRPr="00563BC3" w:rsidRDefault="00A41864" w:rsidP="00A4186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0FF485F" w14:textId="77777777" w:rsidR="00A41864" w:rsidRPr="00563BC3" w:rsidRDefault="00A41864" w:rsidP="00A41864">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0418</w:t>
            </w:r>
          </w:p>
        </w:tc>
        <w:tc>
          <w:tcPr>
            <w:tcW w:w="198" w:type="pct"/>
            <w:vAlign w:val="center"/>
          </w:tcPr>
          <w:p w14:paraId="3C884FBC" w14:textId="1C3B6A89" w:rsidR="00A41864" w:rsidRPr="00563BC3" w:rsidRDefault="00A41864" w:rsidP="00A41864">
            <w:pPr>
              <w:snapToGrid w:val="0"/>
              <w:jc w:val="both"/>
              <w:rPr>
                <w:rFonts w:ascii="標楷體" w:eastAsia="標楷體" w:hAnsi="標楷體"/>
                <w:b/>
                <w:bCs/>
                <w:color w:val="FF0000"/>
                <w:sz w:val="16"/>
                <w:szCs w:val="16"/>
              </w:rPr>
            </w:pPr>
            <w:r w:rsidRPr="00563BC3">
              <w:rPr>
                <w:rFonts w:ascii="標楷體" w:eastAsia="標楷體" w:hAnsi="標楷體" w:hint="eastAsia"/>
                <w:b/>
                <w:bCs/>
                <w:color w:val="FF0000"/>
                <w:sz w:val="16"/>
                <w:szCs w:val="16"/>
              </w:rPr>
              <w:t>041</w:t>
            </w:r>
            <w:r>
              <w:rPr>
                <w:rFonts w:ascii="標楷體" w:eastAsia="標楷體" w:hAnsi="標楷體" w:hint="eastAsia"/>
                <w:b/>
                <w:bCs/>
                <w:color w:val="FF0000"/>
                <w:sz w:val="16"/>
                <w:szCs w:val="16"/>
              </w:rPr>
              <w:t>5</w:t>
            </w:r>
            <w:r w:rsidRPr="00563BC3">
              <w:rPr>
                <w:rFonts w:ascii="標楷體" w:eastAsia="標楷體" w:hAnsi="標楷體" w:hint="eastAsia"/>
                <w:b/>
                <w:bCs/>
                <w:color w:val="FF0000"/>
                <w:sz w:val="16"/>
                <w:szCs w:val="16"/>
              </w:rPr>
              <w:t>(</w:t>
            </w:r>
            <w:r>
              <w:rPr>
                <w:rFonts w:ascii="標楷體" w:eastAsia="標楷體" w:hAnsi="標楷體" w:hint="eastAsia"/>
                <w:b/>
                <w:bCs/>
                <w:color w:val="FF0000"/>
                <w:sz w:val="16"/>
                <w:szCs w:val="16"/>
              </w:rPr>
              <w:t>四</w:t>
            </w:r>
            <w:r w:rsidRPr="00563BC3">
              <w:rPr>
                <w:rFonts w:ascii="標楷體" w:eastAsia="標楷體" w:hAnsi="標楷體" w:hint="eastAsia"/>
                <w:b/>
                <w:bCs/>
                <w:color w:val="FF0000"/>
                <w:sz w:val="16"/>
                <w:szCs w:val="16"/>
              </w:rPr>
              <w:t>)041</w:t>
            </w:r>
            <w:r>
              <w:rPr>
                <w:rFonts w:ascii="標楷體" w:eastAsia="標楷體" w:hAnsi="標楷體" w:hint="eastAsia"/>
                <w:b/>
                <w:bCs/>
                <w:color w:val="FF0000"/>
                <w:sz w:val="16"/>
                <w:szCs w:val="16"/>
              </w:rPr>
              <w:t>6</w:t>
            </w:r>
            <w:r w:rsidRPr="00563BC3">
              <w:rPr>
                <w:rFonts w:ascii="標楷體" w:eastAsia="標楷體" w:hAnsi="標楷體" w:hint="eastAsia"/>
                <w:b/>
                <w:bCs/>
                <w:color w:val="FF0000"/>
                <w:sz w:val="16"/>
                <w:szCs w:val="16"/>
              </w:rPr>
              <w:t>(</w:t>
            </w:r>
            <w:r>
              <w:rPr>
                <w:rFonts w:ascii="標楷體" w:eastAsia="標楷體" w:hAnsi="標楷體" w:hint="eastAsia"/>
                <w:b/>
                <w:bCs/>
                <w:color w:val="FF0000"/>
                <w:sz w:val="16"/>
                <w:szCs w:val="16"/>
              </w:rPr>
              <w:t>五</w:t>
            </w:r>
            <w:r w:rsidRPr="00563BC3">
              <w:rPr>
                <w:rFonts w:ascii="標楷體" w:eastAsia="標楷體" w:hAnsi="標楷體" w:hint="eastAsia"/>
                <w:b/>
                <w:bCs/>
                <w:color w:val="FF0000"/>
                <w:sz w:val="16"/>
                <w:szCs w:val="16"/>
              </w:rPr>
              <w:t>)</w:t>
            </w:r>
          </w:p>
          <w:p w14:paraId="5467B65D" w14:textId="77777777" w:rsidR="00A41864" w:rsidRPr="00563BC3" w:rsidRDefault="00A41864" w:rsidP="00A41864">
            <w:pPr>
              <w:snapToGrid w:val="0"/>
              <w:jc w:val="both"/>
              <w:rPr>
                <w:rFonts w:ascii="新細明體" w:hAnsi="新細明體"/>
                <w:kern w:val="2"/>
                <w:sz w:val="16"/>
                <w:szCs w:val="16"/>
              </w:rPr>
            </w:pPr>
            <w:r w:rsidRPr="00563BC3">
              <w:rPr>
                <w:rFonts w:ascii="標楷體" w:eastAsia="標楷體" w:hAnsi="標楷體" w:hint="eastAsia"/>
                <w:b/>
                <w:color w:val="FF0000"/>
                <w:sz w:val="16"/>
                <w:szCs w:val="16"/>
              </w:rPr>
              <w:t>第一次學習評量</w:t>
            </w:r>
          </w:p>
        </w:tc>
        <w:tc>
          <w:tcPr>
            <w:tcW w:w="183" w:type="pct"/>
            <w:vAlign w:val="center"/>
          </w:tcPr>
          <w:p w14:paraId="29CBEA2C" w14:textId="02E2E20D" w:rsidR="00A41864" w:rsidRPr="00A07A80" w:rsidRDefault="00A41864" w:rsidP="00A41864">
            <w:pPr>
              <w:adjustRightInd w:val="0"/>
              <w:snapToGrid w:val="0"/>
              <w:jc w:val="center"/>
              <w:rPr>
                <w:kern w:val="2"/>
                <w:sz w:val="16"/>
              </w:rPr>
            </w:pPr>
            <w:r>
              <w:rPr>
                <w:rFonts w:ascii="華康標宋體" w:eastAsia="華康標宋體" w:hint="eastAsia"/>
                <w:color w:val="000000"/>
                <w:sz w:val="20"/>
                <w:szCs w:val="20"/>
              </w:rPr>
              <w:t>三、職業面面觀</w:t>
            </w:r>
          </w:p>
        </w:tc>
        <w:tc>
          <w:tcPr>
            <w:tcW w:w="170" w:type="pct"/>
            <w:vAlign w:val="center"/>
          </w:tcPr>
          <w:p w14:paraId="0EE37267" w14:textId="5506B4F5" w:rsidR="00A41864" w:rsidRPr="00A07A80" w:rsidRDefault="00A41864" w:rsidP="00A41864">
            <w:pPr>
              <w:adjustRightInd w:val="0"/>
              <w:snapToGrid w:val="0"/>
              <w:jc w:val="center"/>
              <w:rPr>
                <w:kern w:val="2"/>
                <w:sz w:val="16"/>
              </w:rPr>
            </w:pPr>
            <w:r>
              <w:rPr>
                <w:rFonts w:hint="eastAsia"/>
                <w:color w:val="000000"/>
                <w:sz w:val="20"/>
                <w:szCs w:val="20"/>
              </w:rPr>
              <w:t>1.</w:t>
            </w:r>
            <w:r>
              <w:rPr>
                <w:rFonts w:hint="eastAsia"/>
                <w:color w:val="000000"/>
                <w:sz w:val="20"/>
                <w:szCs w:val="20"/>
              </w:rPr>
              <w:t>職業萬花筒</w:t>
            </w:r>
          </w:p>
        </w:tc>
        <w:tc>
          <w:tcPr>
            <w:tcW w:w="321" w:type="pct"/>
          </w:tcPr>
          <w:p w14:paraId="46A899C8" w14:textId="7D590999" w:rsidR="00A41864" w:rsidRPr="00A07A80" w:rsidRDefault="00A41864" w:rsidP="00A41864">
            <w:pPr>
              <w:adjustRightInd w:val="0"/>
              <w:snapToGrid w:val="0"/>
              <w:rPr>
                <w:kern w:val="2"/>
                <w:sz w:val="16"/>
              </w:rPr>
            </w:pPr>
            <w:r>
              <w:rPr>
                <w:rFonts w:hint="eastAsia"/>
                <w:color w:val="000000"/>
                <w:sz w:val="20"/>
                <w:szCs w:val="20"/>
              </w:rPr>
              <w:t>綜</w:t>
            </w:r>
            <w:r>
              <w:rPr>
                <w:rFonts w:hint="eastAsia"/>
                <w:color w:val="000000"/>
                <w:sz w:val="20"/>
                <w:szCs w:val="20"/>
              </w:rPr>
              <w:t>-E-A1</w:t>
            </w:r>
            <w:r>
              <w:rPr>
                <w:rFonts w:hint="eastAsia"/>
                <w:color w:val="000000"/>
                <w:sz w:val="20"/>
                <w:szCs w:val="20"/>
              </w:rPr>
              <w:t>認識個人特質，初探生涯發展，覺察生命變化歷程，激發潛能，促進身心健全發展。</w:t>
            </w:r>
          </w:p>
        </w:tc>
        <w:tc>
          <w:tcPr>
            <w:tcW w:w="765" w:type="pct"/>
          </w:tcPr>
          <w:p w14:paraId="4D20689E" w14:textId="5BD22752" w:rsidR="00A41864" w:rsidRPr="00A07A80" w:rsidRDefault="00A41864" w:rsidP="00A41864">
            <w:pPr>
              <w:adjustRightInd w:val="0"/>
              <w:snapToGrid w:val="0"/>
              <w:rPr>
                <w:kern w:val="2"/>
                <w:sz w:val="16"/>
              </w:rPr>
            </w:pPr>
            <w:r>
              <w:rPr>
                <w:rFonts w:hint="eastAsia"/>
                <w:color w:val="000000"/>
                <w:sz w:val="20"/>
                <w:szCs w:val="20"/>
              </w:rPr>
              <w:t xml:space="preserve">1c-III-1 </w:t>
            </w:r>
            <w:r>
              <w:rPr>
                <w:rFonts w:hint="eastAsia"/>
                <w:color w:val="000000"/>
                <w:sz w:val="20"/>
                <w:szCs w:val="20"/>
              </w:rPr>
              <w:t>運用生涯資訊，初探自己的生涯發展。</w:t>
            </w:r>
          </w:p>
        </w:tc>
        <w:tc>
          <w:tcPr>
            <w:tcW w:w="576" w:type="pct"/>
          </w:tcPr>
          <w:p w14:paraId="283B4EA1" w14:textId="77777777" w:rsidR="00A41864" w:rsidRDefault="00A41864" w:rsidP="00A41864">
            <w:pPr>
              <w:pStyle w:val="Web"/>
              <w:spacing w:before="0" w:beforeAutospacing="0" w:after="0" w:afterAutospacing="0"/>
            </w:pPr>
            <w:r>
              <w:rPr>
                <w:rFonts w:hint="eastAsia"/>
                <w:color w:val="000000"/>
                <w:sz w:val="20"/>
                <w:szCs w:val="20"/>
              </w:rPr>
              <w:t>Ac-III-1 職業與能力。</w:t>
            </w:r>
          </w:p>
          <w:p w14:paraId="6F5A62DE" w14:textId="0644482A" w:rsidR="00A41864" w:rsidRPr="00A07A80" w:rsidRDefault="00A41864" w:rsidP="00A41864">
            <w:pPr>
              <w:adjustRightInd w:val="0"/>
              <w:snapToGrid w:val="0"/>
              <w:rPr>
                <w:kern w:val="2"/>
                <w:sz w:val="16"/>
              </w:rPr>
            </w:pPr>
            <w:r>
              <w:rPr>
                <w:rFonts w:hint="eastAsia"/>
                <w:color w:val="000000"/>
                <w:sz w:val="20"/>
                <w:szCs w:val="20"/>
              </w:rPr>
              <w:t xml:space="preserve">Ac-III-2 </w:t>
            </w:r>
            <w:r>
              <w:rPr>
                <w:rFonts w:hint="eastAsia"/>
                <w:color w:val="000000"/>
                <w:sz w:val="20"/>
                <w:szCs w:val="20"/>
              </w:rPr>
              <w:t>職業興趣。</w:t>
            </w:r>
          </w:p>
        </w:tc>
        <w:tc>
          <w:tcPr>
            <w:tcW w:w="575" w:type="pct"/>
          </w:tcPr>
          <w:p w14:paraId="0491264A" w14:textId="77777777" w:rsidR="00A41864" w:rsidRDefault="00A41864" w:rsidP="00A41864">
            <w:pPr>
              <w:pStyle w:val="Web"/>
              <w:spacing w:before="0" w:beforeAutospacing="0" w:after="0" w:afterAutospacing="0"/>
            </w:pPr>
            <w:r>
              <w:rPr>
                <w:rFonts w:hint="eastAsia"/>
                <w:color w:val="000000"/>
                <w:sz w:val="20"/>
                <w:szCs w:val="20"/>
              </w:rPr>
              <w:t>1.透過訪問、調查等方式，了解不同的職業類別有不同的工作型態。</w:t>
            </w:r>
          </w:p>
          <w:p w14:paraId="798FC6F2" w14:textId="4F768CBE" w:rsidR="00A41864" w:rsidRPr="00A07A80" w:rsidRDefault="00A41864" w:rsidP="00A41864">
            <w:pPr>
              <w:adjustRightInd w:val="0"/>
              <w:snapToGrid w:val="0"/>
              <w:rPr>
                <w:kern w:val="2"/>
                <w:sz w:val="16"/>
              </w:rPr>
            </w:pPr>
            <w:r>
              <w:rPr>
                <w:rFonts w:hint="eastAsia"/>
                <w:color w:val="000000"/>
                <w:sz w:val="20"/>
                <w:szCs w:val="20"/>
              </w:rPr>
              <w:t>2.</w:t>
            </w:r>
            <w:r>
              <w:rPr>
                <w:rFonts w:hint="eastAsia"/>
                <w:color w:val="000000"/>
                <w:sz w:val="20"/>
                <w:szCs w:val="20"/>
              </w:rPr>
              <w:t>覺察各種職業需有專長、能力條件等要求，工作環境、性質與待遇也不同，並澄清職業中的性別、年齡等刻板印象。</w:t>
            </w:r>
          </w:p>
        </w:tc>
        <w:tc>
          <w:tcPr>
            <w:tcW w:w="578" w:type="pct"/>
          </w:tcPr>
          <w:p w14:paraId="1BD02C20" w14:textId="12024724" w:rsidR="00A41864" w:rsidRPr="00A07A80" w:rsidRDefault="00A41864" w:rsidP="00A41864">
            <w:pPr>
              <w:adjustRightInd w:val="0"/>
              <w:snapToGrid w:val="0"/>
              <w:rPr>
                <w:kern w:val="2"/>
                <w:sz w:val="16"/>
              </w:rPr>
            </w:pPr>
            <w:r>
              <w:rPr>
                <w:rFonts w:hint="eastAsia"/>
                <w:color w:val="000000"/>
                <w:sz w:val="20"/>
                <w:szCs w:val="20"/>
              </w:rPr>
              <w:t>【活動</w:t>
            </w:r>
            <w:r>
              <w:rPr>
                <w:rFonts w:hint="eastAsia"/>
                <w:color w:val="000000"/>
                <w:sz w:val="20"/>
                <w:szCs w:val="20"/>
              </w:rPr>
              <w:t>1</w:t>
            </w:r>
            <w:r>
              <w:rPr>
                <w:rFonts w:hint="eastAsia"/>
                <w:color w:val="000000"/>
                <w:sz w:val="20"/>
                <w:szCs w:val="20"/>
              </w:rPr>
              <w:t>】職業刻板印象討論與澄清。</w:t>
            </w:r>
          </w:p>
        </w:tc>
        <w:tc>
          <w:tcPr>
            <w:tcW w:w="196" w:type="pct"/>
          </w:tcPr>
          <w:p w14:paraId="1C3984FE" w14:textId="7C6FFC0D" w:rsidR="00A41864" w:rsidRPr="00A07A80" w:rsidRDefault="00A41864" w:rsidP="00A41864">
            <w:pPr>
              <w:adjustRightInd w:val="0"/>
              <w:snapToGrid w:val="0"/>
              <w:jc w:val="center"/>
              <w:rPr>
                <w:kern w:val="2"/>
                <w:sz w:val="16"/>
              </w:rPr>
            </w:pPr>
            <w:r>
              <w:rPr>
                <w:rFonts w:hint="eastAsia"/>
                <w:color w:val="000000"/>
                <w:sz w:val="20"/>
                <w:szCs w:val="20"/>
              </w:rPr>
              <w:t>2</w:t>
            </w:r>
          </w:p>
        </w:tc>
        <w:tc>
          <w:tcPr>
            <w:tcW w:w="421" w:type="pct"/>
          </w:tcPr>
          <w:p w14:paraId="6F2585F7" w14:textId="77777777" w:rsidR="00A41864" w:rsidRDefault="00A41864" w:rsidP="00A41864">
            <w:pPr>
              <w:pStyle w:val="Web"/>
              <w:spacing w:before="0" w:beforeAutospacing="0" w:after="0" w:afterAutospacing="0"/>
            </w:pPr>
            <w:r>
              <w:rPr>
                <w:rFonts w:hint="eastAsia"/>
                <w:color w:val="000000"/>
                <w:sz w:val="20"/>
                <w:szCs w:val="20"/>
              </w:rPr>
              <w:t>●教師：搜尋職業工作介紹的相關影片、圖片。</w:t>
            </w:r>
          </w:p>
          <w:p w14:paraId="65AFD50B" w14:textId="0D914FB1" w:rsidR="00A41864" w:rsidRPr="00A07A80" w:rsidRDefault="00A41864" w:rsidP="00A41864">
            <w:pPr>
              <w:adjustRightInd w:val="0"/>
              <w:snapToGrid w:val="0"/>
              <w:jc w:val="both"/>
              <w:rPr>
                <w:kern w:val="2"/>
                <w:sz w:val="16"/>
              </w:rPr>
            </w:pPr>
            <w:r>
              <w:rPr>
                <w:rFonts w:hint="eastAsia"/>
                <w:color w:val="000000"/>
                <w:sz w:val="20"/>
                <w:szCs w:val="20"/>
              </w:rPr>
              <w:t>學童：課前上網蒐集關於各種職業的工作內容資料、紙張、海報。</w:t>
            </w:r>
          </w:p>
        </w:tc>
        <w:tc>
          <w:tcPr>
            <w:tcW w:w="406" w:type="pct"/>
          </w:tcPr>
          <w:p w14:paraId="1AAAEFA0" w14:textId="77777777" w:rsidR="00A41864" w:rsidRDefault="00A41864" w:rsidP="00A41864">
            <w:pPr>
              <w:pStyle w:val="Web"/>
              <w:spacing w:before="0" w:beforeAutospacing="0" w:after="0" w:afterAutospacing="0"/>
            </w:pPr>
            <w:r>
              <w:rPr>
                <w:rFonts w:hint="eastAsia"/>
                <w:color w:val="000000"/>
                <w:sz w:val="20"/>
                <w:szCs w:val="20"/>
              </w:rPr>
              <w:t>口語評量</w:t>
            </w:r>
          </w:p>
          <w:p w14:paraId="2AB79B0D" w14:textId="77777777" w:rsidR="00A41864" w:rsidRDefault="00A41864" w:rsidP="00A41864">
            <w:pPr>
              <w:pStyle w:val="Web"/>
              <w:spacing w:before="0" w:beforeAutospacing="0" w:after="0" w:afterAutospacing="0"/>
            </w:pPr>
            <w:r>
              <w:rPr>
                <w:rFonts w:hint="eastAsia"/>
                <w:color w:val="000000"/>
                <w:sz w:val="20"/>
                <w:szCs w:val="20"/>
              </w:rPr>
              <w:t>實作評量</w:t>
            </w:r>
          </w:p>
          <w:p w14:paraId="258CFFDB" w14:textId="60C417F7" w:rsidR="00A41864" w:rsidRPr="00A07A80" w:rsidRDefault="00A41864" w:rsidP="00A41864">
            <w:pPr>
              <w:adjustRightInd w:val="0"/>
              <w:snapToGrid w:val="0"/>
              <w:rPr>
                <w:kern w:val="2"/>
                <w:sz w:val="16"/>
              </w:rPr>
            </w:pPr>
            <w:r>
              <w:rPr>
                <w:rFonts w:hint="eastAsia"/>
                <w:color w:val="000000"/>
                <w:sz w:val="20"/>
                <w:szCs w:val="20"/>
              </w:rPr>
              <w:t>高層次紙筆評量</w:t>
            </w:r>
          </w:p>
        </w:tc>
        <w:tc>
          <w:tcPr>
            <w:tcW w:w="336" w:type="pct"/>
          </w:tcPr>
          <w:p w14:paraId="5DD83B31" w14:textId="77777777" w:rsidR="00A41864" w:rsidRDefault="00A41864" w:rsidP="00A41864">
            <w:pPr>
              <w:pStyle w:val="Web"/>
              <w:spacing w:before="0" w:beforeAutospacing="0" w:after="0" w:afterAutospacing="0"/>
            </w:pPr>
            <w:r>
              <w:rPr>
                <w:rFonts w:hint="eastAsia"/>
                <w:color w:val="000000"/>
                <w:sz w:val="20"/>
                <w:szCs w:val="20"/>
              </w:rPr>
              <w:t>◎性別平等教育</w:t>
            </w:r>
          </w:p>
          <w:p w14:paraId="4B63A62F" w14:textId="77777777" w:rsidR="00A41864" w:rsidRDefault="00A41864" w:rsidP="00A41864">
            <w:pPr>
              <w:pStyle w:val="Web"/>
              <w:spacing w:before="0" w:beforeAutospacing="0" w:after="0" w:afterAutospacing="0"/>
            </w:pPr>
            <w:r>
              <w:rPr>
                <w:rFonts w:hint="eastAsia"/>
                <w:color w:val="000000"/>
                <w:sz w:val="20"/>
                <w:szCs w:val="20"/>
              </w:rPr>
              <w:t>性E3 覺察性別角色的刻板印象，了解家庭、學校與職業的分工，</w:t>
            </w:r>
          </w:p>
          <w:p w14:paraId="48EB3BAE" w14:textId="77777777" w:rsidR="00A41864" w:rsidRDefault="00A41864" w:rsidP="00A41864">
            <w:pPr>
              <w:pStyle w:val="Web"/>
              <w:spacing w:before="0" w:beforeAutospacing="0" w:after="0" w:afterAutospacing="0"/>
            </w:pPr>
            <w:r>
              <w:rPr>
                <w:rFonts w:hint="eastAsia"/>
                <w:color w:val="000000"/>
                <w:sz w:val="20"/>
                <w:szCs w:val="20"/>
              </w:rPr>
              <w:t>不應受性別的限制。</w:t>
            </w:r>
          </w:p>
          <w:p w14:paraId="035D5D8D" w14:textId="77777777" w:rsidR="00A41864" w:rsidRDefault="00A41864" w:rsidP="00A41864">
            <w:pPr>
              <w:pStyle w:val="Web"/>
              <w:spacing w:before="0" w:beforeAutospacing="0" w:after="0" w:afterAutospacing="0"/>
            </w:pPr>
            <w:r>
              <w:rPr>
                <w:rFonts w:hint="eastAsia"/>
                <w:color w:val="000000"/>
                <w:sz w:val="20"/>
                <w:szCs w:val="20"/>
              </w:rPr>
              <w:lastRenderedPageBreak/>
              <w:t>性E8 了解不同性別者的成就與貢獻。</w:t>
            </w:r>
          </w:p>
          <w:p w14:paraId="2FDAADCF" w14:textId="77777777" w:rsidR="00A41864" w:rsidRDefault="00A41864" w:rsidP="00A41864">
            <w:pPr>
              <w:pStyle w:val="Web"/>
              <w:spacing w:before="0" w:beforeAutospacing="0" w:after="0" w:afterAutospacing="0"/>
            </w:pPr>
            <w:r>
              <w:rPr>
                <w:rFonts w:hint="eastAsia"/>
                <w:color w:val="000000"/>
                <w:sz w:val="20"/>
                <w:szCs w:val="20"/>
              </w:rPr>
              <w:t>◎生涯規劃教育 </w:t>
            </w:r>
          </w:p>
          <w:p w14:paraId="734AB1E4" w14:textId="77777777" w:rsidR="00A41864" w:rsidRDefault="00A41864" w:rsidP="00A41864">
            <w:pPr>
              <w:pStyle w:val="Web"/>
              <w:spacing w:before="0" w:beforeAutospacing="0" w:after="0" w:afterAutospacing="0"/>
            </w:pPr>
            <w:r>
              <w:rPr>
                <w:rFonts w:hint="eastAsia"/>
                <w:color w:val="000000"/>
                <w:sz w:val="20"/>
                <w:szCs w:val="20"/>
              </w:rPr>
              <w:t>涯E2 認識不同的生活角色。</w:t>
            </w:r>
          </w:p>
          <w:p w14:paraId="139773EA" w14:textId="77777777" w:rsidR="00A41864" w:rsidRDefault="00A41864" w:rsidP="00A41864">
            <w:pPr>
              <w:pStyle w:val="Web"/>
              <w:spacing w:before="0" w:beforeAutospacing="0" w:after="0" w:afterAutospacing="0"/>
            </w:pPr>
            <w:r>
              <w:rPr>
                <w:rFonts w:hint="eastAsia"/>
                <w:color w:val="000000"/>
                <w:sz w:val="20"/>
                <w:szCs w:val="20"/>
              </w:rPr>
              <w:t>涯E8 對工作/教育環境的好奇心。</w:t>
            </w:r>
          </w:p>
          <w:p w14:paraId="344683B1" w14:textId="77777777" w:rsidR="00A41864" w:rsidRDefault="00A41864" w:rsidP="00A41864">
            <w:pPr>
              <w:pStyle w:val="Web"/>
              <w:spacing w:before="0" w:beforeAutospacing="0" w:after="0" w:afterAutospacing="0"/>
            </w:pPr>
            <w:r>
              <w:rPr>
                <w:rFonts w:hint="eastAsia"/>
                <w:color w:val="000000"/>
                <w:sz w:val="20"/>
                <w:szCs w:val="20"/>
              </w:rPr>
              <w:t>涯E9 認識不同類型工作/教育環境。</w:t>
            </w:r>
          </w:p>
          <w:p w14:paraId="1036F32C" w14:textId="77777777" w:rsidR="00A41864" w:rsidRDefault="00A41864" w:rsidP="00A41864">
            <w:pPr>
              <w:pStyle w:val="Web"/>
              <w:spacing w:before="0" w:beforeAutospacing="0" w:after="0" w:afterAutospacing="0"/>
            </w:pPr>
            <w:r>
              <w:rPr>
                <w:rFonts w:hint="eastAsia"/>
                <w:color w:val="000000"/>
                <w:sz w:val="20"/>
                <w:szCs w:val="20"/>
              </w:rPr>
              <w:t>涯E10 培養對不同工作/教育環境的態度。</w:t>
            </w:r>
          </w:p>
          <w:p w14:paraId="2D404DE0" w14:textId="271B989B" w:rsidR="00A41864" w:rsidRPr="00A07A80" w:rsidRDefault="00A41864" w:rsidP="00A41864">
            <w:pPr>
              <w:adjustRightInd w:val="0"/>
              <w:snapToGrid w:val="0"/>
              <w:rPr>
                <w:kern w:val="2"/>
                <w:sz w:val="16"/>
              </w:rPr>
            </w:pPr>
            <w:r>
              <w:rPr>
                <w:rFonts w:hint="eastAsia"/>
                <w:color w:val="000000"/>
                <w:sz w:val="20"/>
                <w:szCs w:val="20"/>
              </w:rPr>
              <w:t>涯</w:t>
            </w:r>
            <w:r>
              <w:rPr>
                <w:rFonts w:hint="eastAsia"/>
                <w:color w:val="000000"/>
                <w:sz w:val="20"/>
                <w:szCs w:val="20"/>
              </w:rPr>
              <w:t xml:space="preserve">E13 </w:t>
            </w:r>
            <w:r>
              <w:rPr>
                <w:rFonts w:hint="eastAsia"/>
                <w:color w:val="000000"/>
                <w:sz w:val="20"/>
                <w:szCs w:val="20"/>
              </w:rPr>
              <w:t>認識職業倫理及相關法律概念。</w:t>
            </w:r>
          </w:p>
        </w:tc>
      </w:tr>
      <w:tr w:rsidR="00A41864" w:rsidRPr="00A07A80" w14:paraId="7AA1D2C3" w14:textId="77777777" w:rsidTr="00854D2F">
        <w:trPr>
          <w:trHeight w:val="624"/>
          <w:jc w:val="center"/>
        </w:trPr>
        <w:tc>
          <w:tcPr>
            <w:tcW w:w="275" w:type="pct"/>
            <w:vAlign w:val="center"/>
          </w:tcPr>
          <w:p w14:paraId="4F6083B9" w14:textId="77777777" w:rsidR="00A41864" w:rsidRPr="00563BC3" w:rsidRDefault="00A41864" w:rsidP="00A41864">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十一</w:t>
            </w:r>
          </w:p>
          <w:p w14:paraId="44AA422C" w14:textId="77777777" w:rsidR="00A41864" w:rsidRPr="00563BC3" w:rsidRDefault="00A41864" w:rsidP="00A4186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0419</w:t>
            </w:r>
          </w:p>
          <w:p w14:paraId="52B97663" w14:textId="77777777" w:rsidR="00A41864" w:rsidRPr="00563BC3" w:rsidRDefault="00A41864" w:rsidP="00A4186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FF9D17" w14:textId="77777777" w:rsidR="00A41864" w:rsidRPr="00563BC3" w:rsidRDefault="00A41864" w:rsidP="00A41864">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0425</w:t>
            </w:r>
          </w:p>
        </w:tc>
        <w:tc>
          <w:tcPr>
            <w:tcW w:w="198" w:type="pct"/>
            <w:vAlign w:val="center"/>
          </w:tcPr>
          <w:p w14:paraId="0E437F61" w14:textId="77777777" w:rsidR="00A41864" w:rsidRDefault="00A41864" w:rsidP="00A41864">
            <w:pPr>
              <w:rPr>
                <w:sz w:val="16"/>
                <w:szCs w:val="16"/>
              </w:rPr>
            </w:pPr>
            <w:r w:rsidRPr="00145F87">
              <w:rPr>
                <w:rFonts w:hint="eastAsia"/>
                <w:sz w:val="16"/>
                <w:szCs w:val="16"/>
              </w:rPr>
              <w:t>家庭</w:t>
            </w:r>
          </w:p>
          <w:p w14:paraId="7C3A4F1F" w14:textId="3247F9B6" w:rsidR="00A41864" w:rsidRPr="00145F87" w:rsidRDefault="00A41864" w:rsidP="00A41864">
            <w:pPr>
              <w:rPr>
                <w:sz w:val="16"/>
                <w:szCs w:val="16"/>
              </w:rPr>
            </w:pPr>
            <w:r w:rsidRPr="00145F87">
              <w:rPr>
                <w:rFonts w:hint="eastAsia"/>
                <w:sz w:val="16"/>
                <w:szCs w:val="16"/>
              </w:rPr>
              <w:t>教育</w:t>
            </w:r>
          </w:p>
          <w:p w14:paraId="63FA5B4F" w14:textId="238AD2B1" w:rsidR="00A41864" w:rsidRPr="00563BC3" w:rsidRDefault="00A41864" w:rsidP="00A41864">
            <w:pPr>
              <w:snapToGrid w:val="0"/>
              <w:rPr>
                <w:rFonts w:ascii="新細明體" w:hAnsi="新細明體"/>
                <w:kern w:val="2"/>
                <w:sz w:val="16"/>
                <w:szCs w:val="16"/>
              </w:rPr>
            </w:pPr>
            <w:r w:rsidRPr="00563BC3">
              <w:rPr>
                <w:rFonts w:ascii="標楷體" w:eastAsia="標楷體" w:hAnsi="標楷體" w:hint="eastAsia"/>
                <w:sz w:val="16"/>
                <w:szCs w:val="16"/>
              </w:rPr>
              <w:t>042</w:t>
            </w:r>
            <w:r>
              <w:rPr>
                <w:rFonts w:ascii="標楷體" w:eastAsia="標楷體" w:hAnsi="標楷體" w:hint="eastAsia"/>
                <w:sz w:val="16"/>
                <w:szCs w:val="16"/>
              </w:rPr>
              <w:t>4</w:t>
            </w:r>
            <w:r w:rsidRPr="00563BC3">
              <w:rPr>
                <w:rFonts w:ascii="標楷體" w:eastAsia="標楷體" w:hAnsi="標楷體" w:hint="eastAsia"/>
                <w:sz w:val="16"/>
                <w:szCs w:val="16"/>
              </w:rPr>
              <w:t xml:space="preserve"> </w:t>
            </w:r>
            <w:r>
              <w:rPr>
                <w:rFonts w:ascii="標楷體" w:eastAsia="標楷體" w:hAnsi="標楷體" w:hint="eastAsia"/>
                <w:sz w:val="16"/>
                <w:szCs w:val="16"/>
              </w:rPr>
              <w:t>運動會</w:t>
            </w:r>
          </w:p>
        </w:tc>
        <w:tc>
          <w:tcPr>
            <w:tcW w:w="183" w:type="pct"/>
            <w:vAlign w:val="center"/>
          </w:tcPr>
          <w:p w14:paraId="168DDA11" w14:textId="68BA3FEF" w:rsidR="00A41864" w:rsidRPr="00A07A80" w:rsidRDefault="00A41864" w:rsidP="00A41864">
            <w:pPr>
              <w:adjustRightInd w:val="0"/>
              <w:snapToGrid w:val="0"/>
              <w:jc w:val="center"/>
              <w:rPr>
                <w:kern w:val="2"/>
                <w:sz w:val="16"/>
              </w:rPr>
            </w:pPr>
            <w:r>
              <w:rPr>
                <w:rFonts w:ascii="華康標宋體" w:eastAsia="華康標宋體" w:hint="eastAsia"/>
                <w:color w:val="000000"/>
                <w:sz w:val="20"/>
                <w:szCs w:val="20"/>
              </w:rPr>
              <w:t>三、職業面面觀</w:t>
            </w:r>
          </w:p>
        </w:tc>
        <w:tc>
          <w:tcPr>
            <w:tcW w:w="170" w:type="pct"/>
            <w:vAlign w:val="center"/>
          </w:tcPr>
          <w:p w14:paraId="5AF37506" w14:textId="4C33948E" w:rsidR="00A41864" w:rsidRPr="00A07A80" w:rsidRDefault="00A41864" w:rsidP="00A41864">
            <w:pPr>
              <w:adjustRightInd w:val="0"/>
              <w:snapToGrid w:val="0"/>
              <w:jc w:val="center"/>
              <w:rPr>
                <w:kern w:val="2"/>
                <w:sz w:val="16"/>
              </w:rPr>
            </w:pPr>
            <w:r>
              <w:rPr>
                <w:rFonts w:hint="eastAsia"/>
                <w:color w:val="000000"/>
                <w:sz w:val="20"/>
                <w:szCs w:val="20"/>
              </w:rPr>
              <w:t>2.</w:t>
            </w:r>
            <w:r>
              <w:rPr>
                <w:rFonts w:hint="eastAsia"/>
                <w:color w:val="000000"/>
                <w:sz w:val="20"/>
                <w:szCs w:val="20"/>
              </w:rPr>
              <w:t>職業試金石</w:t>
            </w:r>
          </w:p>
        </w:tc>
        <w:tc>
          <w:tcPr>
            <w:tcW w:w="321" w:type="pct"/>
          </w:tcPr>
          <w:p w14:paraId="48DD3F85" w14:textId="71D6F887" w:rsidR="00A41864" w:rsidRPr="00A07A80" w:rsidRDefault="00A41864" w:rsidP="00A41864">
            <w:pPr>
              <w:adjustRightInd w:val="0"/>
              <w:snapToGrid w:val="0"/>
              <w:rPr>
                <w:kern w:val="2"/>
                <w:sz w:val="16"/>
              </w:rPr>
            </w:pPr>
            <w:r>
              <w:rPr>
                <w:rFonts w:hint="eastAsia"/>
                <w:color w:val="000000"/>
                <w:sz w:val="20"/>
                <w:szCs w:val="20"/>
              </w:rPr>
              <w:t>綜</w:t>
            </w:r>
            <w:r>
              <w:rPr>
                <w:rFonts w:hint="eastAsia"/>
                <w:color w:val="000000"/>
                <w:sz w:val="20"/>
                <w:szCs w:val="20"/>
              </w:rPr>
              <w:t>-E-A1</w:t>
            </w:r>
            <w:r>
              <w:rPr>
                <w:rFonts w:hint="eastAsia"/>
                <w:color w:val="000000"/>
                <w:sz w:val="20"/>
                <w:szCs w:val="20"/>
              </w:rPr>
              <w:t>認識個人特質，初探生涯發展，覺察生命變化歷程，激發潛能，促進身心健全發</w:t>
            </w:r>
            <w:r>
              <w:rPr>
                <w:rFonts w:hint="eastAsia"/>
                <w:color w:val="000000"/>
                <w:sz w:val="20"/>
                <w:szCs w:val="20"/>
              </w:rPr>
              <w:lastRenderedPageBreak/>
              <w:t>展。</w:t>
            </w:r>
          </w:p>
        </w:tc>
        <w:tc>
          <w:tcPr>
            <w:tcW w:w="765" w:type="pct"/>
          </w:tcPr>
          <w:p w14:paraId="6ADAB113" w14:textId="5F09574A" w:rsidR="00A41864" w:rsidRPr="00A07A80" w:rsidRDefault="00A41864" w:rsidP="00A41864">
            <w:pPr>
              <w:adjustRightInd w:val="0"/>
              <w:snapToGrid w:val="0"/>
              <w:rPr>
                <w:kern w:val="2"/>
                <w:sz w:val="16"/>
              </w:rPr>
            </w:pPr>
            <w:r>
              <w:rPr>
                <w:rFonts w:hint="eastAsia"/>
                <w:color w:val="000000"/>
                <w:sz w:val="20"/>
                <w:szCs w:val="20"/>
              </w:rPr>
              <w:lastRenderedPageBreak/>
              <w:t xml:space="preserve">1c-III-1 </w:t>
            </w:r>
            <w:r>
              <w:rPr>
                <w:rFonts w:hint="eastAsia"/>
                <w:color w:val="000000"/>
                <w:sz w:val="20"/>
                <w:szCs w:val="20"/>
              </w:rPr>
              <w:t>運用生涯資訊，初探自己的生涯發展。</w:t>
            </w:r>
          </w:p>
        </w:tc>
        <w:tc>
          <w:tcPr>
            <w:tcW w:w="576" w:type="pct"/>
          </w:tcPr>
          <w:p w14:paraId="0466A2A7" w14:textId="77777777" w:rsidR="00A41864" w:rsidRDefault="00A41864" w:rsidP="00A41864">
            <w:pPr>
              <w:pStyle w:val="Web"/>
              <w:spacing w:before="0" w:beforeAutospacing="0" w:after="0" w:afterAutospacing="0"/>
            </w:pPr>
            <w:r>
              <w:rPr>
                <w:rFonts w:hint="eastAsia"/>
                <w:color w:val="000000"/>
                <w:sz w:val="20"/>
                <w:szCs w:val="20"/>
              </w:rPr>
              <w:t>Ac-III-1 職業與能力。</w:t>
            </w:r>
          </w:p>
          <w:p w14:paraId="62C804FC" w14:textId="707AA24D" w:rsidR="00A41864" w:rsidRPr="00A07A80" w:rsidRDefault="00A41864" w:rsidP="00A41864">
            <w:pPr>
              <w:adjustRightInd w:val="0"/>
              <w:snapToGrid w:val="0"/>
              <w:rPr>
                <w:kern w:val="2"/>
                <w:sz w:val="16"/>
              </w:rPr>
            </w:pPr>
            <w:r>
              <w:rPr>
                <w:rFonts w:hint="eastAsia"/>
                <w:color w:val="000000"/>
                <w:sz w:val="20"/>
                <w:szCs w:val="20"/>
              </w:rPr>
              <w:t xml:space="preserve">Ac-III-2 </w:t>
            </w:r>
            <w:r>
              <w:rPr>
                <w:rFonts w:hint="eastAsia"/>
                <w:color w:val="000000"/>
                <w:sz w:val="20"/>
                <w:szCs w:val="20"/>
              </w:rPr>
              <w:t>職業興趣。</w:t>
            </w:r>
          </w:p>
        </w:tc>
        <w:tc>
          <w:tcPr>
            <w:tcW w:w="575" w:type="pct"/>
          </w:tcPr>
          <w:p w14:paraId="2BB168AC" w14:textId="77777777" w:rsidR="00A41864" w:rsidRDefault="00A41864" w:rsidP="00A41864">
            <w:pPr>
              <w:pStyle w:val="Web"/>
              <w:spacing w:before="0" w:beforeAutospacing="0" w:after="0" w:afterAutospacing="0"/>
            </w:pPr>
            <w:r>
              <w:rPr>
                <w:rFonts w:hint="eastAsia"/>
                <w:color w:val="000000"/>
                <w:sz w:val="20"/>
                <w:szCs w:val="20"/>
              </w:rPr>
              <w:t>3.透過認識職業典範人物成就，以及對職業的體驗，以資料蒐集、參觀、觀察討論等方式激發對職業世界的好奇心。</w:t>
            </w:r>
          </w:p>
          <w:p w14:paraId="2E7424B8" w14:textId="50095C56" w:rsidR="00A41864" w:rsidRPr="00A07A80" w:rsidRDefault="00A41864" w:rsidP="00A41864">
            <w:pPr>
              <w:adjustRightInd w:val="0"/>
              <w:snapToGrid w:val="0"/>
              <w:rPr>
                <w:kern w:val="2"/>
                <w:sz w:val="16"/>
              </w:rPr>
            </w:pPr>
            <w:r>
              <w:rPr>
                <w:rFonts w:hint="eastAsia"/>
                <w:color w:val="000000"/>
                <w:sz w:val="20"/>
                <w:szCs w:val="20"/>
              </w:rPr>
              <w:t>4.</w:t>
            </w:r>
            <w:r>
              <w:rPr>
                <w:rFonts w:hint="eastAsia"/>
                <w:color w:val="000000"/>
                <w:sz w:val="20"/>
                <w:szCs w:val="20"/>
              </w:rPr>
              <w:t>觀察、探索興趣、性向、價值觀</w:t>
            </w:r>
            <w:r>
              <w:rPr>
                <w:rFonts w:hint="eastAsia"/>
                <w:color w:val="000000"/>
                <w:sz w:val="20"/>
                <w:szCs w:val="20"/>
              </w:rPr>
              <w:lastRenderedPageBreak/>
              <w:t>及人格特質等向度引導、發展自己的職業興趣，立下目標，在生活中實踐。</w:t>
            </w:r>
          </w:p>
        </w:tc>
        <w:tc>
          <w:tcPr>
            <w:tcW w:w="578" w:type="pct"/>
          </w:tcPr>
          <w:p w14:paraId="12281E85" w14:textId="77777777" w:rsidR="00A41864" w:rsidRDefault="00A41864" w:rsidP="00A41864">
            <w:pPr>
              <w:pStyle w:val="Web"/>
              <w:spacing w:before="0" w:beforeAutospacing="0" w:after="0" w:afterAutospacing="0"/>
            </w:pPr>
            <w:r>
              <w:rPr>
                <w:rFonts w:hint="eastAsia"/>
                <w:color w:val="000000"/>
                <w:sz w:val="20"/>
                <w:szCs w:val="20"/>
              </w:rPr>
              <w:lastRenderedPageBreak/>
              <w:t>【活動1】認識職業典範人物及其精神。</w:t>
            </w:r>
          </w:p>
          <w:p w14:paraId="28278E8A" w14:textId="77777777" w:rsidR="00A41864" w:rsidRDefault="00A41864" w:rsidP="00A41864">
            <w:pPr>
              <w:pStyle w:val="Web"/>
              <w:spacing w:before="0" w:beforeAutospacing="0" w:after="0" w:afterAutospacing="0"/>
            </w:pPr>
            <w:r>
              <w:rPr>
                <w:rFonts w:hint="eastAsia"/>
                <w:color w:val="000000"/>
                <w:sz w:val="20"/>
                <w:szCs w:val="20"/>
              </w:rPr>
              <w:t>【活動2】調查實際參與的職業體驗。</w:t>
            </w:r>
          </w:p>
          <w:p w14:paraId="1093FCC8" w14:textId="77777777" w:rsidR="00A41864" w:rsidRDefault="00A41864" w:rsidP="00A41864">
            <w:pPr>
              <w:pStyle w:val="Web"/>
              <w:spacing w:before="0" w:beforeAutospacing="0" w:after="0" w:afterAutospacing="0"/>
            </w:pPr>
            <w:r>
              <w:rPr>
                <w:rFonts w:hint="eastAsia"/>
                <w:color w:val="000000"/>
                <w:sz w:val="20"/>
                <w:szCs w:val="20"/>
              </w:rPr>
              <w:t>【活動3】職業體驗準備事項。</w:t>
            </w:r>
          </w:p>
          <w:p w14:paraId="38B17345" w14:textId="1855446C" w:rsidR="00A41864" w:rsidRPr="00A07A80" w:rsidRDefault="00A41864" w:rsidP="00A41864">
            <w:pPr>
              <w:adjustRightInd w:val="0"/>
              <w:snapToGrid w:val="0"/>
              <w:rPr>
                <w:kern w:val="2"/>
                <w:sz w:val="16"/>
              </w:rPr>
            </w:pPr>
            <w:r>
              <w:rPr>
                <w:rFonts w:hint="eastAsia"/>
                <w:color w:val="000000"/>
                <w:sz w:val="20"/>
                <w:szCs w:val="20"/>
              </w:rPr>
              <w:t>【活動</w:t>
            </w:r>
            <w:r>
              <w:rPr>
                <w:rFonts w:hint="eastAsia"/>
                <w:color w:val="000000"/>
                <w:sz w:val="20"/>
                <w:szCs w:val="20"/>
              </w:rPr>
              <w:t>4</w:t>
            </w:r>
            <w:r>
              <w:rPr>
                <w:rFonts w:hint="eastAsia"/>
                <w:color w:val="000000"/>
                <w:sz w:val="20"/>
                <w:szCs w:val="20"/>
              </w:rPr>
              <w:t>】職業體驗的參與、觀察和</w:t>
            </w:r>
            <w:r>
              <w:rPr>
                <w:rFonts w:hint="eastAsia"/>
                <w:color w:val="000000"/>
                <w:sz w:val="20"/>
                <w:szCs w:val="20"/>
              </w:rPr>
              <w:lastRenderedPageBreak/>
              <w:t>紀錄。</w:t>
            </w:r>
          </w:p>
        </w:tc>
        <w:tc>
          <w:tcPr>
            <w:tcW w:w="196" w:type="pct"/>
          </w:tcPr>
          <w:p w14:paraId="0AA00266" w14:textId="1A2EACD1" w:rsidR="00A41864" w:rsidRPr="00A07A80" w:rsidRDefault="00A41864" w:rsidP="00A41864">
            <w:pPr>
              <w:adjustRightInd w:val="0"/>
              <w:snapToGrid w:val="0"/>
              <w:jc w:val="center"/>
              <w:rPr>
                <w:kern w:val="2"/>
                <w:sz w:val="16"/>
              </w:rPr>
            </w:pPr>
            <w:r>
              <w:rPr>
                <w:rFonts w:hint="eastAsia"/>
                <w:color w:val="000000"/>
                <w:sz w:val="20"/>
                <w:szCs w:val="20"/>
              </w:rPr>
              <w:lastRenderedPageBreak/>
              <w:t>2</w:t>
            </w:r>
          </w:p>
        </w:tc>
        <w:tc>
          <w:tcPr>
            <w:tcW w:w="421" w:type="pct"/>
          </w:tcPr>
          <w:p w14:paraId="0BA88FA4" w14:textId="77777777" w:rsidR="00A41864" w:rsidRDefault="00A41864" w:rsidP="00A41864">
            <w:pPr>
              <w:pStyle w:val="Web"/>
              <w:spacing w:before="0" w:beforeAutospacing="0" w:after="0" w:afterAutospacing="0"/>
            </w:pPr>
            <w:r>
              <w:rPr>
                <w:rFonts w:hint="eastAsia"/>
                <w:color w:val="000000"/>
                <w:sz w:val="20"/>
                <w:szCs w:val="20"/>
              </w:rPr>
              <w:t>●教師︰「職業體驗紀錄表未來職業行動計畫表」評量單。</w:t>
            </w:r>
          </w:p>
          <w:p w14:paraId="3788BED9" w14:textId="5C9B4584" w:rsidR="00A41864" w:rsidRPr="00A07A80" w:rsidRDefault="00A41864" w:rsidP="00A41864">
            <w:pPr>
              <w:adjustRightInd w:val="0"/>
              <w:snapToGrid w:val="0"/>
              <w:jc w:val="both"/>
              <w:rPr>
                <w:kern w:val="2"/>
                <w:sz w:val="16"/>
              </w:rPr>
            </w:pPr>
            <w:r>
              <w:rPr>
                <w:rFonts w:hint="eastAsia"/>
                <w:color w:val="000000"/>
                <w:sz w:val="20"/>
                <w:szCs w:val="20"/>
              </w:rPr>
              <w:t>學童：蒐集成功典範的事蹟相關資料及其特別之處。</w:t>
            </w:r>
          </w:p>
        </w:tc>
        <w:tc>
          <w:tcPr>
            <w:tcW w:w="406" w:type="pct"/>
          </w:tcPr>
          <w:p w14:paraId="4BC6C8F8" w14:textId="77777777" w:rsidR="00A41864" w:rsidRDefault="00A41864" w:rsidP="00A41864">
            <w:pPr>
              <w:pStyle w:val="Web"/>
              <w:spacing w:before="0" w:beforeAutospacing="0" w:after="0" w:afterAutospacing="0"/>
            </w:pPr>
            <w:r>
              <w:rPr>
                <w:rFonts w:hint="eastAsia"/>
                <w:color w:val="000000"/>
                <w:sz w:val="20"/>
                <w:szCs w:val="20"/>
              </w:rPr>
              <w:t>口語評量</w:t>
            </w:r>
          </w:p>
          <w:p w14:paraId="2418C124" w14:textId="77777777" w:rsidR="00A41864" w:rsidRDefault="00A41864" w:rsidP="00A41864">
            <w:pPr>
              <w:pStyle w:val="Web"/>
              <w:spacing w:before="0" w:beforeAutospacing="0" w:after="0" w:afterAutospacing="0"/>
            </w:pPr>
            <w:r>
              <w:rPr>
                <w:rFonts w:hint="eastAsia"/>
                <w:color w:val="000000"/>
                <w:sz w:val="20"/>
                <w:szCs w:val="20"/>
              </w:rPr>
              <w:t>實作評量</w:t>
            </w:r>
          </w:p>
          <w:p w14:paraId="140E62BA" w14:textId="64B63CE5" w:rsidR="00A41864" w:rsidRPr="00A07A80" w:rsidRDefault="00A41864" w:rsidP="00A41864">
            <w:pPr>
              <w:adjustRightInd w:val="0"/>
              <w:snapToGrid w:val="0"/>
              <w:rPr>
                <w:kern w:val="2"/>
                <w:sz w:val="16"/>
              </w:rPr>
            </w:pPr>
            <w:r>
              <w:rPr>
                <w:rFonts w:hint="eastAsia"/>
                <w:color w:val="000000"/>
                <w:sz w:val="20"/>
                <w:szCs w:val="20"/>
              </w:rPr>
              <w:t>高層次紙筆評量</w:t>
            </w:r>
          </w:p>
        </w:tc>
        <w:tc>
          <w:tcPr>
            <w:tcW w:w="336" w:type="pct"/>
          </w:tcPr>
          <w:p w14:paraId="3E4B0D96" w14:textId="77777777" w:rsidR="00A41864" w:rsidRDefault="00A41864" w:rsidP="00A41864">
            <w:pPr>
              <w:pStyle w:val="Web"/>
              <w:spacing w:before="0" w:beforeAutospacing="0" w:after="0" w:afterAutospacing="0"/>
            </w:pPr>
            <w:r>
              <w:rPr>
                <w:rFonts w:hint="eastAsia"/>
                <w:color w:val="000000"/>
                <w:sz w:val="20"/>
                <w:szCs w:val="20"/>
              </w:rPr>
              <w:t>◎性別平等教育</w:t>
            </w:r>
          </w:p>
          <w:p w14:paraId="6054F8A6" w14:textId="77777777" w:rsidR="00A41864" w:rsidRDefault="00A41864" w:rsidP="00A41864">
            <w:pPr>
              <w:pStyle w:val="Web"/>
              <w:spacing w:before="0" w:beforeAutospacing="0" w:after="0" w:afterAutospacing="0"/>
            </w:pPr>
            <w:r>
              <w:rPr>
                <w:rFonts w:hint="eastAsia"/>
                <w:color w:val="000000"/>
                <w:sz w:val="20"/>
                <w:szCs w:val="20"/>
              </w:rPr>
              <w:t>性E3 覺察性別角色的刻板印象，了解家庭、學校與職業的分工，</w:t>
            </w:r>
          </w:p>
          <w:p w14:paraId="36D3EB3F" w14:textId="77777777" w:rsidR="00A41864" w:rsidRDefault="00A41864" w:rsidP="00A41864">
            <w:pPr>
              <w:pStyle w:val="Web"/>
              <w:spacing w:before="0" w:beforeAutospacing="0" w:after="0" w:afterAutospacing="0"/>
            </w:pPr>
            <w:r>
              <w:rPr>
                <w:rFonts w:hint="eastAsia"/>
                <w:color w:val="000000"/>
                <w:sz w:val="20"/>
                <w:szCs w:val="20"/>
              </w:rPr>
              <w:lastRenderedPageBreak/>
              <w:t>不應受性別的限制。</w:t>
            </w:r>
          </w:p>
          <w:p w14:paraId="7AF49BC9" w14:textId="77777777" w:rsidR="00A41864" w:rsidRDefault="00A41864" w:rsidP="00A41864">
            <w:pPr>
              <w:pStyle w:val="Web"/>
              <w:spacing w:before="0" w:beforeAutospacing="0" w:after="0" w:afterAutospacing="0"/>
            </w:pPr>
            <w:r>
              <w:rPr>
                <w:rFonts w:hint="eastAsia"/>
                <w:color w:val="000000"/>
                <w:sz w:val="20"/>
                <w:szCs w:val="20"/>
              </w:rPr>
              <w:t>性E8 了解不同性別者的成就與貢獻。</w:t>
            </w:r>
          </w:p>
          <w:p w14:paraId="15096E4D" w14:textId="77777777" w:rsidR="00A41864" w:rsidRDefault="00A41864" w:rsidP="00A41864">
            <w:pPr>
              <w:pStyle w:val="Web"/>
              <w:spacing w:before="0" w:beforeAutospacing="0" w:after="0" w:afterAutospacing="0"/>
            </w:pPr>
            <w:r>
              <w:rPr>
                <w:rFonts w:hint="eastAsia"/>
                <w:color w:val="000000"/>
                <w:sz w:val="20"/>
                <w:szCs w:val="20"/>
              </w:rPr>
              <w:t>◎生涯規劃教育 </w:t>
            </w:r>
          </w:p>
          <w:p w14:paraId="25D93240" w14:textId="77777777" w:rsidR="00A41864" w:rsidRDefault="00A41864" w:rsidP="00A41864">
            <w:pPr>
              <w:pStyle w:val="Web"/>
              <w:spacing w:before="0" w:beforeAutospacing="0" w:after="0" w:afterAutospacing="0"/>
            </w:pPr>
            <w:r>
              <w:rPr>
                <w:rFonts w:hint="eastAsia"/>
                <w:color w:val="000000"/>
                <w:sz w:val="20"/>
                <w:szCs w:val="20"/>
              </w:rPr>
              <w:t>涯E2 認識不同的生活角色。</w:t>
            </w:r>
          </w:p>
          <w:p w14:paraId="18699685" w14:textId="77777777" w:rsidR="00A41864" w:rsidRDefault="00A41864" w:rsidP="00A41864">
            <w:pPr>
              <w:pStyle w:val="Web"/>
              <w:spacing w:before="0" w:beforeAutospacing="0" w:after="0" w:afterAutospacing="0"/>
            </w:pPr>
            <w:r>
              <w:rPr>
                <w:rFonts w:hint="eastAsia"/>
                <w:color w:val="000000"/>
                <w:sz w:val="20"/>
                <w:szCs w:val="20"/>
              </w:rPr>
              <w:t>涯E8 對工作/教育環境的好奇心。</w:t>
            </w:r>
          </w:p>
          <w:p w14:paraId="25C03AEB" w14:textId="77777777" w:rsidR="00A41864" w:rsidRDefault="00A41864" w:rsidP="00A41864">
            <w:pPr>
              <w:pStyle w:val="Web"/>
              <w:spacing w:before="0" w:beforeAutospacing="0" w:after="0" w:afterAutospacing="0"/>
            </w:pPr>
            <w:r>
              <w:rPr>
                <w:rFonts w:hint="eastAsia"/>
                <w:color w:val="000000"/>
                <w:sz w:val="20"/>
                <w:szCs w:val="20"/>
              </w:rPr>
              <w:t>涯E9 認識不同類型工作/教育環境。</w:t>
            </w:r>
          </w:p>
          <w:p w14:paraId="5AA1119A" w14:textId="77777777" w:rsidR="00A41864" w:rsidRDefault="00A41864" w:rsidP="00A41864">
            <w:pPr>
              <w:pStyle w:val="Web"/>
              <w:spacing w:before="0" w:beforeAutospacing="0" w:after="0" w:afterAutospacing="0"/>
            </w:pPr>
            <w:r>
              <w:rPr>
                <w:rFonts w:hint="eastAsia"/>
                <w:color w:val="000000"/>
                <w:sz w:val="20"/>
                <w:szCs w:val="20"/>
              </w:rPr>
              <w:t>涯E10 培養對不同工作/教育環境的態度。</w:t>
            </w:r>
          </w:p>
          <w:p w14:paraId="06EE2F86" w14:textId="702D1EAE" w:rsidR="00A41864" w:rsidRPr="00A07A80" w:rsidRDefault="00A41864" w:rsidP="00A41864">
            <w:pPr>
              <w:adjustRightInd w:val="0"/>
              <w:snapToGrid w:val="0"/>
              <w:rPr>
                <w:kern w:val="2"/>
                <w:sz w:val="16"/>
              </w:rPr>
            </w:pPr>
            <w:r>
              <w:rPr>
                <w:rFonts w:hint="eastAsia"/>
                <w:color w:val="000000"/>
                <w:sz w:val="20"/>
                <w:szCs w:val="20"/>
              </w:rPr>
              <w:t>涯</w:t>
            </w:r>
            <w:r>
              <w:rPr>
                <w:rFonts w:hint="eastAsia"/>
                <w:color w:val="000000"/>
                <w:sz w:val="20"/>
                <w:szCs w:val="20"/>
              </w:rPr>
              <w:t xml:space="preserve">E13 </w:t>
            </w:r>
            <w:r>
              <w:rPr>
                <w:rFonts w:hint="eastAsia"/>
                <w:color w:val="000000"/>
                <w:sz w:val="20"/>
                <w:szCs w:val="20"/>
              </w:rPr>
              <w:t>認識職業倫理及相關法律概念。</w:t>
            </w:r>
          </w:p>
        </w:tc>
      </w:tr>
      <w:tr w:rsidR="00A41864" w:rsidRPr="00A07A80" w14:paraId="0E57F3B1" w14:textId="77777777" w:rsidTr="009C581D">
        <w:trPr>
          <w:trHeight w:val="624"/>
          <w:jc w:val="center"/>
        </w:trPr>
        <w:tc>
          <w:tcPr>
            <w:tcW w:w="275" w:type="pct"/>
            <w:vAlign w:val="center"/>
          </w:tcPr>
          <w:p w14:paraId="2D1F6DB0" w14:textId="77777777" w:rsidR="00A41864" w:rsidRPr="00563BC3" w:rsidRDefault="00A41864" w:rsidP="00A41864">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十二</w:t>
            </w:r>
          </w:p>
          <w:p w14:paraId="29BFD3AD" w14:textId="77777777" w:rsidR="00A41864" w:rsidRPr="00563BC3" w:rsidRDefault="00A41864" w:rsidP="00A4186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0426</w:t>
            </w:r>
          </w:p>
          <w:p w14:paraId="3F286C6A" w14:textId="77777777" w:rsidR="00A41864" w:rsidRPr="00563BC3" w:rsidRDefault="00A41864" w:rsidP="00A4186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D3ECD0" w14:textId="77777777" w:rsidR="00A41864" w:rsidRPr="00563BC3" w:rsidRDefault="00A41864" w:rsidP="00A41864">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0502</w:t>
            </w:r>
          </w:p>
        </w:tc>
        <w:tc>
          <w:tcPr>
            <w:tcW w:w="198" w:type="pct"/>
            <w:vAlign w:val="center"/>
          </w:tcPr>
          <w:p w14:paraId="393093EC" w14:textId="77777777" w:rsidR="00A41864" w:rsidRPr="00563BC3" w:rsidRDefault="00A41864" w:rsidP="00A41864">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感恩孝親宣導</w:t>
            </w:r>
          </w:p>
          <w:p w14:paraId="17A78C98" w14:textId="77777777" w:rsidR="00A41864" w:rsidRPr="00563BC3" w:rsidRDefault="00A41864" w:rsidP="00A41864">
            <w:pPr>
              <w:snapToGrid w:val="0"/>
              <w:jc w:val="both"/>
              <w:rPr>
                <w:rFonts w:ascii="新細明體" w:hAnsi="新細明體"/>
                <w:kern w:val="2"/>
                <w:sz w:val="16"/>
                <w:szCs w:val="16"/>
              </w:rPr>
            </w:pPr>
            <w:r w:rsidRPr="00563BC3">
              <w:rPr>
                <w:rFonts w:ascii="標楷體" w:eastAsia="標楷體" w:hAnsi="標楷體" w:hint="eastAsia"/>
                <w:sz w:val="16"/>
                <w:szCs w:val="16"/>
              </w:rPr>
              <w:t>0430運動會補假</w:t>
            </w:r>
          </w:p>
        </w:tc>
        <w:tc>
          <w:tcPr>
            <w:tcW w:w="183" w:type="pct"/>
            <w:vAlign w:val="center"/>
          </w:tcPr>
          <w:p w14:paraId="11C95E1E" w14:textId="1DABB78D" w:rsidR="00A41864" w:rsidRPr="00A07A80" w:rsidRDefault="00A41864" w:rsidP="00A41864">
            <w:pPr>
              <w:adjustRightInd w:val="0"/>
              <w:snapToGrid w:val="0"/>
              <w:jc w:val="center"/>
              <w:rPr>
                <w:kern w:val="2"/>
                <w:sz w:val="16"/>
              </w:rPr>
            </w:pPr>
            <w:r>
              <w:rPr>
                <w:rFonts w:ascii="華康標宋體" w:eastAsia="華康標宋體" w:hint="eastAsia"/>
                <w:color w:val="000000"/>
                <w:sz w:val="20"/>
                <w:szCs w:val="20"/>
              </w:rPr>
              <w:t>三、職業面面觀</w:t>
            </w:r>
          </w:p>
        </w:tc>
        <w:tc>
          <w:tcPr>
            <w:tcW w:w="170" w:type="pct"/>
            <w:vAlign w:val="center"/>
          </w:tcPr>
          <w:p w14:paraId="752C4F88" w14:textId="5FAD63B4" w:rsidR="00A41864" w:rsidRPr="00A07A80" w:rsidRDefault="00A41864" w:rsidP="00A41864">
            <w:pPr>
              <w:adjustRightInd w:val="0"/>
              <w:snapToGrid w:val="0"/>
              <w:jc w:val="center"/>
              <w:rPr>
                <w:kern w:val="2"/>
                <w:sz w:val="16"/>
              </w:rPr>
            </w:pPr>
            <w:r>
              <w:rPr>
                <w:rFonts w:hint="eastAsia"/>
                <w:color w:val="000000"/>
                <w:sz w:val="20"/>
                <w:szCs w:val="20"/>
              </w:rPr>
              <w:t>2.</w:t>
            </w:r>
            <w:r>
              <w:rPr>
                <w:rFonts w:hint="eastAsia"/>
                <w:color w:val="000000"/>
                <w:sz w:val="20"/>
                <w:szCs w:val="20"/>
              </w:rPr>
              <w:t>職業試金石</w:t>
            </w:r>
          </w:p>
        </w:tc>
        <w:tc>
          <w:tcPr>
            <w:tcW w:w="321" w:type="pct"/>
          </w:tcPr>
          <w:p w14:paraId="3FF3FBCF" w14:textId="19D6D52C" w:rsidR="00A41864" w:rsidRPr="00A07A80" w:rsidRDefault="00A41864" w:rsidP="00A41864">
            <w:pPr>
              <w:adjustRightInd w:val="0"/>
              <w:snapToGrid w:val="0"/>
              <w:rPr>
                <w:kern w:val="2"/>
                <w:sz w:val="16"/>
              </w:rPr>
            </w:pPr>
            <w:r>
              <w:rPr>
                <w:rFonts w:hint="eastAsia"/>
                <w:color w:val="000000"/>
                <w:sz w:val="20"/>
                <w:szCs w:val="20"/>
              </w:rPr>
              <w:t>綜</w:t>
            </w:r>
            <w:r>
              <w:rPr>
                <w:rFonts w:hint="eastAsia"/>
                <w:color w:val="000000"/>
                <w:sz w:val="20"/>
                <w:szCs w:val="20"/>
              </w:rPr>
              <w:t>-E-A1</w:t>
            </w:r>
            <w:r>
              <w:rPr>
                <w:rFonts w:hint="eastAsia"/>
                <w:color w:val="000000"/>
                <w:sz w:val="20"/>
                <w:szCs w:val="20"/>
              </w:rPr>
              <w:t>認識個人特質，初探生涯發展，覺察生命變化歷程，激發潛</w:t>
            </w:r>
            <w:r>
              <w:rPr>
                <w:rFonts w:hint="eastAsia"/>
                <w:color w:val="000000"/>
                <w:sz w:val="20"/>
                <w:szCs w:val="20"/>
              </w:rPr>
              <w:lastRenderedPageBreak/>
              <w:t>能，促進身心健全發展。</w:t>
            </w:r>
          </w:p>
        </w:tc>
        <w:tc>
          <w:tcPr>
            <w:tcW w:w="765" w:type="pct"/>
          </w:tcPr>
          <w:p w14:paraId="0E100127" w14:textId="61BCB839" w:rsidR="00A41864" w:rsidRPr="00A07A80" w:rsidRDefault="00A41864" w:rsidP="00A41864">
            <w:pPr>
              <w:adjustRightInd w:val="0"/>
              <w:snapToGrid w:val="0"/>
              <w:rPr>
                <w:kern w:val="2"/>
                <w:sz w:val="16"/>
              </w:rPr>
            </w:pPr>
            <w:r>
              <w:rPr>
                <w:rFonts w:hint="eastAsia"/>
                <w:color w:val="000000"/>
                <w:sz w:val="20"/>
                <w:szCs w:val="20"/>
              </w:rPr>
              <w:lastRenderedPageBreak/>
              <w:t xml:space="preserve">1c-III-1 </w:t>
            </w:r>
            <w:r>
              <w:rPr>
                <w:rFonts w:hint="eastAsia"/>
                <w:color w:val="000000"/>
                <w:sz w:val="20"/>
                <w:szCs w:val="20"/>
              </w:rPr>
              <w:t>運用生涯資訊，初探自己的生涯發展。</w:t>
            </w:r>
          </w:p>
        </w:tc>
        <w:tc>
          <w:tcPr>
            <w:tcW w:w="576" w:type="pct"/>
          </w:tcPr>
          <w:p w14:paraId="1FF4483D" w14:textId="77777777" w:rsidR="00A41864" w:rsidRDefault="00A41864" w:rsidP="00A41864">
            <w:pPr>
              <w:pStyle w:val="Web"/>
              <w:spacing w:before="0" w:beforeAutospacing="0" w:after="0" w:afterAutospacing="0"/>
            </w:pPr>
            <w:r>
              <w:rPr>
                <w:rFonts w:hint="eastAsia"/>
                <w:color w:val="000000"/>
                <w:sz w:val="20"/>
                <w:szCs w:val="20"/>
              </w:rPr>
              <w:t>Ac-III-1 職業與能力。</w:t>
            </w:r>
          </w:p>
          <w:p w14:paraId="1708FD8D" w14:textId="7984045A" w:rsidR="00A41864" w:rsidRPr="00A07A80" w:rsidRDefault="00A41864" w:rsidP="00A41864">
            <w:pPr>
              <w:adjustRightInd w:val="0"/>
              <w:snapToGrid w:val="0"/>
              <w:rPr>
                <w:kern w:val="2"/>
                <w:sz w:val="16"/>
              </w:rPr>
            </w:pPr>
            <w:r>
              <w:rPr>
                <w:rFonts w:hint="eastAsia"/>
                <w:color w:val="000000"/>
                <w:sz w:val="20"/>
                <w:szCs w:val="20"/>
              </w:rPr>
              <w:t xml:space="preserve">Ac-III-2 </w:t>
            </w:r>
            <w:r>
              <w:rPr>
                <w:rFonts w:hint="eastAsia"/>
                <w:color w:val="000000"/>
                <w:sz w:val="20"/>
                <w:szCs w:val="20"/>
              </w:rPr>
              <w:t>職業興趣。</w:t>
            </w:r>
          </w:p>
        </w:tc>
        <w:tc>
          <w:tcPr>
            <w:tcW w:w="575" w:type="pct"/>
          </w:tcPr>
          <w:p w14:paraId="58A7F9BD" w14:textId="77777777" w:rsidR="00A41864" w:rsidRDefault="00A41864" w:rsidP="00A41864">
            <w:pPr>
              <w:pStyle w:val="Web"/>
              <w:spacing w:before="0" w:beforeAutospacing="0" w:after="0" w:afterAutospacing="0"/>
            </w:pPr>
            <w:r>
              <w:rPr>
                <w:rFonts w:hint="eastAsia"/>
                <w:color w:val="000000"/>
                <w:sz w:val="20"/>
                <w:szCs w:val="20"/>
              </w:rPr>
              <w:t>3.透過認識職業典範人物成就，以及對職業的體驗，以資料蒐集、參觀、觀察討論等方式激發對職業世界的好奇心。</w:t>
            </w:r>
          </w:p>
          <w:p w14:paraId="4EF3CF88" w14:textId="3F24AA0B" w:rsidR="00A41864" w:rsidRPr="00A07A80" w:rsidRDefault="00A41864" w:rsidP="00A41864">
            <w:pPr>
              <w:adjustRightInd w:val="0"/>
              <w:snapToGrid w:val="0"/>
              <w:rPr>
                <w:kern w:val="2"/>
                <w:sz w:val="16"/>
              </w:rPr>
            </w:pPr>
            <w:r>
              <w:rPr>
                <w:rFonts w:hint="eastAsia"/>
                <w:color w:val="000000"/>
                <w:sz w:val="20"/>
                <w:szCs w:val="20"/>
              </w:rPr>
              <w:lastRenderedPageBreak/>
              <w:t>4.</w:t>
            </w:r>
            <w:r>
              <w:rPr>
                <w:rFonts w:hint="eastAsia"/>
                <w:color w:val="000000"/>
                <w:sz w:val="20"/>
                <w:szCs w:val="20"/>
              </w:rPr>
              <w:t>觀察、探索興趣、性向、價值觀及人格特質等向度引導、發展自己的職業興趣，立下目標，在生活中實踐。</w:t>
            </w:r>
          </w:p>
        </w:tc>
        <w:tc>
          <w:tcPr>
            <w:tcW w:w="578" w:type="pct"/>
          </w:tcPr>
          <w:p w14:paraId="7C9C2E6D" w14:textId="77777777" w:rsidR="00A41864" w:rsidRDefault="00A41864" w:rsidP="00A41864">
            <w:pPr>
              <w:pStyle w:val="Web"/>
              <w:spacing w:before="0" w:beforeAutospacing="0" w:after="0" w:afterAutospacing="0"/>
            </w:pPr>
            <w:r>
              <w:rPr>
                <w:rFonts w:hint="eastAsia"/>
                <w:color w:val="000000"/>
                <w:sz w:val="20"/>
                <w:szCs w:val="20"/>
              </w:rPr>
              <w:lastRenderedPageBreak/>
              <w:t>【活動1】分享職業體驗紀錄。</w:t>
            </w:r>
          </w:p>
          <w:p w14:paraId="0EAE01EA" w14:textId="77777777" w:rsidR="00A41864" w:rsidRDefault="00A41864" w:rsidP="00A41864">
            <w:pPr>
              <w:pStyle w:val="Web"/>
              <w:spacing w:before="0" w:beforeAutospacing="0" w:after="0" w:afterAutospacing="0"/>
            </w:pPr>
            <w:r>
              <w:rPr>
                <w:rFonts w:hint="eastAsia"/>
                <w:color w:val="000000"/>
                <w:sz w:val="20"/>
                <w:szCs w:val="20"/>
              </w:rPr>
              <w:t>【活動2】體驗後思考自我。</w:t>
            </w:r>
          </w:p>
          <w:p w14:paraId="448C1A4A" w14:textId="77777777" w:rsidR="00A41864" w:rsidRDefault="00A41864" w:rsidP="00A41864">
            <w:pPr>
              <w:pStyle w:val="Web"/>
              <w:spacing w:before="0" w:beforeAutospacing="0" w:after="0" w:afterAutospacing="0"/>
            </w:pPr>
            <w:r>
              <w:rPr>
                <w:rFonts w:hint="eastAsia"/>
                <w:color w:val="000000"/>
                <w:sz w:val="20"/>
                <w:szCs w:val="20"/>
              </w:rPr>
              <w:t>【活動3】自我的興趣。</w:t>
            </w:r>
          </w:p>
          <w:p w14:paraId="4DD97022" w14:textId="77777777" w:rsidR="00A41864" w:rsidRDefault="00A41864" w:rsidP="00A41864">
            <w:pPr>
              <w:pStyle w:val="Web"/>
              <w:spacing w:before="0" w:beforeAutospacing="0" w:after="0" w:afterAutospacing="0"/>
            </w:pPr>
            <w:r>
              <w:rPr>
                <w:rFonts w:hint="eastAsia"/>
                <w:color w:val="000000"/>
                <w:sz w:val="20"/>
                <w:szCs w:val="20"/>
              </w:rPr>
              <w:t>【活動4】未來職業方向思考。</w:t>
            </w:r>
          </w:p>
          <w:p w14:paraId="29AFADBB" w14:textId="77777777" w:rsidR="00A41864" w:rsidRDefault="00A41864" w:rsidP="00A41864">
            <w:pPr>
              <w:pStyle w:val="Web"/>
              <w:spacing w:before="0" w:beforeAutospacing="0" w:after="0" w:afterAutospacing="0"/>
            </w:pPr>
            <w:r>
              <w:rPr>
                <w:rFonts w:hint="eastAsia"/>
                <w:color w:val="000000"/>
                <w:sz w:val="20"/>
                <w:szCs w:val="20"/>
              </w:rPr>
              <w:lastRenderedPageBreak/>
              <w:t>【活動5】擬定行動計畫表。</w:t>
            </w:r>
          </w:p>
          <w:p w14:paraId="7A6D6EEB" w14:textId="53A8AF8E" w:rsidR="00A41864" w:rsidRPr="00A07A80" w:rsidRDefault="00A41864" w:rsidP="00A41864">
            <w:pPr>
              <w:adjustRightInd w:val="0"/>
              <w:snapToGrid w:val="0"/>
              <w:rPr>
                <w:kern w:val="2"/>
                <w:sz w:val="16"/>
              </w:rPr>
            </w:pPr>
            <w:r>
              <w:rPr>
                <w:rFonts w:hint="eastAsia"/>
                <w:color w:val="000000"/>
                <w:sz w:val="20"/>
                <w:szCs w:val="20"/>
              </w:rPr>
              <w:t>【活動</w:t>
            </w:r>
            <w:r>
              <w:rPr>
                <w:rFonts w:hint="eastAsia"/>
                <w:color w:val="000000"/>
                <w:sz w:val="20"/>
                <w:szCs w:val="20"/>
              </w:rPr>
              <w:t>6</w:t>
            </w:r>
            <w:r>
              <w:rPr>
                <w:rFonts w:hint="eastAsia"/>
                <w:color w:val="000000"/>
                <w:sz w:val="20"/>
                <w:szCs w:val="20"/>
              </w:rPr>
              <w:t>】立下目標在生活中實踐。</w:t>
            </w:r>
          </w:p>
        </w:tc>
        <w:tc>
          <w:tcPr>
            <w:tcW w:w="196" w:type="pct"/>
          </w:tcPr>
          <w:p w14:paraId="53451765" w14:textId="0963C583" w:rsidR="00A41864" w:rsidRPr="00A07A80" w:rsidRDefault="00A41864" w:rsidP="00A41864">
            <w:pPr>
              <w:adjustRightInd w:val="0"/>
              <w:snapToGrid w:val="0"/>
              <w:jc w:val="center"/>
              <w:rPr>
                <w:kern w:val="2"/>
                <w:sz w:val="16"/>
              </w:rPr>
            </w:pPr>
            <w:r>
              <w:rPr>
                <w:rFonts w:hint="eastAsia"/>
                <w:color w:val="000000"/>
                <w:sz w:val="20"/>
                <w:szCs w:val="20"/>
              </w:rPr>
              <w:lastRenderedPageBreak/>
              <w:t>2</w:t>
            </w:r>
          </w:p>
        </w:tc>
        <w:tc>
          <w:tcPr>
            <w:tcW w:w="421" w:type="pct"/>
          </w:tcPr>
          <w:p w14:paraId="539CEDC8" w14:textId="77777777" w:rsidR="00A41864" w:rsidRDefault="00A41864" w:rsidP="00A41864">
            <w:pPr>
              <w:pStyle w:val="Web"/>
              <w:spacing w:before="0" w:beforeAutospacing="0" w:after="0" w:afterAutospacing="0"/>
            </w:pPr>
            <w:r>
              <w:rPr>
                <w:rFonts w:hint="eastAsia"/>
                <w:color w:val="000000"/>
                <w:sz w:val="20"/>
                <w:szCs w:val="20"/>
              </w:rPr>
              <w:t>●教師︰「職業體驗紀錄表未來職業行動計畫表」評量單。</w:t>
            </w:r>
          </w:p>
          <w:p w14:paraId="1C9F586F" w14:textId="465AFE87" w:rsidR="00A41864" w:rsidRPr="00A07A80" w:rsidRDefault="00A41864" w:rsidP="00A41864">
            <w:pPr>
              <w:adjustRightInd w:val="0"/>
              <w:snapToGrid w:val="0"/>
              <w:jc w:val="both"/>
              <w:rPr>
                <w:kern w:val="2"/>
                <w:sz w:val="16"/>
              </w:rPr>
            </w:pPr>
            <w:r>
              <w:rPr>
                <w:rFonts w:hint="eastAsia"/>
                <w:color w:val="000000"/>
                <w:sz w:val="20"/>
                <w:szCs w:val="20"/>
              </w:rPr>
              <w:t>學童：蒐集成功典範的事蹟相關資料</w:t>
            </w:r>
            <w:r>
              <w:rPr>
                <w:rFonts w:hint="eastAsia"/>
                <w:color w:val="000000"/>
                <w:sz w:val="20"/>
                <w:szCs w:val="20"/>
              </w:rPr>
              <w:lastRenderedPageBreak/>
              <w:t>及其特別之處。</w:t>
            </w:r>
          </w:p>
        </w:tc>
        <w:tc>
          <w:tcPr>
            <w:tcW w:w="406" w:type="pct"/>
          </w:tcPr>
          <w:p w14:paraId="2BE357F6" w14:textId="77777777" w:rsidR="00A41864" w:rsidRDefault="00A41864" w:rsidP="00A41864">
            <w:pPr>
              <w:pStyle w:val="Web"/>
              <w:spacing w:before="0" w:beforeAutospacing="0" w:after="0" w:afterAutospacing="0"/>
            </w:pPr>
            <w:r>
              <w:rPr>
                <w:rFonts w:hint="eastAsia"/>
                <w:color w:val="000000"/>
                <w:sz w:val="20"/>
                <w:szCs w:val="20"/>
              </w:rPr>
              <w:lastRenderedPageBreak/>
              <w:t>口語評量</w:t>
            </w:r>
          </w:p>
          <w:p w14:paraId="4BB246D1" w14:textId="77777777" w:rsidR="00A41864" w:rsidRDefault="00A41864" w:rsidP="00A41864">
            <w:pPr>
              <w:pStyle w:val="Web"/>
              <w:spacing w:before="0" w:beforeAutospacing="0" w:after="0" w:afterAutospacing="0"/>
            </w:pPr>
            <w:r>
              <w:rPr>
                <w:rFonts w:hint="eastAsia"/>
                <w:color w:val="000000"/>
                <w:sz w:val="20"/>
                <w:szCs w:val="20"/>
              </w:rPr>
              <w:t>實作評量</w:t>
            </w:r>
          </w:p>
          <w:p w14:paraId="28104C87" w14:textId="1153A096" w:rsidR="00A41864" w:rsidRPr="00A07A80" w:rsidRDefault="00A41864" w:rsidP="00A41864">
            <w:pPr>
              <w:adjustRightInd w:val="0"/>
              <w:snapToGrid w:val="0"/>
              <w:rPr>
                <w:kern w:val="2"/>
                <w:sz w:val="16"/>
              </w:rPr>
            </w:pPr>
            <w:r>
              <w:rPr>
                <w:rFonts w:hint="eastAsia"/>
                <w:color w:val="000000"/>
                <w:sz w:val="20"/>
                <w:szCs w:val="20"/>
              </w:rPr>
              <w:t>高層次紙筆評量</w:t>
            </w:r>
          </w:p>
        </w:tc>
        <w:tc>
          <w:tcPr>
            <w:tcW w:w="336" w:type="pct"/>
          </w:tcPr>
          <w:p w14:paraId="50445A1B" w14:textId="77777777" w:rsidR="00A41864" w:rsidRDefault="00A41864" w:rsidP="00A41864">
            <w:pPr>
              <w:pStyle w:val="Web"/>
              <w:spacing w:before="0" w:beforeAutospacing="0" w:after="0" w:afterAutospacing="0"/>
            </w:pPr>
            <w:r>
              <w:rPr>
                <w:rFonts w:hint="eastAsia"/>
                <w:color w:val="000000"/>
                <w:sz w:val="20"/>
                <w:szCs w:val="20"/>
              </w:rPr>
              <w:t>◎性別平等教育</w:t>
            </w:r>
          </w:p>
          <w:p w14:paraId="69419FD0" w14:textId="77777777" w:rsidR="00A41864" w:rsidRDefault="00A41864" w:rsidP="00A41864">
            <w:pPr>
              <w:pStyle w:val="Web"/>
              <w:spacing w:before="0" w:beforeAutospacing="0" w:after="0" w:afterAutospacing="0"/>
            </w:pPr>
            <w:r>
              <w:rPr>
                <w:rFonts w:hint="eastAsia"/>
                <w:color w:val="000000"/>
                <w:sz w:val="20"/>
                <w:szCs w:val="20"/>
              </w:rPr>
              <w:t>性E3 覺察性別角色的刻板印象，了解家庭、學校與職</w:t>
            </w:r>
            <w:r>
              <w:rPr>
                <w:rFonts w:hint="eastAsia"/>
                <w:color w:val="000000"/>
                <w:sz w:val="20"/>
                <w:szCs w:val="20"/>
              </w:rPr>
              <w:lastRenderedPageBreak/>
              <w:t>業的分工，</w:t>
            </w:r>
          </w:p>
          <w:p w14:paraId="159CDEE2" w14:textId="77777777" w:rsidR="00A41864" w:rsidRDefault="00A41864" w:rsidP="00A41864">
            <w:pPr>
              <w:pStyle w:val="Web"/>
              <w:spacing w:before="0" w:beforeAutospacing="0" w:after="0" w:afterAutospacing="0"/>
            </w:pPr>
            <w:r>
              <w:rPr>
                <w:rFonts w:hint="eastAsia"/>
                <w:color w:val="000000"/>
                <w:sz w:val="20"/>
                <w:szCs w:val="20"/>
              </w:rPr>
              <w:t>不應受性別的限制。</w:t>
            </w:r>
          </w:p>
          <w:p w14:paraId="3E1F424B" w14:textId="77777777" w:rsidR="00A41864" w:rsidRDefault="00A41864" w:rsidP="00A41864">
            <w:pPr>
              <w:pStyle w:val="Web"/>
              <w:spacing w:before="0" w:beforeAutospacing="0" w:after="0" w:afterAutospacing="0"/>
            </w:pPr>
            <w:r>
              <w:rPr>
                <w:rFonts w:hint="eastAsia"/>
                <w:color w:val="000000"/>
                <w:sz w:val="20"/>
                <w:szCs w:val="20"/>
              </w:rPr>
              <w:t>性E8 了解不同性別者的成就與貢獻。</w:t>
            </w:r>
          </w:p>
          <w:p w14:paraId="503F07F1" w14:textId="77777777" w:rsidR="00A41864" w:rsidRDefault="00A41864" w:rsidP="00A41864">
            <w:pPr>
              <w:pStyle w:val="Web"/>
              <w:spacing w:before="0" w:beforeAutospacing="0" w:after="0" w:afterAutospacing="0"/>
            </w:pPr>
            <w:r>
              <w:rPr>
                <w:rFonts w:hint="eastAsia"/>
                <w:color w:val="000000"/>
                <w:sz w:val="20"/>
                <w:szCs w:val="20"/>
              </w:rPr>
              <w:t>◎生涯規劃教育 </w:t>
            </w:r>
          </w:p>
          <w:p w14:paraId="1D209A72" w14:textId="77777777" w:rsidR="00A41864" w:rsidRDefault="00A41864" w:rsidP="00A41864">
            <w:pPr>
              <w:pStyle w:val="Web"/>
              <w:spacing w:before="0" w:beforeAutospacing="0" w:after="0" w:afterAutospacing="0"/>
            </w:pPr>
            <w:r>
              <w:rPr>
                <w:rFonts w:hint="eastAsia"/>
                <w:color w:val="000000"/>
                <w:sz w:val="20"/>
                <w:szCs w:val="20"/>
              </w:rPr>
              <w:t>涯E2 認識不同的生活角色。</w:t>
            </w:r>
          </w:p>
          <w:p w14:paraId="06D1BE7D" w14:textId="77777777" w:rsidR="00A41864" w:rsidRDefault="00A41864" w:rsidP="00A41864">
            <w:pPr>
              <w:pStyle w:val="Web"/>
              <w:spacing w:before="0" w:beforeAutospacing="0" w:after="0" w:afterAutospacing="0"/>
            </w:pPr>
            <w:r>
              <w:rPr>
                <w:rFonts w:hint="eastAsia"/>
                <w:color w:val="000000"/>
                <w:sz w:val="20"/>
                <w:szCs w:val="20"/>
              </w:rPr>
              <w:t>涯E8 對工作/教育環境的好奇心。</w:t>
            </w:r>
          </w:p>
          <w:p w14:paraId="3785884B" w14:textId="77777777" w:rsidR="00A41864" w:rsidRDefault="00A41864" w:rsidP="00A41864">
            <w:pPr>
              <w:pStyle w:val="Web"/>
              <w:spacing w:before="0" w:beforeAutospacing="0" w:after="0" w:afterAutospacing="0"/>
            </w:pPr>
            <w:r>
              <w:rPr>
                <w:rFonts w:hint="eastAsia"/>
                <w:color w:val="000000"/>
                <w:sz w:val="20"/>
                <w:szCs w:val="20"/>
              </w:rPr>
              <w:t>涯E9 認識不同類型工作/教育環境。</w:t>
            </w:r>
          </w:p>
          <w:p w14:paraId="18CA78A5" w14:textId="77777777" w:rsidR="00A41864" w:rsidRDefault="00A41864" w:rsidP="00A41864">
            <w:pPr>
              <w:pStyle w:val="Web"/>
              <w:spacing w:before="0" w:beforeAutospacing="0" w:after="0" w:afterAutospacing="0"/>
            </w:pPr>
            <w:r>
              <w:rPr>
                <w:rFonts w:hint="eastAsia"/>
                <w:color w:val="000000"/>
                <w:sz w:val="20"/>
                <w:szCs w:val="20"/>
              </w:rPr>
              <w:t>涯E10 培養對不同工作/教育環境的態度。</w:t>
            </w:r>
          </w:p>
          <w:p w14:paraId="1454A559" w14:textId="2A830BCA" w:rsidR="00A41864" w:rsidRPr="00A07A80" w:rsidRDefault="00A41864" w:rsidP="00A41864">
            <w:pPr>
              <w:adjustRightInd w:val="0"/>
              <w:snapToGrid w:val="0"/>
              <w:rPr>
                <w:kern w:val="2"/>
                <w:sz w:val="16"/>
              </w:rPr>
            </w:pPr>
            <w:r>
              <w:rPr>
                <w:rFonts w:hint="eastAsia"/>
                <w:color w:val="000000"/>
                <w:sz w:val="20"/>
                <w:szCs w:val="20"/>
              </w:rPr>
              <w:t>涯</w:t>
            </w:r>
            <w:r>
              <w:rPr>
                <w:rFonts w:hint="eastAsia"/>
                <w:color w:val="000000"/>
                <w:sz w:val="20"/>
                <w:szCs w:val="20"/>
              </w:rPr>
              <w:t xml:space="preserve">E13 </w:t>
            </w:r>
            <w:r>
              <w:rPr>
                <w:rFonts w:hint="eastAsia"/>
                <w:color w:val="000000"/>
                <w:sz w:val="20"/>
                <w:szCs w:val="20"/>
              </w:rPr>
              <w:t>認識職業倫理及相關法律概念。</w:t>
            </w:r>
          </w:p>
        </w:tc>
      </w:tr>
      <w:tr w:rsidR="00A41864" w:rsidRPr="00A07A80" w14:paraId="6E6C7059" w14:textId="77777777" w:rsidTr="00455567">
        <w:trPr>
          <w:trHeight w:val="624"/>
          <w:jc w:val="center"/>
        </w:trPr>
        <w:tc>
          <w:tcPr>
            <w:tcW w:w="275" w:type="pct"/>
            <w:vAlign w:val="center"/>
          </w:tcPr>
          <w:p w14:paraId="5F2C9528" w14:textId="77777777" w:rsidR="00A41864" w:rsidRPr="00563BC3" w:rsidRDefault="00A41864" w:rsidP="00A41864">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十三</w:t>
            </w:r>
          </w:p>
          <w:p w14:paraId="4C6300CA" w14:textId="77777777" w:rsidR="00A41864" w:rsidRPr="00563BC3" w:rsidRDefault="00A41864" w:rsidP="00A4186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0503</w:t>
            </w:r>
          </w:p>
          <w:p w14:paraId="0D221662" w14:textId="77777777" w:rsidR="00A41864" w:rsidRPr="00563BC3" w:rsidRDefault="00A41864" w:rsidP="00A41864">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FC16EA3" w14:textId="77777777" w:rsidR="00A41864" w:rsidRPr="00563BC3" w:rsidRDefault="00A41864" w:rsidP="00A41864">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0509</w:t>
            </w:r>
          </w:p>
        </w:tc>
        <w:tc>
          <w:tcPr>
            <w:tcW w:w="198" w:type="pct"/>
            <w:vAlign w:val="center"/>
          </w:tcPr>
          <w:p w14:paraId="6ABE5687" w14:textId="77777777" w:rsidR="00A41864" w:rsidRPr="00563BC3" w:rsidRDefault="00A41864" w:rsidP="00A41864">
            <w:pPr>
              <w:snapToGrid w:val="0"/>
              <w:jc w:val="both"/>
              <w:rPr>
                <w:rFonts w:ascii="新細明體" w:hAnsi="新細明體"/>
                <w:kern w:val="2"/>
                <w:sz w:val="16"/>
                <w:szCs w:val="16"/>
              </w:rPr>
            </w:pPr>
            <w:r w:rsidRPr="00563BC3">
              <w:rPr>
                <w:rFonts w:ascii="標楷體" w:eastAsia="標楷體" w:hAnsi="標楷體" w:hint="eastAsia"/>
                <w:sz w:val="16"/>
                <w:szCs w:val="16"/>
              </w:rPr>
              <w:t>性平教育宣導</w:t>
            </w:r>
          </w:p>
        </w:tc>
        <w:tc>
          <w:tcPr>
            <w:tcW w:w="183" w:type="pct"/>
            <w:vAlign w:val="center"/>
          </w:tcPr>
          <w:p w14:paraId="230A67DD" w14:textId="052CC206" w:rsidR="00A41864" w:rsidRPr="00A07A80" w:rsidRDefault="00A41864" w:rsidP="00A41864">
            <w:pPr>
              <w:adjustRightInd w:val="0"/>
              <w:snapToGrid w:val="0"/>
              <w:jc w:val="center"/>
              <w:rPr>
                <w:kern w:val="2"/>
                <w:sz w:val="16"/>
              </w:rPr>
            </w:pPr>
            <w:r>
              <w:rPr>
                <w:rFonts w:ascii="華康標宋體" w:eastAsia="華康標宋體" w:hint="eastAsia"/>
                <w:color w:val="000000"/>
                <w:sz w:val="20"/>
                <w:szCs w:val="20"/>
              </w:rPr>
              <w:t>四、環境守護者</w:t>
            </w:r>
          </w:p>
        </w:tc>
        <w:tc>
          <w:tcPr>
            <w:tcW w:w="170" w:type="pct"/>
            <w:vAlign w:val="center"/>
          </w:tcPr>
          <w:p w14:paraId="613F558F" w14:textId="211C2172" w:rsidR="00A41864" w:rsidRPr="00A07A80" w:rsidRDefault="00A41864" w:rsidP="00A41864">
            <w:pPr>
              <w:adjustRightInd w:val="0"/>
              <w:snapToGrid w:val="0"/>
              <w:jc w:val="center"/>
              <w:rPr>
                <w:kern w:val="2"/>
                <w:sz w:val="16"/>
              </w:rPr>
            </w:pPr>
            <w:r>
              <w:rPr>
                <w:rFonts w:hint="eastAsia"/>
                <w:color w:val="000000"/>
                <w:sz w:val="20"/>
                <w:szCs w:val="20"/>
              </w:rPr>
              <w:t>1.</w:t>
            </w:r>
            <w:r>
              <w:rPr>
                <w:rFonts w:hint="eastAsia"/>
                <w:color w:val="000000"/>
                <w:sz w:val="20"/>
                <w:szCs w:val="20"/>
              </w:rPr>
              <w:t>生態的悲歌</w:t>
            </w:r>
          </w:p>
        </w:tc>
        <w:tc>
          <w:tcPr>
            <w:tcW w:w="321" w:type="pct"/>
          </w:tcPr>
          <w:p w14:paraId="55C24BB4" w14:textId="4F3BCDE8" w:rsidR="00A41864" w:rsidRPr="00A07A80" w:rsidRDefault="00A41864" w:rsidP="00A41864">
            <w:pPr>
              <w:adjustRightInd w:val="0"/>
              <w:snapToGrid w:val="0"/>
              <w:rPr>
                <w:kern w:val="2"/>
                <w:sz w:val="16"/>
              </w:rPr>
            </w:pPr>
            <w:r>
              <w:rPr>
                <w:rFonts w:hint="eastAsia"/>
                <w:color w:val="000000"/>
                <w:sz w:val="20"/>
                <w:szCs w:val="20"/>
              </w:rPr>
              <w:t>綜</w:t>
            </w:r>
            <w:r>
              <w:rPr>
                <w:rFonts w:hint="eastAsia"/>
                <w:color w:val="000000"/>
                <w:sz w:val="20"/>
                <w:szCs w:val="20"/>
              </w:rPr>
              <w:t>-E-C1</w:t>
            </w:r>
            <w:r>
              <w:rPr>
                <w:rFonts w:hint="eastAsia"/>
                <w:color w:val="000000"/>
                <w:sz w:val="20"/>
                <w:szCs w:val="20"/>
              </w:rPr>
              <w:t>關懷生態環境與周遭人事物，體驗服務歷程與樂</w:t>
            </w:r>
            <w:r>
              <w:rPr>
                <w:rFonts w:hint="eastAsia"/>
                <w:color w:val="000000"/>
                <w:sz w:val="20"/>
                <w:szCs w:val="20"/>
              </w:rPr>
              <w:lastRenderedPageBreak/>
              <w:t>趣，理解並遵守道德規範，培養公民意識。</w:t>
            </w:r>
          </w:p>
        </w:tc>
        <w:tc>
          <w:tcPr>
            <w:tcW w:w="765" w:type="pct"/>
          </w:tcPr>
          <w:p w14:paraId="19DF22CB" w14:textId="44571FAA" w:rsidR="00A41864" w:rsidRPr="00A07A80" w:rsidRDefault="00A41864" w:rsidP="00A41864">
            <w:pPr>
              <w:adjustRightInd w:val="0"/>
              <w:snapToGrid w:val="0"/>
              <w:rPr>
                <w:kern w:val="2"/>
                <w:sz w:val="16"/>
              </w:rPr>
            </w:pPr>
            <w:r>
              <w:rPr>
                <w:rFonts w:hint="eastAsia"/>
                <w:color w:val="000000"/>
                <w:sz w:val="20"/>
                <w:szCs w:val="20"/>
              </w:rPr>
              <w:lastRenderedPageBreak/>
              <w:t xml:space="preserve">3d-III-1 </w:t>
            </w:r>
            <w:r>
              <w:rPr>
                <w:rFonts w:hint="eastAsia"/>
                <w:color w:val="000000"/>
                <w:sz w:val="20"/>
                <w:szCs w:val="20"/>
              </w:rPr>
              <w:t>實踐環境友善行動，珍惜生態資源與環境。</w:t>
            </w:r>
          </w:p>
        </w:tc>
        <w:tc>
          <w:tcPr>
            <w:tcW w:w="576" w:type="pct"/>
          </w:tcPr>
          <w:p w14:paraId="5D668330" w14:textId="77777777" w:rsidR="00A41864" w:rsidRDefault="00A41864" w:rsidP="00A41864">
            <w:pPr>
              <w:pStyle w:val="Web"/>
              <w:spacing w:before="0" w:beforeAutospacing="0" w:after="0" w:afterAutospacing="0"/>
            </w:pPr>
            <w:r>
              <w:rPr>
                <w:rFonts w:hint="eastAsia"/>
                <w:color w:val="000000"/>
                <w:sz w:val="20"/>
                <w:szCs w:val="20"/>
              </w:rPr>
              <w:t>Cd-III-1 生態資源及其與環境的相關。</w:t>
            </w:r>
          </w:p>
          <w:p w14:paraId="20467687" w14:textId="40C3BEC0" w:rsidR="00A41864" w:rsidRPr="00A07A80" w:rsidRDefault="00A41864" w:rsidP="00A41864">
            <w:pPr>
              <w:adjustRightInd w:val="0"/>
              <w:snapToGrid w:val="0"/>
              <w:rPr>
                <w:kern w:val="2"/>
                <w:sz w:val="16"/>
              </w:rPr>
            </w:pPr>
            <w:r>
              <w:rPr>
                <w:rFonts w:hint="eastAsia"/>
                <w:color w:val="000000"/>
                <w:sz w:val="20"/>
                <w:szCs w:val="20"/>
              </w:rPr>
              <w:t xml:space="preserve">Cd-III-2 </w:t>
            </w:r>
            <w:r>
              <w:rPr>
                <w:rFonts w:hint="eastAsia"/>
                <w:color w:val="000000"/>
                <w:sz w:val="20"/>
                <w:szCs w:val="20"/>
              </w:rPr>
              <w:t>人類對環境及生態資源的影響。</w:t>
            </w:r>
          </w:p>
        </w:tc>
        <w:tc>
          <w:tcPr>
            <w:tcW w:w="575" w:type="pct"/>
          </w:tcPr>
          <w:p w14:paraId="30799E52" w14:textId="77777777" w:rsidR="00A41864" w:rsidRDefault="00A41864" w:rsidP="00A41864">
            <w:pPr>
              <w:pStyle w:val="Web"/>
              <w:spacing w:before="0" w:beforeAutospacing="0" w:after="0" w:afterAutospacing="0"/>
            </w:pPr>
            <w:r>
              <w:rPr>
                <w:rFonts w:hint="eastAsia"/>
                <w:color w:val="000000"/>
                <w:sz w:val="20"/>
                <w:szCs w:val="20"/>
              </w:rPr>
              <w:t>1.了解各種不同的生態環境對生活的影響。</w:t>
            </w:r>
          </w:p>
          <w:p w14:paraId="44BB9012" w14:textId="77777777" w:rsidR="00A41864" w:rsidRDefault="00A41864" w:rsidP="00A41864">
            <w:pPr>
              <w:pStyle w:val="Web"/>
              <w:spacing w:before="0" w:beforeAutospacing="0" w:after="0" w:afterAutospacing="0"/>
            </w:pPr>
            <w:r>
              <w:rPr>
                <w:rFonts w:hint="eastAsia"/>
                <w:color w:val="000000"/>
                <w:sz w:val="20"/>
                <w:szCs w:val="20"/>
              </w:rPr>
              <w:t>2.知道生態環境的變化對動植物、人類生存的影響。</w:t>
            </w:r>
          </w:p>
          <w:p w14:paraId="4A3DD609" w14:textId="6A92EC09" w:rsidR="00A41864" w:rsidRPr="00A07A80" w:rsidRDefault="00A41864" w:rsidP="00A41864">
            <w:pPr>
              <w:adjustRightInd w:val="0"/>
              <w:snapToGrid w:val="0"/>
              <w:rPr>
                <w:kern w:val="2"/>
                <w:sz w:val="16"/>
              </w:rPr>
            </w:pPr>
            <w:r>
              <w:rPr>
                <w:rFonts w:hint="eastAsia"/>
                <w:color w:val="000000"/>
                <w:sz w:val="20"/>
                <w:szCs w:val="20"/>
              </w:rPr>
              <w:lastRenderedPageBreak/>
              <w:t>3.</w:t>
            </w:r>
            <w:r>
              <w:rPr>
                <w:rFonts w:hint="eastAsia"/>
                <w:color w:val="000000"/>
                <w:sz w:val="20"/>
                <w:szCs w:val="20"/>
              </w:rPr>
              <w:t>繪製心智圖分析環境變化的原因與影響。</w:t>
            </w:r>
          </w:p>
        </w:tc>
        <w:tc>
          <w:tcPr>
            <w:tcW w:w="578" w:type="pct"/>
          </w:tcPr>
          <w:p w14:paraId="21760BE2" w14:textId="77777777" w:rsidR="00A41864" w:rsidRDefault="00A41864" w:rsidP="00A41864">
            <w:pPr>
              <w:pStyle w:val="Web"/>
              <w:spacing w:before="0" w:beforeAutospacing="0" w:after="0" w:afterAutospacing="0"/>
            </w:pPr>
            <w:r>
              <w:rPr>
                <w:rFonts w:hint="eastAsia"/>
                <w:color w:val="000000"/>
                <w:sz w:val="20"/>
                <w:szCs w:val="20"/>
              </w:rPr>
              <w:lastRenderedPageBreak/>
              <w:t>【活動1】分享自己生活周遭的生態環境。</w:t>
            </w:r>
          </w:p>
          <w:p w14:paraId="48B2A52F" w14:textId="77777777" w:rsidR="00A41864" w:rsidRDefault="00A41864" w:rsidP="00A41864">
            <w:pPr>
              <w:pStyle w:val="Web"/>
              <w:spacing w:before="0" w:beforeAutospacing="0" w:after="0" w:afterAutospacing="0"/>
            </w:pPr>
            <w:r>
              <w:rPr>
                <w:rFonts w:hint="eastAsia"/>
                <w:color w:val="000000"/>
                <w:sz w:val="20"/>
                <w:szCs w:val="20"/>
              </w:rPr>
              <w:t>【活動2】知道生態環境的改變。</w:t>
            </w:r>
          </w:p>
          <w:p w14:paraId="4148EB90" w14:textId="0877CBE0" w:rsidR="00A41864" w:rsidRPr="00A07A80" w:rsidRDefault="00A41864" w:rsidP="00A41864">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】生態環境改變</w:t>
            </w:r>
            <w:r>
              <w:rPr>
                <w:rFonts w:hint="eastAsia"/>
                <w:color w:val="000000"/>
                <w:sz w:val="20"/>
                <w:szCs w:val="20"/>
              </w:rPr>
              <w:lastRenderedPageBreak/>
              <w:t>對生活的影響。</w:t>
            </w:r>
          </w:p>
        </w:tc>
        <w:tc>
          <w:tcPr>
            <w:tcW w:w="196" w:type="pct"/>
          </w:tcPr>
          <w:p w14:paraId="2581DA6A" w14:textId="76D51502" w:rsidR="00A41864" w:rsidRPr="00A07A80" w:rsidRDefault="00A41864" w:rsidP="00A41864">
            <w:pPr>
              <w:adjustRightInd w:val="0"/>
              <w:snapToGrid w:val="0"/>
              <w:jc w:val="center"/>
              <w:rPr>
                <w:kern w:val="2"/>
                <w:sz w:val="16"/>
              </w:rPr>
            </w:pPr>
            <w:r>
              <w:rPr>
                <w:rFonts w:hint="eastAsia"/>
                <w:color w:val="000000"/>
                <w:sz w:val="20"/>
                <w:szCs w:val="20"/>
              </w:rPr>
              <w:lastRenderedPageBreak/>
              <w:t>2</w:t>
            </w:r>
          </w:p>
        </w:tc>
        <w:tc>
          <w:tcPr>
            <w:tcW w:w="421" w:type="pct"/>
          </w:tcPr>
          <w:p w14:paraId="6793D640" w14:textId="77777777" w:rsidR="00A41864" w:rsidRDefault="00A41864" w:rsidP="00A41864">
            <w:pPr>
              <w:pStyle w:val="Web"/>
              <w:spacing w:before="0" w:beforeAutospacing="0" w:after="0" w:afterAutospacing="0"/>
            </w:pPr>
            <w:r>
              <w:rPr>
                <w:rFonts w:hint="eastAsia"/>
                <w:color w:val="000000"/>
                <w:sz w:val="20"/>
                <w:szCs w:val="20"/>
              </w:rPr>
              <w:t>●教師：準備美麗環境與環境汙染相關資料或影片。</w:t>
            </w:r>
          </w:p>
          <w:p w14:paraId="01A4EBF4" w14:textId="2D8F3E13" w:rsidR="00A41864" w:rsidRPr="00A07A80" w:rsidRDefault="00A41864" w:rsidP="00A41864">
            <w:pPr>
              <w:adjustRightInd w:val="0"/>
              <w:snapToGrid w:val="0"/>
              <w:jc w:val="both"/>
              <w:rPr>
                <w:kern w:val="2"/>
                <w:sz w:val="16"/>
              </w:rPr>
            </w:pPr>
            <w:r>
              <w:rPr>
                <w:rFonts w:hint="eastAsia"/>
                <w:color w:val="000000"/>
                <w:sz w:val="20"/>
                <w:szCs w:val="20"/>
              </w:rPr>
              <w:t>學童：事先蒐集環境遭受破</w:t>
            </w:r>
            <w:r>
              <w:rPr>
                <w:rFonts w:hint="eastAsia"/>
                <w:color w:val="000000"/>
                <w:sz w:val="20"/>
                <w:szCs w:val="20"/>
              </w:rPr>
              <w:lastRenderedPageBreak/>
              <w:t>壞的新聞或相關資料。</w:t>
            </w:r>
          </w:p>
        </w:tc>
        <w:tc>
          <w:tcPr>
            <w:tcW w:w="406" w:type="pct"/>
          </w:tcPr>
          <w:p w14:paraId="6B4D3D29" w14:textId="77777777" w:rsidR="00A41864" w:rsidRDefault="00A41864" w:rsidP="00A41864">
            <w:pPr>
              <w:pStyle w:val="Web"/>
              <w:spacing w:before="0" w:beforeAutospacing="0" w:after="0" w:afterAutospacing="0"/>
            </w:pPr>
            <w:r>
              <w:rPr>
                <w:rFonts w:hint="eastAsia"/>
                <w:color w:val="000000"/>
                <w:sz w:val="20"/>
                <w:szCs w:val="20"/>
              </w:rPr>
              <w:lastRenderedPageBreak/>
              <w:t>口語評量</w:t>
            </w:r>
          </w:p>
          <w:p w14:paraId="2EFCA225" w14:textId="0D303B12" w:rsidR="00A41864" w:rsidRPr="00A07A80" w:rsidRDefault="00A41864" w:rsidP="00A41864">
            <w:pPr>
              <w:adjustRightInd w:val="0"/>
              <w:snapToGrid w:val="0"/>
              <w:rPr>
                <w:kern w:val="2"/>
                <w:sz w:val="16"/>
              </w:rPr>
            </w:pPr>
            <w:r>
              <w:rPr>
                <w:rFonts w:hint="eastAsia"/>
                <w:color w:val="000000"/>
                <w:sz w:val="20"/>
                <w:szCs w:val="20"/>
              </w:rPr>
              <w:t>實作評量</w:t>
            </w:r>
          </w:p>
        </w:tc>
        <w:tc>
          <w:tcPr>
            <w:tcW w:w="336" w:type="pct"/>
          </w:tcPr>
          <w:p w14:paraId="0E56C7AE" w14:textId="77777777" w:rsidR="00A41864" w:rsidRDefault="00A41864" w:rsidP="00A41864">
            <w:pPr>
              <w:pStyle w:val="Web"/>
              <w:spacing w:before="0" w:beforeAutospacing="0" w:after="0" w:afterAutospacing="0"/>
            </w:pPr>
            <w:r>
              <w:rPr>
                <w:rFonts w:hint="eastAsia"/>
                <w:color w:val="000000"/>
                <w:sz w:val="20"/>
                <w:szCs w:val="20"/>
              </w:rPr>
              <w:t>◎環境教育</w:t>
            </w:r>
          </w:p>
          <w:p w14:paraId="32372325" w14:textId="77777777" w:rsidR="00A41864" w:rsidRDefault="00A41864" w:rsidP="00A41864">
            <w:pPr>
              <w:pStyle w:val="Web"/>
              <w:spacing w:before="0" w:beforeAutospacing="0" w:after="0" w:afterAutospacing="0"/>
            </w:pPr>
            <w:r>
              <w:rPr>
                <w:rFonts w:hint="eastAsia"/>
                <w:color w:val="000000"/>
                <w:sz w:val="20"/>
                <w:szCs w:val="20"/>
              </w:rPr>
              <w:t>環E5 覺知人類的生活型態對其他生物與生態系</w:t>
            </w:r>
            <w:r>
              <w:rPr>
                <w:rFonts w:hint="eastAsia"/>
                <w:color w:val="000000"/>
                <w:sz w:val="20"/>
                <w:szCs w:val="20"/>
              </w:rPr>
              <w:lastRenderedPageBreak/>
              <w:t>的衝擊。</w:t>
            </w:r>
          </w:p>
          <w:p w14:paraId="084C207B" w14:textId="77777777" w:rsidR="00A41864" w:rsidRDefault="00A41864" w:rsidP="00A41864">
            <w:pPr>
              <w:pStyle w:val="Web"/>
              <w:spacing w:before="0" w:beforeAutospacing="0" w:after="0" w:afterAutospacing="0"/>
            </w:pPr>
            <w:r>
              <w:rPr>
                <w:rFonts w:hint="eastAsia"/>
                <w:color w:val="000000"/>
                <w:sz w:val="20"/>
                <w:szCs w:val="20"/>
              </w:rPr>
              <w:t>環E6 覺知人類過度的物質需求會對未來世代造成衝擊。</w:t>
            </w:r>
          </w:p>
          <w:p w14:paraId="6B86C095" w14:textId="77777777" w:rsidR="00A41864" w:rsidRDefault="00A41864" w:rsidP="00A41864">
            <w:pPr>
              <w:pStyle w:val="Web"/>
              <w:spacing w:before="0" w:beforeAutospacing="0" w:after="0" w:afterAutospacing="0"/>
            </w:pPr>
            <w:r>
              <w:rPr>
                <w:rFonts w:hint="eastAsia"/>
                <w:color w:val="000000"/>
                <w:sz w:val="20"/>
                <w:szCs w:val="20"/>
              </w:rPr>
              <w:t>環E14 覺知人類生存與發展需要利用能源及資源，學習在生活中直接利用自然能源或自然形式的物質。</w:t>
            </w:r>
          </w:p>
          <w:p w14:paraId="2B971349" w14:textId="77777777" w:rsidR="00A41864" w:rsidRDefault="00A41864" w:rsidP="00A41864">
            <w:pPr>
              <w:pStyle w:val="Web"/>
              <w:spacing w:before="0" w:beforeAutospacing="0" w:after="0" w:afterAutospacing="0"/>
            </w:pPr>
            <w:r>
              <w:rPr>
                <w:rFonts w:hint="eastAsia"/>
                <w:color w:val="000000"/>
                <w:sz w:val="20"/>
                <w:szCs w:val="20"/>
              </w:rPr>
              <w:t>環E15 覺知能資源過度利用會導致環境汙染與資源耗竭的問題。</w:t>
            </w:r>
          </w:p>
          <w:p w14:paraId="5DCB946F" w14:textId="77777777" w:rsidR="00A41864" w:rsidRDefault="00A41864" w:rsidP="00A41864">
            <w:pPr>
              <w:pStyle w:val="Web"/>
              <w:spacing w:before="0" w:beforeAutospacing="0" w:after="0" w:afterAutospacing="0"/>
            </w:pPr>
            <w:r>
              <w:rPr>
                <w:rFonts w:hint="eastAsia"/>
                <w:color w:val="000000"/>
                <w:sz w:val="20"/>
                <w:szCs w:val="20"/>
              </w:rPr>
              <w:t>◎能源教育</w:t>
            </w:r>
          </w:p>
          <w:p w14:paraId="660A5A03" w14:textId="77777777" w:rsidR="00A41864" w:rsidRDefault="00A41864" w:rsidP="00A41864">
            <w:pPr>
              <w:pStyle w:val="Web"/>
              <w:spacing w:before="0" w:beforeAutospacing="0" w:after="0" w:afterAutospacing="0"/>
            </w:pPr>
            <w:r>
              <w:rPr>
                <w:rFonts w:hint="eastAsia"/>
                <w:color w:val="000000"/>
                <w:sz w:val="20"/>
                <w:szCs w:val="20"/>
              </w:rPr>
              <w:t>能E1 認識並了解能源與日常生活的關連。 </w:t>
            </w:r>
          </w:p>
          <w:p w14:paraId="362C1050" w14:textId="77777777" w:rsidR="00A41864" w:rsidRDefault="00A41864" w:rsidP="00A41864">
            <w:pPr>
              <w:pStyle w:val="Web"/>
              <w:spacing w:before="0" w:beforeAutospacing="0" w:after="0" w:afterAutospacing="0"/>
            </w:pPr>
            <w:r>
              <w:rPr>
                <w:rFonts w:hint="eastAsia"/>
                <w:color w:val="000000"/>
                <w:sz w:val="20"/>
                <w:szCs w:val="20"/>
              </w:rPr>
              <w:t>能E4 了解能源的日常應用。</w:t>
            </w:r>
          </w:p>
          <w:p w14:paraId="2CE52941" w14:textId="537AA421" w:rsidR="00A41864" w:rsidRPr="00A07A80" w:rsidRDefault="00A41864" w:rsidP="00A41864">
            <w:pPr>
              <w:adjustRightInd w:val="0"/>
              <w:snapToGrid w:val="0"/>
              <w:rPr>
                <w:kern w:val="2"/>
                <w:sz w:val="16"/>
              </w:rPr>
            </w:pPr>
            <w:r>
              <w:rPr>
                <w:rFonts w:hint="eastAsia"/>
                <w:color w:val="000000"/>
                <w:sz w:val="20"/>
                <w:szCs w:val="20"/>
              </w:rPr>
              <w:t>能</w:t>
            </w:r>
            <w:r>
              <w:rPr>
                <w:rFonts w:hint="eastAsia"/>
                <w:color w:val="000000"/>
                <w:sz w:val="20"/>
                <w:szCs w:val="20"/>
              </w:rPr>
              <w:t xml:space="preserve">E8 </w:t>
            </w:r>
            <w:r>
              <w:rPr>
                <w:rFonts w:hint="eastAsia"/>
                <w:color w:val="000000"/>
                <w:sz w:val="20"/>
                <w:szCs w:val="20"/>
              </w:rPr>
              <w:t>於家</w:t>
            </w:r>
            <w:r>
              <w:rPr>
                <w:rFonts w:hint="eastAsia"/>
                <w:color w:val="000000"/>
                <w:sz w:val="20"/>
                <w:szCs w:val="20"/>
              </w:rPr>
              <w:lastRenderedPageBreak/>
              <w:t>庭、校園生活實踐節能減碳的行動。</w:t>
            </w:r>
          </w:p>
        </w:tc>
      </w:tr>
      <w:tr w:rsidR="002B587D" w:rsidRPr="00A07A80" w14:paraId="5A886913" w14:textId="77777777" w:rsidTr="00EF4F88">
        <w:trPr>
          <w:trHeight w:val="624"/>
          <w:jc w:val="center"/>
        </w:trPr>
        <w:tc>
          <w:tcPr>
            <w:tcW w:w="275" w:type="pct"/>
            <w:vAlign w:val="center"/>
          </w:tcPr>
          <w:p w14:paraId="511F04B3" w14:textId="77777777" w:rsidR="002B587D" w:rsidRPr="00563BC3" w:rsidRDefault="002B587D" w:rsidP="002B587D">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十四</w:t>
            </w:r>
          </w:p>
          <w:p w14:paraId="2E041AB9" w14:textId="77777777" w:rsidR="002B587D" w:rsidRPr="00563BC3" w:rsidRDefault="002B587D" w:rsidP="002B587D">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0510</w:t>
            </w:r>
          </w:p>
          <w:p w14:paraId="6E8200EC" w14:textId="77777777" w:rsidR="002B587D" w:rsidRPr="00563BC3" w:rsidRDefault="002B587D" w:rsidP="002B587D">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6A5626" w14:textId="77777777" w:rsidR="002B587D" w:rsidRPr="00563BC3" w:rsidRDefault="002B587D" w:rsidP="002B587D">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0516</w:t>
            </w:r>
          </w:p>
        </w:tc>
        <w:tc>
          <w:tcPr>
            <w:tcW w:w="198" w:type="pct"/>
            <w:vAlign w:val="center"/>
          </w:tcPr>
          <w:p w14:paraId="66779F62" w14:textId="77777777" w:rsidR="002B587D" w:rsidRPr="00563BC3" w:rsidRDefault="002B587D" w:rsidP="002B587D">
            <w:pPr>
              <w:snapToGrid w:val="0"/>
              <w:jc w:val="both"/>
              <w:rPr>
                <w:rFonts w:ascii="新細明體" w:hAnsi="新細明體"/>
                <w:kern w:val="2"/>
                <w:sz w:val="16"/>
                <w:szCs w:val="16"/>
              </w:rPr>
            </w:pPr>
            <w:r w:rsidRPr="00563BC3">
              <w:rPr>
                <w:rFonts w:ascii="標楷體" w:eastAsia="標楷體" w:hAnsi="標楷體" w:hint="eastAsia"/>
                <w:sz w:val="16"/>
                <w:szCs w:val="16"/>
              </w:rPr>
              <w:t>海洋教育宣導</w:t>
            </w:r>
          </w:p>
        </w:tc>
        <w:tc>
          <w:tcPr>
            <w:tcW w:w="183" w:type="pct"/>
            <w:vAlign w:val="center"/>
          </w:tcPr>
          <w:p w14:paraId="162A598E" w14:textId="49FC6582" w:rsidR="002B587D" w:rsidRPr="00A07A80" w:rsidRDefault="002B587D" w:rsidP="002B587D">
            <w:pPr>
              <w:adjustRightInd w:val="0"/>
              <w:snapToGrid w:val="0"/>
              <w:jc w:val="center"/>
              <w:rPr>
                <w:kern w:val="2"/>
                <w:sz w:val="16"/>
              </w:rPr>
            </w:pPr>
            <w:r>
              <w:rPr>
                <w:rFonts w:ascii="華康標宋體" w:eastAsia="華康標宋體" w:hint="eastAsia"/>
                <w:color w:val="000000"/>
                <w:sz w:val="20"/>
                <w:szCs w:val="20"/>
              </w:rPr>
              <w:t>四、環境守護者</w:t>
            </w:r>
          </w:p>
        </w:tc>
        <w:tc>
          <w:tcPr>
            <w:tcW w:w="170" w:type="pct"/>
            <w:vAlign w:val="center"/>
          </w:tcPr>
          <w:p w14:paraId="72CF11C0" w14:textId="77777777" w:rsidR="002B587D" w:rsidRDefault="002B587D" w:rsidP="002B587D">
            <w:pPr>
              <w:pStyle w:val="Web"/>
              <w:spacing w:before="0" w:beforeAutospacing="0" w:after="0" w:afterAutospacing="0"/>
              <w:jc w:val="center"/>
            </w:pPr>
            <w:r>
              <w:rPr>
                <w:rFonts w:hint="eastAsia"/>
                <w:color w:val="000000"/>
                <w:sz w:val="20"/>
                <w:szCs w:val="20"/>
              </w:rPr>
              <w:t>1.生態的悲歌</w:t>
            </w:r>
          </w:p>
          <w:p w14:paraId="71BA6616" w14:textId="0CE8F7AD" w:rsidR="002B587D" w:rsidRPr="00A07A80" w:rsidRDefault="002B587D" w:rsidP="002B587D">
            <w:pPr>
              <w:adjustRightInd w:val="0"/>
              <w:snapToGrid w:val="0"/>
              <w:jc w:val="center"/>
              <w:rPr>
                <w:kern w:val="2"/>
                <w:sz w:val="16"/>
              </w:rPr>
            </w:pPr>
            <w:r>
              <w:rPr>
                <w:rFonts w:hint="eastAsia"/>
                <w:color w:val="000000"/>
                <w:sz w:val="20"/>
                <w:szCs w:val="20"/>
              </w:rPr>
              <w:t>2.</w:t>
            </w:r>
            <w:r>
              <w:rPr>
                <w:rFonts w:hint="eastAsia"/>
                <w:color w:val="000000"/>
                <w:sz w:val="20"/>
                <w:szCs w:val="20"/>
              </w:rPr>
              <w:t>永續地球村</w:t>
            </w:r>
          </w:p>
        </w:tc>
        <w:tc>
          <w:tcPr>
            <w:tcW w:w="321" w:type="pct"/>
          </w:tcPr>
          <w:p w14:paraId="16EB6177" w14:textId="60726450" w:rsidR="002B587D" w:rsidRPr="00A07A80" w:rsidRDefault="002B587D" w:rsidP="002B587D">
            <w:pPr>
              <w:adjustRightInd w:val="0"/>
              <w:snapToGrid w:val="0"/>
              <w:rPr>
                <w:kern w:val="2"/>
                <w:sz w:val="16"/>
              </w:rPr>
            </w:pPr>
            <w:r>
              <w:rPr>
                <w:rFonts w:hint="eastAsia"/>
                <w:color w:val="000000"/>
                <w:sz w:val="20"/>
                <w:szCs w:val="20"/>
              </w:rPr>
              <w:t>綜</w:t>
            </w:r>
            <w:r>
              <w:rPr>
                <w:rFonts w:hint="eastAsia"/>
                <w:color w:val="000000"/>
                <w:sz w:val="20"/>
                <w:szCs w:val="20"/>
              </w:rPr>
              <w:t>-E-C1</w:t>
            </w:r>
            <w:r>
              <w:rPr>
                <w:rFonts w:hint="eastAsia"/>
                <w:color w:val="000000"/>
                <w:sz w:val="20"/>
                <w:szCs w:val="20"/>
              </w:rPr>
              <w:t>關懷生態環境與周遭人事物，體驗服務歷程與樂趣，理解並遵守道德規範，培養公民意識。</w:t>
            </w:r>
          </w:p>
        </w:tc>
        <w:tc>
          <w:tcPr>
            <w:tcW w:w="765" w:type="pct"/>
          </w:tcPr>
          <w:p w14:paraId="5F06D54A" w14:textId="1F7F414F" w:rsidR="002B587D" w:rsidRPr="00A07A80" w:rsidRDefault="002B587D" w:rsidP="002B587D">
            <w:pPr>
              <w:adjustRightInd w:val="0"/>
              <w:snapToGrid w:val="0"/>
              <w:rPr>
                <w:kern w:val="2"/>
                <w:sz w:val="16"/>
              </w:rPr>
            </w:pPr>
            <w:r>
              <w:rPr>
                <w:rFonts w:hint="eastAsia"/>
                <w:color w:val="000000"/>
                <w:sz w:val="20"/>
                <w:szCs w:val="20"/>
              </w:rPr>
              <w:t xml:space="preserve">3d-III-1 </w:t>
            </w:r>
            <w:r>
              <w:rPr>
                <w:rFonts w:hint="eastAsia"/>
                <w:color w:val="000000"/>
                <w:sz w:val="20"/>
                <w:szCs w:val="20"/>
              </w:rPr>
              <w:t>實踐環境友善行動，珍惜生態資源與環境。</w:t>
            </w:r>
          </w:p>
        </w:tc>
        <w:tc>
          <w:tcPr>
            <w:tcW w:w="576" w:type="pct"/>
          </w:tcPr>
          <w:p w14:paraId="6FF92AEB" w14:textId="77777777" w:rsidR="002B587D" w:rsidRDefault="002B587D" w:rsidP="002B587D">
            <w:pPr>
              <w:pStyle w:val="Web"/>
              <w:spacing w:before="0" w:beforeAutospacing="0" w:after="0" w:afterAutospacing="0"/>
            </w:pPr>
            <w:r>
              <w:rPr>
                <w:rFonts w:hint="eastAsia"/>
                <w:color w:val="000000"/>
                <w:sz w:val="20"/>
                <w:szCs w:val="20"/>
              </w:rPr>
              <w:t>Cd-III-1 生態資源及其與環境的相關。</w:t>
            </w:r>
          </w:p>
          <w:p w14:paraId="24316787" w14:textId="44F0748E" w:rsidR="002B587D" w:rsidRPr="00A07A80" w:rsidRDefault="002B587D" w:rsidP="002B587D">
            <w:pPr>
              <w:adjustRightInd w:val="0"/>
              <w:snapToGrid w:val="0"/>
              <w:rPr>
                <w:kern w:val="2"/>
                <w:sz w:val="16"/>
              </w:rPr>
            </w:pPr>
            <w:r>
              <w:rPr>
                <w:rFonts w:hint="eastAsia"/>
                <w:color w:val="000000"/>
                <w:sz w:val="20"/>
                <w:szCs w:val="20"/>
              </w:rPr>
              <w:t xml:space="preserve">Cd-III-2 </w:t>
            </w:r>
            <w:r>
              <w:rPr>
                <w:rFonts w:hint="eastAsia"/>
                <w:color w:val="000000"/>
                <w:sz w:val="20"/>
                <w:szCs w:val="20"/>
              </w:rPr>
              <w:t>人類對環境及生態資源的影響。</w:t>
            </w:r>
          </w:p>
        </w:tc>
        <w:tc>
          <w:tcPr>
            <w:tcW w:w="575" w:type="pct"/>
          </w:tcPr>
          <w:p w14:paraId="57B436BD" w14:textId="77777777" w:rsidR="002B587D" w:rsidRDefault="002B587D" w:rsidP="002B587D">
            <w:pPr>
              <w:pStyle w:val="Web"/>
              <w:spacing w:before="0" w:beforeAutospacing="0" w:after="0" w:afterAutospacing="0"/>
            </w:pPr>
            <w:r>
              <w:rPr>
                <w:rFonts w:hint="eastAsia"/>
                <w:color w:val="000000"/>
                <w:sz w:val="20"/>
                <w:szCs w:val="20"/>
              </w:rPr>
              <w:t>1.了解各種不同的生態環境對生活的影響。</w:t>
            </w:r>
          </w:p>
          <w:p w14:paraId="37A4D19E" w14:textId="77777777" w:rsidR="002B587D" w:rsidRDefault="002B587D" w:rsidP="002B587D">
            <w:pPr>
              <w:pStyle w:val="Web"/>
              <w:spacing w:before="0" w:beforeAutospacing="0" w:after="0" w:afterAutospacing="0"/>
            </w:pPr>
            <w:r>
              <w:rPr>
                <w:rFonts w:hint="eastAsia"/>
                <w:color w:val="000000"/>
                <w:sz w:val="20"/>
                <w:szCs w:val="20"/>
              </w:rPr>
              <w:t>2.知道生態環境的變化對動植物、人類生存的影響。</w:t>
            </w:r>
          </w:p>
          <w:p w14:paraId="490A75E3" w14:textId="77777777" w:rsidR="002B587D" w:rsidRDefault="002B587D" w:rsidP="002B587D">
            <w:pPr>
              <w:pStyle w:val="Web"/>
              <w:spacing w:before="0" w:beforeAutospacing="0" w:after="0" w:afterAutospacing="0"/>
            </w:pPr>
            <w:r>
              <w:rPr>
                <w:rFonts w:hint="eastAsia"/>
                <w:color w:val="000000"/>
                <w:sz w:val="20"/>
                <w:szCs w:val="20"/>
              </w:rPr>
              <w:t>3.繪製心智圖分析環境變化的原因與影響。</w:t>
            </w:r>
          </w:p>
          <w:p w14:paraId="315956FD" w14:textId="77777777" w:rsidR="002B587D" w:rsidRDefault="002B587D" w:rsidP="002B587D">
            <w:pPr>
              <w:pStyle w:val="Web"/>
              <w:spacing w:before="0" w:beforeAutospacing="0" w:after="0" w:afterAutospacing="0"/>
            </w:pPr>
            <w:r>
              <w:rPr>
                <w:rFonts w:hint="eastAsia"/>
                <w:color w:val="000000"/>
                <w:sz w:val="20"/>
                <w:szCs w:val="20"/>
              </w:rPr>
              <w:t>4.了解各團體保護環境採取的行動。</w:t>
            </w:r>
          </w:p>
          <w:p w14:paraId="4B6AF35D" w14:textId="77777777" w:rsidR="002B587D" w:rsidRDefault="002B587D" w:rsidP="002B587D">
            <w:pPr>
              <w:pStyle w:val="Web"/>
              <w:spacing w:before="0" w:beforeAutospacing="0" w:after="0" w:afterAutospacing="0"/>
            </w:pPr>
            <w:r>
              <w:rPr>
                <w:rFonts w:hint="eastAsia"/>
                <w:color w:val="000000"/>
                <w:sz w:val="20"/>
                <w:szCs w:val="20"/>
              </w:rPr>
              <w:t>5.能分享保護環境的方法和行動。</w:t>
            </w:r>
          </w:p>
          <w:p w14:paraId="165D723F" w14:textId="61070D40" w:rsidR="002B587D" w:rsidRPr="00A07A80" w:rsidRDefault="002B587D" w:rsidP="002B587D">
            <w:pPr>
              <w:adjustRightInd w:val="0"/>
              <w:snapToGrid w:val="0"/>
              <w:rPr>
                <w:kern w:val="2"/>
                <w:sz w:val="16"/>
              </w:rPr>
            </w:pPr>
            <w:r>
              <w:rPr>
                <w:rFonts w:hint="eastAsia"/>
                <w:color w:val="000000"/>
                <w:sz w:val="20"/>
                <w:szCs w:val="20"/>
              </w:rPr>
              <w:t>6.</w:t>
            </w:r>
            <w:r>
              <w:rPr>
                <w:rFonts w:hint="eastAsia"/>
                <w:color w:val="000000"/>
                <w:sz w:val="20"/>
                <w:szCs w:val="20"/>
              </w:rPr>
              <w:t>能在生活中落實環保行動，並養成珍惜生態的態度和習慣。</w:t>
            </w:r>
          </w:p>
        </w:tc>
        <w:tc>
          <w:tcPr>
            <w:tcW w:w="578" w:type="pct"/>
          </w:tcPr>
          <w:p w14:paraId="6694419D" w14:textId="77777777" w:rsidR="002B587D" w:rsidRDefault="002B587D" w:rsidP="002B587D">
            <w:pPr>
              <w:pStyle w:val="Web"/>
              <w:spacing w:before="0" w:beforeAutospacing="0" w:after="0" w:afterAutospacing="0"/>
            </w:pPr>
            <w:r>
              <w:rPr>
                <w:rFonts w:hint="eastAsia"/>
                <w:color w:val="000000"/>
                <w:sz w:val="20"/>
                <w:szCs w:val="20"/>
              </w:rPr>
              <w:t>【活動1】分析環境變化原因。</w:t>
            </w:r>
          </w:p>
          <w:p w14:paraId="60A61D6B" w14:textId="77777777" w:rsidR="002B587D" w:rsidRDefault="002B587D" w:rsidP="002B587D">
            <w:pPr>
              <w:pStyle w:val="Web"/>
              <w:spacing w:before="0" w:beforeAutospacing="0" w:after="0" w:afterAutospacing="0"/>
            </w:pPr>
            <w:r>
              <w:rPr>
                <w:rFonts w:hint="eastAsia"/>
                <w:color w:val="000000"/>
                <w:sz w:val="20"/>
                <w:szCs w:val="20"/>
              </w:rPr>
              <w:t>【活動2】分析環境變化影響。</w:t>
            </w:r>
          </w:p>
          <w:p w14:paraId="5FC37599" w14:textId="77777777" w:rsidR="002B587D" w:rsidRDefault="002B587D" w:rsidP="002B587D">
            <w:pPr>
              <w:pStyle w:val="Web"/>
              <w:spacing w:before="0" w:beforeAutospacing="0" w:after="0" w:afterAutospacing="0"/>
            </w:pPr>
            <w:r>
              <w:rPr>
                <w:rFonts w:hint="eastAsia"/>
                <w:color w:val="000000"/>
                <w:sz w:val="20"/>
                <w:szCs w:val="20"/>
              </w:rPr>
              <w:t>【活動3】分享蒐集的環保行動和環保團體。</w:t>
            </w:r>
          </w:p>
          <w:p w14:paraId="19F4AA50" w14:textId="688365B7" w:rsidR="002B587D" w:rsidRPr="00A07A80" w:rsidRDefault="002B587D" w:rsidP="002B587D">
            <w:pPr>
              <w:adjustRightInd w:val="0"/>
              <w:snapToGrid w:val="0"/>
              <w:rPr>
                <w:kern w:val="2"/>
                <w:sz w:val="16"/>
              </w:rPr>
            </w:pPr>
            <w:r>
              <w:rPr>
                <w:rFonts w:hint="eastAsia"/>
                <w:color w:val="000000"/>
                <w:sz w:val="20"/>
                <w:szCs w:val="20"/>
              </w:rPr>
              <w:t>【活動</w:t>
            </w:r>
            <w:r>
              <w:rPr>
                <w:rFonts w:hint="eastAsia"/>
                <w:color w:val="000000"/>
                <w:sz w:val="20"/>
                <w:szCs w:val="20"/>
              </w:rPr>
              <w:t>4</w:t>
            </w:r>
            <w:r>
              <w:rPr>
                <w:rFonts w:hint="eastAsia"/>
                <w:color w:val="000000"/>
                <w:sz w:val="20"/>
                <w:szCs w:val="20"/>
              </w:rPr>
              <w:t>】分享執行環保行動可用的參考資料。</w:t>
            </w:r>
          </w:p>
        </w:tc>
        <w:tc>
          <w:tcPr>
            <w:tcW w:w="196" w:type="pct"/>
          </w:tcPr>
          <w:p w14:paraId="5A368738" w14:textId="13E21658" w:rsidR="002B587D" w:rsidRPr="00A07A80" w:rsidRDefault="002B587D" w:rsidP="002B587D">
            <w:pPr>
              <w:adjustRightInd w:val="0"/>
              <w:snapToGrid w:val="0"/>
              <w:jc w:val="center"/>
              <w:rPr>
                <w:kern w:val="2"/>
                <w:sz w:val="16"/>
              </w:rPr>
            </w:pPr>
            <w:r>
              <w:rPr>
                <w:rFonts w:hint="eastAsia"/>
                <w:color w:val="000000"/>
                <w:sz w:val="20"/>
                <w:szCs w:val="20"/>
              </w:rPr>
              <w:t>2</w:t>
            </w:r>
          </w:p>
        </w:tc>
        <w:tc>
          <w:tcPr>
            <w:tcW w:w="421" w:type="pct"/>
          </w:tcPr>
          <w:p w14:paraId="637FE0EB" w14:textId="77777777" w:rsidR="002B587D" w:rsidRDefault="002B587D" w:rsidP="002B587D">
            <w:pPr>
              <w:pStyle w:val="Web"/>
              <w:spacing w:before="0" w:beforeAutospacing="0" w:after="0" w:afterAutospacing="0"/>
            </w:pPr>
            <w:r>
              <w:rPr>
                <w:rFonts w:hint="eastAsia"/>
                <w:color w:val="000000"/>
                <w:sz w:val="20"/>
                <w:szCs w:val="20"/>
              </w:rPr>
              <w:t>●教師：準備美麗環境與環境汙染相關資料或影片。</w:t>
            </w:r>
          </w:p>
          <w:p w14:paraId="78EE461C" w14:textId="3BE484FE" w:rsidR="002B587D" w:rsidRPr="00A07A80" w:rsidRDefault="002B587D" w:rsidP="002B587D">
            <w:pPr>
              <w:adjustRightInd w:val="0"/>
              <w:snapToGrid w:val="0"/>
              <w:jc w:val="both"/>
              <w:rPr>
                <w:kern w:val="2"/>
                <w:sz w:val="16"/>
              </w:rPr>
            </w:pPr>
            <w:r>
              <w:rPr>
                <w:rFonts w:hint="eastAsia"/>
                <w:color w:val="000000"/>
                <w:sz w:val="20"/>
                <w:szCs w:val="20"/>
              </w:rPr>
              <w:t>學童：事先蒐集環境遭受破壞的新聞或相關資料。</w:t>
            </w:r>
          </w:p>
        </w:tc>
        <w:tc>
          <w:tcPr>
            <w:tcW w:w="406" w:type="pct"/>
          </w:tcPr>
          <w:p w14:paraId="48CED426" w14:textId="77777777" w:rsidR="002B587D" w:rsidRDefault="002B587D" w:rsidP="002B587D">
            <w:pPr>
              <w:pStyle w:val="Web"/>
              <w:spacing w:before="0" w:beforeAutospacing="0" w:after="0" w:afterAutospacing="0"/>
            </w:pPr>
            <w:r>
              <w:rPr>
                <w:rFonts w:hint="eastAsia"/>
                <w:color w:val="000000"/>
                <w:sz w:val="20"/>
                <w:szCs w:val="20"/>
              </w:rPr>
              <w:t>口語評量</w:t>
            </w:r>
          </w:p>
          <w:p w14:paraId="6804870C" w14:textId="41AD8168" w:rsidR="002B587D" w:rsidRPr="00A07A80" w:rsidRDefault="002B587D" w:rsidP="002B587D">
            <w:pPr>
              <w:adjustRightInd w:val="0"/>
              <w:snapToGrid w:val="0"/>
              <w:rPr>
                <w:kern w:val="2"/>
                <w:sz w:val="16"/>
              </w:rPr>
            </w:pPr>
            <w:r>
              <w:rPr>
                <w:rFonts w:hint="eastAsia"/>
                <w:color w:val="000000"/>
                <w:sz w:val="20"/>
                <w:szCs w:val="20"/>
              </w:rPr>
              <w:t>實作評量</w:t>
            </w:r>
          </w:p>
        </w:tc>
        <w:tc>
          <w:tcPr>
            <w:tcW w:w="336" w:type="pct"/>
          </w:tcPr>
          <w:p w14:paraId="384A5730" w14:textId="77777777" w:rsidR="002B587D" w:rsidRDefault="002B587D" w:rsidP="002B587D">
            <w:pPr>
              <w:pStyle w:val="Web"/>
              <w:spacing w:before="0" w:beforeAutospacing="0" w:after="0" w:afterAutospacing="0"/>
            </w:pPr>
            <w:r>
              <w:rPr>
                <w:rFonts w:hint="eastAsia"/>
                <w:color w:val="000000"/>
                <w:sz w:val="20"/>
                <w:szCs w:val="20"/>
              </w:rPr>
              <w:t>◎環境教育</w:t>
            </w:r>
          </w:p>
          <w:p w14:paraId="16FF8F34" w14:textId="77777777" w:rsidR="002B587D" w:rsidRDefault="002B587D" w:rsidP="002B587D">
            <w:pPr>
              <w:pStyle w:val="Web"/>
              <w:spacing w:before="0" w:beforeAutospacing="0" w:after="0" w:afterAutospacing="0"/>
            </w:pPr>
            <w:r>
              <w:rPr>
                <w:rFonts w:hint="eastAsia"/>
                <w:color w:val="000000"/>
                <w:sz w:val="20"/>
                <w:szCs w:val="20"/>
              </w:rPr>
              <w:t>環E5 覺知人類的生活型態對其他生物與生態系的衝擊。</w:t>
            </w:r>
          </w:p>
          <w:p w14:paraId="65256B4C" w14:textId="77777777" w:rsidR="002B587D" w:rsidRDefault="002B587D" w:rsidP="002B587D">
            <w:pPr>
              <w:pStyle w:val="Web"/>
              <w:spacing w:before="0" w:beforeAutospacing="0" w:after="0" w:afterAutospacing="0"/>
            </w:pPr>
            <w:r>
              <w:rPr>
                <w:rFonts w:hint="eastAsia"/>
                <w:color w:val="000000"/>
                <w:sz w:val="20"/>
                <w:szCs w:val="20"/>
              </w:rPr>
              <w:t>環E6 覺知人類過度的物質需求會對未來世代造成衝擊。</w:t>
            </w:r>
          </w:p>
          <w:p w14:paraId="67921F4B" w14:textId="77777777" w:rsidR="002B587D" w:rsidRDefault="002B587D" w:rsidP="002B587D">
            <w:pPr>
              <w:pStyle w:val="Web"/>
              <w:spacing w:before="0" w:beforeAutospacing="0" w:after="0" w:afterAutospacing="0"/>
            </w:pPr>
            <w:r>
              <w:rPr>
                <w:rFonts w:hint="eastAsia"/>
                <w:color w:val="000000"/>
                <w:sz w:val="20"/>
                <w:szCs w:val="20"/>
              </w:rPr>
              <w:t>環E14 覺知人類生存與發展需要利用能源及資源，學習在生活中直接利用自然能源或自然形式的物質。</w:t>
            </w:r>
          </w:p>
          <w:p w14:paraId="6BC77488" w14:textId="77777777" w:rsidR="002B587D" w:rsidRDefault="002B587D" w:rsidP="002B587D">
            <w:pPr>
              <w:pStyle w:val="Web"/>
              <w:spacing w:before="0" w:beforeAutospacing="0" w:after="0" w:afterAutospacing="0"/>
            </w:pPr>
            <w:r>
              <w:rPr>
                <w:rFonts w:hint="eastAsia"/>
                <w:color w:val="000000"/>
                <w:sz w:val="20"/>
                <w:szCs w:val="20"/>
              </w:rPr>
              <w:t>環E15 覺知能資源過度利用會導致環境汙染與資源耗竭的問題。</w:t>
            </w:r>
          </w:p>
          <w:p w14:paraId="5DCE8203" w14:textId="77777777" w:rsidR="002B587D" w:rsidRDefault="002B587D" w:rsidP="002B587D">
            <w:pPr>
              <w:pStyle w:val="Web"/>
              <w:spacing w:before="0" w:beforeAutospacing="0" w:after="0" w:afterAutospacing="0"/>
            </w:pPr>
            <w:r>
              <w:rPr>
                <w:rFonts w:hint="eastAsia"/>
                <w:color w:val="000000"/>
                <w:sz w:val="20"/>
                <w:szCs w:val="20"/>
              </w:rPr>
              <w:lastRenderedPageBreak/>
              <w:t>◎能源教育</w:t>
            </w:r>
          </w:p>
          <w:p w14:paraId="565E89A0" w14:textId="77777777" w:rsidR="002B587D" w:rsidRDefault="002B587D" w:rsidP="002B587D">
            <w:pPr>
              <w:pStyle w:val="Web"/>
              <w:spacing w:before="0" w:beforeAutospacing="0" w:after="0" w:afterAutospacing="0"/>
            </w:pPr>
            <w:r>
              <w:rPr>
                <w:rFonts w:hint="eastAsia"/>
                <w:color w:val="000000"/>
                <w:sz w:val="20"/>
                <w:szCs w:val="20"/>
              </w:rPr>
              <w:t>能E1 認識並了解能源與日常生活的關連。 </w:t>
            </w:r>
          </w:p>
          <w:p w14:paraId="03D2A57B" w14:textId="77777777" w:rsidR="002B587D" w:rsidRDefault="002B587D" w:rsidP="002B587D">
            <w:pPr>
              <w:pStyle w:val="Web"/>
              <w:spacing w:before="0" w:beforeAutospacing="0" w:after="0" w:afterAutospacing="0"/>
            </w:pPr>
            <w:r>
              <w:rPr>
                <w:rFonts w:hint="eastAsia"/>
                <w:color w:val="000000"/>
                <w:sz w:val="20"/>
                <w:szCs w:val="20"/>
              </w:rPr>
              <w:t>能E4 了解能源的日常應用。</w:t>
            </w:r>
          </w:p>
          <w:p w14:paraId="10BDC056" w14:textId="432317CE" w:rsidR="002B587D" w:rsidRPr="00A07A80" w:rsidRDefault="002B587D" w:rsidP="002B587D">
            <w:pPr>
              <w:adjustRightInd w:val="0"/>
              <w:snapToGrid w:val="0"/>
              <w:rPr>
                <w:kern w:val="2"/>
                <w:sz w:val="16"/>
              </w:rPr>
            </w:pPr>
            <w:r>
              <w:rPr>
                <w:rFonts w:hint="eastAsia"/>
                <w:color w:val="000000"/>
                <w:sz w:val="20"/>
                <w:szCs w:val="20"/>
              </w:rPr>
              <w:t>能</w:t>
            </w:r>
            <w:r>
              <w:rPr>
                <w:rFonts w:hint="eastAsia"/>
                <w:color w:val="000000"/>
                <w:sz w:val="20"/>
                <w:szCs w:val="20"/>
              </w:rPr>
              <w:t xml:space="preserve">E8 </w:t>
            </w:r>
            <w:r>
              <w:rPr>
                <w:rFonts w:hint="eastAsia"/>
                <w:color w:val="000000"/>
                <w:sz w:val="20"/>
                <w:szCs w:val="20"/>
              </w:rPr>
              <w:t>於家庭、校園生活實踐節能減碳的行動。</w:t>
            </w:r>
          </w:p>
        </w:tc>
      </w:tr>
      <w:tr w:rsidR="002B587D" w:rsidRPr="00A07A80" w14:paraId="5D2E28FB" w14:textId="77777777" w:rsidTr="00EF4F88">
        <w:trPr>
          <w:trHeight w:val="624"/>
          <w:jc w:val="center"/>
        </w:trPr>
        <w:tc>
          <w:tcPr>
            <w:tcW w:w="275" w:type="pct"/>
            <w:vAlign w:val="center"/>
          </w:tcPr>
          <w:p w14:paraId="3E33E2D5" w14:textId="77777777" w:rsidR="002B587D" w:rsidRPr="00563BC3" w:rsidRDefault="002B587D" w:rsidP="002B587D">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十五</w:t>
            </w:r>
          </w:p>
          <w:p w14:paraId="6791D28E" w14:textId="77777777" w:rsidR="002B587D" w:rsidRPr="00563BC3" w:rsidRDefault="002B587D" w:rsidP="002B587D">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0517</w:t>
            </w:r>
          </w:p>
          <w:p w14:paraId="60476EDF" w14:textId="77777777" w:rsidR="002B587D" w:rsidRPr="00563BC3" w:rsidRDefault="002B587D" w:rsidP="002B587D">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754052" w14:textId="77777777" w:rsidR="002B587D" w:rsidRPr="00563BC3" w:rsidRDefault="002B587D" w:rsidP="002B587D">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0523</w:t>
            </w:r>
          </w:p>
        </w:tc>
        <w:tc>
          <w:tcPr>
            <w:tcW w:w="198" w:type="pct"/>
            <w:vAlign w:val="center"/>
          </w:tcPr>
          <w:p w14:paraId="4031656D" w14:textId="77777777" w:rsidR="002B587D" w:rsidRPr="00563BC3" w:rsidRDefault="002B587D" w:rsidP="002B587D">
            <w:pPr>
              <w:snapToGrid w:val="0"/>
              <w:jc w:val="both"/>
              <w:rPr>
                <w:rFonts w:ascii="新細明體" w:hAnsi="新細明體"/>
                <w:kern w:val="2"/>
                <w:sz w:val="16"/>
                <w:szCs w:val="16"/>
              </w:rPr>
            </w:pPr>
            <w:r w:rsidRPr="00563BC3">
              <w:rPr>
                <w:rFonts w:ascii="標楷體" w:eastAsia="標楷體" w:hAnsi="標楷體" w:hint="eastAsia"/>
                <w:sz w:val="16"/>
                <w:szCs w:val="16"/>
              </w:rPr>
              <w:t>能源教育月宣導</w:t>
            </w:r>
          </w:p>
        </w:tc>
        <w:tc>
          <w:tcPr>
            <w:tcW w:w="183" w:type="pct"/>
            <w:vAlign w:val="center"/>
          </w:tcPr>
          <w:p w14:paraId="420CE60E" w14:textId="3455158D" w:rsidR="002B587D" w:rsidRPr="00A07A80" w:rsidRDefault="002B587D" w:rsidP="002B587D">
            <w:pPr>
              <w:adjustRightInd w:val="0"/>
              <w:snapToGrid w:val="0"/>
              <w:jc w:val="center"/>
              <w:rPr>
                <w:kern w:val="2"/>
                <w:sz w:val="16"/>
              </w:rPr>
            </w:pPr>
            <w:r>
              <w:rPr>
                <w:rFonts w:ascii="華康標宋體" w:eastAsia="華康標宋體" w:hint="eastAsia"/>
                <w:color w:val="000000"/>
                <w:sz w:val="20"/>
                <w:szCs w:val="20"/>
              </w:rPr>
              <w:t>四、環境守護者</w:t>
            </w:r>
          </w:p>
        </w:tc>
        <w:tc>
          <w:tcPr>
            <w:tcW w:w="170" w:type="pct"/>
            <w:vAlign w:val="center"/>
          </w:tcPr>
          <w:p w14:paraId="03E290AA" w14:textId="3F288249" w:rsidR="002B587D" w:rsidRPr="00A07A80" w:rsidRDefault="002B587D" w:rsidP="002B587D">
            <w:pPr>
              <w:adjustRightInd w:val="0"/>
              <w:snapToGrid w:val="0"/>
              <w:jc w:val="center"/>
              <w:rPr>
                <w:kern w:val="2"/>
                <w:sz w:val="16"/>
              </w:rPr>
            </w:pPr>
            <w:r>
              <w:rPr>
                <w:rFonts w:hint="eastAsia"/>
                <w:color w:val="000000"/>
                <w:sz w:val="20"/>
                <w:szCs w:val="20"/>
              </w:rPr>
              <w:t>2.</w:t>
            </w:r>
            <w:r>
              <w:rPr>
                <w:rFonts w:hint="eastAsia"/>
                <w:color w:val="000000"/>
                <w:sz w:val="20"/>
                <w:szCs w:val="20"/>
              </w:rPr>
              <w:t>永續地球村</w:t>
            </w:r>
          </w:p>
        </w:tc>
        <w:tc>
          <w:tcPr>
            <w:tcW w:w="321" w:type="pct"/>
          </w:tcPr>
          <w:p w14:paraId="25D47A9D" w14:textId="101B0FFA" w:rsidR="002B587D" w:rsidRPr="00A07A80" w:rsidRDefault="002B587D" w:rsidP="002B587D">
            <w:pPr>
              <w:adjustRightInd w:val="0"/>
              <w:snapToGrid w:val="0"/>
              <w:rPr>
                <w:kern w:val="2"/>
                <w:sz w:val="16"/>
              </w:rPr>
            </w:pPr>
            <w:r>
              <w:rPr>
                <w:rFonts w:hint="eastAsia"/>
                <w:color w:val="000000"/>
                <w:sz w:val="20"/>
                <w:szCs w:val="20"/>
              </w:rPr>
              <w:t>綜</w:t>
            </w:r>
            <w:r>
              <w:rPr>
                <w:rFonts w:hint="eastAsia"/>
                <w:color w:val="000000"/>
                <w:sz w:val="20"/>
                <w:szCs w:val="20"/>
              </w:rPr>
              <w:t>-E-C1</w:t>
            </w:r>
            <w:r>
              <w:rPr>
                <w:rFonts w:hint="eastAsia"/>
                <w:color w:val="000000"/>
                <w:sz w:val="20"/>
                <w:szCs w:val="20"/>
              </w:rPr>
              <w:t>關懷生態環境與周遭人事物，體驗服務歷程與樂趣，理解並遵守道德規範，培養公民意識。</w:t>
            </w:r>
          </w:p>
        </w:tc>
        <w:tc>
          <w:tcPr>
            <w:tcW w:w="765" w:type="pct"/>
          </w:tcPr>
          <w:p w14:paraId="63709CFE" w14:textId="79409B0C" w:rsidR="002B587D" w:rsidRPr="00A07A80" w:rsidRDefault="002B587D" w:rsidP="002B587D">
            <w:pPr>
              <w:adjustRightInd w:val="0"/>
              <w:snapToGrid w:val="0"/>
              <w:rPr>
                <w:kern w:val="2"/>
                <w:sz w:val="16"/>
              </w:rPr>
            </w:pPr>
            <w:r>
              <w:rPr>
                <w:rFonts w:hint="eastAsia"/>
                <w:color w:val="000000"/>
                <w:sz w:val="20"/>
                <w:szCs w:val="20"/>
              </w:rPr>
              <w:t xml:space="preserve">3d-III-1 </w:t>
            </w:r>
            <w:r>
              <w:rPr>
                <w:rFonts w:hint="eastAsia"/>
                <w:color w:val="000000"/>
                <w:sz w:val="20"/>
                <w:szCs w:val="20"/>
              </w:rPr>
              <w:t>實踐環境友善行動，珍惜生態資源與環境。</w:t>
            </w:r>
          </w:p>
        </w:tc>
        <w:tc>
          <w:tcPr>
            <w:tcW w:w="576" w:type="pct"/>
          </w:tcPr>
          <w:p w14:paraId="3E890229" w14:textId="77777777" w:rsidR="002B587D" w:rsidRDefault="002B587D" w:rsidP="002B587D">
            <w:pPr>
              <w:pStyle w:val="Web"/>
              <w:spacing w:before="0" w:beforeAutospacing="0" w:after="0" w:afterAutospacing="0"/>
            </w:pPr>
            <w:r>
              <w:rPr>
                <w:rFonts w:hint="eastAsia"/>
                <w:color w:val="000000"/>
                <w:sz w:val="20"/>
                <w:szCs w:val="20"/>
              </w:rPr>
              <w:t>Cd-III-1 生態資源及其與環境的相關。</w:t>
            </w:r>
          </w:p>
          <w:p w14:paraId="7243B2CF" w14:textId="2924C0D4" w:rsidR="002B587D" w:rsidRPr="00A07A80" w:rsidRDefault="002B587D" w:rsidP="002B587D">
            <w:pPr>
              <w:adjustRightInd w:val="0"/>
              <w:snapToGrid w:val="0"/>
              <w:rPr>
                <w:kern w:val="2"/>
                <w:sz w:val="16"/>
              </w:rPr>
            </w:pPr>
            <w:r>
              <w:rPr>
                <w:rFonts w:hint="eastAsia"/>
                <w:color w:val="000000"/>
                <w:sz w:val="20"/>
                <w:szCs w:val="20"/>
              </w:rPr>
              <w:t xml:space="preserve">Cd-III-2 </w:t>
            </w:r>
            <w:r>
              <w:rPr>
                <w:rFonts w:hint="eastAsia"/>
                <w:color w:val="000000"/>
                <w:sz w:val="20"/>
                <w:szCs w:val="20"/>
              </w:rPr>
              <w:t>人類對環境及生態資源的影響。</w:t>
            </w:r>
          </w:p>
        </w:tc>
        <w:tc>
          <w:tcPr>
            <w:tcW w:w="575" w:type="pct"/>
          </w:tcPr>
          <w:p w14:paraId="02064801" w14:textId="77777777" w:rsidR="002B587D" w:rsidRDefault="002B587D" w:rsidP="002B587D">
            <w:pPr>
              <w:pStyle w:val="Web"/>
              <w:spacing w:before="0" w:beforeAutospacing="0" w:after="0" w:afterAutospacing="0"/>
            </w:pPr>
            <w:r>
              <w:rPr>
                <w:rFonts w:hint="eastAsia"/>
                <w:color w:val="000000"/>
                <w:sz w:val="20"/>
                <w:szCs w:val="20"/>
              </w:rPr>
              <w:t>4.了解各團體保護環境採取的行動。</w:t>
            </w:r>
          </w:p>
          <w:p w14:paraId="460510AD" w14:textId="77777777" w:rsidR="002B587D" w:rsidRDefault="002B587D" w:rsidP="002B587D">
            <w:pPr>
              <w:pStyle w:val="Web"/>
              <w:spacing w:before="0" w:beforeAutospacing="0" w:after="0" w:afterAutospacing="0"/>
            </w:pPr>
            <w:r>
              <w:rPr>
                <w:rFonts w:hint="eastAsia"/>
                <w:color w:val="000000"/>
                <w:sz w:val="20"/>
                <w:szCs w:val="20"/>
              </w:rPr>
              <w:t>5.能分享保護環境的方法和行動。</w:t>
            </w:r>
          </w:p>
          <w:p w14:paraId="2A2F96AD" w14:textId="4B5D8D2C" w:rsidR="002B587D" w:rsidRPr="00A07A80" w:rsidRDefault="002B587D" w:rsidP="002B587D">
            <w:pPr>
              <w:adjustRightInd w:val="0"/>
              <w:snapToGrid w:val="0"/>
              <w:rPr>
                <w:kern w:val="2"/>
                <w:sz w:val="16"/>
              </w:rPr>
            </w:pPr>
            <w:r>
              <w:rPr>
                <w:rFonts w:hint="eastAsia"/>
                <w:color w:val="000000"/>
                <w:sz w:val="20"/>
                <w:szCs w:val="20"/>
              </w:rPr>
              <w:t>6.</w:t>
            </w:r>
            <w:r>
              <w:rPr>
                <w:rFonts w:hint="eastAsia"/>
                <w:color w:val="000000"/>
                <w:sz w:val="20"/>
                <w:szCs w:val="20"/>
              </w:rPr>
              <w:t>能在生活中落實環保行動，並養成珍惜生態的態度和習慣。</w:t>
            </w:r>
          </w:p>
        </w:tc>
        <w:tc>
          <w:tcPr>
            <w:tcW w:w="578" w:type="pct"/>
          </w:tcPr>
          <w:p w14:paraId="5EFDB709" w14:textId="77777777" w:rsidR="002B587D" w:rsidRDefault="002B587D" w:rsidP="002B587D">
            <w:pPr>
              <w:pStyle w:val="Web"/>
              <w:spacing w:before="0" w:beforeAutospacing="0" w:after="0" w:afterAutospacing="0"/>
            </w:pPr>
            <w:r>
              <w:rPr>
                <w:rFonts w:hint="eastAsia"/>
                <w:color w:val="000000"/>
                <w:sz w:val="20"/>
                <w:szCs w:val="20"/>
              </w:rPr>
              <w:t>【活動1】討論各種生活中不同行為的碳排放量。</w:t>
            </w:r>
          </w:p>
          <w:p w14:paraId="7EB43ED7" w14:textId="4663BD3E" w:rsidR="002B587D" w:rsidRPr="00A07A80" w:rsidRDefault="002B587D" w:rsidP="002B587D">
            <w:pPr>
              <w:adjustRightInd w:val="0"/>
              <w:snapToGrid w:val="0"/>
              <w:rPr>
                <w:kern w:val="2"/>
                <w:sz w:val="16"/>
              </w:rPr>
            </w:pPr>
            <w:r>
              <w:rPr>
                <w:rFonts w:hint="eastAsia"/>
                <w:color w:val="000000"/>
                <w:sz w:val="20"/>
                <w:szCs w:val="20"/>
              </w:rPr>
              <w:t>【活動</w:t>
            </w:r>
            <w:r>
              <w:rPr>
                <w:rFonts w:hint="eastAsia"/>
                <w:color w:val="000000"/>
                <w:sz w:val="20"/>
                <w:szCs w:val="20"/>
              </w:rPr>
              <w:t>2</w:t>
            </w:r>
            <w:r>
              <w:rPr>
                <w:rFonts w:hint="eastAsia"/>
                <w:color w:val="000000"/>
                <w:sz w:val="20"/>
                <w:szCs w:val="20"/>
              </w:rPr>
              <w:t>】分享減少碳排放量的方式。</w:t>
            </w:r>
          </w:p>
        </w:tc>
        <w:tc>
          <w:tcPr>
            <w:tcW w:w="196" w:type="pct"/>
          </w:tcPr>
          <w:p w14:paraId="63DBAFB2" w14:textId="7B5FDFB7" w:rsidR="002B587D" w:rsidRPr="00A07A80" w:rsidRDefault="002B587D" w:rsidP="002B587D">
            <w:pPr>
              <w:adjustRightInd w:val="0"/>
              <w:snapToGrid w:val="0"/>
              <w:jc w:val="center"/>
              <w:rPr>
                <w:kern w:val="2"/>
                <w:sz w:val="16"/>
              </w:rPr>
            </w:pPr>
            <w:r>
              <w:rPr>
                <w:rFonts w:hint="eastAsia"/>
                <w:color w:val="000000"/>
                <w:sz w:val="20"/>
                <w:szCs w:val="20"/>
              </w:rPr>
              <w:t>2</w:t>
            </w:r>
          </w:p>
        </w:tc>
        <w:tc>
          <w:tcPr>
            <w:tcW w:w="421" w:type="pct"/>
          </w:tcPr>
          <w:p w14:paraId="28167AC6" w14:textId="77777777" w:rsidR="002B587D" w:rsidRDefault="002B587D" w:rsidP="002B587D">
            <w:pPr>
              <w:pStyle w:val="Web"/>
              <w:spacing w:before="0" w:beforeAutospacing="0" w:after="0" w:afterAutospacing="0"/>
            </w:pPr>
            <w:r>
              <w:rPr>
                <w:rFonts w:hint="eastAsia"/>
                <w:color w:val="000000"/>
                <w:sz w:val="20"/>
                <w:szCs w:val="20"/>
              </w:rPr>
              <w:t>教師︰蒐集環保行動相關資料、壁報紙、「環保生活執行紀錄表」評量單。</w:t>
            </w:r>
          </w:p>
          <w:p w14:paraId="7DF02796" w14:textId="0170CB2F" w:rsidR="002B587D" w:rsidRPr="00A07A80" w:rsidRDefault="002B587D" w:rsidP="002B587D">
            <w:pPr>
              <w:adjustRightInd w:val="0"/>
              <w:snapToGrid w:val="0"/>
              <w:jc w:val="both"/>
              <w:rPr>
                <w:kern w:val="2"/>
                <w:sz w:val="16"/>
              </w:rPr>
            </w:pPr>
            <w:r>
              <w:rPr>
                <w:rFonts w:hint="eastAsia"/>
                <w:color w:val="000000"/>
                <w:sz w:val="20"/>
                <w:szCs w:val="20"/>
              </w:rPr>
              <w:t>學童：蒐集執行環保行動可參考的資料或網頁。</w:t>
            </w:r>
          </w:p>
        </w:tc>
        <w:tc>
          <w:tcPr>
            <w:tcW w:w="406" w:type="pct"/>
          </w:tcPr>
          <w:p w14:paraId="5F2F87F7" w14:textId="77777777" w:rsidR="002B587D" w:rsidRDefault="002B587D" w:rsidP="002B587D">
            <w:pPr>
              <w:pStyle w:val="Web"/>
              <w:spacing w:before="0" w:beforeAutospacing="0" w:after="0" w:afterAutospacing="0"/>
            </w:pPr>
            <w:r>
              <w:rPr>
                <w:rFonts w:hint="eastAsia"/>
                <w:color w:val="000000"/>
                <w:sz w:val="20"/>
                <w:szCs w:val="20"/>
              </w:rPr>
              <w:t>口語評量</w:t>
            </w:r>
          </w:p>
          <w:p w14:paraId="3D7FE9EB" w14:textId="77777777" w:rsidR="002B587D" w:rsidRDefault="002B587D" w:rsidP="002B587D">
            <w:pPr>
              <w:pStyle w:val="Web"/>
              <w:spacing w:before="0" w:beforeAutospacing="0" w:after="0" w:afterAutospacing="0"/>
            </w:pPr>
            <w:r>
              <w:rPr>
                <w:rFonts w:hint="eastAsia"/>
                <w:color w:val="000000"/>
                <w:sz w:val="20"/>
                <w:szCs w:val="20"/>
              </w:rPr>
              <w:t>實作評量</w:t>
            </w:r>
          </w:p>
          <w:p w14:paraId="012BA33A" w14:textId="6F3DC3D8" w:rsidR="002B587D" w:rsidRPr="00A07A80" w:rsidRDefault="002B587D" w:rsidP="002B587D">
            <w:pPr>
              <w:adjustRightInd w:val="0"/>
              <w:snapToGrid w:val="0"/>
              <w:rPr>
                <w:kern w:val="2"/>
                <w:sz w:val="16"/>
              </w:rPr>
            </w:pPr>
            <w:r>
              <w:rPr>
                <w:rFonts w:hint="eastAsia"/>
                <w:color w:val="000000"/>
                <w:sz w:val="20"/>
                <w:szCs w:val="20"/>
              </w:rPr>
              <w:t>高層次紙筆評量</w:t>
            </w:r>
          </w:p>
        </w:tc>
        <w:tc>
          <w:tcPr>
            <w:tcW w:w="336" w:type="pct"/>
          </w:tcPr>
          <w:p w14:paraId="2F8F2FC1" w14:textId="77777777" w:rsidR="002B587D" w:rsidRDefault="002B587D" w:rsidP="002B587D">
            <w:pPr>
              <w:pStyle w:val="Web"/>
              <w:spacing w:before="0" w:beforeAutospacing="0" w:after="0" w:afterAutospacing="0"/>
            </w:pPr>
            <w:r>
              <w:rPr>
                <w:rFonts w:hint="eastAsia"/>
                <w:color w:val="000000"/>
                <w:sz w:val="20"/>
                <w:szCs w:val="20"/>
              </w:rPr>
              <w:t>◎環境教育</w:t>
            </w:r>
          </w:p>
          <w:p w14:paraId="2327C360" w14:textId="77777777" w:rsidR="002B587D" w:rsidRDefault="002B587D" w:rsidP="002B587D">
            <w:pPr>
              <w:pStyle w:val="Web"/>
              <w:spacing w:before="0" w:beforeAutospacing="0" w:after="0" w:afterAutospacing="0"/>
            </w:pPr>
            <w:r>
              <w:rPr>
                <w:rFonts w:hint="eastAsia"/>
                <w:color w:val="000000"/>
                <w:sz w:val="20"/>
                <w:szCs w:val="20"/>
              </w:rPr>
              <w:t>環E5 覺知人類的生活型態對其他生物與生態系的衝擊。</w:t>
            </w:r>
          </w:p>
          <w:p w14:paraId="477EFF8F" w14:textId="77777777" w:rsidR="002B587D" w:rsidRDefault="002B587D" w:rsidP="002B587D">
            <w:pPr>
              <w:pStyle w:val="Web"/>
              <w:spacing w:before="0" w:beforeAutospacing="0" w:after="0" w:afterAutospacing="0"/>
            </w:pPr>
            <w:r>
              <w:rPr>
                <w:rFonts w:hint="eastAsia"/>
                <w:color w:val="000000"/>
                <w:sz w:val="20"/>
                <w:szCs w:val="20"/>
              </w:rPr>
              <w:t>環E6 覺知人類過度的物質需求會對未來世代造成衝擊。</w:t>
            </w:r>
          </w:p>
          <w:p w14:paraId="6E1EE7F0" w14:textId="77777777" w:rsidR="002B587D" w:rsidRDefault="002B587D" w:rsidP="002B587D">
            <w:pPr>
              <w:pStyle w:val="Web"/>
              <w:spacing w:before="0" w:beforeAutospacing="0" w:after="0" w:afterAutospacing="0"/>
            </w:pPr>
            <w:r>
              <w:rPr>
                <w:rFonts w:hint="eastAsia"/>
                <w:color w:val="000000"/>
                <w:sz w:val="20"/>
                <w:szCs w:val="20"/>
              </w:rPr>
              <w:t>環E14 覺知人類生存與發展需要利用能源及資源，學習在生活中直接利用</w:t>
            </w:r>
            <w:r>
              <w:rPr>
                <w:rFonts w:hint="eastAsia"/>
                <w:color w:val="000000"/>
                <w:sz w:val="20"/>
                <w:szCs w:val="20"/>
              </w:rPr>
              <w:lastRenderedPageBreak/>
              <w:t>自然能源或自然形式的物質。</w:t>
            </w:r>
          </w:p>
          <w:p w14:paraId="32B4DDF8" w14:textId="77777777" w:rsidR="002B587D" w:rsidRDefault="002B587D" w:rsidP="002B587D">
            <w:pPr>
              <w:pStyle w:val="Web"/>
              <w:spacing w:before="0" w:beforeAutospacing="0" w:after="0" w:afterAutospacing="0"/>
            </w:pPr>
            <w:r>
              <w:rPr>
                <w:rFonts w:hint="eastAsia"/>
                <w:color w:val="000000"/>
                <w:sz w:val="20"/>
                <w:szCs w:val="20"/>
              </w:rPr>
              <w:t>環E15 覺知能資源過度利用會導致環境汙染與資源耗竭的問題。</w:t>
            </w:r>
          </w:p>
          <w:p w14:paraId="5FB44FA1" w14:textId="77777777" w:rsidR="002B587D" w:rsidRDefault="002B587D" w:rsidP="002B587D">
            <w:pPr>
              <w:pStyle w:val="Web"/>
              <w:spacing w:before="0" w:beforeAutospacing="0" w:after="0" w:afterAutospacing="0"/>
            </w:pPr>
            <w:r>
              <w:rPr>
                <w:rFonts w:hint="eastAsia"/>
                <w:color w:val="000000"/>
                <w:sz w:val="20"/>
                <w:szCs w:val="20"/>
              </w:rPr>
              <w:t>◎能源教育</w:t>
            </w:r>
          </w:p>
          <w:p w14:paraId="235FB9D8" w14:textId="77777777" w:rsidR="002B587D" w:rsidRDefault="002B587D" w:rsidP="002B587D">
            <w:pPr>
              <w:pStyle w:val="Web"/>
              <w:spacing w:before="0" w:beforeAutospacing="0" w:after="0" w:afterAutospacing="0"/>
            </w:pPr>
            <w:r>
              <w:rPr>
                <w:rFonts w:hint="eastAsia"/>
                <w:color w:val="000000"/>
                <w:sz w:val="20"/>
                <w:szCs w:val="20"/>
              </w:rPr>
              <w:t>能E1 認識並了解能源與日常生活的關連。 </w:t>
            </w:r>
          </w:p>
          <w:p w14:paraId="2A694B97" w14:textId="77777777" w:rsidR="002B587D" w:rsidRDefault="002B587D" w:rsidP="002B587D">
            <w:pPr>
              <w:pStyle w:val="Web"/>
              <w:spacing w:before="0" w:beforeAutospacing="0" w:after="0" w:afterAutospacing="0"/>
            </w:pPr>
            <w:r>
              <w:rPr>
                <w:rFonts w:hint="eastAsia"/>
                <w:color w:val="000000"/>
                <w:sz w:val="20"/>
                <w:szCs w:val="20"/>
              </w:rPr>
              <w:t>能E4 了解能源的日常應用。</w:t>
            </w:r>
          </w:p>
          <w:p w14:paraId="022193C2" w14:textId="2485BB92" w:rsidR="002B587D" w:rsidRPr="00A07A80" w:rsidRDefault="002B587D" w:rsidP="002B587D">
            <w:pPr>
              <w:adjustRightInd w:val="0"/>
              <w:snapToGrid w:val="0"/>
              <w:rPr>
                <w:kern w:val="2"/>
                <w:sz w:val="16"/>
              </w:rPr>
            </w:pPr>
            <w:r>
              <w:rPr>
                <w:rFonts w:hint="eastAsia"/>
                <w:color w:val="000000"/>
                <w:sz w:val="20"/>
                <w:szCs w:val="20"/>
              </w:rPr>
              <w:t>能</w:t>
            </w:r>
            <w:r>
              <w:rPr>
                <w:rFonts w:hint="eastAsia"/>
                <w:color w:val="000000"/>
                <w:sz w:val="20"/>
                <w:szCs w:val="20"/>
              </w:rPr>
              <w:t xml:space="preserve">E8 </w:t>
            </w:r>
            <w:r>
              <w:rPr>
                <w:rFonts w:hint="eastAsia"/>
                <w:color w:val="000000"/>
                <w:sz w:val="20"/>
                <w:szCs w:val="20"/>
              </w:rPr>
              <w:t>於家庭、校園生活實踐節能減碳的行動。</w:t>
            </w:r>
          </w:p>
        </w:tc>
      </w:tr>
      <w:tr w:rsidR="002B587D" w:rsidRPr="00A07A80" w14:paraId="6B9B8053" w14:textId="77777777" w:rsidTr="00EF4F88">
        <w:trPr>
          <w:trHeight w:val="624"/>
          <w:jc w:val="center"/>
        </w:trPr>
        <w:tc>
          <w:tcPr>
            <w:tcW w:w="275" w:type="pct"/>
            <w:vAlign w:val="center"/>
          </w:tcPr>
          <w:p w14:paraId="4EE710AA" w14:textId="77777777" w:rsidR="002B587D" w:rsidRPr="00563BC3" w:rsidRDefault="002B587D" w:rsidP="002B587D">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十六</w:t>
            </w:r>
          </w:p>
          <w:p w14:paraId="1177356F" w14:textId="77777777" w:rsidR="002B587D" w:rsidRPr="00563BC3" w:rsidRDefault="002B587D" w:rsidP="002B587D">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0524</w:t>
            </w:r>
          </w:p>
          <w:p w14:paraId="2549977A" w14:textId="77777777" w:rsidR="002B587D" w:rsidRPr="00563BC3" w:rsidRDefault="002B587D" w:rsidP="002B587D">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44E6FC" w14:textId="77777777" w:rsidR="002B587D" w:rsidRPr="00563BC3" w:rsidRDefault="002B587D" w:rsidP="002B587D">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0530</w:t>
            </w:r>
          </w:p>
        </w:tc>
        <w:tc>
          <w:tcPr>
            <w:tcW w:w="198" w:type="pct"/>
            <w:vAlign w:val="center"/>
          </w:tcPr>
          <w:p w14:paraId="555E05D9" w14:textId="77777777" w:rsidR="002B587D" w:rsidRPr="00563BC3" w:rsidRDefault="002B587D" w:rsidP="002B587D">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1.觀音區語文競賽</w:t>
            </w:r>
          </w:p>
          <w:p w14:paraId="1313276F" w14:textId="77777777" w:rsidR="002B587D" w:rsidRPr="00563BC3" w:rsidRDefault="002B587D" w:rsidP="002B587D">
            <w:pPr>
              <w:snapToGrid w:val="0"/>
              <w:jc w:val="both"/>
              <w:rPr>
                <w:rFonts w:ascii="標楷體" w:eastAsia="標楷體" w:hAnsi="標楷體"/>
                <w:sz w:val="16"/>
                <w:szCs w:val="16"/>
              </w:rPr>
            </w:pPr>
            <w:r w:rsidRPr="00563BC3">
              <w:rPr>
                <w:rFonts w:ascii="標楷體" w:eastAsia="標楷體" w:hAnsi="標楷體" w:hint="eastAsia"/>
                <w:sz w:val="16"/>
                <w:szCs w:val="16"/>
              </w:rPr>
              <w:t>2.052</w:t>
            </w:r>
            <w:r w:rsidRPr="00563BC3">
              <w:rPr>
                <w:rFonts w:ascii="標楷體" w:eastAsia="標楷體" w:hAnsi="標楷體"/>
                <w:sz w:val="16"/>
                <w:szCs w:val="16"/>
              </w:rPr>
              <w:t>8</w:t>
            </w:r>
            <w:r w:rsidRPr="00563BC3">
              <w:rPr>
                <w:rFonts w:ascii="標楷體" w:eastAsia="標楷體" w:hAnsi="標楷體" w:hint="eastAsia"/>
                <w:sz w:val="16"/>
                <w:szCs w:val="16"/>
              </w:rPr>
              <w:t>(四)-05</w:t>
            </w:r>
            <w:r w:rsidRPr="00563BC3">
              <w:rPr>
                <w:rFonts w:ascii="標楷體" w:eastAsia="標楷體" w:hAnsi="標楷體"/>
                <w:sz w:val="16"/>
                <w:szCs w:val="16"/>
              </w:rPr>
              <w:t>29</w:t>
            </w:r>
            <w:r w:rsidRPr="00563BC3">
              <w:rPr>
                <w:rFonts w:ascii="標楷體" w:eastAsia="標楷體" w:hAnsi="標楷體" w:hint="eastAsia"/>
                <w:sz w:val="16"/>
                <w:szCs w:val="16"/>
              </w:rPr>
              <w:t>(五)</w:t>
            </w:r>
          </w:p>
          <w:p w14:paraId="60DC7961" w14:textId="77777777" w:rsidR="002B587D" w:rsidRPr="00563BC3" w:rsidRDefault="002B587D" w:rsidP="002B587D">
            <w:pPr>
              <w:snapToGrid w:val="0"/>
              <w:jc w:val="both"/>
              <w:rPr>
                <w:rFonts w:ascii="新細明體" w:hAnsi="新細明體"/>
                <w:kern w:val="2"/>
                <w:sz w:val="16"/>
                <w:szCs w:val="16"/>
              </w:rPr>
            </w:pPr>
            <w:r w:rsidRPr="00563BC3">
              <w:rPr>
                <w:rFonts w:ascii="標楷體" w:eastAsia="標楷體" w:hAnsi="標楷體" w:hint="eastAsia"/>
                <w:sz w:val="16"/>
                <w:szCs w:val="16"/>
              </w:rPr>
              <w:t>六年級畢業考</w:t>
            </w:r>
          </w:p>
        </w:tc>
        <w:tc>
          <w:tcPr>
            <w:tcW w:w="183" w:type="pct"/>
            <w:vAlign w:val="center"/>
          </w:tcPr>
          <w:p w14:paraId="052976F4" w14:textId="3979901A" w:rsidR="002B587D" w:rsidRPr="00A07A80" w:rsidRDefault="002B587D" w:rsidP="002B587D">
            <w:pPr>
              <w:adjustRightInd w:val="0"/>
              <w:snapToGrid w:val="0"/>
              <w:jc w:val="center"/>
              <w:rPr>
                <w:kern w:val="2"/>
                <w:sz w:val="16"/>
              </w:rPr>
            </w:pPr>
            <w:r>
              <w:rPr>
                <w:rFonts w:ascii="華康標宋體" w:eastAsia="華康標宋體" w:hint="eastAsia"/>
                <w:color w:val="000000"/>
                <w:sz w:val="20"/>
                <w:szCs w:val="20"/>
              </w:rPr>
              <w:t>四、環境守護者</w:t>
            </w:r>
          </w:p>
        </w:tc>
        <w:tc>
          <w:tcPr>
            <w:tcW w:w="170" w:type="pct"/>
            <w:vAlign w:val="center"/>
          </w:tcPr>
          <w:p w14:paraId="22C513A8" w14:textId="079A1AE7" w:rsidR="002B587D" w:rsidRPr="00A07A80" w:rsidRDefault="002B587D" w:rsidP="002B587D">
            <w:pPr>
              <w:adjustRightInd w:val="0"/>
              <w:snapToGrid w:val="0"/>
              <w:jc w:val="center"/>
              <w:rPr>
                <w:kern w:val="2"/>
                <w:sz w:val="16"/>
              </w:rPr>
            </w:pPr>
            <w:r>
              <w:rPr>
                <w:rFonts w:hint="eastAsia"/>
                <w:color w:val="000000"/>
                <w:sz w:val="20"/>
                <w:szCs w:val="20"/>
              </w:rPr>
              <w:t>2.</w:t>
            </w:r>
            <w:r>
              <w:rPr>
                <w:rFonts w:hint="eastAsia"/>
                <w:color w:val="000000"/>
                <w:sz w:val="20"/>
                <w:szCs w:val="20"/>
              </w:rPr>
              <w:t>永續地球村</w:t>
            </w:r>
          </w:p>
        </w:tc>
        <w:tc>
          <w:tcPr>
            <w:tcW w:w="321" w:type="pct"/>
          </w:tcPr>
          <w:p w14:paraId="7D8FE387" w14:textId="3E06C125" w:rsidR="002B587D" w:rsidRPr="00A07A80" w:rsidRDefault="002B587D" w:rsidP="002B587D">
            <w:pPr>
              <w:adjustRightInd w:val="0"/>
              <w:snapToGrid w:val="0"/>
              <w:rPr>
                <w:kern w:val="2"/>
                <w:sz w:val="16"/>
              </w:rPr>
            </w:pPr>
            <w:r>
              <w:rPr>
                <w:rFonts w:hint="eastAsia"/>
                <w:color w:val="000000"/>
                <w:sz w:val="20"/>
                <w:szCs w:val="20"/>
              </w:rPr>
              <w:t>綜</w:t>
            </w:r>
            <w:r>
              <w:rPr>
                <w:rFonts w:hint="eastAsia"/>
                <w:color w:val="000000"/>
                <w:sz w:val="20"/>
                <w:szCs w:val="20"/>
              </w:rPr>
              <w:t>-E-C1</w:t>
            </w:r>
            <w:r>
              <w:rPr>
                <w:rFonts w:hint="eastAsia"/>
                <w:color w:val="000000"/>
                <w:sz w:val="20"/>
                <w:szCs w:val="20"/>
              </w:rPr>
              <w:t>關懷生態環境與周遭人事物，體驗服務歷程與樂趣，理解並遵守道德規範，培養公民意識。</w:t>
            </w:r>
          </w:p>
        </w:tc>
        <w:tc>
          <w:tcPr>
            <w:tcW w:w="765" w:type="pct"/>
          </w:tcPr>
          <w:p w14:paraId="1418A789" w14:textId="242C8F3F" w:rsidR="002B587D" w:rsidRPr="00A07A80" w:rsidRDefault="002B587D" w:rsidP="002B587D">
            <w:pPr>
              <w:adjustRightInd w:val="0"/>
              <w:snapToGrid w:val="0"/>
              <w:rPr>
                <w:kern w:val="2"/>
                <w:sz w:val="16"/>
              </w:rPr>
            </w:pPr>
            <w:r>
              <w:rPr>
                <w:rFonts w:hint="eastAsia"/>
                <w:color w:val="000000"/>
                <w:sz w:val="20"/>
                <w:szCs w:val="20"/>
              </w:rPr>
              <w:t xml:space="preserve">3d-III-1 </w:t>
            </w:r>
            <w:r>
              <w:rPr>
                <w:rFonts w:hint="eastAsia"/>
                <w:color w:val="000000"/>
                <w:sz w:val="20"/>
                <w:szCs w:val="20"/>
              </w:rPr>
              <w:t>實踐環境友善行動，珍惜生態資源與環境。</w:t>
            </w:r>
          </w:p>
        </w:tc>
        <w:tc>
          <w:tcPr>
            <w:tcW w:w="576" w:type="pct"/>
          </w:tcPr>
          <w:p w14:paraId="5C801F74" w14:textId="77777777" w:rsidR="002B587D" w:rsidRDefault="002B587D" w:rsidP="002B587D">
            <w:pPr>
              <w:pStyle w:val="Web"/>
              <w:spacing w:before="0" w:beforeAutospacing="0" w:after="0" w:afterAutospacing="0"/>
            </w:pPr>
            <w:r>
              <w:rPr>
                <w:rFonts w:hint="eastAsia"/>
                <w:color w:val="000000"/>
                <w:sz w:val="20"/>
                <w:szCs w:val="20"/>
              </w:rPr>
              <w:t>Cd-III-1 生態資源及其與環境的相關。</w:t>
            </w:r>
          </w:p>
          <w:p w14:paraId="10DFDF0E" w14:textId="3A438E7E" w:rsidR="002B587D" w:rsidRPr="00A07A80" w:rsidRDefault="002B587D" w:rsidP="002B587D">
            <w:pPr>
              <w:adjustRightInd w:val="0"/>
              <w:snapToGrid w:val="0"/>
              <w:rPr>
                <w:kern w:val="2"/>
                <w:sz w:val="16"/>
              </w:rPr>
            </w:pPr>
            <w:r>
              <w:rPr>
                <w:rFonts w:hint="eastAsia"/>
                <w:color w:val="000000"/>
                <w:sz w:val="20"/>
                <w:szCs w:val="20"/>
              </w:rPr>
              <w:t xml:space="preserve">Cd-III-2 </w:t>
            </w:r>
            <w:r>
              <w:rPr>
                <w:rFonts w:hint="eastAsia"/>
                <w:color w:val="000000"/>
                <w:sz w:val="20"/>
                <w:szCs w:val="20"/>
              </w:rPr>
              <w:t>人類對環境及生態資源的影響。</w:t>
            </w:r>
          </w:p>
        </w:tc>
        <w:tc>
          <w:tcPr>
            <w:tcW w:w="575" w:type="pct"/>
          </w:tcPr>
          <w:p w14:paraId="4CBE3A16" w14:textId="77777777" w:rsidR="002B587D" w:rsidRDefault="002B587D" w:rsidP="002B587D">
            <w:pPr>
              <w:pStyle w:val="Web"/>
              <w:spacing w:before="0" w:beforeAutospacing="0" w:after="0" w:afterAutospacing="0"/>
            </w:pPr>
            <w:r>
              <w:rPr>
                <w:rFonts w:hint="eastAsia"/>
                <w:color w:val="000000"/>
                <w:sz w:val="20"/>
                <w:szCs w:val="20"/>
              </w:rPr>
              <w:t>4.了解各團體保護環境採取的行動。</w:t>
            </w:r>
          </w:p>
          <w:p w14:paraId="38C72E51" w14:textId="77777777" w:rsidR="002B587D" w:rsidRDefault="002B587D" w:rsidP="002B587D">
            <w:pPr>
              <w:pStyle w:val="Web"/>
              <w:spacing w:before="0" w:beforeAutospacing="0" w:after="0" w:afterAutospacing="0"/>
            </w:pPr>
            <w:r>
              <w:rPr>
                <w:rFonts w:hint="eastAsia"/>
                <w:color w:val="000000"/>
                <w:sz w:val="20"/>
                <w:szCs w:val="20"/>
              </w:rPr>
              <w:t>5.能分享保護環境的方法和行動。</w:t>
            </w:r>
          </w:p>
          <w:p w14:paraId="777CDCF9" w14:textId="4C48A87A" w:rsidR="002B587D" w:rsidRPr="00A07A80" w:rsidRDefault="002B587D" w:rsidP="002B587D">
            <w:pPr>
              <w:adjustRightInd w:val="0"/>
              <w:snapToGrid w:val="0"/>
              <w:rPr>
                <w:kern w:val="2"/>
                <w:sz w:val="16"/>
              </w:rPr>
            </w:pPr>
            <w:r>
              <w:rPr>
                <w:rFonts w:hint="eastAsia"/>
                <w:color w:val="000000"/>
                <w:sz w:val="20"/>
                <w:szCs w:val="20"/>
              </w:rPr>
              <w:t>6.</w:t>
            </w:r>
            <w:r>
              <w:rPr>
                <w:rFonts w:hint="eastAsia"/>
                <w:color w:val="000000"/>
                <w:sz w:val="20"/>
                <w:szCs w:val="20"/>
              </w:rPr>
              <w:t>能在生活中落實環保行動，並養成珍惜生態的態度和習慣。</w:t>
            </w:r>
          </w:p>
        </w:tc>
        <w:tc>
          <w:tcPr>
            <w:tcW w:w="578" w:type="pct"/>
          </w:tcPr>
          <w:p w14:paraId="1A741C00" w14:textId="77777777" w:rsidR="002B587D" w:rsidRDefault="002B587D" w:rsidP="002B587D">
            <w:pPr>
              <w:pStyle w:val="Web"/>
              <w:spacing w:before="0" w:beforeAutospacing="0" w:after="0" w:afterAutospacing="0"/>
            </w:pPr>
            <w:r>
              <w:rPr>
                <w:rFonts w:hint="eastAsia"/>
                <w:color w:val="000000"/>
                <w:sz w:val="20"/>
                <w:szCs w:val="20"/>
              </w:rPr>
              <w:t>【活動1】擬定自己的環境改善行動。</w:t>
            </w:r>
          </w:p>
          <w:p w14:paraId="0C3621D7" w14:textId="7362F102" w:rsidR="002B587D" w:rsidRPr="00A07A80" w:rsidRDefault="002B587D" w:rsidP="002B587D">
            <w:pPr>
              <w:adjustRightInd w:val="0"/>
              <w:snapToGrid w:val="0"/>
              <w:rPr>
                <w:kern w:val="2"/>
                <w:sz w:val="16"/>
              </w:rPr>
            </w:pPr>
            <w:r>
              <w:rPr>
                <w:rFonts w:hint="eastAsia"/>
                <w:color w:val="000000"/>
                <w:sz w:val="20"/>
                <w:szCs w:val="20"/>
              </w:rPr>
              <w:t>【活動</w:t>
            </w:r>
            <w:r>
              <w:rPr>
                <w:rFonts w:hint="eastAsia"/>
                <w:color w:val="000000"/>
                <w:sz w:val="20"/>
                <w:szCs w:val="20"/>
              </w:rPr>
              <w:t>2</w:t>
            </w:r>
            <w:r>
              <w:rPr>
                <w:rFonts w:hint="eastAsia"/>
                <w:color w:val="000000"/>
                <w:sz w:val="20"/>
                <w:szCs w:val="20"/>
              </w:rPr>
              <w:t>】省思改善行動過程中遇到的問題與解決之道。</w:t>
            </w:r>
          </w:p>
        </w:tc>
        <w:tc>
          <w:tcPr>
            <w:tcW w:w="196" w:type="pct"/>
          </w:tcPr>
          <w:p w14:paraId="13BCDF71" w14:textId="35C4BEBB" w:rsidR="002B587D" w:rsidRPr="00A07A80" w:rsidRDefault="002B587D" w:rsidP="002B587D">
            <w:pPr>
              <w:adjustRightInd w:val="0"/>
              <w:snapToGrid w:val="0"/>
              <w:jc w:val="center"/>
              <w:rPr>
                <w:kern w:val="2"/>
                <w:sz w:val="16"/>
              </w:rPr>
            </w:pPr>
            <w:r>
              <w:rPr>
                <w:rFonts w:hint="eastAsia"/>
                <w:color w:val="000000"/>
                <w:sz w:val="20"/>
                <w:szCs w:val="20"/>
              </w:rPr>
              <w:t>2</w:t>
            </w:r>
          </w:p>
        </w:tc>
        <w:tc>
          <w:tcPr>
            <w:tcW w:w="421" w:type="pct"/>
          </w:tcPr>
          <w:p w14:paraId="57D5E014" w14:textId="77777777" w:rsidR="002B587D" w:rsidRDefault="002B587D" w:rsidP="002B587D">
            <w:pPr>
              <w:pStyle w:val="Web"/>
              <w:spacing w:before="0" w:beforeAutospacing="0" w:after="0" w:afterAutospacing="0"/>
            </w:pPr>
            <w:r>
              <w:rPr>
                <w:rFonts w:hint="eastAsia"/>
                <w:color w:val="000000"/>
                <w:sz w:val="20"/>
                <w:szCs w:val="20"/>
              </w:rPr>
              <w:t>●教師︰蒐集環保行動相關資料、壁報紙、「環保生活執行紀錄表」評量單。</w:t>
            </w:r>
          </w:p>
          <w:p w14:paraId="4FD4BD94" w14:textId="4302386E" w:rsidR="002B587D" w:rsidRPr="00A07A80" w:rsidRDefault="002B587D" w:rsidP="002B587D">
            <w:pPr>
              <w:adjustRightInd w:val="0"/>
              <w:snapToGrid w:val="0"/>
              <w:jc w:val="both"/>
              <w:rPr>
                <w:kern w:val="2"/>
                <w:sz w:val="16"/>
              </w:rPr>
            </w:pPr>
            <w:r>
              <w:rPr>
                <w:rFonts w:hint="eastAsia"/>
                <w:color w:val="000000"/>
                <w:sz w:val="20"/>
                <w:szCs w:val="20"/>
              </w:rPr>
              <w:t>學童：蒐集執行環保行動可參考的資料或網頁。</w:t>
            </w:r>
          </w:p>
        </w:tc>
        <w:tc>
          <w:tcPr>
            <w:tcW w:w="406" w:type="pct"/>
          </w:tcPr>
          <w:p w14:paraId="473BB3A5" w14:textId="77777777" w:rsidR="002B587D" w:rsidRDefault="002B587D" w:rsidP="002B587D">
            <w:pPr>
              <w:pStyle w:val="Web"/>
              <w:spacing w:before="0" w:beforeAutospacing="0" w:after="0" w:afterAutospacing="0"/>
            </w:pPr>
            <w:r>
              <w:rPr>
                <w:rFonts w:hint="eastAsia"/>
                <w:color w:val="000000"/>
                <w:sz w:val="20"/>
                <w:szCs w:val="20"/>
              </w:rPr>
              <w:t>口語評量</w:t>
            </w:r>
          </w:p>
          <w:p w14:paraId="5867990E" w14:textId="77777777" w:rsidR="002B587D" w:rsidRDefault="002B587D" w:rsidP="002B587D">
            <w:pPr>
              <w:pStyle w:val="Web"/>
              <w:spacing w:before="0" w:beforeAutospacing="0" w:after="0" w:afterAutospacing="0"/>
            </w:pPr>
            <w:r>
              <w:rPr>
                <w:rFonts w:hint="eastAsia"/>
                <w:color w:val="000000"/>
                <w:sz w:val="20"/>
                <w:szCs w:val="20"/>
              </w:rPr>
              <w:t>實作評量</w:t>
            </w:r>
          </w:p>
          <w:p w14:paraId="2F79B434" w14:textId="19679F4E" w:rsidR="002B587D" w:rsidRPr="00A07A80" w:rsidRDefault="002B587D" w:rsidP="002B587D">
            <w:pPr>
              <w:adjustRightInd w:val="0"/>
              <w:snapToGrid w:val="0"/>
              <w:rPr>
                <w:kern w:val="2"/>
                <w:sz w:val="16"/>
              </w:rPr>
            </w:pPr>
            <w:r>
              <w:rPr>
                <w:rFonts w:hint="eastAsia"/>
                <w:color w:val="000000"/>
                <w:sz w:val="20"/>
                <w:szCs w:val="20"/>
              </w:rPr>
              <w:t>高層次紙筆評量</w:t>
            </w:r>
          </w:p>
        </w:tc>
        <w:tc>
          <w:tcPr>
            <w:tcW w:w="336" w:type="pct"/>
          </w:tcPr>
          <w:p w14:paraId="3757386C" w14:textId="77777777" w:rsidR="002B587D" w:rsidRDefault="002B587D" w:rsidP="002B587D">
            <w:pPr>
              <w:pStyle w:val="Web"/>
              <w:spacing w:before="0" w:beforeAutospacing="0" w:after="0" w:afterAutospacing="0"/>
            </w:pPr>
            <w:r>
              <w:rPr>
                <w:rFonts w:hint="eastAsia"/>
                <w:color w:val="000000"/>
                <w:sz w:val="20"/>
                <w:szCs w:val="20"/>
              </w:rPr>
              <w:t>◎環境教育</w:t>
            </w:r>
          </w:p>
          <w:p w14:paraId="281C4CD8" w14:textId="77777777" w:rsidR="002B587D" w:rsidRDefault="002B587D" w:rsidP="002B587D">
            <w:pPr>
              <w:pStyle w:val="Web"/>
              <w:spacing w:before="0" w:beforeAutospacing="0" w:after="0" w:afterAutospacing="0"/>
            </w:pPr>
            <w:r>
              <w:rPr>
                <w:rFonts w:hint="eastAsia"/>
                <w:color w:val="000000"/>
                <w:sz w:val="20"/>
                <w:szCs w:val="20"/>
              </w:rPr>
              <w:t>環E5 覺知人類的生活型態對其他生物與生態系的衝擊。</w:t>
            </w:r>
          </w:p>
          <w:p w14:paraId="60BCCA7E" w14:textId="77777777" w:rsidR="002B587D" w:rsidRDefault="002B587D" w:rsidP="002B587D">
            <w:pPr>
              <w:pStyle w:val="Web"/>
              <w:spacing w:before="0" w:beforeAutospacing="0" w:after="0" w:afterAutospacing="0"/>
            </w:pPr>
            <w:r>
              <w:rPr>
                <w:rFonts w:hint="eastAsia"/>
                <w:color w:val="000000"/>
                <w:sz w:val="20"/>
                <w:szCs w:val="20"/>
              </w:rPr>
              <w:t>環E6 覺知人類過度的物質需求會</w:t>
            </w:r>
            <w:r>
              <w:rPr>
                <w:rFonts w:hint="eastAsia"/>
                <w:color w:val="000000"/>
                <w:sz w:val="20"/>
                <w:szCs w:val="20"/>
              </w:rPr>
              <w:lastRenderedPageBreak/>
              <w:t>對未來世代造成衝擊。</w:t>
            </w:r>
          </w:p>
          <w:p w14:paraId="45B11D50" w14:textId="77777777" w:rsidR="002B587D" w:rsidRDefault="002B587D" w:rsidP="002B587D">
            <w:pPr>
              <w:pStyle w:val="Web"/>
              <w:spacing w:before="0" w:beforeAutospacing="0" w:after="0" w:afterAutospacing="0"/>
            </w:pPr>
            <w:r>
              <w:rPr>
                <w:rFonts w:hint="eastAsia"/>
                <w:color w:val="000000"/>
                <w:sz w:val="20"/>
                <w:szCs w:val="20"/>
              </w:rPr>
              <w:t>環E14 覺知人類生存與發展需要利用能源及資源，學習在生活中直接利用自然能源或自然形式的物質。</w:t>
            </w:r>
          </w:p>
          <w:p w14:paraId="36BE623A" w14:textId="77777777" w:rsidR="002B587D" w:rsidRDefault="002B587D" w:rsidP="002B587D">
            <w:pPr>
              <w:pStyle w:val="Web"/>
              <w:spacing w:before="0" w:beforeAutospacing="0" w:after="0" w:afterAutospacing="0"/>
            </w:pPr>
            <w:r>
              <w:rPr>
                <w:rFonts w:hint="eastAsia"/>
                <w:color w:val="000000"/>
                <w:sz w:val="20"/>
                <w:szCs w:val="20"/>
              </w:rPr>
              <w:t>環E15 覺知能資源過度利用會導致環境汙染與資源耗竭的問題。</w:t>
            </w:r>
          </w:p>
          <w:p w14:paraId="40CB0E95" w14:textId="77777777" w:rsidR="002B587D" w:rsidRDefault="002B587D" w:rsidP="002B587D">
            <w:pPr>
              <w:pStyle w:val="Web"/>
              <w:spacing w:before="0" w:beforeAutospacing="0" w:after="0" w:afterAutospacing="0"/>
            </w:pPr>
            <w:r>
              <w:rPr>
                <w:rFonts w:hint="eastAsia"/>
                <w:color w:val="000000"/>
                <w:sz w:val="20"/>
                <w:szCs w:val="20"/>
              </w:rPr>
              <w:t>◎能源教育</w:t>
            </w:r>
          </w:p>
          <w:p w14:paraId="48FB36DB" w14:textId="77777777" w:rsidR="002B587D" w:rsidRDefault="002B587D" w:rsidP="002B587D">
            <w:pPr>
              <w:pStyle w:val="Web"/>
              <w:spacing w:before="0" w:beforeAutospacing="0" w:after="0" w:afterAutospacing="0"/>
            </w:pPr>
            <w:r>
              <w:rPr>
                <w:rFonts w:hint="eastAsia"/>
                <w:color w:val="000000"/>
                <w:sz w:val="20"/>
                <w:szCs w:val="20"/>
              </w:rPr>
              <w:t>能E1 認識並了解能源與日常生活的關連。 </w:t>
            </w:r>
          </w:p>
          <w:p w14:paraId="68744965" w14:textId="77777777" w:rsidR="002B587D" w:rsidRDefault="002B587D" w:rsidP="002B587D">
            <w:pPr>
              <w:pStyle w:val="Web"/>
              <w:spacing w:before="0" w:beforeAutospacing="0" w:after="0" w:afterAutospacing="0"/>
            </w:pPr>
            <w:r>
              <w:rPr>
                <w:rFonts w:hint="eastAsia"/>
                <w:color w:val="000000"/>
                <w:sz w:val="20"/>
                <w:szCs w:val="20"/>
              </w:rPr>
              <w:t>能E4 了解能源的日常應用。</w:t>
            </w:r>
          </w:p>
          <w:p w14:paraId="6B02F5C5" w14:textId="50309FBA" w:rsidR="002B587D" w:rsidRPr="00A07A80" w:rsidRDefault="002B587D" w:rsidP="002B587D">
            <w:pPr>
              <w:adjustRightInd w:val="0"/>
              <w:snapToGrid w:val="0"/>
              <w:rPr>
                <w:kern w:val="2"/>
                <w:sz w:val="16"/>
              </w:rPr>
            </w:pPr>
            <w:r>
              <w:rPr>
                <w:rFonts w:hint="eastAsia"/>
                <w:color w:val="000000"/>
                <w:sz w:val="20"/>
                <w:szCs w:val="20"/>
              </w:rPr>
              <w:t>能</w:t>
            </w:r>
            <w:r>
              <w:rPr>
                <w:rFonts w:hint="eastAsia"/>
                <w:color w:val="000000"/>
                <w:sz w:val="20"/>
                <w:szCs w:val="20"/>
              </w:rPr>
              <w:t xml:space="preserve">E8 </w:t>
            </w:r>
            <w:r>
              <w:rPr>
                <w:rFonts w:hint="eastAsia"/>
                <w:color w:val="000000"/>
                <w:sz w:val="20"/>
                <w:szCs w:val="20"/>
              </w:rPr>
              <w:t>於家庭、校園生活實踐節能減碳的行動。</w:t>
            </w:r>
          </w:p>
        </w:tc>
      </w:tr>
      <w:tr w:rsidR="00145608" w:rsidRPr="00A07A80" w14:paraId="11CE123C" w14:textId="77777777" w:rsidTr="005A27BE">
        <w:trPr>
          <w:trHeight w:val="624"/>
          <w:jc w:val="center"/>
        </w:trPr>
        <w:tc>
          <w:tcPr>
            <w:tcW w:w="275" w:type="pct"/>
            <w:vAlign w:val="center"/>
          </w:tcPr>
          <w:p w14:paraId="4796D06F" w14:textId="77777777" w:rsidR="00145608" w:rsidRPr="00563BC3" w:rsidRDefault="00145608" w:rsidP="0014560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十七</w:t>
            </w:r>
          </w:p>
          <w:p w14:paraId="7FC71BE5" w14:textId="77777777" w:rsidR="00145608" w:rsidRPr="00563BC3" w:rsidRDefault="00145608" w:rsidP="0014560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0531</w:t>
            </w:r>
          </w:p>
          <w:p w14:paraId="14861DC6" w14:textId="77777777" w:rsidR="00145608" w:rsidRPr="00563BC3" w:rsidRDefault="00145608" w:rsidP="0014560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830F8E3" w14:textId="77777777" w:rsidR="00145608" w:rsidRPr="00563BC3" w:rsidRDefault="00145608" w:rsidP="00145608">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0606</w:t>
            </w:r>
          </w:p>
        </w:tc>
        <w:tc>
          <w:tcPr>
            <w:tcW w:w="198" w:type="pct"/>
            <w:vAlign w:val="center"/>
          </w:tcPr>
          <w:p w14:paraId="09C91301" w14:textId="77777777" w:rsidR="00145608" w:rsidRPr="00563BC3" w:rsidRDefault="00145608" w:rsidP="00145608">
            <w:pPr>
              <w:snapToGrid w:val="0"/>
              <w:jc w:val="both"/>
              <w:rPr>
                <w:rFonts w:ascii="新細明體" w:hAnsi="新細明體"/>
                <w:kern w:val="2"/>
                <w:sz w:val="16"/>
                <w:szCs w:val="16"/>
              </w:rPr>
            </w:pPr>
          </w:p>
        </w:tc>
        <w:tc>
          <w:tcPr>
            <w:tcW w:w="183" w:type="pct"/>
            <w:vAlign w:val="center"/>
          </w:tcPr>
          <w:p w14:paraId="01EACEA1" w14:textId="574A9F28" w:rsidR="00145608" w:rsidRPr="00A07A80" w:rsidRDefault="00145608" w:rsidP="00145608">
            <w:pPr>
              <w:adjustRightInd w:val="0"/>
              <w:snapToGrid w:val="0"/>
              <w:jc w:val="center"/>
              <w:rPr>
                <w:kern w:val="2"/>
                <w:sz w:val="16"/>
              </w:rPr>
            </w:pPr>
            <w:r>
              <w:rPr>
                <w:rFonts w:hint="eastAsia"/>
                <w:color w:val="000000"/>
                <w:sz w:val="20"/>
                <w:szCs w:val="20"/>
              </w:rPr>
              <w:t>五、生命共同體</w:t>
            </w:r>
          </w:p>
        </w:tc>
        <w:tc>
          <w:tcPr>
            <w:tcW w:w="170" w:type="pct"/>
            <w:vAlign w:val="center"/>
          </w:tcPr>
          <w:p w14:paraId="2805B1FC" w14:textId="64C8B84A" w:rsidR="00145608" w:rsidRPr="00A07A80" w:rsidRDefault="00145608" w:rsidP="00145608">
            <w:pPr>
              <w:adjustRightInd w:val="0"/>
              <w:snapToGrid w:val="0"/>
              <w:jc w:val="center"/>
              <w:rPr>
                <w:kern w:val="2"/>
                <w:sz w:val="16"/>
              </w:rPr>
            </w:pPr>
            <w:r>
              <w:rPr>
                <w:rFonts w:hint="eastAsia"/>
                <w:color w:val="000000"/>
                <w:sz w:val="20"/>
                <w:szCs w:val="20"/>
              </w:rPr>
              <w:t>1.</w:t>
            </w:r>
            <w:r>
              <w:rPr>
                <w:rFonts w:hint="eastAsia"/>
                <w:color w:val="000000"/>
                <w:sz w:val="20"/>
                <w:szCs w:val="20"/>
              </w:rPr>
              <w:t>人與自然</w:t>
            </w:r>
          </w:p>
        </w:tc>
        <w:tc>
          <w:tcPr>
            <w:tcW w:w="321" w:type="pct"/>
          </w:tcPr>
          <w:p w14:paraId="7D89CC90" w14:textId="0352EB45" w:rsidR="00145608" w:rsidRPr="00A07A80" w:rsidRDefault="00145608" w:rsidP="00145608">
            <w:pPr>
              <w:adjustRightInd w:val="0"/>
              <w:snapToGrid w:val="0"/>
              <w:rPr>
                <w:kern w:val="2"/>
                <w:sz w:val="16"/>
              </w:rPr>
            </w:pPr>
            <w:r>
              <w:rPr>
                <w:rFonts w:hint="eastAsia"/>
                <w:color w:val="000000"/>
                <w:sz w:val="20"/>
                <w:szCs w:val="20"/>
              </w:rPr>
              <w:t>綜</w:t>
            </w:r>
            <w:r>
              <w:rPr>
                <w:rFonts w:hint="eastAsia"/>
                <w:color w:val="000000"/>
                <w:sz w:val="20"/>
                <w:szCs w:val="20"/>
              </w:rPr>
              <w:t>-E-A1</w:t>
            </w:r>
            <w:r>
              <w:rPr>
                <w:rFonts w:hint="eastAsia"/>
                <w:color w:val="000000"/>
                <w:sz w:val="20"/>
                <w:szCs w:val="20"/>
              </w:rPr>
              <w:t>認識個人特質，初探生涯發展，覺察生命變化歷程，激發潛能，促進身心健全發展。</w:t>
            </w:r>
          </w:p>
        </w:tc>
        <w:tc>
          <w:tcPr>
            <w:tcW w:w="765" w:type="pct"/>
          </w:tcPr>
          <w:p w14:paraId="2A79B41D" w14:textId="1F185743" w:rsidR="00145608" w:rsidRPr="00A07A80" w:rsidRDefault="00145608" w:rsidP="00145608">
            <w:pPr>
              <w:adjustRightInd w:val="0"/>
              <w:snapToGrid w:val="0"/>
              <w:rPr>
                <w:kern w:val="2"/>
                <w:sz w:val="16"/>
              </w:rPr>
            </w:pPr>
            <w:r>
              <w:rPr>
                <w:rFonts w:hint="eastAsia"/>
                <w:color w:val="000000"/>
                <w:sz w:val="20"/>
                <w:szCs w:val="20"/>
              </w:rPr>
              <w:t xml:space="preserve">1d-III-1 </w:t>
            </w:r>
            <w:r>
              <w:rPr>
                <w:rFonts w:hint="eastAsia"/>
                <w:color w:val="000000"/>
                <w:sz w:val="20"/>
                <w:szCs w:val="20"/>
              </w:rPr>
              <w:t>覺察生命的變化與發展歷程，實踐尊重和珍惜生命。</w:t>
            </w:r>
          </w:p>
        </w:tc>
        <w:tc>
          <w:tcPr>
            <w:tcW w:w="576" w:type="pct"/>
          </w:tcPr>
          <w:p w14:paraId="19FF837F" w14:textId="03D86ABB" w:rsidR="00145608" w:rsidRPr="00A07A80" w:rsidRDefault="00145608" w:rsidP="00145608">
            <w:pPr>
              <w:adjustRightInd w:val="0"/>
              <w:snapToGrid w:val="0"/>
              <w:rPr>
                <w:kern w:val="2"/>
                <w:sz w:val="16"/>
              </w:rPr>
            </w:pPr>
            <w:r>
              <w:rPr>
                <w:rFonts w:hint="eastAsia"/>
                <w:color w:val="000000"/>
                <w:sz w:val="20"/>
                <w:szCs w:val="20"/>
              </w:rPr>
              <w:t xml:space="preserve">Ad-III-1 </w:t>
            </w:r>
            <w:r>
              <w:rPr>
                <w:rFonts w:hint="eastAsia"/>
                <w:color w:val="000000"/>
                <w:sz w:val="20"/>
                <w:szCs w:val="20"/>
              </w:rPr>
              <w:t>自然界生命現象與人的關係。</w:t>
            </w:r>
          </w:p>
        </w:tc>
        <w:tc>
          <w:tcPr>
            <w:tcW w:w="575" w:type="pct"/>
          </w:tcPr>
          <w:p w14:paraId="208333B2" w14:textId="77777777" w:rsidR="00145608" w:rsidRDefault="00145608" w:rsidP="00145608">
            <w:pPr>
              <w:pStyle w:val="Web"/>
              <w:spacing w:before="0" w:beforeAutospacing="0" w:after="0" w:afterAutospacing="0"/>
            </w:pPr>
            <w:r>
              <w:rPr>
                <w:rFonts w:hint="eastAsia"/>
                <w:color w:val="000000"/>
                <w:sz w:val="20"/>
                <w:szCs w:val="20"/>
              </w:rPr>
              <w:t>1.分享面對動植物經歷生命變化的想法。</w:t>
            </w:r>
          </w:p>
          <w:p w14:paraId="6462EA23" w14:textId="77777777" w:rsidR="00145608" w:rsidRDefault="00145608" w:rsidP="00145608">
            <w:pPr>
              <w:pStyle w:val="Web"/>
              <w:spacing w:before="0" w:beforeAutospacing="0" w:after="0" w:afterAutospacing="0"/>
            </w:pPr>
            <w:r>
              <w:rPr>
                <w:rFonts w:hint="eastAsia"/>
                <w:color w:val="000000"/>
                <w:sz w:val="20"/>
                <w:szCs w:val="20"/>
              </w:rPr>
              <w:t>2.分享與自然界互動的經驗與感受。</w:t>
            </w:r>
          </w:p>
          <w:p w14:paraId="7A645322" w14:textId="41BD1C94" w:rsidR="00145608" w:rsidRPr="00A07A80" w:rsidRDefault="00145608" w:rsidP="00145608">
            <w:pPr>
              <w:adjustRightInd w:val="0"/>
              <w:snapToGrid w:val="0"/>
              <w:rPr>
                <w:kern w:val="2"/>
                <w:sz w:val="16"/>
              </w:rPr>
            </w:pPr>
            <w:r>
              <w:rPr>
                <w:rFonts w:hint="eastAsia"/>
                <w:color w:val="000000"/>
                <w:sz w:val="20"/>
                <w:szCs w:val="20"/>
              </w:rPr>
              <w:t>3.</w:t>
            </w:r>
            <w:r>
              <w:rPr>
                <w:rFonts w:hint="eastAsia"/>
                <w:color w:val="000000"/>
                <w:sz w:val="20"/>
                <w:szCs w:val="20"/>
              </w:rPr>
              <w:t>實踐關懷大自然生命宣言。</w:t>
            </w:r>
          </w:p>
        </w:tc>
        <w:tc>
          <w:tcPr>
            <w:tcW w:w="578" w:type="pct"/>
          </w:tcPr>
          <w:p w14:paraId="0EFE27C5" w14:textId="77777777" w:rsidR="00145608" w:rsidRDefault="00145608" w:rsidP="00145608">
            <w:pPr>
              <w:pStyle w:val="Web"/>
              <w:spacing w:before="0" w:beforeAutospacing="0" w:after="0" w:afterAutospacing="0"/>
            </w:pPr>
            <w:r>
              <w:rPr>
                <w:rFonts w:hint="eastAsia"/>
                <w:color w:val="000000"/>
                <w:sz w:val="20"/>
                <w:szCs w:val="20"/>
              </w:rPr>
              <w:t>【活動1】說出動植物的生命歷程。</w:t>
            </w:r>
          </w:p>
          <w:p w14:paraId="4748676A" w14:textId="77777777" w:rsidR="00145608" w:rsidRDefault="00145608" w:rsidP="00145608">
            <w:pPr>
              <w:pStyle w:val="Web"/>
              <w:spacing w:before="0" w:beforeAutospacing="0" w:after="0" w:afterAutospacing="0"/>
            </w:pPr>
            <w:r>
              <w:rPr>
                <w:rFonts w:hint="eastAsia"/>
                <w:color w:val="000000"/>
                <w:sz w:val="20"/>
                <w:szCs w:val="20"/>
              </w:rPr>
              <w:t>【活動2】說出動植物可能會經歷的生命現象。</w:t>
            </w:r>
          </w:p>
          <w:p w14:paraId="75D641CC" w14:textId="3FB425D9" w:rsidR="00145608" w:rsidRPr="00A07A80" w:rsidRDefault="00145608" w:rsidP="00145608">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】分享面對動植物生命變化時的想法。</w:t>
            </w:r>
          </w:p>
        </w:tc>
        <w:tc>
          <w:tcPr>
            <w:tcW w:w="196" w:type="pct"/>
          </w:tcPr>
          <w:p w14:paraId="37A73874" w14:textId="7D1CD596" w:rsidR="00145608" w:rsidRPr="00A07A80" w:rsidRDefault="00145608" w:rsidP="00145608">
            <w:pPr>
              <w:adjustRightInd w:val="0"/>
              <w:snapToGrid w:val="0"/>
              <w:jc w:val="center"/>
              <w:rPr>
                <w:kern w:val="2"/>
                <w:sz w:val="16"/>
              </w:rPr>
            </w:pPr>
            <w:r>
              <w:rPr>
                <w:rFonts w:hint="eastAsia"/>
                <w:color w:val="000000"/>
                <w:sz w:val="20"/>
                <w:szCs w:val="20"/>
              </w:rPr>
              <w:t>2</w:t>
            </w:r>
          </w:p>
        </w:tc>
        <w:tc>
          <w:tcPr>
            <w:tcW w:w="421" w:type="pct"/>
          </w:tcPr>
          <w:p w14:paraId="563AE0F0" w14:textId="77777777" w:rsidR="00145608" w:rsidRDefault="00145608" w:rsidP="00145608">
            <w:pPr>
              <w:pStyle w:val="Web"/>
              <w:spacing w:before="0" w:beforeAutospacing="0" w:after="0" w:afterAutospacing="0"/>
            </w:pPr>
            <w:r>
              <w:rPr>
                <w:rFonts w:hint="eastAsia"/>
                <w:color w:val="000000"/>
                <w:sz w:val="20"/>
                <w:szCs w:val="20"/>
              </w:rPr>
              <w:t>●教師：網路「與動物為伍！保育員的『奶媽』一天」、「人與自然共存—大安森林公園生態典範」影片。</w:t>
            </w:r>
          </w:p>
          <w:p w14:paraId="252D9209" w14:textId="2BD4445C" w:rsidR="00145608" w:rsidRPr="00A07A80" w:rsidRDefault="00145608" w:rsidP="00145608">
            <w:pPr>
              <w:adjustRightInd w:val="0"/>
              <w:snapToGrid w:val="0"/>
              <w:jc w:val="both"/>
              <w:rPr>
                <w:kern w:val="2"/>
                <w:sz w:val="16"/>
              </w:rPr>
            </w:pPr>
            <w:r>
              <w:rPr>
                <w:rFonts w:hint="eastAsia"/>
                <w:color w:val="000000"/>
                <w:sz w:val="20"/>
                <w:szCs w:val="20"/>
              </w:rPr>
              <w:t>學童：自己的成長照片、訪問家中長輩關於自己成長過程中各方面的變化。</w:t>
            </w:r>
          </w:p>
        </w:tc>
        <w:tc>
          <w:tcPr>
            <w:tcW w:w="406" w:type="pct"/>
          </w:tcPr>
          <w:p w14:paraId="60481937" w14:textId="094F49DA" w:rsidR="00145608" w:rsidRPr="00A07A80" w:rsidRDefault="00145608" w:rsidP="00145608">
            <w:pPr>
              <w:adjustRightInd w:val="0"/>
              <w:snapToGrid w:val="0"/>
              <w:rPr>
                <w:kern w:val="2"/>
                <w:sz w:val="16"/>
              </w:rPr>
            </w:pPr>
            <w:r>
              <w:rPr>
                <w:rFonts w:hint="eastAsia"/>
                <w:color w:val="000000"/>
                <w:sz w:val="20"/>
                <w:szCs w:val="20"/>
              </w:rPr>
              <w:t>口語評量實作評量高層次紙筆評量</w:t>
            </w:r>
          </w:p>
        </w:tc>
        <w:tc>
          <w:tcPr>
            <w:tcW w:w="336" w:type="pct"/>
          </w:tcPr>
          <w:p w14:paraId="41D0EE29" w14:textId="77777777" w:rsidR="00145608" w:rsidRDefault="00145608" w:rsidP="00145608">
            <w:pPr>
              <w:pStyle w:val="Web"/>
              <w:spacing w:before="0" w:beforeAutospacing="0" w:after="0" w:afterAutospacing="0"/>
            </w:pPr>
            <w:r>
              <w:rPr>
                <w:rFonts w:hint="eastAsia"/>
                <w:color w:val="000000"/>
                <w:sz w:val="20"/>
                <w:szCs w:val="20"/>
              </w:rPr>
              <w:t>◎生命教育 </w:t>
            </w:r>
          </w:p>
          <w:p w14:paraId="074D7D0E" w14:textId="77777777" w:rsidR="00145608" w:rsidRDefault="00145608" w:rsidP="00145608">
            <w:pPr>
              <w:pStyle w:val="Web"/>
              <w:spacing w:before="0" w:beforeAutospacing="0" w:after="0" w:afterAutospacing="0"/>
            </w:pPr>
            <w:r>
              <w:rPr>
                <w:rFonts w:hint="eastAsia"/>
                <w:color w:val="000000"/>
                <w:sz w:val="20"/>
                <w:szCs w:val="20"/>
              </w:rPr>
              <w:t>生E2 理解人的身體與心理面向。</w:t>
            </w:r>
          </w:p>
          <w:p w14:paraId="42C3339D" w14:textId="77777777" w:rsidR="00145608" w:rsidRDefault="00145608" w:rsidP="00145608">
            <w:pPr>
              <w:pStyle w:val="Web"/>
              <w:spacing w:before="0" w:beforeAutospacing="0" w:after="0" w:afterAutospacing="0"/>
            </w:pPr>
            <w:r>
              <w:rPr>
                <w:rFonts w:hint="eastAsia"/>
                <w:color w:val="000000"/>
                <w:sz w:val="20"/>
                <w:szCs w:val="20"/>
              </w:rPr>
              <w:t>生E4 觀察日常生活中生老病死的現象，思考生命的價值。</w:t>
            </w:r>
          </w:p>
          <w:p w14:paraId="559FEA59" w14:textId="77777777" w:rsidR="00145608" w:rsidRDefault="00145608" w:rsidP="00145608">
            <w:pPr>
              <w:pStyle w:val="Web"/>
              <w:spacing w:before="0" w:beforeAutospacing="0" w:after="0" w:afterAutospacing="0"/>
            </w:pPr>
            <w:r>
              <w:rPr>
                <w:rFonts w:hint="eastAsia"/>
                <w:color w:val="000000"/>
                <w:sz w:val="20"/>
                <w:szCs w:val="20"/>
              </w:rPr>
              <w:t>◎環境教育 </w:t>
            </w:r>
          </w:p>
          <w:p w14:paraId="48FC4ACA" w14:textId="72EE29C7" w:rsidR="00145608" w:rsidRPr="00A07A80" w:rsidRDefault="00145608" w:rsidP="00145608">
            <w:pPr>
              <w:adjustRightInd w:val="0"/>
              <w:snapToGrid w:val="0"/>
              <w:rPr>
                <w:kern w:val="2"/>
                <w:sz w:val="16"/>
              </w:rPr>
            </w:pPr>
            <w:r>
              <w:rPr>
                <w:rFonts w:hint="eastAsia"/>
                <w:color w:val="000000"/>
                <w:sz w:val="20"/>
                <w:szCs w:val="20"/>
              </w:rPr>
              <w:t>環</w:t>
            </w:r>
            <w:r>
              <w:rPr>
                <w:rFonts w:hint="eastAsia"/>
                <w:color w:val="000000"/>
                <w:sz w:val="20"/>
                <w:szCs w:val="20"/>
              </w:rPr>
              <w:t xml:space="preserve">E2 </w:t>
            </w:r>
            <w:r>
              <w:rPr>
                <w:rFonts w:hint="eastAsia"/>
                <w:color w:val="000000"/>
                <w:sz w:val="20"/>
                <w:szCs w:val="20"/>
              </w:rPr>
              <w:t>覺知生物生命的美與價值，關懷動、植物的生命。</w:t>
            </w:r>
          </w:p>
        </w:tc>
      </w:tr>
      <w:tr w:rsidR="00145608" w:rsidRPr="00A07A80" w14:paraId="1AE839D7" w14:textId="77777777" w:rsidTr="005A27BE">
        <w:trPr>
          <w:trHeight w:val="624"/>
          <w:jc w:val="center"/>
        </w:trPr>
        <w:tc>
          <w:tcPr>
            <w:tcW w:w="275" w:type="pct"/>
            <w:vAlign w:val="center"/>
          </w:tcPr>
          <w:p w14:paraId="299E3C06" w14:textId="77777777" w:rsidR="00145608" w:rsidRPr="00563BC3" w:rsidRDefault="00145608" w:rsidP="00145608">
            <w:pPr>
              <w:jc w:val="center"/>
              <w:rPr>
                <w:rFonts w:ascii="標楷體" w:eastAsia="標楷體" w:hAnsi="標楷體" w:cs="標楷體"/>
                <w:sz w:val="16"/>
                <w:szCs w:val="16"/>
              </w:rPr>
            </w:pPr>
            <w:r w:rsidRPr="00563BC3">
              <w:rPr>
                <w:rFonts w:ascii="標楷體" w:eastAsia="標楷體" w:hAnsi="標楷體" w:cs="標楷體" w:hint="eastAsia"/>
                <w:sz w:val="16"/>
                <w:szCs w:val="16"/>
              </w:rPr>
              <w:t>十八</w:t>
            </w:r>
          </w:p>
          <w:p w14:paraId="36717CCF" w14:textId="77777777" w:rsidR="00145608" w:rsidRPr="00563BC3" w:rsidRDefault="00145608" w:rsidP="0014560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0607</w:t>
            </w:r>
          </w:p>
          <w:p w14:paraId="3ACDE7BE" w14:textId="77777777" w:rsidR="00145608" w:rsidRPr="00563BC3" w:rsidRDefault="00145608" w:rsidP="0014560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8403600" w14:textId="77777777" w:rsidR="00145608" w:rsidRPr="00563BC3" w:rsidRDefault="00145608" w:rsidP="00145608">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0613</w:t>
            </w:r>
          </w:p>
        </w:tc>
        <w:tc>
          <w:tcPr>
            <w:tcW w:w="198" w:type="pct"/>
            <w:vAlign w:val="center"/>
          </w:tcPr>
          <w:p w14:paraId="6719EC69" w14:textId="56FC6328" w:rsidR="00145608" w:rsidRDefault="00145608" w:rsidP="00145608">
            <w:pPr>
              <w:snapToGrid w:val="0"/>
              <w:jc w:val="both"/>
              <w:rPr>
                <w:rFonts w:ascii="標楷體" w:eastAsia="標楷體" w:hAnsi="標楷體"/>
                <w:bCs/>
                <w:sz w:val="16"/>
                <w:szCs w:val="16"/>
              </w:rPr>
            </w:pPr>
            <w:r w:rsidRPr="00563BC3">
              <w:rPr>
                <w:rFonts w:ascii="標楷體" w:eastAsia="標楷體" w:hAnsi="標楷體" w:hint="eastAsia"/>
                <w:sz w:val="16"/>
                <w:szCs w:val="16"/>
              </w:rPr>
              <w:t>端午節(6/19)→例假日</w:t>
            </w:r>
          </w:p>
          <w:p w14:paraId="2264468A" w14:textId="784693C1" w:rsidR="00145608" w:rsidRPr="00563BC3" w:rsidRDefault="00145608" w:rsidP="00145608">
            <w:pPr>
              <w:snapToGrid w:val="0"/>
              <w:jc w:val="both"/>
              <w:rPr>
                <w:rFonts w:ascii="新細明體" w:hAnsi="新細明體"/>
                <w:kern w:val="2"/>
                <w:sz w:val="16"/>
                <w:szCs w:val="16"/>
              </w:rPr>
            </w:pPr>
            <w:r w:rsidRPr="00563BC3">
              <w:rPr>
                <w:rFonts w:ascii="標楷體" w:eastAsia="標楷體" w:hAnsi="標楷體" w:hint="eastAsia"/>
                <w:bCs/>
                <w:sz w:val="16"/>
                <w:szCs w:val="16"/>
              </w:rPr>
              <w:t>0610(</w:t>
            </w:r>
            <w:r>
              <w:rPr>
                <w:rFonts w:ascii="標楷體" w:eastAsia="標楷體" w:hAnsi="標楷體" w:hint="eastAsia"/>
                <w:bCs/>
                <w:sz w:val="16"/>
                <w:szCs w:val="16"/>
              </w:rPr>
              <w:t>四</w:t>
            </w:r>
            <w:r w:rsidRPr="00563BC3">
              <w:rPr>
                <w:rFonts w:ascii="標楷體" w:eastAsia="標楷體" w:hAnsi="標楷體" w:hint="eastAsia"/>
                <w:bCs/>
                <w:sz w:val="16"/>
                <w:szCs w:val="16"/>
              </w:rPr>
              <w:t>)六年級畢業典禮</w:t>
            </w:r>
          </w:p>
        </w:tc>
        <w:tc>
          <w:tcPr>
            <w:tcW w:w="183" w:type="pct"/>
            <w:vAlign w:val="center"/>
          </w:tcPr>
          <w:p w14:paraId="7BF2D9DF" w14:textId="35C5A224" w:rsidR="00145608" w:rsidRPr="00A07A80" w:rsidRDefault="00145608" w:rsidP="00145608">
            <w:pPr>
              <w:adjustRightInd w:val="0"/>
              <w:snapToGrid w:val="0"/>
              <w:jc w:val="center"/>
              <w:rPr>
                <w:kern w:val="2"/>
                <w:sz w:val="16"/>
              </w:rPr>
            </w:pPr>
            <w:r>
              <w:rPr>
                <w:rFonts w:hint="eastAsia"/>
                <w:color w:val="000000"/>
                <w:sz w:val="20"/>
                <w:szCs w:val="20"/>
              </w:rPr>
              <w:t>五、生命共同體</w:t>
            </w:r>
          </w:p>
        </w:tc>
        <w:tc>
          <w:tcPr>
            <w:tcW w:w="170" w:type="pct"/>
            <w:vAlign w:val="center"/>
          </w:tcPr>
          <w:p w14:paraId="2E9D33A1" w14:textId="79EA19D0" w:rsidR="00145608" w:rsidRPr="00A07A80" w:rsidRDefault="00145608" w:rsidP="00145608">
            <w:pPr>
              <w:adjustRightInd w:val="0"/>
              <w:snapToGrid w:val="0"/>
              <w:jc w:val="center"/>
              <w:rPr>
                <w:kern w:val="2"/>
                <w:sz w:val="16"/>
              </w:rPr>
            </w:pPr>
            <w:r>
              <w:rPr>
                <w:rFonts w:hint="eastAsia"/>
                <w:color w:val="000000"/>
                <w:sz w:val="20"/>
                <w:szCs w:val="20"/>
              </w:rPr>
              <w:t>1.</w:t>
            </w:r>
            <w:r>
              <w:rPr>
                <w:rFonts w:hint="eastAsia"/>
                <w:color w:val="000000"/>
                <w:sz w:val="20"/>
                <w:szCs w:val="20"/>
              </w:rPr>
              <w:t>人與自然</w:t>
            </w:r>
          </w:p>
        </w:tc>
        <w:tc>
          <w:tcPr>
            <w:tcW w:w="321" w:type="pct"/>
          </w:tcPr>
          <w:p w14:paraId="5FD26574" w14:textId="24ED3F7E" w:rsidR="00145608" w:rsidRPr="00A07A80" w:rsidRDefault="00145608" w:rsidP="00145608">
            <w:pPr>
              <w:adjustRightInd w:val="0"/>
              <w:snapToGrid w:val="0"/>
              <w:rPr>
                <w:kern w:val="2"/>
                <w:sz w:val="16"/>
              </w:rPr>
            </w:pPr>
            <w:r>
              <w:rPr>
                <w:rFonts w:hint="eastAsia"/>
                <w:color w:val="000000"/>
                <w:sz w:val="20"/>
                <w:szCs w:val="20"/>
              </w:rPr>
              <w:t>綜</w:t>
            </w:r>
            <w:r>
              <w:rPr>
                <w:rFonts w:hint="eastAsia"/>
                <w:color w:val="000000"/>
                <w:sz w:val="20"/>
                <w:szCs w:val="20"/>
              </w:rPr>
              <w:t>-E-A1</w:t>
            </w:r>
            <w:r>
              <w:rPr>
                <w:rFonts w:hint="eastAsia"/>
                <w:color w:val="000000"/>
                <w:sz w:val="20"/>
                <w:szCs w:val="20"/>
              </w:rPr>
              <w:t>認識個人特質，初探生涯發展，覺察生命變化歷程，激發潛能，促進身心健全發展。</w:t>
            </w:r>
          </w:p>
        </w:tc>
        <w:tc>
          <w:tcPr>
            <w:tcW w:w="765" w:type="pct"/>
          </w:tcPr>
          <w:p w14:paraId="258AF54C" w14:textId="3CA99339" w:rsidR="00145608" w:rsidRPr="00A07A80" w:rsidRDefault="00145608" w:rsidP="00145608">
            <w:pPr>
              <w:adjustRightInd w:val="0"/>
              <w:snapToGrid w:val="0"/>
              <w:rPr>
                <w:kern w:val="2"/>
                <w:sz w:val="16"/>
              </w:rPr>
            </w:pPr>
            <w:r>
              <w:rPr>
                <w:rFonts w:hint="eastAsia"/>
                <w:color w:val="000000"/>
                <w:sz w:val="20"/>
                <w:szCs w:val="20"/>
              </w:rPr>
              <w:t xml:space="preserve">1d-III-1 </w:t>
            </w:r>
            <w:r>
              <w:rPr>
                <w:rFonts w:hint="eastAsia"/>
                <w:color w:val="000000"/>
                <w:sz w:val="20"/>
                <w:szCs w:val="20"/>
              </w:rPr>
              <w:t>覺察生命的變化與發展歷程，實踐尊重和珍惜生命。</w:t>
            </w:r>
          </w:p>
        </w:tc>
        <w:tc>
          <w:tcPr>
            <w:tcW w:w="576" w:type="pct"/>
          </w:tcPr>
          <w:p w14:paraId="5EF13C80" w14:textId="5081D25D" w:rsidR="00145608" w:rsidRPr="00A07A80" w:rsidRDefault="00145608" w:rsidP="00145608">
            <w:pPr>
              <w:adjustRightInd w:val="0"/>
              <w:snapToGrid w:val="0"/>
              <w:rPr>
                <w:kern w:val="2"/>
                <w:sz w:val="16"/>
              </w:rPr>
            </w:pPr>
            <w:r>
              <w:rPr>
                <w:rFonts w:hint="eastAsia"/>
                <w:color w:val="000000"/>
                <w:sz w:val="20"/>
                <w:szCs w:val="20"/>
              </w:rPr>
              <w:t xml:space="preserve">Ad-III-1 </w:t>
            </w:r>
            <w:r>
              <w:rPr>
                <w:rFonts w:hint="eastAsia"/>
                <w:color w:val="000000"/>
                <w:sz w:val="20"/>
                <w:szCs w:val="20"/>
              </w:rPr>
              <w:t>自然界生命現象與人的關係。</w:t>
            </w:r>
          </w:p>
        </w:tc>
        <w:tc>
          <w:tcPr>
            <w:tcW w:w="575" w:type="pct"/>
          </w:tcPr>
          <w:p w14:paraId="1F701FC4" w14:textId="77777777" w:rsidR="00145608" w:rsidRDefault="00145608" w:rsidP="00145608">
            <w:pPr>
              <w:pStyle w:val="Web"/>
              <w:spacing w:before="0" w:beforeAutospacing="0" w:after="0" w:afterAutospacing="0"/>
            </w:pPr>
            <w:r>
              <w:rPr>
                <w:rFonts w:hint="eastAsia"/>
                <w:color w:val="000000"/>
                <w:sz w:val="20"/>
                <w:szCs w:val="20"/>
              </w:rPr>
              <w:t>1.分享面對動植物經歷生命變化的想法。</w:t>
            </w:r>
          </w:p>
          <w:p w14:paraId="2B7F5DD9" w14:textId="77777777" w:rsidR="00145608" w:rsidRDefault="00145608" w:rsidP="00145608">
            <w:pPr>
              <w:pStyle w:val="Web"/>
              <w:spacing w:before="0" w:beforeAutospacing="0" w:after="0" w:afterAutospacing="0"/>
            </w:pPr>
            <w:r>
              <w:rPr>
                <w:rFonts w:hint="eastAsia"/>
                <w:color w:val="000000"/>
                <w:sz w:val="20"/>
                <w:szCs w:val="20"/>
              </w:rPr>
              <w:t>2.分享與自然界互動的經驗與感受。</w:t>
            </w:r>
          </w:p>
          <w:p w14:paraId="67AAD6CF" w14:textId="504017C9" w:rsidR="00145608" w:rsidRPr="00A07A80" w:rsidRDefault="00145608" w:rsidP="00145608">
            <w:pPr>
              <w:adjustRightInd w:val="0"/>
              <w:snapToGrid w:val="0"/>
              <w:rPr>
                <w:kern w:val="2"/>
                <w:sz w:val="16"/>
              </w:rPr>
            </w:pPr>
            <w:r>
              <w:rPr>
                <w:rFonts w:hint="eastAsia"/>
                <w:color w:val="000000"/>
                <w:sz w:val="20"/>
                <w:szCs w:val="20"/>
              </w:rPr>
              <w:t>3.</w:t>
            </w:r>
            <w:r>
              <w:rPr>
                <w:rFonts w:hint="eastAsia"/>
                <w:color w:val="000000"/>
                <w:sz w:val="20"/>
                <w:szCs w:val="20"/>
              </w:rPr>
              <w:t>實踐關懷大自然生命宣言。</w:t>
            </w:r>
          </w:p>
        </w:tc>
        <w:tc>
          <w:tcPr>
            <w:tcW w:w="578" w:type="pct"/>
          </w:tcPr>
          <w:p w14:paraId="45DD5E93" w14:textId="77777777" w:rsidR="00145608" w:rsidRDefault="00145608" w:rsidP="00145608">
            <w:pPr>
              <w:pStyle w:val="Web"/>
              <w:spacing w:before="0" w:beforeAutospacing="0" w:after="0" w:afterAutospacing="0"/>
            </w:pPr>
            <w:r>
              <w:rPr>
                <w:rFonts w:hint="eastAsia"/>
                <w:color w:val="000000"/>
                <w:sz w:val="20"/>
                <w:szCs w:val="20"/>
              </w:rPr>
              <w:t>【活動1】說出自然界中水域、山脈、地質會產生的變化。</w:t>
            </w:r>
          </w:p>
          <w:p w14:paraId="5881FE19" w14:textId="77777777" w:rsidR="00145608" w:rsidRDefault="00145608" w:rsidP="00145608">
            <w:pPr>
              <w:pStyle w:val="Web"/>
              <w:spacing w:before="0" w:beforeAutospacing="0" w:after="0" w:afterAutospacing="0"/>
            </w:pPr>
            <w:r>
              <w:rPr>
                <w:rFonts w:hint="eastAsia"/>
                <w:color w:val="000000"/>
                <w:sz w:val="20"/>
                <w:szCs w:val="20"/>
              </w:rPr>
              <w:t>【活動2】分享與自然界互動的經驗與感受。</w:t>
            </w:r>
          </w:p>
          <w:p w14:paraId="1FFFBB03" w14:textId="0DFDF6FA" w:rsidR="00145608" w:rsidRPr="00A07A80" w:rsidRDefault="00145608" w:rsidP="00145608">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】實踐關懷大自然生命宣言。</w:t>
            </w:r>
          </w:p>
        </w:tc>
        <w:tc>
          <w:tcPr>
            <w:tcW w:w="196" w:type="pct"/>
          </w:tcPr>
          <w:p w14:paraId="30B62693" w14:textId="62F88BE4" w:rsidR="00145608" w:rsidRPr="00A07A80" w:rsidRDefault="00145608" w:rsidP="00145608">
            <w:pPr>
              <w:adjustRightInd w:val="0"/>
              <w:snapToGrid w:val="0"/>
              <w:jc w:val="center"/>
              <w:rPr>
                <w:kern w:val="2"/>
                <w:sz w:val="16"/>
              </w:rPr>
            </w:pPr>
            <w:r>
              <w:rPr>
                <w:rFonts w:hint="eastAsia"/>
                <w:color w:val="000000"/>
                <w:sz w:val="20"/>
                <w:szCs w:val="20"/>
              </w:rPr>
              <w:t>2</w:t>
            </w:r>
          </w:p>
        </w:tc>
        <w:tc>
          <w:tcPr>
            <w:tcW w:w="421" w:type="pct"/>
          </w:tcPr>
          <w:p w14:paraId="741B9712" w14:textId="77777777" w:rsidR="00145608" w:rsidRDefault="00145608" w:rsidP="00145608">
            <w:pPr>
              <w:pStyle w:val="Web"/>
              <w:spacing w:before="0" w:beforeAutospacing="0" w:after="0" w:afterAutospacing="0"/>
            </w:pPr>
            <w:r>
              <w:rPr>
                <w:rFonts w:hint="eastAsia"/>
                <w:color w:val="000000"/>
                <w:sz w:val="20"/>
                <w:szCs w:val="20"/>
              </w:rPr>
              <w:t>●教師：網路「與動物為伍！保育員的『奶媽』一天」、「人與自然共存—大安森林公園生態典範」影片。</w:t>
            </w:r>
          </w:p>
          <w:p w14:paraId="56F2AFFD" w14:textId="617F874C" w:rsidR="00145608" w:rsidRPr="00A07A80" w:rsidRDefault="00145608" w:rsidP="00145608">
            <w:pPr>
              <w:adjustRightInd w:val="0"/>
              <w:snapToGrid w:val="0"/>
              <w:jc w:val="both"/>
              <w:rPr>
                <w:kern w:val="2"/>
                <w:sz w:val="16"/>
              </w:rPr>
            </w:pPr>
            <w:r>
              <w:rPr>
                <w:rFonts w:hint="eastAsia"/>
                <w:color w:val="000000"/>
                <w:sz w:val="20"/>
                <w:szCs w:val="20"/>
              </w:rPr>
              <w:t>學童：自己的成長照片、訪問家中長輩關於自己成長過程中各方面的變化。</w:t>
            </w:r>
          </w:p>
        </w:tc>
        <w:tc>
          <w:tcPr>
            <w:tcW w:w="406" w:type="pct"/>
          </w:tcPr>
          <w:p w14:paraId="37566DE7" w14:textId="74764EE4" w:rsidR="00145608" w:rsidRPr="00A07A80" w:rsidRDefault="00145608" w:rsidP="00145608">
            <w:pPr>
              <w:adjustRightInd w:val="0"/>
              <w:snapToGrid w:val="0"/>
              <w:rPr>
                <w:kern w:val="2"/>
                <w:sz w:val="16"/>
              </w:rPr>
            </w:pPr>
            <w:r>
              <w:rPr>
                <w:rFonts w:hint="eastAsia"/>
                <w:color w:val="000000"/>
                <w:sz w:val="20"/>
                <w:szCs w:val="20"/>
              </w:rPr>
              <w:t>口語評量實作評量高層次紙筆評量</w:t>
            </w:r>
          </w:p>
        </w:tc>
        <w:tc>
          <w:tcPr>
            <w:tcW w:w="336" w:type="pct"/>
          </w:tcPr>
          <w:p w14:paraId="79BD6A53" w14:textId="77777777" w:rsidR="00145608" w:rsidRDefault="00145608" w:rsidP="00145608">
            <w:pPr>
              <w:pStyle w:val="Web"/>
              <w:spacing w:before="0" w:beforeAutospacing="0" w:after="0" w:afterAutospacing="0"/>
            </w:pPr>
            <w:r>
              <w:rPr>
                <w:rFonts w:hint="eastAsia"/>
                <w:color w:val="000000"/>
                <w:sz w:val="20"/>
                <w:szCs w:val="20"/>
              </w:rPr>
              <w:t>◎生命教育 </w:t>
            </w:r>
          </w:p>
          <w:p w14:paraId="72A4E8C3" w14:textId="77777777" w:rsidR="00145608" w:rsidRDefault="00145608" w:rsidP="00145608">
            <w:pPr>
              <w:pStyle w:val="Web"/>
              <w:spacing w:before="0" w:beforeAutospacing="0" w:after="0" w:afterAutospacing="0"/>
            </w:pPr>
            <w:r>
              <w:rPr>
                <w:rFonts w:hint="eastAsia"/>
                <w:color w:val="000000"/>
                <w:sz w:val="20"/>
                <w:szCs w:val="20"/>
              </w:rPr>
              <w:t>生E2 理解人的身體與心理面向。</w:t>
            </w:r>
          </w:p>
          <w:p w14:paraId="3B826F5C" w14:textId="77777777" w:rsidR="00145608" w:rsidRDefault="00145608" w:rsidP="00145608">
            <w:pPr>
              <w:pStyle w:val="Web"/>
              <w:spacing w:before="0" w:beforeAutospacing="0" w:after="0" w:afterAutospacing="0"/>
            </w:pPr>
            <w:r>
              <w:rPr>
                <w:rFonts w:hint="eastAsia"/>
                <w:color w:val="000000"/>
                <w:sz w:val="20"/>
                <w:szCs w:val="20"/>
              </w:rPr>
              <w:t>生E4 觀察日常生活中生老病死的現象，思考生命的價值。</w:t>
            </w:r>
          </w:p>
          <w:p w14:paraId="15F6F344" w14:textId="77777777" w:rsidR="00145608" w:rsidRDefault="00145608" w:rsidP="00145608">
            <w:pPr>
              <w:pStyle w:val="Web"/>
              <w:spacing w:before="0" w:beforeAutospacing="0" w:after="0" w:afterAutospacing="0"/>
            </w:pPr>
            <w:r>
              <w:rPr>
                <w:rFonts w:hint="eastAsia"/>
                <w:color w:val="000000"/>
                <w:sz w:val="20"/>
                <w:szCs w:val="20"/>
              </w:rPr>
              <w:t>◎環境教育 </w:t>
            </w:r>
          </w:p>
          <w:p w14:paraId="09C30D77" w14:textId="3DDF3F2F" w:rsidR="00145608" w:rsidRPr="00A07A80" w:rsidRDefault="00145608" w:rsidP="00145608">
            <w:pPr>
              <w:adjustRightInd w:val="0"/>
              <w:snapToGrid w:val="0"/>
              <w:rPr>
                <w:kern w:val="2"/>
                <w:sz w:val="16"/>
              </w:rPr>
            </w:pPr>
            <w:r>
              <w:rPr>
                <w:rFonts w:hint="eastAsia"/>
                <w:color w:val="000000"/>
                <w:sz w:val="20"/>
                <w:szCs w:val="20"/>
              </w:rPr>
              <w:t>環</w:t>
            </w:r>
            <w:r>
              <w:rPr>
                <w:rFonts w:hint="eastAsia"/>
                <w:color w:val="000000"/>
                <w:sz w:val="20"/>
                <w:szCs w:val="20"/>
              </w:rPr>
              <w:t xml:space="preserve">E2 </w:t>
            </w:r>
            <w:r>
              <w:rPr>
                <w:rFonts w:hint="eastAsia"/>
                <w:color w:val="000000"/>
                <w:sz w:val="20"/>
                <w:szCs w:val="20"/>
              </w:rPr>
              <w:t>覺知生物生命的美與價值，關懷動、植物的生</w:t>
            </w:r>
            <w:r>
              <w:rPr>
                <w:rFonts w:hint="eastAsia"/>
                <w:color w:val="000000"/>
                <w:sz w:val="20"/>
                <w:szCs w:val="20"/>
              </w:rPr>
              <w:lastRenderedPageBreak/>
              <w:t>命。</w:t>
            </w:r>
          </w:p>
        </w:tc>
      </w:tr>
      <w:tr w:rsidR="00145608" w:rsidRPr="00A07A80" w14:paraId="7D094AE1" w14:textId="77777777" w:rsidTr="005A27BE">
        <w:trPr>
          <w:trHeight w:val="624"/>
          <w:jc w:val="center"/>
        </w:trPr>
        <w:tc>
          <w:tcPr>
            <w:tcW w:w="275" w:type="pct"/>
            <w:vAlign w:val="center"/>
          </w:tcPr>
          <w:p w14:paraId="59FFBC01" w14:textId="77777777" w:rsidR="00145608" w:rsidRPr="00563BC3" w:rsidRDefault="00145608" w:rsidP="0014560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十九</w:t>
            </w:r>
          </w:p>
          <w:p w14:paraId="42DC5678" w14:textId="77777777" w:rsidR="00145608" w:rsidRPr="00563BC3" w:rsidRDefault="00145608" w:rsidP="0014560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0614</w:t>
            </w:r>
          </w:p>
          <w:p w14:paraId="19EE06D9" w14:textId="77777777" w:rsidR="00145608" w:rsidRPr="00563BC3" w:rsidRDefault="00145608" w:rsidP="0014560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B8970B9" w14:textId="77777777" w:rsidR="00145608" w:rsidRPr="00563BC3" w:rsidRDefault="00145608" w:rsidP="00145608">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0620</w:t>
            </w:r>
          </w:p>
        </w:tc>
        <w:tc>
          <w:tcPr>
            <w:tcW w:w="198" w:type="pct"/>
            <w:vAlign w:val="center"/>
          </w:tcPr>
          <w:p w14:paraId="49567F54" w14:textId="4CB77773" w:rsidR="00145608" w:rsidRPr="00563BC3" w:rsidRDefault="00145608" w:rsidP="00145608">
            <w:pPr>
              <w:snapToGrid w:val="0"/>
              <w:jc w:val="both"/>
              <w:rPr>
                <w:rFonts w:ascii="新細明體" w:hAnsi="新細明體"/>
                <w:kern w:val="2"/>
                <w:sz w:val="16"/>
                <w:szCs w:val="16"/>
              </w:rPr>
            </w:pPr>
          </w:p>
        </w:tc>
        <w:tc>
          <w:tcPr>
            <w:tcW w:w="183" w:type="pct"/>
            <w:vAlign w:val="center"/>
          </w:tcPr>
          <w:p w14:paraId="165F8E7D" w14:textId="3887D2DB" w:rsidR="00145608" w:rsidRPr="00A07A80" w:rsidRDefault="00145608" w:rsidP="00145608">
            <w:pPr>
              <w:adjustRightInd w:val="0"/>
              <w:snapToGrid w:val="0"/>
              <w:jc w:val="center"/>
              <w:rPr>
                <w:kern w:val="2"/>
                <w:sz w:val="16"/>
              </w:rPr>
            </w:pPr>
            <w:r>
              <w:rPr>
                <w:rFonts w:hint="eastAsia"/>
                <w:color w:val="000000"/>
                <w:sz w:val="20"/>
                <w:szCs w:val="20"/>
              </w:rPr>
              <w:t>五、生命共同體</w:t>
            </w:r>
          </w:p>
        </w:tc>
        <w:tc>
          <w:tcPr>
            <w:tcW w:w="170" w:type="pct"/>
            <w:vAlign w:val="center"/>
          </w:tcPr>
          <w:p w14:paraId="6AEA0422" w14:textId="4DB0DACC" w:rsidR="00145608" w:rsidRPr="00A07A80" w:rsidRDefault="00145608" w:rsidP="00145608">
            <w:pPr>
              <w:adjustRightInd w:val="0"/>
              <w:snapToGrid w:val="0"/>
              <w:jc w:val="center"/>
              <w:rPr>
                <w:kern w:val="2"/>
                <w:sz w:val="16"/>
              </w:rPr>
            </w:pPr>
            <w:r>
              <w:rPr>
                <w:rFonts w:hint="eastAsia"/>
                <w:color w:val="000000"/>
                <w:sz w:val="20"/>
                <w:szCs w:val="20"/>
              </w:rPr>
              <w:t>2.</w:t>
            </w:r>
            <w:r>
              <w:rPr>
                <w:rFonts w:hint="eastAsia"/>
                <w:color w:val="000000"/>
                <w:sz w:val="20"/>
                <w:szCs w:val="20"/>
              </w:rPr>
              <w:t>我的成長</w:t>
            </w:r>
          </w:p>
        </w:tc>
        <w:tc>
          <w:tcPr>
            <w:tcW w:w="321" w:type="pct"/>
          </w:tcPr>
          <w:p w14:paraId="2EAD8B6E" w14:textId="14C6A9A4" w:rsidR="00145608" w:rsidRPr="00A07A80" w:rsidRDefault="00145608" w:rsidP="00145608">
            <w:pPr>
              <w:adjustRightInd w:val="0"/>
              <w:snapToGrid w:val="0"/>
              <w:rPr>
                <w:kern w:val="2"/>
                <w:sz w:val="16"/>
              </w:rPr>
            </w:pPr>
            <w:r>
              <w:rPr>
                <w:rFonts w:hint="eastAsia"/>
                <w:color w:val="000000"/>
                <w:sz w:val="20"/>
                <w:szCs w:val="20"/>
              </w:rPr>
              <w:t>綜</w:t>
            </w:r>
            <w:r>
              <w:rPr>
                <w:rFonts w:hint="eastAsia"/>
                <w:color w:val="000000"/>
                <w:sz w:val="20"/>
                <w:szCs w:val="20"/>
              </w:rPr>
              <w:t>-E-A1</w:t>
            </w:r>
            <w:r>
              <w:rPr>
                <w:rFonts w:hint="eastAsia"/>
                <w:color w:val="000000"/>
                <w:sz w:val="20"/>
                <w:szCs w:val="20"/>
              </w:rPr>
              <w:t>認識個人特質，初探生涯發展，覺察生命變化歷程，激發潛能，促進身心健全發展。</w:t>
            </w:r>
          </w:p>
        </w:tc>
        <w:tc>
          <w:tcPr>
            <w:tcW w:w="765" w:type="pct"/>
          </w:tcPr>
          <w:p w14:paraId="52CAD732" w14:textId="2466B0C7" w:rsidR="00145608" w:rsidRPr="00A07A80" w:rsidRDefault="00145608" w:rsidP="00145608">
            <w:pPr>
              <w:adjustRightInd w:val="0"/>
              <w:snapToGrid w:val="0"/>
              <w:rPr>
                <w:kern w:val="2"/>
                <w:sz w:val="16"/>
              </w:rPr>
            </w:pPr>
            <w:r>
              <w:rPr>
                <w:rFonts w:hint="eastAsia"/>
                <w:color w:val="000000"/>
                <w:sz w:val="20"/>
                <w:szCs w:val="20"/>
              </w:rPr>
              <w:t xml:space="preserve">1d-III-1 </w:t>
            </w:r>
            <w:r>
              <w:rPr>
                <w:rFonts w:hint="eastAsia"/>
                <w:color w:val="000000"/>
                <w:sz w:val="20"/>
                <w:szCs w:val="20"/>
              </w:rPr>
              <w:t>覺察生命的變化與發展歷程，實踐尊重和珍惜生命。</w:t>
            </w:r>
          </w:p>
        </w:tc>
        <w:tc>
          <w:tcPr>
            <w:tcW w:w="576" w:type="pct"/>
          </w:tcPr>
          <w:p w14:paraId="4AAE8A01" w14:textId="12987E9D" w:rsidR="00145608" w:rsidRPr="00A07A80" w:rsidRDefault="00145608" w:rsidP="00145608">
            <w:pPr>
              <w:adjustRightInd w:val="0"/>
              <w:snapToGrid w:val="0"/>
              <w:rPr>
                <w:kern w:val="2"/>
                <w:sz w:val="16"/>
              </w:rPr>
            </w:pPr>
            <w:r>
              <w:rPr>
                <w:rFonts w:hint="eastAsia"/>
                <w:color w:val="000000"/>
                <w:sz w:val="20"/>
                <w:szCs w:val="20"/>
              </w:rPr>
              <w:t xml:space="preserve">Ad-III-2 </w:t>
            </w:r>
            <w:r>
              <w:rPr>
                <w:rFonts w:hint="eastAsia"/>
                <w:color w:val="000000"/>
                <w:sz w:val="20"/>
                <w:szCs w:val="20"/>
              </w:rPr>
              <w:t>兒童階段的發展歷程。</w:t>
            </w:r>
          </w:p>
        </w:tc>
        <w:tc>
          <w:tcPr>
            <w:tcW w:w="575" w:type="pct"/>
          </w:tcPr>
          <w:p w14:paraId="7F3E08F9" w14:textId="77777777" w:rsidR="00145608" w:rsidRDefault="00145608" w:rsidP="00145608">
            <w:pPr>
              <w:pStyle w:val="Web"/>
              <w:spacing w:before="0" w:beforeAutospacing="0" w:after="0" w:afterAutospacing="0"/>
            </w:pPr>
            <w:r>
              <w:rPr>
                <w:rFonts w:hint="eastAsia"/>
                <w:color w:val="000000"/>
                <w:sz w:val="20"/>
                <w:szCs w:val="20"/>
              </w:rPr>
              <w:t>4.覺察自己在生理、心理、能力與人際關係上的變化。</w:t>
            </w:r>
          </w:p>
          <w:p w14:paraId="09EB44A7" w14:textId="77777777" w:rsidR="00145608" w:rsidRDefault="00145608" w:rsidP="00145608">
            <w:pPr>
              <w:pStyle w:val="Web"/>
              <w:spacing w:before="0" w:beforeAutospacing="0" w:after="0" w:afterAutospacing="0"/>
            </w:pPr>
            <w:r>
              <w:rPr>
                <w:rFonts w:hint="eastAsia"/>
                <w:color w:val="000000"/>
                <w:sz w:val="20"/>
                <w:szCs w:val="20"/>
              </w:rPr>
              <w:t>5.表達面對生命變化的感受與想法。</w:t>
            </w:r>
          </w:p>
          <w:p w14:paraId="21B56874" w14:textId="77777777" w:rsidR="00145608" w:rsidRDefault="00145608" w:rsidP="00145608">
            <w:pPr>
              <w:pStyle w:val="Web"/>
              <w:spacing w:before="0" w:beforeAutospacing="0" w:after="0" w:afterAutospacing="0"/>
            </w:pPr>
            <w:r>
              <w:rPr>
                <w:rFonts w:hint="eastAsia"/>
                <w:color w:val="000000"/>
                <w:sz w:val="20"/>
                <w:szCs w:val="20"/>
              </w:rPr>
              <w:t>6.認識與面對青春期身心的變化。</w:t>
            </w:r>
          </w:p>
          <w:p w14:paraId="24F13756" w14:textId="4774DCF1" w:rsidR="00145608" w:rsidRPr="00A07A80" w:rsidRDefault="00145608" w:rsidP="00145608">
            <w:pPr>
              <w:adjustRightInd w:val="0"/>
              <w:snapToGrid w:val="0"/>
              <w:rPr>
                <w:kern w:val="2"/>
                <w:sz w:val="16"/>
              </w:rPr>
            </w:pPr>
            <w:r>
              <w:rPr>
                <w:rFonts w:hint="eastAsia"/>
                <w:color w:val="000000"/>
                <w:sz w:val="20"/>
                <w:szCs w:val="20"/>
              </w:rPr>
              <w:t>7.</w:t>
            </w:r>
            <w:r>
              <w:rPr>
                <w:rFonts w:hint="eastAsia"/>
                <w:color w:val="000000"/>
                <w:sz w:val="20"/>
                <w:szCs w:val="20"/>
              </w:rPr>
              <w:t>尊重與珍惜生命。</w:t>
            </w:r>
          </w:p>
        </w:tc>
        <w:tc>
          <w:tcPr>
            <w:tcW w:w="578" w:type="pct"/>
          </w:tcPr>
          <w:p w14:paraId="694CE93B" w14:textId="77777777" w:rsidR="00145608" w:rsidRDefault="00145608" w:rsidP="00145608">
            <w:pPr>
              <w:pStyle w:val="Web"/>
              <w:spacing w:before="0" w:beforeAutospacing="0" w:after="0" w:afterAutospacing="0"/>
            </w:pPr>
            <w:r>
              <w:rPr>
                <w:rFonts w:hint="eastAsia"/>
                <w:color w:val="000000"/>
                <w:sz w:val="20"/>
                <w:szCs w:val="20"/>
              </w:rPr>
              <w:t>【活動1】覺察自己在生理、心理、能力與人際關係上的變化。</w:t>
            </w:r>
          </w:p>
          <w:p w14:paraId="469C7AEA" w14:textId="77777777" w:rsidR="00145608" w:rsidRDefault="00145608" w:rsidP="00145608">
            <w:pPr>
              <w:pStyle w:val="Web"/>
              <w:spacing w:before="0" w:beforeAutospacing="0" w:after="0" w:afterAutospacing="0"/>
            </w:pPr>
            <w:r>
              <w:rPr>
                <w:rFonts w:hint="eastAsia"/>
                <w:color w:val="000000"/>
                <w:sz w:val="20"/>
                <w:szCs w:val="20"/>
              </w:rPr>
              <w:t>【活動2】說出印象深刻的生命故事。</w:t>
            </w:r>
          </w:p>
          <w:p w14:paraId="54E49217" w14:textId="7C242DDC" w:rsidR="00145608" w:rsidRPr="00A07A80" w:rsidRDefault="00145608" w:rsidP="00145608">
            <w:pPr>
              <w:adjustRightInd w:val="0"/>
              <w:snapToGrid w:val="0"/>
              <w:rPr>
                <w:kern w:val="2"/>
                <w:sz w:val="16"/>
              </w:rPr>
            </w:pPr>
            <w:r>
              <w:rPr>
                <w:rFonts w:hint="eastAsia"/>
                <w:color w:val="000000"/>
                <w:sz w:val="20"/>
                <w:szCs w:val="20"/>
              </w:rPr>
              <w:t>【活動</w:t>
            </w:r>
            <w:r>
              <w:rPr>
                <w:rFonts w:hint="eastAsia"/>
                <w:color w:val="000000"/>
                <w:sz w:val="20"/>
                <w:szCs w:val="20"/>
              </w:rPr>
              <w:t>3</w:t>
            </w:r>
            <w:r>
              <w:rPr>
                <w:rFonts w:hint="eastAsia"/>
                <w:color w:val="000000"/>
                <w:sz w:val="20"/>
                <w:szCs w:val="20"/>
              </w:rPr>
              <w:t>】說出人事物改變我們生活的感受與想法。</w:t>
            </w:r>
          </w:p>
        </w:tc>
        <w:tc>
          <w:tcPr>
            <w:tcW w:w="196" w:type="pct"/>
          </w:tcPr>
          <w:p w14:paraId="5FC570DE" w14:textId="13003C5F" w:rsidR="00145608" w:rsidRPr="00A07A80" w:rsidRDefault="00145608" w:rsidP="00145608">
            <w:pPr>
              <w:adjustRightInd w:val="0"/>
              <w:snapToGrid w:val="0"/>
              <w:jc w:val="center"/>
              <w:rPr>
                <w:kern w:val="2"/>
                <w:sz w:val="16"/>
              </w:rPr>
            </w:pPr>
            <w:r>
              <w:rPr>
                <w:rFonts w:hint="eastAsia"/>
                <w:color w:val="000000"/>
                <w:sz w:val="20"/>
                <w:szCs w:val="20"/>
              </w:rPr>
              <w:t>2</w:t>
            </w:r>
          </w:p>
        </w:tc>
        <w:tc>
          <w:tcPr>
            <w:tcW w:w="421" w:type="pct"/>
          </w:tcPr>
          <w:p w14:paraId="0B18CE46" w14:textId="77777777" w:rsidR="00145608" w:rsidRDefault="00145608" w:rsidP="00145608">
            <w:pPr>
              <w:pStyle w:val="Web"/>
              <w:spacing w:before="0" w:beforeAutospacing="0" w:after="0" w:afterAutospacing="0"/>
            </w:pPr>
            <w:r>
              <w:rPr>
                <w:rFonts w:hint="eastAsia"/>
                <w:color w:val="000000"/>
                <w:sz w:val="20"/>
                <w:szCs w:val="20"/>
              </w:rPr>
              <w:t>●教師︰搜尋影片「人的一生」的動畫影片、每生A4紙3張、心型紙、盒子、「我的青春心事、我的健康生活實踐行動」評量單。</w:t>
            </w:r>
          </w:p>
          <w:p w14:paraId="3487DFCC" w14:textId="51AE0B07" w:rsidR="00145608" w:rsidRPr="00A07A80" w:rsidRDefault="00145608" w:rsidP="00145608">
            <w:pPr>
              <w:adjustRightInd w:val="0"/>
              <w:snapToGrid w:val="0"/>
              <w:jc w:val="both"/>
              <w:rPr>
                <w:kern w:val="2"/>
                <w:sz w:val="16"/>
              </w:rPr>
            </w:pPr>
            <w:r>
              <w:rPr>
                <w:rFonts w:hint="eastAsia"/>
                <w:color w:val="000000"/>
                <w:sz w:val="20"/>
                <w:szCs w:val="20"/>
              </w:rPr>
              <w:t>學童：自己的成長照片、訪問家中長輩關於自己成長過程中各方面的變化。</w:t>
            </w:r>
          </w:p>
        </w:tc>
        <w:tc>
          <w:tcPr>
            <w:tcW w:w="406" w:type="pct"/>
          </w:tcPr>
          <w:p w14:paraId="5BA16535" w14:textId="1CE9DCD8" w:rsidR="00145608" w:rsidRPr="00A07A80" w:rsidRDefault="00145608" w:rsidP="00145608">
            <w:pPr>
              <w:adjustRightInd w:val="0"/>
              <w:snapToGrid w:val="0"/>
              <w:rPr>
                <w:kern w:val="2"/>
                <w:sz w:val="16"/>
              </w:rPr>
            </w:pPr>
            <w:r>
              <w:rPr>
                <w:rFonts w:hint="eastAsia"/>
                <w:color w:val="000000"/>
                <w:sz w:val="20"/>
                <w:szCs w:val="20"/>
              </w:rPr>
              <w:t>口語評量實作評量高層次紙筆評量</w:t>
            </w:r>
          </w:p>
        </w:tc>
        <w:tc>
          <w:tcPr>
            <w:tcW w:w="336" w:type="pct"/>
          </w:tcPr>
          <w:p w14:paraId="52CA0104" w14:textId="77777777" w:rsidR="00145608" w:rsidRDefault="00145608" w:rsidP="00145608">
            <w:pPr>
              <w:pStyle w:val="Web"/>
              <w:spacing w:before="0" w:beforeAutospacing="0" w:after="0" w:afterAutospacing="0"/>
            </w:pPr>
            <w:r>
              <w:rPr>
                <w:rFonts w:hint="eastAsia"/>
                <w:color w:val="000000"/>
                <w:sz w:val="20"/>
                <w:szCs w:val="20"/>
              </w:rPr>
              <w:t>◎生命教育 </w:t>
            </w:r>
          </w:p>
          <w:p w14:paraId="2A95D949" w14:textId="77777777" w:rsidR="00145608" w:rsidRDefault="00145608" w:rsidP="00145608">
            <w:pPr>
              <w:pStyle w:val="Web"/>
              <w:spacing w:before="0" w:beforeAutospacing="0" w:after="0" w:afterAutospacing="0"/>
            </w:pPr>
            <w:r>
              <w:rPr>
                <w:rFonts w:hint="eastAsia"/>
                <w:color w:val="000000"/>
                <w:sz w:val="20"/>
                <w:szCs w:val="20"/>
              </w:rPr>
              <w:t>生E2 理解人的身體與心理面向。</w:t>
            </w:r>
          </w:p>
          <w:p w14:paraId="51BD8F66" w14:textId="77777777" w:rsidR="00145608" w:rsidRDefault="00145608" w:rsidP="00145608">
            <w:pPr>
              <w:pStyle w:val="Web"/>
              <w:spacing w:before="0" w:beforeAutospacing="0" w:after="0" w:afterAutospacing="0"/>
            </w:pPr>
            <w:r>
              <w:rPr>
                <w:rFonts w:hint="eastAsia"/>
                <w:color w:val="000000"/>
                <w:sz w:val="20"/>
                <w:szCs w:val="20"/>
              </w:rPr>
              <w:t>生E4 觀察日常生活中生老病死的現象，思考生命的價值。</w:t>
            </w:r>
          </w:p>
          <w:p w14:paraId="703319A3" w14:textId="77777777" w:rsidR="00145608" w:rsidRDefault="00145608" w:rsidP="00145608">
            <w:pPr>
              <w:pStyle w:val="Web"/>
              <w:spacing w:before="0" w:beforeAutospacing="0" w:after="0" w:afterAutospacing="0"/>
            </w:pPr>
            <w:r>
              <w:rPr>
                <w:rFonts w:hint="eastAsia"/>
                <w:color w:val="000000"/>
                <w:sz w:val="20"/>
                <w:szCs w:val="20"/>
              </w:rPr>
              <w:t>◎環境教育 </w:t>
            </w:r>
          </w:p>
          <w:p w14:paraId="59B482C3" w14:textId="736B7D65" w:rsidR="00145608" w:rsidRPr="00A07A80" w:rsidRDefault="00145608" w:rsidP="00145608">
            <w:pPr>
              <w:adjustRightInd w:val="0"/>
              <w:snapToGrid w:val="0"/>
              <w:rPr>
                <w:kern w:val="2"/>
                <w:sz w:val="16"/>
              </w:rPr>
            </w:pPr>
            <w:r>
              <w:rPr>
                <w:rFonts w:hint="eastAsia"/>
                <w:color w:val="000000"/>
                <w:sz w:val="20"/>
                <w:szCs w:val="20"/>
              </w:rPr>
              <w:t>環</w:t>
            </w:r>
            <w:r>
              <w:rPr>
                <w:rFonts w:hint="eastAsia"/>
                <w:color w:val="000000"/>
                <w:sz w:val="20"/>
                <w:szCs w:val="20"/>
              </w:rPr>
              <w:t xml:space="preserve">E2 </w:t>
            </w:r>
            <w:r>
              <w:rPr>
                <w:rFonts w:hint="eastAsia"/>
                <w:color w:val="000000"/>
                <w:sz w:val="20"/>
                <w:szCs w:val="20"/>
              </w:rPr>
              <w:t>覺知生物生命的美與價值，關懷動、植物的生命。</w:t>
            </w:r>
          </w:p>
        </w:tc>
      </w:tr>
      <w:tr w:rsidR="00145608" w:rsidRPr="00A07A80" w14:paraId="796F2A01" w14:textId="77777777" w:rsidTr="008C211B">
        <w:trPr>
          <w:trHeight w:val="624"/>
          <w:jc w:val="center"/>
        </w:trPr>
        <w:tc>
          <w:tcPr>
            <w:tcW w:w="275" w:type="pct"/>
            <w:vAlign w:val="center"/>
          </w:tcPr>
          <w:p w14:paraId="688A83FC" w14:textId="77777777" w:rsidR="00145608" w:rsidRPr="00563BC3" w:rsidRDefault="00145608" w:rsidP="00145608">
            <w:pPr>
              <w:jc w:val="center"/>
              <w:rPr>
                <w:rFonts w:ascii="標楷體" w:eastAsia="標楷體" w:hAnsi="標楷體" w:cs="標楷體"/>
                <w:sz w:val="16"/>
                <w:szCs w:val="16"/>
              </w:rPr>
            </w:pPr>
            <w:r w:rsidRPr="00563BC3">
              <w:rPr>
                <w:rFonts w:ascii="標楷體" w:eastAsia="標楷體" w:hAnsi="標楷體" w:cs="標楷體" w:hint="eastAsia"/>
                <w:sz w:val="16"/>
                <w:szCs w:val="16"/>
              </w:rPr>
              <w:t>二十</w:t>
            </w:r>
          </w:p>
          <w:p w14:paraId="24F64A44" w14:textId="77777777" w:rsidR="00145608" w:rsidRPr="00563BC3" w:rsidRDefault="00145608" w:rsidP="00145608">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0621</w:t>
            </w:r>
          </w:p>
          <w:p w14:paraId="178BE5E0" w14:textId="77777777" w:rsidR="00145608" w:rsidRPr="00563BC3" w:rsidRDefault="00145608" w:rsidP="00145608">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CFE8DAD" w14:textId="77777777" w:rsidR="00145608" w:rsidRPr="00563BC3" w:rsidRDefault="00145608" w:rsidP="00145608">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0627</w:t>
            </w:r>
          </w:p>
        </w:tc>
        <w:tc>
          <w:tcPr>
            <w:tcW w:w="198" w:type="pct"/>
            <w:vAlign w:val="center"/>
          </w:tcPr>
          <w:p w14:paraId="2024D11E" w14:textId="152606ED" w:rsidR="00145608" w:rsidRPr="000B7413" w:rsidRDefault="00145608" w:rsidP="00145608">
            <w:pPr>
              <w:spacing w:line="240" w:lineRule="exact"/>
              <w:rPr>
                <w:rFonts w:ascii="標楷體" w:eastAsia="標楷體" w:hAnsi="標楷體"/>
                <w:b/>
                <w:bCs/>
                <w:color w:val="EE0000"/>
                <w:sz w:val="16"/>
                <w:szCs w:val="16"/>
              </w:rPr>
            </w:pPr>
            <w:r w:rsidRPr="000B7413">
              <w:rPr>
                <w:rFonts w:ascii="標楷體" w:eastAsia="標楷體" w:hAnsi="標楷體" w:hint="eastAsia"/>
                <w:b/>
                <w:bCs/>
                <w:color w:val="EE0000"/>
                <w:sz w:val="16"/>
                <w:szCs w:val="16"/>
              </w:rPr>
              <w:t>06</w:t>
            </w:r>
            <w:r w:rsidRPr="000B7413">
              <w:rPr>
                <w:rFonts w:ascii="標楷體" w:eastAsia="標楷體" w:hAnsi="標楷體" w:hint="eastAsia"/>
                <w:b/>
                <w:bCs/>
                <w:color w:val="EE0000"/>
                <w:sz w:val="16"/>
                <w:szCs w:val="16"/>
              </w:rPr>
              <w:t>22</w:t>
            </w:r>
            <w:r w:rsidRPr="000B7413">
              <w:rPr>
                <w:rFonts w:ascii="標楷體" w:eastAsia="標楷體" w:hAnsi="標楷體" w:hint="eastAsia"/>
                <w:b/>
                <w:bCs/>
                <w:color w:val="EE0000"/>
                <w:sz w:val="16"/>
                <w:szCs w:val="16"/>
              </w:rPr>
              <w:t>(</w:t>
            </w:r>
            <w:r w:rsidRPr="000B7413">
              <w:rPr>
                <w:rFonts w:ascii="標楷體" w:eastAsia="標楷體" w:hAnsi="標楷體" w:hint="eastAsia"/>
                <w:b/>
                <w:bCs/>
                <w:color w:val="EE0000"/>
                <w:sz w:val="16"/>
                <w:szCs w:val="16"/>
              </w:rPr>
              <w:t>二</w:t>
            </w:r>
            <w:r w:rsidRPr="000B7413">
              <w:rPr>
                <w:rFonts w:ascii="標楷體" w:eastAsia="標楷體" w:hAnsi="標楷體" w:hint="eastAsia"/>
                <w:b/>
                <w:bCs/>
                <w:color w:val="EE0000"/>
                <w:sz w:val="16"/>
                <w:szCs w:val="16"/>
              </w:rPr>
              <w:t>)06</w:t>
            </w:r>
            <w:r w:rsidRPr="000B7413">
              <w:rPr>
                <w:rFonts w:ascii="標楷體" w:eastAsia="標楷體" w:hAnsi="標楷體" w:hint="eastAsia"/>
                <w:b/>
                <w:bCs/>
                <w:color w:val="EE0000"/>
                <w:sz w:val="16"/>
                <w:szCs w:val="16"/>
              </w:rPr>
              <w:t>23</w:t>
            </w:r>
            <w:r w:rsidRPr="000B7413">
              <w:rPr>
                <w:rFonts w:ascii="標楷體" w:eastAsia="標楷體" w:hAnsi="標楷體" w:hint="eastAsia"/>
                <w:b/>
                <w:bCs/>
                <w:color w:val="EE0000"/>
                <w:sz w:val="16"/>
                <w:szCs w:val="16"/>
              </w:rPr>
              <w:t>(</w:t>
            </w:r>
            <w:r w:rsidRPr="000B7413">
              <w:rPr>
                <w:rFonts w:ascii="標楷體" w:eastAsia="標楷體" w:hAnsi="標楷體" w:hint="eastAsia"/>
                <w:b/>
                <w:bCs/>
                <w:color w:val="EE0000"/>
                <w:sz w:val="16"/>
                <w:szCs w:val="16"/>
              </w:rPr>
              <w:t>三</w:t>
            </w:r>
            <w:r w:rsidRPr="000B7413">
              <w:rPr>
                <w:rFonts w:ascii="標楷體" w:eastAsia="標楷體" w:hAnsi="標楷體" w:hint="eastAsia"/>
                <w:b/>
                <w:bCs/>
                <w:color w:val="EE0000"/>
                <w:sz w:val="16"/>
                <w:szCs w:val="16"/>
              </w:rPr>
              <w:t>)</w:t>
            </w:r>
          </w:p>
          <w:p w14:paraId="3F773FE5" w14:textId="77777777" w:rsidR="00145608" w:rsidRPr="000B7413" w:rsidRDefault="00145608" w:rsidP="00145608">
            <w:pPr>
              <w:snapToGrid w:val="0"/>
              <w:jc w:val="both"/>
              <w:rPr>
                <w:rFonts w:ascii="標楷體" w:eastAsia="標楷體" w:hAnsi="標楷體"/>
                <w:b/>
                <w:color w:val="EE0000"/>
                <w:sz w:val="16"/>
                <w:szCs w:val="16"/>
              </w:rPr>
            </w:pPr>
            <w:r w:rsidRPr="000B7413">
              <w:rPr>
                <w:rFonts w:ascii="標楷體" w:eastAsia="標楷體" w:hAnsi="標楷體" w:hint="eastAsia"/>
                <w:b/>
                <w:color w:val="EE0000"/>
                <w:sz w:val="16"/>
                <w:szCs w:val="16"/>
              </w:rPr>
              <w:t>第二次學習評量</w:t>
            </w:r>
          </w:p>
          <w:p w14:paraId="2CE31EE4" w14:textId="77777777" w:rsidR="00145608" w:rsidRDefault="00145608" w:rsidP="00145608">
            <w:pPr>
              <w:snapToGrid w:val="0"/>
              <w:jc w:val="both"/>
              <w:rPr>
                <w:rFonts w:ascii="標楷體" w:eastAsia="標楷體" w:hAnsi="標楷體"/>
                <w:bCs/>
                <w:sz w:val="16"/>
                <w:szCs w:val="16"/>
              </w:rPr>
            </w:pPr>
          </w:p>
          <w:p w14:paraId="7C8E14BD" w14:textId="1516F5DF" w:rsidR="00145608" w:rsidRPr="00563BC3" w:rsidRDefault="00145608" w:rsidP="00145608">
            <w:pPr>
              <w:snapToGrid w:val="0"/>
              <w:jc w:val="both"/>
              <w:rPr>
                <w:rFonts w:ascii="新細明體" w:hAnsi="新細明體"/>
                <w:kern w:val="2"/>
                <w:sz w:val="16"/>
                <w:szCs w:val="16"/>
              </w:rPr>
            </w:pPr>
            <w:r w:rsidRPr="00563BC3">
              <w:rPr>
                <w:rFonts w:ascii="標楷體" w:eastAsia="標楷體" w:hAnsi="標楷體" w:hint="eastAsia"/>
                <w:bCs/>
                <w:sz w:val="16"/>
                <w:szCs w:val="16"/>
              </w:rPr>
              <w:t>062</w:t>
            </w:r>
            <w:r>
              <w:rPr>
                <w:rFonts w:ascii="標楷體" w:eastAsia="標楷體" w:hAnsi="標楷體" w:hint="eastAsia"/>
                <w:bCs/>
                <w:sz w:val="16"/>
                <w:szCs w:val="16"/>
              </w:rPr>
              <w:t>3</w:t>
            </w:r>
            <w:r w:rsidRPr="00563BC3">
              <w:rPr>
                <w:rFonts w:ascii="標楷體" w:eastAsia="標楷體" w:hAnsi="標楷體" w:hint="eastAsia"/>
                <w:bCs/>
                <w:sz w:val="16"/>
                <w:szCs w:val="16"/>
              </w:rPr>
              <w:t>(三)校務會議</w:t>
            </w:r>
          </w:p>
        </w:tc>
        <w:tc>
          <w:tcPr>
            <w:tcW w:w="183" w:type="pct"/>
            <w:vAlign w:val="center"/>
          </w:tcPr>
          <w:p w14:paraId="59C967AA" w14:textId="77777777" w:rsidR="00145608" w:rsidRDefault="00145608" w:rsidP="00145608"/>
          <w:p w14:paraId="71BE9044" w14:textId="1E9ABCA7" w:rsidR="00145608" w:rsidRPr="00A07A80" w:rsidRDefault="00145608" w:rsidP="00145608">
            <w:pPr>
              <w:adjustRightInd w:val="0"/>
              <w:snapToGrid w:val="0"/>
              <w:jc w:val="center"/>
              <w:rPr>
                <w:kern w:val="2"/>
                <w:sz w:val="16"/>
              </w:rPr>
            </w:pPr>
            <w:r>
              <w:rPr>
                <w:rFonts w:hint="eastAsia"/>
                <w:color w:val="000000"/>
                <w:sz w:val="20"/>
                <w:szCs w:val="20"/>
              </w:rPr>
              <w:t>五、生命共同體</w:t>
            </w:r>
          </w:p>
        </w:tc>
        <w:tc>
          <w:tcPr>
            <w:tcW w:w="170" w:type="pct"/>
            <w:vAlign w:val="center"/>
          </w:tcPr>
          <w:p w14:paraId="36B1796A" w14:textId="3144089E" w:rsidR="00145608" w:rsidRPr="00A07A80" w:rsidRDefault="00145608" w:rsidP="00145608">
            <w:pPr>
              <w:adjustRightInd w:val="0"/>
              <w:snapToGrid w:val="0"/>
              <w:jc w:val="center"/>
              <w:rPr>
                <w:kern w:val="2"/>
                <w:sz w:val="16"/>
              </w:rPr>
            </w:pPr>
            <w:r>
              <w:rPr>
                <w:rFonts w:hint="eastAsia"/>
                <w:color w:val="000000"/>
                <w:sz w:val="20"/>
                <w:szCs w:val="20"/>
              </w:rPr>
              <w:t>2.</w:t>
            </w:r>
            <w:r>
              <w:rPr>
                <w:rFonts w:hint="eastAsia"/>
                <w:color w:val="000000"/>
                <w:sz w:val="20"/>
                <w:szCs w:val="20"/>
              </w:rPr>
              <w:t>我的成長</w:t>
            </w:r>
          </w:p>
        </w:tc>
        <w:tc>
          <w:tcPr>
            <w:tcW w:w="321" w:type="pct"/>
          </w:tcPr>
          <w:p w14:paraId="518BA2F6" w14:textId="1A0B66D9" w:rsidR="00145608" w:rsidRPr="00A07A80" w:rsidRDefault="00145608" w:rsidP="00145608">
            <w:pPr>
              <w:adjustRightInd w:val="0"/>
              <w:snapToGrid w:val="0"/>
              <w:rPr>
                <w:kern w:val="2"/>
                <w:sz w:val="16"/>
              </w:rPr>
            </w:pPr>
            <w:r>
              <w:rPr>
                <w:rFonts w:hint="eastAsia"/>
                <w:color w:val="000000"/>
                <w:sz w:val="20"/>
                <w:szCs w:val="20"/>
              </w:rPr>
              <w:t>綜</w:t>
            </w:r>
            <w:r>
              <w:rPr>
                <w:rFonts w:hint="eastAsia"/>
                <w:color w:val="000000"/>
                <w:sz w:val="20"/>
                <w:szCs w:val="20"/>
              </w:rPr>
              <w:t>-E-A1</w:t>
            </w:r>
            <w:r>
              <w:rPr>
                <w:rFonts w:hint="eastAsia"/>
                <w:color w:val="000000"/>
                <w:sz w:val="20"/>
                <w:szCs w:val="20"/>
              </w:rPr>
              <w:t>認識個人特質，初探生涯發展，覺察生命變化歷程，激發潛能，促進身心健全發展。</w:t>
            </w:r>
          </w:p>
        </w:tc>
        <w:tc>
          <w:tcPr>
            <w:tcW w:w="765" w:type="pct"/>
          </w:tcPr>
          <w:p w14:paraId="74F78DD5" w14:textId="42755751" w:rsidR="00145608" w:rsidRPr="00A07A80" w:rsidRDefault="00145608" w:rsidP="00145608">
            <w:pPr>
              <w:adjustRightInd w:val="0"/>
              <w:snapToGrid w:val="0"/>
              <w:rPr>
                <w:kern w:val="2"/>
                <w:sz w:val="16"/>
              </w:rPr>
            </w:pPr>
            <w:r>
              <w:rPr>
                <w:rFonts w:hint="eastAsia"/>
                <w:color w:val="000000"/>
                <w:sz w:val="20"/>
                <w:szCs w:val="20"/>
              </w:rPr>
              <w:t xml:space="preserve">1d-III-1 </w:t>
            </w:r>
            <w:r>
              <w:rPr>
                <w:rFonts w:hint="eastAsia"/>
                <w:color w:val="000000"/>
                <w:sz w:val="20"/>
                <w:szCs w:val="20"/>
              </w:rPr>
              <w:t>覺察生命的變化與發展歷程，實踐尊重和珍惜生命。</w:t>
            </w:r>
          </w:p>
        </w:tc>
        <w:tc>
          <w:tcPr>
            <w:tcW w:w="576" w:type="pct"/>
          </w:tcPr>
          <w:p w14:paraId="580915BF" w14:textId="2AA39904" w:rsidR="00145608" w:rsidRPr="00A07A80" w:rsidRDefault="00145608" w:rsidP="00145608">
            <w:pPr>
              <w:adjustRightInd w:val="0"/>
              <w:snapToGrid w:val="0"/>
              <w:rPr>
                <w:kern w:val="2"/>
                <w:sz w:val="16"/>
              </w:rPr>
            </w:pPr>
            <w:r>
              <w:rPr>
                <w:rFonts w:hint="eastAsia"/>
                <w:color w:val="000000"/>
                <w:sz w:val="20"/>
                <w:szCs w:val="20"/>
              </w:rPr>
              <w:t xml:space="preserve">Ad-III-2 </w:t>
            </w:r>
            <w:r>
              <w:rPr>
                <w:rFonts w:hint="eastAsia"/>
                <w:color w:val="000000"/>
                <w:sz w:val="20"/>
                <w:szCs w:val="20"/>
              </w:rPr>
              <w:t>兒童階段的發展歷程。</w:t>
            </w:r>
          </w:p>
        </w:tc>
        <w:tc>
          <w:tcPr>
            <w:tcW w:w="575" w:type="pct"/>
          </w:tcPr>
          <w:p w14:paraId="6131F914" w14:textId="77777777" w:rsidR="00145608" w:rsidRDefault="00145608" w:rsidP="00145608">
            <w:pPr>
              <w:pStyle w:val="Web"/>
              <w:spacing w:before="0" w:beforeAutospacing="0" w:after="0" w:afterAutospacing="0"/>
            </w:pPr>
            <w:r>
              <w:rPr>
                <w:rFonts w:hint="eastAsia"/>
                <w:color w:val="000000"/>
                <w:sz w:val="20"/>
                <w:szCs w:val="20"/>
              </w:rPr>
              <w:t>4.覺察自己在生理、心理、能力與人際關係上的變化。</w:t>
            </w:r>
          </w:p>
          <w:p w14:paraId="552D712C" w14:textId="77777777" w:rsidR="00145608" w:rsidRDefault="00145608" w:rsidP="00145608">
            <w:pPr>
              <w:pStyle w:val="Web"/>
              <w:spacing w:before="0" w:beforeAutospacing="0" w:after="0" w:afterAutospacing="0"/>
            </w:pPr>
            <w:r>
              <w:rPr>
                <w:rFonts w:hint="eastAsia"/>
                <w:color w:val="000000"/>
                <w:sz w:val="20"/>
                <w:szCs w:val="20"/>
              </w:rPr>
              <w:t>5.表達面對生命變化的感受與想法。</w:t>
            </w:r>
          </w:p>
          <w:p w14:paraId="4B5B76F5" w14:textId="77777777" w:rsidR="00145608" w:rsidRDefault="00145608" w:rsidP="00145608">
            <w:pPr>
              <w:pStyle w:val="Web"/>
              <w:spacing w:before="0" w:beforeAutospacing="0" w:after="0" w:afterAutospacing="0"/>
            </w:pPr>
            <w:r>
              <w:rPr>
                <w:rFonts w:hint="eastAsia"/>
                <w:color w:val="000000"/>
                <w:sz w:val="20"/>
                <w:szCs w:val="20"/>
              </w:rPr>
              <w:t>6.認識與面對青春期身心的變化。</w:t>
            </w:r>
          </w:p>
          <w:p w14:paraId="6F94137B" w14:textId="0EEF63E8" w:rsidR="00145608" w:rsidRPr="00A07A80" w:rsidRDefault="00145608" w:rsidP="00145608">
            <w:pPr>
              <w:adjustRightInd w:val="0"/>
              <w:snapToGrid w:val="0"/>
              <w:rPr>
                <w:kern w:val="2"/>
                <w:sz w:val="16"/>
              </w:rPr>
            </w:pPr>
            <w:r>
              <w:rPr>
                <w:rFonts w:hint="eastAsia"/>
                <w:color w:val="000000"/>
                <w:sz w:val="20"/>
                <w:szCs w:val="20"/>
              </w:rPr>
              <w:t>7.</w:t>
            </w:r>
            <w:r>
              <w:rPr>
                <w:rFonts w:hint="eastAsia"/>
                <w:color w:val="000000"/>
                <w:sz w:val="20"/>
                <w:szCs w:val="20"/>
              </w:rPr>
              <w:t>尊重與珍惜生命。</w:t>
            </w:r>
          </w:p>
        </w:tc>
        <w:tc>
          <w:tcPr>
            <w:tcW w:w="578" w:type="pct"/>
          </w:tcPr>
          <w:p w14:paraId="10D87906" w14:textId="77777777" w:rsidR="00145608" w:rsidRDefault="00145608" w:rsidP="00145608">
            <w:pPr>
              <w:pStyle w:val="Web"/>
              <w:spacing w:before="0" w:beforeAutospacing="0" w:after="0" w:afterAutospacing="0"/>
            </w:pPr>
            <w:r>
              <w:rPr>
                <w:rFonts w:hint="eastAsia"/>
                <w:color w:val="000000"/>
                <w:sz w:val="20"/>
                <w:szCs w:val="20"/>
              </w:rPr>
              <w:t>【活動1】分享自己青春的喜悅與成就感。</w:t>
            </w:r>
          </w:p>
          <w:p w14:paraId="5BA7A86E" w14:textId="77777777" w:rsidR="00145608" w:rsidRDefault="00145608" w:rsidP="00145608">
            <w:pPr>
              <w:pStyle w:val="Web"/>
              <w:spacing w:before="0" w:beforeAutospacing="0" w:after="0" w:afterAutospacing="0"/>
            </w:pPr>
            <w:r>
              <w:rPr>
                <w:rFonts w:hint="eastAsia"/>
                <w:color w:val="000000"/>
                <w:sz w:val="20"/>
                <w:szCs w:val="20"/>
              </w:rPr>
              <w:t>【活動2】分享自己青春的心事與煩惱。</w:t>
            </w:r>
          </w:p>
          <w:p w14:paraId="49F56837" w14:textId="77777777" w:rsidR="00145608" w:rsidRDefault="00145608" w:rsidP="00145608">
            <w:pPr>
              <w:pStyle w:val="Web"/>
              <w:spacing w:before="0" w:beforeAutospacing="0" w:after="0" w:afterAutospacing="0"/>
            </w:pPr>
            <w:r>
              <w:rPr>
                <w:rFonts w:hint="eastAsia"/>
                <w:color w:val="000000"/>
                <w:sz w:val="20"/>
                <w:szCs w:val="20"/>
              </w:rPr>
              <w:t>【活動3】寫下我的健康生活實踐行動，並付諸實行。</w:t>
            </w:r>
          </w:p>
          <w:p w14:paraId="1EBC4062" w14:textId="66ABE12B" w:rsidR="00145608" w:rsidRPr="00A07A80" w:rsidRDefault="00145608" w:rsidP="00145608">
            <w:pPr>
              <w:adjustRightInd w:val="0"/>
              <w:snapToGrid w:val="0"/>
              <w:rPr>
                <w:kern w:val="2"/>
                <w:sz w:val="16"/>
              </w:rPr>
            </w:pPr>
            <w:r>
              <w:rPr>
                <w:rFonts w:hint="eastAsia"/>
                <w:color w:val="000000"/>
                <w:sz w:val="20"/>
                <w:szCs w:val="20"/>
              </w:rPr>
              <w:t>【活動</w:t>
            </w:r>
            <w:r>
              <w:rPr>
                <w:rFonts w:hint="eastAsia"/>
                <w:color w:val="000000"/>
                <w:sz w:val="20"/>
                <w:szCs w:val="20"/>
              </w:rPr>
              <w:t>4</w:t>
            </w:r>
            <w:r>
              <w:rPr>
                <w:rFonts w:hint="eastAsia"/>
                <w:color w:val="000000"/>
                <w:sz w:val="20"/>
                <w:szCs w:val="20"/>
              </w:rPr>
              <w:t>】透過分享學習接納自己、尊重他人。</w:t>
            </w:r>
          </w:p>
        </w:tc>
        <w:tc>
          <w:tcPr>
            <w:tcW w:w="196" w:type="pct"/>
          </w:tcPr>
          <w:p w14:paraId="36FEBC41" w14:textId="6AEA0AA1" w:rsidR="00145608" w:rsidRPr="00A07A80" w:rsidRDefault="00145608" w:rsidP="00145608">
            <w:pPr>
              <w:adjustRightInd w:val="0"/>
              <w:snapToGrid w:val="0"/>
              <w:jc w:val="center"/>
              <w:rPr>
                <w:kern w:val="2"/>
                <w:sz w:val="16"/>
              </w:rPr>
            </w:pPr>
            <w:r>
              <w:rPr>
                <w:rFonts w:hint="eastAsia"/>
                <w:color w:val="000000"/>
                <w:sz w:val="20"/>
                <w:szCs w:val="20"/>
              </w:rPr>
              <w:t>2</w:t>
            </w:r>
          </w:p>
        </w:tc>
        <w:tc>
          <w:tcPr>
            <w:tcW w:w="421" w:type="pct"/>
          </w:tcPr>
          <w:p w14:paraId="2FA6C4CA" w14:textId="77777777" w:rsidR="00145608" w:rsidRDefault="00145608" w:rsidP="00145608">
            <w:pPr>
              <w:pStyle w:val="Web"/>
              <w:spacing w:before="0" w:beforeAutospacing="0" w:after="0" w:afterAutospacing="0"/>
            </w:pPr>
            <w:r>
              <w:rPr>
                <w:rFonts w:hint="eastAsia"/>
                <w:color w:val="000000"/>
                <w:sz w:val="20"/>
                <w:szCs w:val="20"/>
              </w:rPr>
              <w:t>●教師︰搜尋影片「人的一生」的動畫影片、每生A4紙3張、心型紙、盒子、「我的青春心事、我的健康生活實踐行動」評量單。</w:t>
            </w:r>
          </w:p>
          <w:p w14:paraId="6588DC7B" w14:textId="2BD84E6E" w:rsidR="00145608" w:rsidRPr="00A07A80" w:rsidRDefault="00145608" w:rsidP="00145608">
            <w:pPr>
              <w:adjustRightInd w:val="0"/>
              <w:snapToGrid w:val="0"/>
              <w:jc w:val="both"/>
              <w:rPr>
                <w:kern w:val="2"/>
                <w:sz w:val="16"/>
              </w:rPr>
            </w:pPr>
            <w:r>
              <w:rPr>
                <w:rFonts w:hint="eastAsia"/>
                <w:color w:val="000000"/>
                <w:sz w:val="20"/>
                <w:szCs w:val="20"/>
              </w:rPr>
              <w:t>學童：自己的成長照片、訪問家中長輩關於自己成長過程中各方面的變</w:t>
            </w:r>
            <w:r>
              <w:rPr>
                <w:rFonts w:hint="eastAsia"/>
                <w:color w:val="000000"/>
                <w:sz w:val="20"/>
                <w:szCs w:val="20"/>
              </w:rPr>
              <w:lastRenderedPageBreak/>
              <w:t>化。</w:t>
            </w:r>
          </w:p>
        </w:tc>
        <w:tc>
          <w:tcPr>
            <w:tcW w:w="406" w:type="pct"/>
          </w:tcPr>
          <w:p w14:paraId="4E7F56D7" w14:textId="24458BA8" w:rsidR="00145608" w:rsidRPr="00A07A80" w:rsidRDefault="00145608" w:rsidP="00145608">
            <w:pPr>
              <w:adjustRightInd w:val="0"/>
              <w:snapToGrid w:val="0"/>
              <w:rPr>
                <w:kern w:val="2"/>
                <w:sz w:val="16"/>
              </w:rPr>
            </w:pPr>
            <w:r>
              <w:rPr>
                <w:rFonts w:hint="eastAsia"/>
                <w:color w:val="000000"/>
                <w:sz w:val="20"/>
                <w:szCs w:val="20"/>
              </w:rPr>
              <w:lastRenderedPageBreak/>
              <w:t>口語評量實作評量高層次紙筆評量</w:t>
            </w:r>
          </w:p>
        </w:tc>
        <w:tc>
          <w:tcPr>
            <w:tcW w:w="336" w:type="pct"/>
          </w:tcPr>
          <w:p w14:paraId="1B0B80A1" w14:textId="77777777" w:rsidR="00145608" w:rsidRDefault="00145608" w:rsidP="00145608">
            <w:pPr>
              <w:pStyle w:val="Web"/>
              <w:spacing w:before="0" w:beforeAutospacing="0" w:after="0" w:afterAutospacing="0"/>
            </w:pPr>
            <w:r>
              <w:rPr>
                <w:rFonts w:hint="eastAsia"/>
                <w:color w:val="000000"/>
                <w:sz w:val="20"/>
                <w:szCs w:val="20"/>
              </w:rPr>
              <w:t>◎生命教育 </w:t>
            </w:r>
          </w:p>
          <w:p w14:paraId="235256BD" w14:textId="77777777" w:rsidR="00145608" w:rsidRDefault="00145608" w:rsidP="00145608">
            <w:pPr>
              <w:pStyle w:val="Web"/>
              <w:spacing w:before="0" w:beforeAutospacing="0" w:after="0" w:afterAutospacing="0"/>
            </w:pPr>
            <w:r>
              <w:rPr>
                <w:rFonts w:hint="eastAsia"/>
                <w:color w:val="000000"/>
                <w:sz w:val="20"/>
                <w:szCs w:val="20"/>
              </w:rPr>
              <w:t>生E2 理解人的身體與心理面向。</w:t>
            </w:r>
          </w:p>
          <w:p w14:paraId="28D6579E" w14:textId="77777777" w:rsidR="00145608" w:rsidRDefault="00145608" w:rsidP="00145608">
            <w:pPr>
              <w:pStyle w:val="Web"/>
              <w:spacing w:before="0" w:beforeAutospacing="0" w:after="0" w:afterAutospacing="0"/>
            </w:pPr>
            <w:r>
              <w:rPr>
                <w:rFonts w:hint="eastAsia"/>
                <w:color w:val="000000"/>
                <w:sz w:val="20"/>
                <w:szCs w:val="20"/>
              </w:rPr>
              <w:t>生E4 觀察日常生活中生老病死的現象，思考生命的價值。</w:t>
            </w:r>
          </w:p>
          <w:p w14:paraId="41EC22C3" w14:textId="77777777" w:rsidR="00145608" w:rsidRDefault="00145608" w:rsidP="00145608">
            <w:pPr>
              <w:pStyle w:val="Web"/>
              <w:spacing w:before="0" w:beforeAutospacing="0" w:after="0" w:afterAutospacing="0"/>
            </w:pPr>
            <w:r>
              <w:rPr>
                <w:rFonts w:hint="eastAsia"/>
                <w:color w:val="000000"/>
                <w:sz w:val="20"/>
                <w:szCs w:val="20"/>
              </w:rPr>
              <w:t>◎環境教育 </w:t>
            </w:r>
          </w:p>
          <w:p w14:paraId="06334F20" w14:textId="1AFE6EEE" w:rsidR="00145608" w:rsidRPr="00A07A80" w:rsidRDefault="00145608" w:rsidP="00145608">
            <w:pPr>
              <w:adjustRightInd w:val="0"/>
              <w:snapToGrid w:val="0"/>
              <w:rPr>
                <w:kern w:val="2"/>
                <w:sz w:val="16"/>
              </w:rPr>
            </w:pPr>
            <w:r>
              <w:rPr>
                <w:rFonts w:hint="eastAsia"/>
                <w:color w:val="000000"/>
                <w:sz w:val="20"/>
                <w:szCs w:val="20"/>
              </w:rPr>
              <w:t>環</w:t>
            </w:r>
            <w:r>
              <w:rPr>
                <w:rFonts w:hint="eastAsia"/>
                <w:color w:val="000000"/>
                <w:sz w:val="20"/>
                <w:szCs w:val="20"/>
              </w:rPr>
              <w:t xml:space="preserve">E2 </w:t>
            </w:r>
            <w:r>
              <w:rPr>
                <w:rFonts w:hint="eastAsia"/>
                <w:color w:val="000000"/>
                <w:sz w:val="20"/>
                <w:szCs w:val="20"/>
              </w:rPr>
              <w:t>覺知生物生命的美與價值，</w:t>
            </w:r>
            <w:r>
              <w:rPr>
                <w:rFonts w:hint="eastAsia"/>
                <w:color w:val="000000"/>
                <w:sz w:val="20"/>
                <w:szCs w:val="20"/>
              </w:rPr>
              <w:lastRenderedPageBreak/>
              <w:t>關懷動、植物的生命。</w:t>
            </w:r>
          </w:p>
        </w:tc>
      </w:tr>
      <w:tr w:rsidR="00A36167" w:rsidRPr="00A07A80" w14:paraId="00CFD951" w14:textId="77777777" w:rsidTr="00145F87">
        <w:trPr>
          <w:trHeight w:val="624"/>
          <w:jc w:val="center"/>
        </w:trPr>
        <w:tc>
          <w:tcPr>
            <w:tcW w:w="275" w:type="pct"/>
            <w:vAlign w:val="center"/>
          </w:tcPr>
          <w:p w14:paraId="38AB6F16" w14:textId="77777777" w:rsidR="00A36167" w:rsidRPr="00563BC3" w:rsidRDefault="00A36167" w:rsidP="00563BC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廿一</w:t>
            </w:r>
          </w:p>
          <w:p w14:paraId="23D16940" w14:textId="77777777" w:rsidR="00A36167" w:rsidRPr="00563BC3" w:rsidRDefault="00A36167" w:rsidP="00563BC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0628</w:t>
            </w:r>
          </w:p>
          <w:p w14:paraId="33BF6FF4" w14:textId="77777777" w:rsidR="00A36167" w:rsidRPr="00563BC3" w:rsidRDefault="00A36167" w:rsidP="00563BC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236A3DA" w14:textId="77777777" w:rsidR="00A36167" w:rsidRPr="00563BC3" w:rsidRDefault="00A36167" w:rsidP="00563BC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0630</w:t>
            </w:r>
          </w:p>
        </w:tc>
        <w:tc>
          <w:tcPr>
            <w:tcW w:w="198" w:type="pct"/>
            <w:vAlign w:val="center"/>
          </w:tcPr>
          <w:p w14:paraId="1538D596" w14:textId="585B3A67" w:rsidR="00A36167" w:rsidRPr="00563BC3" w:rsidRDefault="00A36167" w:rsidP="00563BC3">
            <w:pPr>
              <w:snapToGrid w:val="0"/>
              <w:jc w:val="both"/>
              <w:rPr>
                <w:rFonts w:ascii="標楷體" w:eastAsia="標楷體" w:hAnsi="標楷體"/>
                <w:bCs/>
                <w:sz w:val="16"/>
                <w:szCs w:val="16"/>
              </w:rPr>
            </w:pPr>
            <w:r w:rsidRPr="00563BC3">
              <w:rPr>
                <w:rFonts w:ascii="標楷體" w:eastAsia="標楷體" w:hAnsi="標楷體" w:hint="eastAsia"/>
                <w:bCs/>
                <w:sz w:val="16"/>
                <w:szCs w:val="16"/>
              </w:rPr>
              <w:t>0629(</w:t>
            </w:r>
            <w:r w:rsidR="00B3345F">
              <w:rPr>
                <w:rFonts w:ascii="標楷體" w:eastAsia="標楷體" w:hAnsi="標楷體" w:hint="eastAsia"/>
                <w:bCs/>
                <w:sz w:val="16"/>
                <w:szCs w:val="16"/>
              </w:rPr>
              <w:t>二</w:t>
            </w:r>
            <w:r w:rsidRPr="00563BC3">
              <w:rPr>
                <w:rFonts w:ascii="標楷體" w:eastAsia="標楷體" w:hAnsi="標楷體" w:hint="eastAsia"/>
                <w:bCs/>
                <w:sz w:val="16"/>
                <w:szCs w:val="16"/>
              </w:rPr>
              <w:t>)課後照顧班截止上課</w:t>
            </w:r>
          </w:p>
          <w:p w14:paraId="4066AAD7" w14:textId="2A8BD1D2" w:rsidR="00A36167" w:rsidRPr="00563BC3" w:rsidRDefault="00A36167" w:rsidP="00563BC3">
            <w:pPr>
              <w:snapToGrid w:val="0"/>
              <w:jc w:val="both"/>
              <w:rPr>
                <w:rFonts w:ascii="新細明體" w:hAnsi="新細明體"/>
                <w:kern w:val="2"/>
                <w:sz w:val="16"/>
                <w:szCs w:val="16"/>
              </w:rPr>
            </w:pPr>
            <w:r w:rsidRPr="00563BC3">
              <w:rPr>
                <w:rFonts w:ascii="標楷體" w:eastAsia="標楷體" w:hAnsi="標楷體" w:hint="eastAsia"/>
                <w:bCs/>
                <w:sz w:val="16"/>
                <w:szCs w:val="16"/>
              </w:rPr>
              <w:t>0630(</w:t>
            </w:r>
            <w:r w:rsidR="00B3345F">
              <w:rPr>
                <w:rFonts w:ascii="標楷體" w:eastAsia="標楷體" w:hAnsi="標楷體" w:hint="eastAsia"/>
                <w:bCs/>
                <w:sz w:val="16"/>
                <w:szCs w:val="16"/>
              </w:rPr>
              <w:t>三</w:t>
            </w:r>
            <w:r w:rsidRPr="00563BC3">
              <w:rPr>
                <w:rFonts w:ascii="標楷體" w:eastAsia="標楷體" w:hAnsi="標楷體" w:hint="eastAsia"/>
                <w:bCs/>
                <w:sz w:val="16"/>
                <w:szCs w:val="16"/>
              </w:rPr>
              <w:t>)結業式(</w:t>
            </w:r>
            <w:r w:rsidR="00B3345F">
              <w:rPr>
                <w:rFonts w:ascii="標楷體" w:eastAsia="標楷體" w:hAnsi="標楷體" w:hint="eastAsia"/>
                <w:bCs/>
                <w:sz w:val="16"/>
                <w:szCs w:val="16"/>
              </w:rPr>
              <w:t>1240</w:t>
            </w:r>
            <w:r w:rsidRPr="00563BC3">
              <w:rPr>
                <w:rFonts w:ascii="標楷體" w:eastAsia="標楷體" w:hAnsi="標楷體" w:hint="eastAsia"/>
                <w:bCs/>
                <w:sz w:val="16"/>
                <w:szCs w:val="16"/>
              </w:rPr>
              <w:t>放學)</w:t>
            </w:r>
          </w:p>
        </w:tc>
        <w:tc>
          <w:tcPr>
            <w:tcW w:w="183" w:type="pct"/>
            <w:vAlign w:val="center"/>
          </w:tcPr>
          <w:p w14:paraId="3DB4E1A8" w14:textId="77777777" w:rsidR="00A36167" w:rsidRPr="00A07A80" w:rsidRDefault="00A36167" w:rsidP="00563BC3">
            <w:pPr>
              <w:adjustRightInd w:val="0"/>
              <w:snapToGrid w:val="0"/>
              <w:jc w:val="center"/>
              <w:rPr>
                <w:kern w:val="2"/>
                <w:sz w:val="16"/>
              </w:rPr>
            </w:pPr>
          </w:p>
        </w:tc>
        <w:tc>
          <w:tcPr>
            <w:tcW w:w="170" w:type="pct"/>
            <w:vAlign w:val="center"/>
          </w:tcPr>
          <w:p w14:paraId="5F41C4EB" w14:textId="77777777" w:rsidR="00A36167" w:rsidRPr="00A07A80" w:rsidRDefault="00A36167" w:rsidP="00563BC3">
            <w:pPr>
              <w:adjustRightInd w:val="0"/>
              <w:snapToGrid w:val="0"/>
              <w:jc w:val="center"/>
              <w:rPr>
                <w:kern w:val="2"/>
                <w:sz w:val="16"/>
              </w:rPr>
            </w:pPr>
          </w:p>
        </w:tc>
        <w:tc>
          <w:tcPr>
            <w:tcW w:w="321" w:type="pct"/>
          </w:tcPr>
          <w:p w14:paraId="792C51DF" w14:textId="77777777" w:rsidR="00A36167" w:rsidRPr="00A07A80" w:rsidRDefault="00A36167" w:rsidP="00563BC3">
            <w:pPr>
              <w:adjustRightInd w:val="0"/>
              <w:snapToGrid w:val="0"/>
              <w:rPr>
                <w:kern w:val="2"/>
                <w:sz w:val="16"/>
              </w:rPr>
            </w:pPr>
          </w:p>
        </w:tc>
        <w:tc>
          <w:tcPr>
            <w:tcW w:w="765" w:type="pct"/>
          </w:tcPr>
          <w:p w14:paraId="344DC46F" w14:textId="77777777" w:rsidR="00A36167" w:rsidRPr="00A07A80" w:rsidRDefault="00A36167" w:rsidP="00563BC3">
            <w:pPr>
              <w:adjustRightInd w:val="0"/>
              <w:snapToGrid w:val="0"/>
              <w:rPr>
                <w:kern w:val="2"/>
                <w:sz w:val="16"/>
              </w:rPr>
            </w:pPr>
          </w:p>
        </w:tc>
        <w:tc>
          <w:tcPr>
            <w:tcW w:w="576" w:type="pct"/>
          </w:tcPr>
          <w:p w14:paraId="2675A9DF" w14:textId="77777777" w:rsidR="00A36167" w:rsidRPr="00A07A80" w:rsidRDefault="00A36167" w:rsidP="00563BC3">
            <w:pPr>
              <w:adjustRightInd w:val="0"/>
              <w:snapToGrid w:val="0"/>
              <w:rPr>
                <w:kern w:val="2"/>
                <w:sz w:val="16"/>
              </w:rPr>
            </w:pPr>
          </w:p>
        </w:tc>
        <w:tc>
          <w:tcPr>
            <w:tcW w:w="575" w:type="pct"/>
          </w:tcPr>
          <w:p w14:paraId="0B0297CC" w14:textId="77777777" w:rsidR="00A36167" w:rsidRPr="00A07A80" w:rsidRDefault="00A36167" w:rsidP="00563BC3">
            <w:pPr>
              <w:adjustRightInd w:val="0"/>
              <w:snapToGrid w:val="0"/>
              <w:rPr>
                <w:kern w:val="2"/>
                <w:sz w:val="16"/>
              </w:rPr>
            </w:pPr>
          </w:p>
        </w:tc>
        <w:tc>
          <w:tcPr>
            <w:tcW w:w="578" w:type="pct"/>
          </w:tcPr>
          <w:p w14:paraId="7D862108" w14:textId="77777777" w:rsidR="00A36167" w:rsidRPr="00A07A80" w:rsidRDefault="00A36167" w:rsidP="00563BC3">
            <w:pPr>
              <w:adjustRightInd w:val="0"/>
              <w:snapToGrid w:val="0"/>
              <w:rPr>
                <w:kern w:val="2"/>
                <w:sz w:val="16"/>
              </w:rPr>
            </w:pPr>
          </w:p>
        </w:tc>
        <w:tc>
          <w:tcPr>
            <w:tcW w:w="196" w:type="pct"/>
            <w:vAlign w:val="center"/>
          </w:tcPr>
          <w:p w14:paraId="1DAE2B64" w14:textId="77777777" w:rsidR="00A36167" w:rsidRPr="00A07A80" w:rsidRDefault="00A36167" w:rsidP="00563BC3">
            <w:pPr>
              <w:adjustRightInd w:val="0"/>
              <w:snapToGrid w:val="0"/>
              <w:jc w:val="center"/>
              <w:rPr>
                <w:kern w:val="2"/>
                <w:sz w:val="16"/>
              </w:rPr>
            </w:pPr>
          </w:p>
        </w:tc>
        <w:tc>
          <w:tcPr>
            <w:tcW w:w="421" w:type="pct"/>
          </w:tcPr>
          <w:p w14:paraId="3DC35BFE" w14:textId="77777777" w:rsidR="00A36167" w:rsidRPr="00A07A80" w:rsidRDefault="00A36167" w:rsidP="00563BC3">
            <w:pPr>
              <w:adjustRightInd w:val="0"/>
              <w:snapToGrid w:val="0"/>
              <w:jc w:val="both"/>
              <w:rPr>
                <w:kern w:val="2"/>
                <w:sz w:val="16"/>
              </w:rPr>
            </w:pPr>
          </w:p>
        </w:tc>
        <w:tc>
          <w:tcPr>
            <w:tcW w:w="406" w:type="pct"/>
          </w:tcPr>
          <w:p w14:paraId="0AACEFC0" w14:textId="77777777" w:rsidR="00A36167" w:rsidRPr="00A07A80" w:rsidRDefault="00A36167" w:rsidP="00563BC3">
            <w:pPr>
              <w:adjustRightInd w:val="0"/>
              <w:snapToGrid w:val="0"/>
              <w:rPr>
                <w:kern w:val="2"/>
                <w:sz w:val="16"/>
              </w:rPr>
            </w:pPr>
          </w:p>
        </w:tc>
        <w:tc>
          <w:tcPr>
            <w:tcW w:w="336" w:type="pct"/>
          </w:tcPr>
          <w:p w14:paraId="27764F60" w14:textId="77777777" w:rsidR="00A36167" w:rsidRPr="00A07A80" w:rsidRDefault="00A36167" w:rsidP="00563BC3">
            <w:pPr>
              <w:adjustRightInd w:val="0"/>
              <w:snapToGrid w:val="0"/>
              <w:rPr>
                <w:kern w:val="2"/>
                <w:sz w:val="16"/>
              </w:rPr>
            </w:pPr>
          </w:p>
        </w:tc>
      </w:tr>
    </w:tbl>
    <w:p w14:paraId="40D097D2" w14:textId="77777777" w:rsidR="00A36167" w:rsidRPr="00A07A80" w:rsidRDefault="00A36167" w:rsidP="00A07A80">
      <w:pPr>
        <w:tabs>
          <w:tab w:val="left" w:pos="1635"/>
        </w:tabs>
        <w:rPr>
          <w:rFonts w:ascii="標楷體" w:eastAsia="標楷體" w:hAnsi="標楷體"/>
          <w:kern w:val="2"/>
          <w:sz w:val="28"/>
          <w:szCs w:val="28"/>
        </w:rPr>
      </w:pPr>
    </w:p>
    <w:p w14:paraId="1D5D3141" w14:textId="77777777" w:rsidR="00A36167" w:rsidRPr="00A07A80" w:rsidRDefault="00A36167" w:rsidP="00AE537B">
      <w:pPr>
        <w:rPr>
          <w:rFonts w:ascii="標楷體" w:eastAsia="標楷體" w:hAnsi="標楷體"/>
          <w:color w:val="808080" w:themeColor="background1" w:themeShade="80"/>
          <w:szCs w:val="32"/>
        </w:rPr>
      </w:pPr>
    </w:p>
    <w:p w14:paraId="19F8EE39" w14:textId="77777777" w:rsidR="00AE537B" w:rsidRPr="00C122FF" w:rsidRDefault="00AE537B" w:rsidP="00AE537B">
      <w:pPr>
        <w:rPr>
          <w:rFonts w:ascii="標楷體" w:eastAsia="標楷體" w:hAnsi="標楷體"/>
          <w:color w:val="808080" w:themeColor="background1" w:themeShade="80"/>
          <w:szCs w:val="32"/>
        </w:rPr>
      </w:pPr>
    </w:p>
    <w:sectPr w:rsidR="00AE537B" w:rsidRPr="00C122FF" w:rsidSect="00B97C54">
      <w:footerReference w:type="default" r:id="rId11"/>
      <w:pgSz w:w="11906" w:h="16838"/>
      <w:pgMar w:top="851" w:right="851" w:bottom="851" w:left="851" w:header="851" w:footer="851"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2CAD8" w14:textId="77777777" w:rsidR="002A2141" w:rsidRDefault="002A2141">
      <w:r>
        <w:separator/>
      </w:r>
    </w:p>
  </w:endnote>
  <w:endnote w:type="continuationSeparator" w:id="0">
    <w:p w14:paraId="4F49782C" w14:textId="77777777" w:rsidR="002A2141" w:rsidRDefault="002A2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Noto Sans TC">
    <w:panose1 w:val="020B0200000000000000"/>
    <w:charset w:val="88"/>
    <w:family w:val="swiss"/>
    <w:pitch w:val="variable"/>
    <w:sig w:usb0="20000287" w:usb1="2ADF3C10" w:usb2="00000016" w:usb3="00000000" w:csb0="00120107" w:csb1="00000000"/>
  </w:font>
  <w:font w:name="華康標宋體">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612C3" w14:textId="63BB628A" w:rsidR="00801DD5" w:rsidRDefault="006A7937">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6D2B6C">
      <w:rPr>
        <w:rFonts w:eastAsia="Times New Roman"/>
        <w:noProof/>
        <w:color w:val="000000"/>
        <w:sz w:val="20"/>
        <w:szCs w:val="20"/>
      </w:rPr>
      <w:t>20</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2C71D" w14:textId="77777777" w:rsidR="002A2141" w:rsidRDefault="002A2141">
      <w:r>
        <w:separator/>
      </w:r>
    </w:p>
  </w:footnote>
  <w:footnote w:type="continuationSeparator" w:id="0">
    <w:p w14:paraId="1AFEF5A9" w14:textId="77777777" w:rsidR="002A2141" w:rsidRDefault="002A2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524976430">
    <w:abstractNumId w:val="0"/>
  </w:num>
  <w:num w:numId="2" w16cid:durableId="1289556419">
    <w:abstractNumId w:val="4"/>
  </w:num>
  <w:num w:numId="3" w16cid:durableId="1455560488">
    <w:abstractNumId w:val="3"/>
  </w:num>
  <w:num w:numId="4" w16cid:durableId="1714035430">
    <w:abstractNumId w:val="2"/>
  </w:num>
  <w:num w:numId="5" w16cid:durableId="663896217">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1292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3637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2778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DD5"/>
    <w:rsid w:val="0000162E"/>
    <w:rsid w:val="000131D4"/>
    <w:rsid w:val="00030D0D"/>
    <w:rsid w:val="00066413"/>
    <w:rsid w:val="00087BA9"/>
    <w:rsid w:val="000A24C9"/>
    <w:rsid w:val="000A7C97"/>
    <w:rsid w:val="000B5020"/>
    <w:rsid w:val="000B7413"/>
    <w:rsid w:val="000C086E"/>
    <w:rsid w:val="000C4A7D"/>
    <w:rsid w:val="000D01D5"/>
    <w:rsid w:val="000E3B33"/>
    <w:rsid w:val="001050C4"/>
    <w:rsid w:val="00145608"/>
    <w:rsid w:val="00145F87"/>
    <w:rsid w:val="00152961"/>
    <w:rsid w:val="00165D41"/>
    <w:rsid w:val="00172719"/>
    <w:rsid w:val="00181EF4"/>
    <w:rsid w:val="001A4D95"/>
    <w:rsid w:val="001A56D7"/>
    <w:rsid w:val="001C6410"/>
    <w:rsid w:val="001E69A6"/>
    <w:rsid w:val="001F5A03"/>
    <w:rsid w:val="002008C3"/>
    <w:rsid w:val="002008D6"/>
    <w:rsid w:val="00202C09"/>
    <w:rsid w:val="00221B22"/>
    <w:rsid w:val="00281326"/>
    <w:rsid w:val="002826FD"/>
    <w:rsid w:val="00282E2A"/>
    <w:rsid w:val="002A2141"/>
    <w:rsid w:val="002A3B76"/>
    <w:rsid w:val="002B3084"/>
    <w:rsid w:val="002B587D"/>
    <w:rsid w:val="002C31A1"/>
    <w:rsid w:val="002F0B65"/>
    <w:rsid w:val="002F48A2"/>
    <w:rsid w:val="003205C2"/>
    <w:rsid w:val="00346C60"/>
    <w:rsid w:val="00362330"/>
    <w:rsid w:val="00370FE0"/>
    <w:rsid w:val="003814E9"/>
    <w:rsid w:val="00387504"/>
    <w:rsid w:val="00390FFF"/>
    <w:rsid w:val="003A0D16"/>
    <w:rsid w:val="003A4040"/>
    <w:rsid w:val="003E59C1"/>
    <w:rsid w:val="003F0D2C"/>
    <w:rsid w:val="004608C4"/>
    <w:rsid w:val="004634A5"/>
    <w:rsid w:val="00483FC3"/>
    <w:rsid w:val="004B3A6B"/>
    <w:rsid w:val="004C64E3"/>
    <w:rsid w:val="004F5A10"/>
    <w:rsid w:val="004F645B"/>
    <w:rsid w:val="005039DE"/>
    <w:rsid w:val="00522303"/>
    <w:rsid w:val="00571096"/>
    <w:rsid w:val="005C4AEA"/>
    <w:rsid w:val="005D096C"/>
    <w:rsid w:val="005D1C1B"/>
    <w:rsid w:val="005E3CFD"/>
    <w:rsid w:val="005F1313"/>
    <w:rsid w:val="00603584"/>
    <w:rsid w:val="00604C65"/>
    <w:rsid w:val="00605FCB"/>
    <w:rsid w:val="00617093"/>
    <w:rsid w:val="006A0F97"/>
    <w:rsid w:val="006A7937"/>
    <w:rsid w:val="006D2B6C"/>
    <w:rsid w:val="006E332A"/>
    <w:rsid w:val="006F0BBD"/>
    <w:rsid w:val="00734ABD"/>
    <w:rsid w:val="00745904"/>
    <w:rsid w:val="00757C9A"/>
    <w:rsid w:val="00764F0F"/>
    <w:rsid w:val="00770756"/>
    <w:rsid w:val="007E08A8"/>
    <w:rsid w:val="007E0F4A"/>
    <w:rsid w:val="00801DD5"/>
    <w:rsid w:val="00806C2A"/>
    <w:rsid w:val="0081570A"/>
    <w:rsid w:val="008304CE"/>
    <w:rsid w:val="00837146"/>
    <w:rsid w:val="0084066F"/>
    <w:rsid w:val="00840913"/>
    <w:rsid w:val="008574EB"/>
    <w:rsid w:val="008660BB"/>
    <w:rsid w:val="00872E7E"/>
    <w:rsid w:val="00881CCE"/>
    <w:rsid w:val="00882800"/>
    <w:rsid w:val="008A2738"/>
    <w:rsid w:val="00907326"/>
    <w:rsid w:val="0092585E"/>
    <w:rsid w:val="00941C0E"/>
    <w:rsid w:val="00976DA6"/>
    <w:rsid w:val="00997A94"/>
    <w:rsid w:val="009A0CDF"/>
    <w:rsid w:val="009C0578"/>
    <w:rsid w:val="009D0F95"/>
    <w:rsid w:val="009E2F38"/>
    <w:rsid w:val="00A2407A"/>
    <w:rsid w:val="00A260E6"/>
    <w:rsid w:val="00A35157"/>
    <w:rsid w:val="00A36167"/>
    <w:rsid w:val="00A41864"/>
    <w:rsid w:val="00A634DF"/>
    <w:rsid w:val="00A8671A"/>
    <w:rsid w:val="00AC69C9"/>
    <w:rsid w:val="00AE537B"/>
    <w:rsid w:val="00B06AAE"/>
    <w:rsid w:val="00B17495"/>
    <w:rsid w:val="00B1799D"/>
    <w:rsid w:val="00B2062B"/>
    <w:rsid w:val="00B24121"/>
    <w:rsid w:val="00B2534F"/>
    <w:rsid w:val="00B3345F"/>
    <w:rsid w:val="00B44A60"/>
    <w:rsid w:val="00B4688B"/>
    <w:rsid w:val="00B5177D"/>
    <w:rsid w:val="00B57A79"/>
    <w:rsid w:val="00B64954"/>
    <w:rsid w:val="00B91CA9"/>
    <w:rsid w:val="00B97C54"/>
    <w:rsid w:val="00BD5C3A"/>
    <w:rsid w:val="00C122FF"/>
    <w:rsid w:val="00C1561B"/>
    <w:rsid w:val="00C539BE"/>
    <w:rsid w:val="00C6367D"/>
    <w:rsid w:val="00C77AB8"/>
    <w:rsid w:val="00C9124D"/>
    <w:rsid w:val="00CD6E2D"/>
    <w:rsid w:val="00CF6349"/>
    <w:rsid w:val="00D1219B"/>
    <w:rsid w:val="00D1550F"/>
    <w:rsid w:val="00DA36C0"/>
    <w:rsid w:val="00DB1BA6"/>
    <w:rsid w:val="00E1337F"/>
    <w:rsid w:val="00E37FCD"/>
    <w:rsid w:val="00E63F76"/>
    <w:rsid w:val="00E66460"/>
    <w:rsid w:val="00E85CD8"/>
    <w:rsid w:val="00E96A1E"/>
    <w:rsid w:val="00ED2AFF"/>
    <w:rsid w:val="00EE1AF2"/>
    <w:rsid w:val="00F042C1"/>
    <w:rsid w:val="00F21DF0"/>
    <w:rsid w:val="00F5322B"/>
    <w:rsid w:val="00F940D9"/>
    <w:rsid w:val="00F96D2B"/>
    <w:rsid w:val="00FB3304"/>
    <w:rsid w:val="00FC1B90"/>
    <w:rsid w:val="00FD419B"/>
    <w:rsid w:val="00FE5FB6"/>
    <w:rsid w:val="00FE6E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Ind w:w="0" w:type="nil"/>
    </w:tblPr>
  </w:style>
  <w:style w:type="paragraph" w:styleId="Web">
    <w:name w:val="Normal (Web)"/>
    <w:basedOn w:val="a"/>
    <w:uiPriority w:val="99"/>
    <w:semiHidden/>
    <w:unhideWhenUsed/>
    <w:rsid w:val="00362330"/>
    <w:pPr>
      <w:widowControl/>
      <w:spacing w:before="100" w:beforeAutospacing="1" w:after="100" w:afterAutospacing="1"/>
    </w:pPr>
    <w:rPr>
      <w:rFonts w:ascii="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B3F746-A49C-4AB9-8CE9-39C135A30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43</Pages>
  <Words>3904</Words>
  <Characters>22257</Characters>
  <Application>Microsoft Office Word</Application>
  <DocSecurity>0</DocSecurity>
  <Lines>185</Lines>
  <Paragraphs>52</Paragraphs>
  <ScaleCrop>false</ScaleCrop>
  <Company/>
  <LinksUpToDate>false</LinksUpToDate>
  <CharactersWithSpaces>26109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chun ching wang</cp:lastModifiedBy>
  <cp:revision>141</cp:revision>
  <dcterms:created xsi:type="dcterms:W3CDTF">2026-06-10T13:54:00Z</dcterms:created>
  <dcterms:modified xsi:type="dcterms:W3CDTF">2026-06-10T15:01:00Z</dcterms:modified>
</cp:coreProperties>
</file>