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6" w:rsidRDefault="00192705">
      <w:pPr>
        <w:jc w:val="center"/>
        <w:rPr>
          <w:rFonts w:ascii="標楷體" w:eastAsia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11</w:t>
      </w:r>
      <w:r w:rsidR="005F02BB">
        <w:rPr>
          <w:rFonts w:ascii="標楷體" w:eastAsia="標楷體" w:hAnsi="標楷體"/>
          <w:sz w:val="36"/>
          <w:szCs w:val="36"/>
        </w:rPr>
        <w:t>3</w:t>
      </w:r>
      <w:r w:rsidR="00482920">
        <w:rPr>
          <w:rFonts w:ascii="標楷體" w:eastAsia="標楷體" w:hAnsi="標楷體" w:cs="細明體" w:hint="eastAsia"/>
          <w:sz w:val="36"/>
          <w:szCs w:val="36"/>
        </w:rPr>
        <w:t>學年度</w:t>
      </w:r>
      <w:r w:rsidR="00757546">
        <w:rPr>
          <w:rFonts w:ascii="標楷體" w:eastAsia="標楷體" w:hAnsi="標楷體" w:cs="細明體" w:hint="eastAsia"/>
          <w:sz w:val="36"/>
          <w:szCs w:val="36"/>
        </w:rPr>
        <w:t>下學期期末</w:t>
      </w:r>
      <w:r w:rsidR="00647F06">
        <w:rPr>
          <w:rFonts w:ascii="標楷體" w:eastAsia="標楷體" w:hint="eastAsia"/>
          <w:sz w:val="36"/>
        </w:rPr>
        <w:t>校務會議建議案單</w:t>
      </w:r>
    </w:p>
    <w:p w:rsidR="00647F06" w:rsidRDefault="00647F06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>建議人（建議單位）：</w:t>
      </w:r>
      <w:r w:rsidR="00607A58">
        <w:rPr>
          <w:rFonts w:ascii="標楷體" w:eastAsia="標楷體" w:hint="eastAsia"/>
          <w:sz w:val="36"/>
        </w:rPr>
        <w:t xml:space="preserve"> </w:t>
      </w:r>
      <w:r w:rsidR="00FC3171">
        <w:rPr>
          <w:rFonts w:ascii="標楷體" w:eastAsia="標楷體" w:hint="eastAsia"/>
          <w:sz w:val="36"/>
        </w:rPr>
        <w:t>教師會理事會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4"/>
      </w:tblGrid>
      <w:tr w:rsidR="00647F06" w:rsidRPr="005A7636">
        <w:tc>
          <w:tcPr>
            <w:tcW w:w="10260" w:type="dxa"/>
          </w:tcPr>
          <w:p w:rsidR="00647F06" w:rsidRDefault="00647F0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案由：</w:t>
            </w:r>
            <w:r w:rsidR="00607A58">
              <w:rPr>
                <w:rFonts w:ascii="標楷體" w:eastAsia="標楷體" w:hint="eastAsia"/>
                <w:sz w:val="32"/>
              </w:rPr>
              <w:t xml:space="preserve"> </w:t>
            </w:r>
          </w:p>
          <w:p w:rsidR="00647F06" w:rsidRPr="005A7636" w:rsidRDefault="00FC3171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本年度</w:t>
            </w:r>
            <w:r w:rsidR="001B54D9">
              <w:rPr>
                <w:rFonts w:ascii="標楷體" w:eastAsia="標楷體" w:hint="eastAsia"/>
                <w:sz w:val="32"/>
              </w:rPr>
              <w:t>教師輪調作業程序</w:t>
            </w:r>
            <w:r w:rsidR="009A566C">
              <w:rPr>
                <w:rFonts w:ascii="標楷體" w:eastAsia="標楷體" w:hint="eastAsia"/>
                <w:sz w:val="32"/>
              </w:rPr>
              <w:t>，</w:t>
            </w:r>
            <w:r w:rsidR="001B54D9">
              <w:rPr>
                <w:rFonts w:ascii="標楷體" w:eastAsia="標楷體" w:hint="eastAsia"/>
                <w:sz w:val="32"/>
              </w:rPr>
              <w:t>爭議</w:t>
            </w:r>
            <w:r>
              <w:rPr>
                <w:rFonts w:ascii="標楷體" w:eastAsia="標楷體" w:hint="eastAsia"/>
                <w:sz w:val="32"/>
              </w:rPr>
              <w:t>提出與相關建議。</w:t>
            </w:r>
          </w:p>
          <w:p w:rsidR="005A7636" w:rsidRDefault="00647F0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說明：</w:t>
            </w:r>
          </w:p>
          <w:p w:rsidR="0080706F" w:rsidRPr="001B54D9" w:rsidRDefault="005A7636" w:rsidP="001B54D9">
            <w:pPr>
              <w:numPr>
                <w:ilvl w:val="0"/>
                <w:numId w:val="2"/>
              </w:numPr>
              <w:rPr>
                <w:rFonts w:ascii="標楷體" w:eastAsia="標楷體"/>
                <w:sz w:val="32"/>
                <w:szCs w:val="32"/>
              </w:rPr>
            </w:pPr>
            <w:r w:rsidRPr="005A7636">
              <w:rPr>
                <w:rFonts w:ascii="標楷體" w:eastAsia="標楷體" w:hint="eastAsia"/>
                <w:sz w:val="32"/>
                <w:szCs w:val="32"/>
              </w:rPr>
              <w:t>今年度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本校教</w:t>
            </w:r>
            <w:r w:rsidRPr="005A7636">
              <w:rPr>
                <w:rFonts w:ascii="標楷體" w:eastAsia="標楷體" w:hint="eastAsia"/>
                <w:sz w:val="32"/>
                <w:szCs w:val="32"/>
              </w:rPr>
              <w:t>師輪調現場作業適逢市內調動當日，前年本會曾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於校務會議</w:t>
            </w:r>
            <w:r w:rsidRPr="005A7636">
              <w:rPr>
                <w:rFonts w:ascii="標楷體" w:eastAsia="標楷體" w:hint="eastAsia"/>
                <w:sz w:val="32"/>
                <w:szCs w:val="32"/>
              </w:rPr>
              <w:t>提案，為避免爭議，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本校教</w:t>
            </w:r>
            <w:r w:rsidR="00A454ED">
              <w:rPr>
                <w:rFonts w:ascii="標楷體" w:eastAsia="標楷體" w:hint="eastAsia"/>
                <w:sz w:val="32"/>
                <w:szCs w:val="32"/>
              </w:rPr>
              <w:t>師</w:t>
            </w:r>
            <w:r w:rsidRPr="005A7636">
              <w:rPr>
                <w:rFonts w:ascii="標楷體" w:eastAsia="標楷體" w:hint="eastAsia"/>
                <w:sz w:val="32"/>
                <w:szCs w:val="32"/>
              </w:rPr>
              <w:t>輪調作業應於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桃園市內教師調動介聘</w:t>
            </w:r>
            <w:r w:rsidRPr="001B54D9">
              <w:rPr>
                <w:rFonts w:ascii="標楷體" w:eastAsia="標楷體" w:hint="eastAsia"/>
                <w:sz w:val="32"/>
                <w:szCs w:val="32"/>
              </w:rPr>
              <w:t>日之後</w:t>
            </w:r>
            <w:r w:rsidR="00A454ED" w:rsidRPr="001B54D9">
              <w:rPr>
                <w:rFonts w:ascii="標楷體" w:eastAsia="標楷體" w:hint="eastAsia"/>
                <w:sz w:val="32"/>
                <w:szCs w:val="32"/>
              </w:rPr>
              <w:t>(不同日)</w:t>
            </w:r>
            <w:r w:rsidRPr="001B54D9">
              <w:rPr>
                <w:rFonts w:ascii="標楷體" w:eastAsia="標楷體" w:hint="eastAsia"/>
                <w:sz w:val="32"/>
                <w:szCs w:val="32"/>
              </w:rPr>
              <w:t>進行輪調作業，當案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經校長現場認同但表示有細部作業問題須排除，而</w:t>
            </w:r>
            <w:r w:rsidRPr="001B54D9">
              <w:rPr>
                <w:rFonts w:ascii="標楷體" w:eastAsia="標楷體" w:hint="eastAsia"/>
                <w:sz w:val="32"/>
                <w:szCs w:val="32"/>
              </w:rPr>
              <w:t>於校務會議後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至校長室</w:t>
            </w:r>
            <w:r w:rsidRPr="001B54D9">
              <w:rPr>
                <w:rFonts w:ascii="標楷體" w:eastAsia="標楷體" w:hint="eastAsia"/>
                <w:sz w:val="32"/>
                <w:szCs w:val="32"/>
              </w:rPr>
              <w:t>進行細部協商，校長裁示同意此原則，但為避免教育局介聘作業太晚而影響教務處作業，訂下最晚等到</w:t>
            </w:r>
            <w:r w:rsidR="00AB5B8B">
              <w:rPr>
                <w:rFonts w:ascii="標楷體" w:eastAsia="標楷體" w:hint="eastAsia"/>
                <w:sz w:val="32"/>
                <w:szCs w:val="32"/>
              </w:rPr>
              <w:t>每年</w:t>
            </w:r>
            <w:r w:rsidRPr="001B54D9">
              <w:rPr>
                <w:rFonts w:ascii="標楷體" w:eastAsia="標楷體" w:hint="eastAsia"/>
                <w:sz w:val="32"/>
                <w:szCs w:val="32"/>
              </w:rPr>
              <w:t>5/15的</w:t>
            </w:r>
            <w:r w:rsidR="00AB5B8B">
              <w:rPr>
                <w:rFonts w:ascii="標楷體" w:eastAsia="標楷體" w:hint="eastAsia"/>
                <w:sz w:val="32"/>
                <w:szCs w:val="32"/>
              </w:rPr>
              <w:t>最後</w:t>
            </w:r>
            <w:r w:rsidRPr="001B54D9">
              <w:rPr>
                <w:rFonts w:ascii="標楷體" w:eastAsia="標楷體" w:hint="eastAsia"/>
                <w:sz w:val="32"/>
                <w:szCs w:val="32"/>
              </w:rPr>
              <w:t>日期。</w:t>
            </w:r>
            <w:r w:rsidRPr="001B54D9">
              <w:rPr>
                <w:rFonts w:ascii="標楷體" w:eastAsia="標楷體" w:hAnsi="標楷體" w:cs="Helvetica"/>
                <w:color w:val="1D2228"/>
                <w:sz w:val="32"/>
                <w:szCs w:val="32"/>
                <w:shd w:val="clear" w:color="auto" w:fill="FFFFFF"/>
              </w:rPr>
              <w:t xml:space="preserve"> </w:t>
            </w:r>
          </w:p>
          <w:p w:rsidR="00647F06" w:rsidRPr="00CE308F" w:rsidRDefault="0080706F" w:rsidP="001B54D9">
            <w:pPr>
              <w:ind w:left="282" w:hangingChars="88" w:hanging="282"/>
              <w:rPr>
                <w:rFonts w:ascii="標楷體" w:eastAsia="標楷體"/>
                <w:sz w:val="32"/>
                <w:szCs w:val="32"/>
              </w:rPr>
            </w:pPr>
            <w:r w:rsidRPr="00CE308F">
              <w:rPr>
                <w:rFonts w:ascii="標楷體" w:eastAsia="標楷體" w:hAnsi="標楷體" w:cs="Helvetica" w:hint="eastAsia"/>
                <w:color w:val="1D2228"/>
                <w:sz w:val="32"/>
                <w:szCs w:val="32"/>
                <w:shd w:val="clear" w:color="auto" w:fill="FFFFFF"/>
              </w:rPr>
              <w:t>2.</w:t>
            </w:r>
            <w:r w:rsidR="005A7636" w:rsidRPr="005A7636">
              <w:rPr>
                <w:rFonts w:ascii="標楷體" w:eastAsia="標楷體" w:hint="eastAsia"/>
                <w:sz w:val="32"/>
                <w:szCs w:val="32"/>
              </w:rPr>
              <w:t>但今年度5/7就進行作業，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與本年度</w:t>
            </w:r>
            <w:r w:rsidR="001B54D9" w:rsidRPr="001B54D9">
              <w:rPr>
                <w:rFonts w:ascii="標楷體" w:eastAsia="標楷體" w:hint="eastAsia"/>
                <w:sz w:val="32"/>
                <w:szCs w:val="32"/>
              </w:rPr>
              <w:t>桃園市內教師調動介聘日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同日，</w:t>
            </w:r>
            <w:r w:rsidR="005A7636" w:rsidRPr="005A7636">
              <w:rPr>
                <w:rFonts w:ascii="標楷體" w:eastAsia="標楷體" w:hint="eastAsia"/>
                <w:sz w:val="32"/>
                <w:szCs w:val="32"/>
              </w:rPr>
              <w:t>再度</w:t>
            </w:r>
            <w:r w:rsidR="005A7636">
              <w:rPr>
                <w:rFonts w:ascii="標楷體" w:eastAsia="標楷體" w:hint="eastAsia"/>
                <w:sz w:val="32"/>
                <w:szCs w:val="32"/>
              </w:rPr>
              <w:t>與前年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同樣狀況</w:t>
            </w:r>
            <w:r w:rsidR="000F1FE2" w:rsidRPr="00CE308F">
              <w:rPr>
                <w:rFonts w:ascii="標楷體" w:eastAsia="標楷體" w:hAnsi="標楷體" w:cs="Helvetica" w:hint="eastAsia"/>
                <w:color w:val="1D2228"/>
                <w:sz w:val="32"/>
                <w:szCs w:val="32"/>
                <w:shd w:val="clear" w:color="auto" w:fill="FFFFFF"/>
              </w:rPr>
              <w:t>。</w:t>
            </w:r>
          </w:p>
          <w:p w:rsidR="00647F06" w:rsidRDefault="00CE308F" w:rsidP="005A7636">
            <w:pPr>
              <w:ind w:left="282" w:hangingChars="88" w:hanging="282"/>
              <w:rPr>
                <w:rFonts w:ascii="標楷體" w:eastAsia="標楷體"/>
                <w:sz w:val="32"/>
                <w:szCs w:val="32"/>
              </w:rPr>
            </w:pPr>
            <w:r w:rsidRPr="00CE308F">
              <w:rPr>
                <w:rFonts w:ascii="標楷體" w:eastAsia="標楷體" w:hint="eastAsia"/>
                <w:sz w:val="32"/>
                <w:szCs w:val="32"/>
              </w:rPr>
              <w:t>3.</w:t>
            </w:r>
            <w:r w:rsidR="005A7636">
              <w:rPr>
                <w:rFonts w:ascii="標楷體" w:eastAsia="標楷體" w:hint="eastAsia"/>
                <w:sz w:val="32"/>
                <w:szCs w:val="32"/>
              </w:rPr>
              <w:t>今年</w:t>
            </w:r>
            <w:r w:rsidR="009A566C">
              <w:rPr>
                <w:rFonts w:ascii="標楷體" w:eastAsia="標楷體" w:hint="eastAsia"/>
                <w:sz w:val="32"/>
                <w:szCs w:val="32"/>
              </w:rPr>
              <w:t>度</w:t>
            </w:r>
            <w:r w:rsidR="005A7636">
              <w:rPr>
                <w:rFonts w:ascii="標楷體" w:eastAsia="標楷體" w:hint="eastAsia"/>
                <w:sz w:val="32"/>
                <w:szCs w:val="32"/>
              </w:rPr>
              <w:t>雖因缺額較多，未引發</w:t>
            </w:r>
            <w:r w:rsidR="001B54D9">
              <w:rPr>
                <w:rFonts w:ascii="標楷體" w:eastAsia="標楷體" w:hint="eastAsia"/>
                <w:sz w:val="32"/>
                <w:szCs w:val="32"/>
              </w:rPr>
              <w:t>輪調貼缺</w:t>
            </w:r>
            <w:r w:rsidR="005A7636">
              <w:rPr>
                <w:rFonts w:ascii="標楷體" w:eastAsia="標楷體" w:hint="eastAsia"/>
                <w:sz w:val="32"/>
                <w:szCs w:val="32"/>
              </w:rPr>
              <w:t>選擇爭議，但建議日後教務處應遵照校務會議</w:t>
            </w:r>
            <w:r w:rsidR="00FC3171">
              <w:rPr>
                <w:rFonts w:ascii="標楷體" w:eastAsia="標楷體" w:hint="eastAsia"/>
                <w:sz w:val="32"/>
                <w:szCs w:val="32"/>
              </w:rPr>
              <w:t>會後</w:t>
            </w:r>
            <w:r w:rsidR="005A7636">
              <w:rPr>
                <w:rFonts w:ascii="標楷體" w:eastAsia="標楷體" w:hint="eastAsia"/>
                <w:sz w:val="32"/>
                <w:szCs w:val="32"/>
              </w:rPr>
              <w:t>協商結果進行作業，如仍有作業時間上的困難，可提案說明</w:t>
            </w:r>
            <w:r w:rsidR="00FC3171">
              <w:rPr>
                <w:rFonts w:ascii="標楷體" w:eastAsia="標楷體" w:hint="eastAsia"/>
                <w:sz w:val="32"/>
                <w:szCs w:val="32"/>
              </w:rPr>
              <w:t>，</w:t>
            </w:r>
            <w:r w:rsidR="005A7636">
              <w:rPr>
                <w:rFonts w:ascii="標楷體" w:eastAsia="標楷體" w:hint="eastAsia"/>
                <w:sz w:val="32"/>
                <w:szCs w:val="32"/>
              </w:rPr>
              <w:t>經</w:t>
            </w:r>
            <w:r w:rsidR="00FC3171">
              <w:rPr>
                <w:rFonts w:ascii="標楷體" w:eastAsia="標楷體" w:hint="eastAsia"/>
                <w:sz w:val="32"/>
                <w:szCs w:val="32"/>
              </w:rPr>
              <w:t>校務會議同意</w:t>
            </w:r>
            <w:r w:rsidR="005A7636">
              <w:rPr>
                <w:rFonts w:ascii="標楷體" w:eastAsia="標楷體" w:hint="eastAsia"/>
                <w:sz w:val="32"/>
                <w:szCs w:val="32"/>
              </w:rPr>
              <w:t>後進行修正</w:t>
            </w:r>
            <w:r w:rsidRPr="00CE308F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  <w:p w:rsidR="00FC3171" w:rsidRPr="005A7636" w:rsidRDefault="005A7636" w:rsidP="00FC3171">
            <w:pPr>
              <w:ind w:left="282" w:hangingChars="88" w:hanging="282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4.</w:t>
            </w:r>
            <w:r w:rsidR="00A454ED">
              <w:rPr>
                <w:rFonts w:ascii="標楷體" w:eastAsia="標楷體" w:hint="eastAsia"/>
                <w:sz w:val="32"/>
                <w:szCs w:val="32"/>
              </w:rPr>
              <w:t>肯定此前</w:t>
            </w:r>
            <w:r>
              <w:rPr>
                <w:rFonts w:ascii="標楷體" w:eastAsia="標楷體" w:hint="eastAsia"/>
                <w:sz w:val="32"/>
                <w:szCs w:val="32"/>
              </w:rPr>
              <w:t>輪調作業前</w:t>
            </w:r>
            <w:r w:rsidR="00A454ED">
              <w:rPr>
                <w:rFonts w:ascii="標楷體" w:eastAsia="標楷體" w:hint="eastAsia"/>
                <w:sz w:val="32"/>
                <w:szCs w:val="32"/>
              </w:rPr>
              <w:t>，教務處均善盡公告予所有輪調參與導師積分排序資料，但非所有參與導師輪調作業老師，均熟稔</w:t>
            </w:r>
            <w:r w:rsidR="00FC3171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A454ED">
              <w:rPr>
                <w:rFonts w:ascii="標楷體" w:eastAsia="標楷體" w:hint="eastAsia"/>
                <w:sz w:val="32"/>
                <w:szCs w:val="32"/>
              </w:rPr>
              <w:t>積分計算方式與公告</w:t>
            </w:r>
            <w:r w:rsidR="009A566C">
              <w:rPr>
                <w:rFonts w:ascii="標楷體" w:eastAsia="標楷體" w:hint="eastAsia"/>
                <w:sz w:val="32"/>
                <w:szCs w:val="32"/>
              </w:rPr>
              <w:t>排序</w:t>
            </w:r>
            <w:r w:rsidR="00A454ED">
              <w:rPr>
                <w:rFonts w:ascii="標楷體" w:eastAsia="標楷體" w:hint="eastAsia"/>
                <w:sz w:val="32"/>
                <w:szCs w:val="32"/>
              </w:rPr>
              <w:t>無法呈現之細節，建議將積分表</w:t>
            </w:r>
            <w:r w:rsidR="009A566C">
              <w:rPr>
                <w:rFonts w:ascii="標楷體" w:eastAsia="標楷體" w:hint="eastAsia"/>
                <w:sz w:val="32"/>
                <w:szCs w:val="32"/>
              </w:rPr>
              <w:t>排序</w:t>
            </w:r>
            <w:r w:rsidR="00A454ED">
              <w:rPr>
                <w:rFonts w:ascii="標楷體" w:eastAsia="標楷體" w:hint="eastAsia"/>
                <w:sz w:val="32"/>
                <w:szCs w:val="32"/>
              </w:rPr>
              <w:t>公告全校教師協助檢視，並通知本校教師會推派代表參與觀察輪調作業過程。</w:t>
            </w:r>
          </w:p>
        </w:tc>
      </w:tr>
      <w:tr w:rsidR="00647F06">
        <w:tc>
          <w:tcPr>
            <w:tcW w:w="10260" w:type="dxa"/>
          </w:tcPr>
          <w:p w:rsidR="00647F06" w:rsidRDefault="00647F0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lastRenderedPageBreak/>
              <w:t>案由：</w:t>
            </w:r>
            <w:r w:rsidR="0080706F" w:rsidRPr="000B12CE"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  <w:t>。</w:t>
            </w:r>
          </w:p>
          <w:p w:rsidR="00647F06" w:rsidRDefault="00647F06">
            <w:pPr>
              <w:rPr>
                <w:rFonts w:ascii="標楷體" w:eastAsia="標楷體"/>
                <w:sz w:val="32"/>
              </w:rPr>
            </w:pPr>
          </w:p>
          <w:p w:rsidR="0080706F" w:rsidRDefault="00647F06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說明：</w:t>
            </w:r>
            <w:r w:rsidR="0080706F">
              <w:rPr>
                <w:rFonts w:ascii="標楷體" w:eastAsia="標楷體" w:hint="eastAsia"/>
                <w:sz w:val="32"/>
              </w:rPr>
              <w:t>1.</w:t>
            </w:r>
          </w:p>
          <w:p w:rsidR="0080706F" w:rsidRDefault="0080706F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2.</w:t>
            </w:r>
            <w:r w:rsidR="000F1FE2">
              <w:rPr>
                <w:rFonts w:ascii="標楷體" w:eastAsia="標楷體" w:hint="eastAsia"/>
                <w:sz w:val="32"/>
              </w:rPr>
              <w:t>。</w:t>
            </w:r>
          </w:p>
          <w:p w:rsidR="00647F06" w:rsidRDefault="0080706F" w:rsidP="00AF1D7B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3.</w:t>
            </w:r>
            <w:r w:rsidR="000B12CE" w:rsidRPr="000B12CE"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647F06">
        <w:tc>
          <w:tcPr>
            <w:tcW w:w="10260" w:type="dxa"/>
          </w:tcPr>
          <w:p w:rsidR="00AF1D7B" w:rsidRDefault="00AF1D7B" w:rsidP="00AF1D7B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案由：</w:t>
            </w:r>
            <w:r w:rsidRPr="000B12CE"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  <w:t>。</w:t>
            </w:r>
          </w:p>
          <w:p w:rsidR="00AF1D7B" w:rsidRDefault="00AF1D7B" w:rsidP="00AF1D7B">
            <w:pPr>
              <w:rPr>
                <w:rFonts w:ascii="標楷體" w:eastAsia="標楷體"/>
                <w:sz w:val="32"/>
              </w:rPr>
            </w:pPr>
          </w:p>
          <w:p w:rsidR="00AF1D7B" w:rsidRDefault="00AF1D7B" w:rsidP="00AF1D7B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說明：1.</w:t>
            </w:r>
          </w:p>
          <w:p w:rsidR="00AF1D7B" w:rsidRDefault="00AF1D7B" w:rsidP="00AF1D7B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2.。</w:t>
            </w:r>
          </w:p>
          <w:p w:rsidR="00AF1D7B" w:rsidRDefault="00AF1D7B" w:rsidP="00AF1D7B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3.</w:t>
            </w:r>
            <w:r w:rsidRPr="000B12CE"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  <w:t>。</w:t>
            </w:r>
          </w:p>
          <w:p w:rsidR="00647F06" w:rsidRDefault="00647F06">
            <w:pPr>
              <w:rPr>
                <w:rFonts w:ascii="標楷體" w:eastAsia="標楷體"/>
                <w:sz w:val="32"/>
              </w:rPr>
            </w:pPr>
          </w:p>
        </w:tc>
      </w:tr>
    </w:tbl>
    <w:p w:rsidR="00647F06" w:rsidRDefault="00647F06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int="eastAsia"/>
        </w:rPr>
        <w:t>如有建議案，</w:t>
      </w:r>
      <w:r>
        <w:rPr>
          <w:rFonts w:ascii="標楷體" w:eastAsia="標楷體" w:hAnsi="標楷體" w:hint="eastAsia"/>
        </w:rPr>
        <w:t>請繕打完後</w:t>
      </w:r>
      <w:r>
        <w:rPr>
          <w:rFonts w:ascii="標楷體" w:eastAsia="標楷體" w:hint="eastAsia"/>
        </w:rPr>
        <w:t xml:space="preserve">於 </w:t>
      </w:r>
      <w:r w:rsidR="004B7715">
        <w:rPr>
          <w:rFonts w:ascii="標楷體" w:eastAsia="標楷體" w:hint="eastAsia"/>
        </w:rPr>
        <w:t>11</w:t>
      </w:r>
      <w:r w:rsidR="00F13966">
        <w:rPr>
          <w:rFonts w:ascii="標楷體" w:eastAsia="標楷體" w:hint="eastAsia"/>
        </w:rPr>
        <w:t>4</w:t>
      </w:r>
      <w:r w:rsidR="004B7715">
        <w:rPr>
          <w:rFonts w:ascii="標楷體" w:eastAsia="標楷體" w:hint="eastAsia"/>
        </w:rPr>
        <w:t>年</w:t>
      </w:r>
      <w:r w:rsidR="00757546">
        <w:rPr>
          <w:rFonts w:ascii="標楷體" w:eastAsia="標楷體"/>
        </w:rPr>
        <w:t>6</w:t>
      </w:r>
      <w:r w:rsidR="006261BF">
        <w:rPr>
          <w:rFonts w:ascii="標楷體" w:eastAsia="標楷體" w:hint="eastAsia"/>
        </w:rPr>
        <w:t>月</w:t>
      </w:r>
      <w:r w:rsidR="00757546">
        <w:rPr>
          <w:rFonts w:ascii="標楷體" w:eastAsia="標楷體" w:hint="eastAsia"/>
        </w:rPr>
        <w:t>1</w:t>
      </w:r>
      <w:r w:rsidR="00757546">
        <w:rPr>
          <w:rFonts w:ascii="標楷體" w:eastAsia="標楷體"/>
        </w:rPr>
        <w:t>9</w:t>
      </w:r>
      <w:r w:rsidR="006261BF">
        <w:rPr>
          <w:rFonts w:ascii="標楷體" w:eastAsia="標楷體" w:hint="eastAsia"/>
        </w:rPr>
        <w:t>日</w:t>
      </w:r>
      <w:r w:rsidR="00607A58">
        <w:rPr>
          <w:rFonts w:ascii="標楷體" w:eastAsia="標楷體" w:hint="eastAsia"/>
        </w:rPr>
        <w:t>週</w:t>
      </w:r>
      <w:r w:rsidR="00757546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前提出，</w:t>
      </w:r>
      <w:r>
        <w:rPr>
          <w:rFonts w:ascii="標楷體" w:eastAsia="標楷體" w:hAnsi="標楷體" w:hint="eastAsia"/>
        </w:rPr>
        <w:t>以隨身碟或E-mail：</w:t>
      </w:r>
      <w:r w:rsidR="00192705">
        <w:rPr>
          <w:rFonts w:ascii="標楷體" w:eastAsia="標楷體" w:hAnsi="標楷體" w:hint="eastAsia"/>
        </w:rPr>
        <w:t>weibig2002</w:t>
      </w:r>
      <w:r w:rsidR="00192705">
        <w:rPr>
          <w:rFonts w:ascii="標楷體" w:eastAsia="標楷體" w:hAnsi="標楷體"/>
        </w:rPr>
        <w:t>@gmail.com</w:t>
      </w:r>
      <w:r>
        <w:rPr>
          <w:rFonts w:ascii="標楷體" w:eastAsia="標楷體" w:hAnsi="標楷體" w:hint="eastAsia"/>
        </w:rPr>
        <w:t>送交總務</w:t>
      </w:r>
      <w:r w:rsidR="00482920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文書組彙整。</w:t>
      </w:r>
    </w:p>
    <w:p w:rsidR="00647F06" w:rsidRDefault="00647F06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本建議案單格式刊於本校網頁，請自行下載使用。</w:t>
      </w:r>
    </w:p>
    <w:p w:rsidR="00482920" w:rsidRDefault="00482920" w:rsidP="00482920">
      <w:pPr>
        <w:pStyle w:val="a7"/>
        <w:numPr>
          <w:ilvl w:val="0"/>
          <w:numId w:val="1"/>
        </w:numPr>
        <w:spacing w:line="300" w:lineRule="auto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預計</w:t>
      </w:r>
      <w:r>
        <w:rPr>
          <w:rFonts w:ascii="標楷體" w:eastAsia="標楷體" w:hAnsi="標楷體" w:hint="eastAsia"/>
          <w:b/>
          <w:bCs/>
          <w:sz w:val="24"/>
          <w:u w:val="wave"/>
        </w:rPr>
        <w:t>於11</w:t>
      </w:r>
      <w:r w:rsidR="00F13966">
        <w:rPr>
          <w:rFonts w:ascii="標楷體" w:eastAsia="標楷體" w:hAnsi="標楷體" w:hint="eastAsia"/>
          <w:b/>
          <w:bCs/>
          <w:sz w:val="24"/>
          <w:u w:val="wave"/>
        </w:rPr>
        <w:t>4</w:t>
      </w:r>
      <w:r>
        <w:rPr>
          <w:rFonts w:ascii="標楷體" w:eastAsia="標楷體" w:hAnsi="標楷體" w:hint="eastAsia"/>
          <w:b/>
          <w:bCs/>
          <w:sz w:val="24"/>
          <w:u w:val="wave"/>
        </w:rPr>
        <w:t>年</w:t>
      </w:r>
      <w:r w:rsidR="00757546">
        <w:rPr>
          <w:rFonts w:ascii="標楷體" w:eastAsia="標楷體" w:hAnsi="標楷體"/>
          <w:b/>
          <w:bCs/>
          <w:sz w:val="24"/>
          <w:u w:val="wave"/>
        </w:rPr>
        <w:t>6</w:t>
      </w:r>
      <w:r>
        <w:rPr>
          <w:rFonts w:ascii="標楷體" w:eastAsia="標楷體" w:hAnsi="標楷體" w:hint="eastAsia"/>
          <w:b/>
          <w:bCs/>
          <w:sz w:val="24"/>
          <w:u w:val="wave"/>
        </w:rPr>
        <w:t>月</w:t>
      </w:r>
      <w:r w:rsidR="00757546">
        <w:rPr>
          <w:rFonts w:ascii="標楷體" w:eastAsia="標楷體" w:hAnsi="標楷體"/>
          <w:b/>
          <w:bCs/>
          <w:sz w:val="24"/>
          <w:u w:val="wave"/>
        </w:rPr>
        <w:t>23</w:t>
      </w:r>
      <w:r>
        <w:rPr>
          <w:rFonts w:ascii="標楷體" w:eastAsia="標楷體" w:hAnsi="標楷體" w:hint="eastAsia"/>
          <w:b/>
          <w:bCs/>
          <w:sz w:val="24"/>
          <w:u w:val="wave"/>
        </w:rPr>
        <w:t>日</w:t>
      </w:r>
      <w:r w:rsidR="00F13966">
        <w:rPr>
          <w:rFonts w:ascii="標楷體" w:eastAsia="標楷體" w:hAnsi="標楷體" w:hint="eastAsia"/>
          <w:b/>
          <w:bCs/>
          <w:sz w:val="24"/>
          <w:u w:val="wave"/>
        </w:rPr>
        <w:t>週一</w:t>
      </w:r>
      <w:r>
        <w:rPr>
          <w:rFonts w:ascii="標楷體" w:eastAsia="標楷體" w:hAnsi="標楷體" w:hint="eastAsia"/>
          <w:b/>
          <w:bCs/>
          <w:sz w:val="24"/>
          <w:u w:val="wave"/>
        </w:rPr>
        <w:t>前公布提案。</w:t>
      </w:r>
    </w:p>
    <w:p w:rsidR="00482920" w:rsidRDefault="0048292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校務會議預計於</w:t>
      </w:r>
      <w:r>
        <w:rPr>
          <w:rFonts w:ascii="標楷體" w:eastAsia="標楷體" w:hAnsi="標楷體" w:hint="eastAsia"/>
          <w:b/>
          <w:bCs/>
          <w:u w:val="wave"/>
        </w:rPr>
        <w:t>11</w:t>
      </w:r>
      <w:r w:rsidR="00F13966">
        <w:rPr>
          <w:rFonts w:ascii="標楷體" w:eastAsia="標楷體" w:hAnsi="標楷體" w:hint="eastAsia"/>
          <w:b/>
          <w:bCs/>
          <w:u w:val="wave"/>
        </w:rPr>
        <w:t>4</w:t>
      </w:r>
      <w:r>
        <w:rPr>
          <w:rFonts w:ascii="標楷體" w:eastAsia="標楷體" w:hAnsi="標楷體" w:hint="eastAsia"/>
          <w:b/>
          <w:bCs/>
          <w:u w:val="wave"/>
        </w:rPr>
        <w:t>年</w:t>
      </w:r>
      <w:r w:rsidR="00F23C38">
        <w:rPr>
          <w:rFonts w:ascii="標楷體" w:eastAsia="標楷體" w:hAnsi="標楷體"/>
          <w:b/>
          <w:bCs/>
          <w:u w:val="wave"/>
        </w:rPr>
        <w:t>6</w:t>
      </w:r>
      <w:r>
        <w:rPr>
          <w:rFonts w:ascii="標楷體" w:eastAsia="標楷體" w:hAnsi="標楷體" w:hint="eastAsia"/>
          <w:b/>
          <w:bCs/>
          <w:u w:val="wave"/>
        </w:rPr>
        <w:t>月</w:t>
      </w:r>
      <w:r w:rsidR="00757546">
        <w:rPr>
          <w:rFonts w:ascii="標楷體" w:eastAsia="標楷體" w:hAnsi="標楷體"/>
          <w:b/>
          <w:bCs/>
          <w:u w:val="wave"/>
        </w:rPr>
        <w:t>25</w:t>
      </w:r>
      <w:r>
        <w:rPr>
          <w:rFonts w:ascii="標楷體" w:eastAsia="標楷體" w:hAnsi="標楷體" w:hint="eastAsia"/>
          <w:b/>
          <w:bCs/>
          <w:u w:val="wave"/>
        </w:rPr>
        <w:t>日</w:t>
      </w:r>
      <w:r w:rsidR="00607A58">
        <w:rPr>
          <w:rFonts w:ascii="標楷體" w:eastAsia="標楷體" w:hAnsi="標楷體" w:hint="eastAsia"/>
          <w:b/>
          <w:bCs/>
          <w:u w:val="wave"/>
        </w:rPr>
        <w:t>週三</w:t>
      </w:r>
      <w:r>
        <w:rPr>
          <w:rFonts w:ascii="標楷體" w:eastAsia="標楷體" w:hAnsi="標楷體" w:hint="eastAsia"/>
          <w:b/>
          <w:bCs/>
          <w:u w:val="wave"/>
        </w:rPr>
        <w:t>下午一點</w:t>
      </w:r>
      <w:r w:rsidR="0031372A">
        <w:rPr>
          <w:rFonts w:ascii="標楷體" w:eastAsia="標楷體" w:hAnsi="標楷體" w:hint="eastAsia"/>
          <w:b/>
          <w:bCs/>
          <w:u w:val="wave"/>
        </w:rPr>
        <w:t>十分</w:t>
      </w:r>
      <w:r>
        <w:rPr>
          <w:rFonts w:ascii="標楷體" w:eastAsia="標楷體" w:hAnsi="標楷體" w:hint="eastAsia"/>
          <w:b/>
          <w:bCs/>
          <w:u w:val="wave"/>
        </w:rPr>
        <w:t>舉行。</w:t>
      </w:r>
    </w:p>
    <w:sectPr w:rsidR="004829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90" w:rsidRDefault="00426890" w:rsidP="006F5098">
      <w:r>
        <w:separator/>
      </w:r>
    </w:p>
  </w:endnote>
  <w:endnote w:type="continuationSeparator" w:id="0">
    <w:p w:rsidR="00426890" w:rsidRDefault="00426890" w:rsidP="006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90" w:rsidRDefault="00426890" w:rsidP="006F5098">
      <w:r>
        <w:separator/>
      </w:r>
    </w:p>
  </w:footnote>
  <w:footnote w:type="continuationSeparator" w:id="0">
    <w:p w:rsidR="00426890" w:rsidRDefault="00426890" w:rsidP="006F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3F"/>
    <w:multiLevelType w:val="hybridMultilevel"/>
    <w:tmpl w:val="42B0AC1A"/>
    <w:lvl w:ilvl="0" w:tplc="CD3AA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64B"/>
    <w:multiLevelType w:val="hybridMultilevel"/>
    <w:tmpl w:val="438CD02C"/>
    <w:lvl w:ilvl="0" w:tplc="841472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7F"/>
    <w:rsid w:val="000B12CE"/>
    <w:rsid w:val="000D7D3C"/>
    <w:rsid w:val="000F1FE2"/>
    <w:rsid w:val="0011262C"/>
    <w:rsid w:val="00152E0C"/>
    <w:rsid w:val="00192705"/>
    <w:rsid w:val="001B54D9"/>
    <w:rsid w:val="001C2CFD"/>
    <w:rsid w:val="001D6C26"/>
    <w:rsid w:val="002417EE"/>
    <w:rsid w:val="002D63C6"/>
    <w:rsid w:val="002D7CA7"/>
    <w:rsid w:val="0031372A"/>
    <w:rsid w:val="00331D0A"/>
    <w:rsid w:val="003A124A"/>
    <w:rsid w:val="003C5E2B"/>
    <w:rsid w:val="00426890"/>
    <w:rsid w:val="00460619"/>
    <w:rsid w:val="00461825"/>
    <w:rsid w:val="00482920"/>
    <w:rsid w:val="004B7715"/>
    <w:rsid w:val="004D5ED7"/>
    <w:rsid w:val="00564079"/>
    <w:rsid w:val="005A7636"/>
    <w:rsid w:val="005D41CB"/>
    <w:rsid w:val="005E302F"/>
    <w:rsid w:val="005E4A8E"/>
    <w:rsid w:val="005F02BB"/>
    <w:rsid w:val="00607A58"/>
    <w:rsid w:val="006261BF"/>
    <w:rsid w:val="00641A54"/>
    <w:rsid w:val="00647F06"/>
    <w:rsid w:val="006915CC"/>
    <w:rsid w:val="006923AE"/>
    <w:rsid w:val="006E4DED"/>
    <w:rsid w:val="006F5098"/>
    <w:rsid w:val="00757546"/>
    <w:rsid w:val="0078610C"/>
    <w:rsid w:val="007D22D4"/>
    <w:rsid w:val="0080706F"/>
    <w:rsid w:val="008810A3"/>
    <w:rsid w:val="008A36F6"/>
    <w:rsid w:val="009A566C"/>
    <w:rsid w:val="009C6C69"/>
    <w:rsid w:val="009D0033"/>
    <w:rsid w:val="009E2E54"/>
    <w:rsid w:val="00A454ED"/>
    <w:rsid w:val="00A8065F"/>
    <w:rsid w:val="00AB253E"/>
    <w:rsid w:val="00AB5B8B"/>
    <w:rsid w:val="00AF1D7B"/>
    <w:rsid w:val="00C96F2B"/>
    <w:rsid w:val="00CE308F"/>
    <w:rsid w:val="00D61675"/>
    <w:rsid w:val="00D62375"/>
    <w:rsid w:val="00D92C90"/>
    <w:rsid w:val="00DA6C65"/>
    <w:rsid w:val="00DB667F"/>
    <w:rsid w:val="00E3267E"/>
    <w:rsid w:val="00F029ED"/>
    <w:rsid w:val="00F13966"/>
    <w:rsid w:val="00F23C38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EE276-1D35-425A-A4B0-CEBF74D5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5098"/>
    <w:rPr>
      <w:kern w:val="2"/>
    </w:rPr>
  </w:style>
  <w:style w:type="paragraph" w:styleId="a5">
    <w:name w:val="footer"/>
    <w:basedOn w:val="a"/>
    <w:link w:val="a6"/>
    <w:uiPriority w:val="99"/>
    <w:unhideWhenUsed/>
    <w:rsid w:val="006F5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5098"/>
    <w:rPr>
      <w:kern w:val="2"/>
    </w:rPr>
  </w:style>
  <w:style w:type="paragraph" w:styleId="a7">
    <w:name w:val="Body Text"/>
    <w:basedOn w:val="a"/>
    <w:link w:val="a8"/>
    <w:rsid w:val="00482920"/>
    <w:pPr>
      <w:spacing w:line="180" w:lineRule="atLeast"/>
    </w:pPr>
    <w:rPr>
      <w:rFonts w:eastAsia="華康楷書體W3"/>
      <w:sz w:val="28"/>
    </w:rPr>
  </w:style>
  <w:style w:type="character" w:customStyle="1" w:styleId="a8">
    <w:name w:val="本文 字元"/>
    <w:link w:val="a7"/>
    <w:rsid w:val="00482920"/>
    <w:rPr>
      <w:rFonts w:eastAsia="華康楷書體W3"/>
      <w:kern w:val="2"/>
      <w:sz w:val="28"/>
      <w:szCs w:val="24"/>
    </w:rPr>
  </w:style>
  <w:style w:type="character" w:styleId="a9">
    <w:name w:val="Hyperlink"/>
    <w:uiPriority w:val="99"/>
    <w:unhideWhenUsed/>
    <w:rsid w:val="001927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spes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)學年度(  )學期校務會議提案單</dc:title>
  <dc:subject/>
  <dc:creator>spes</dc:creator>
  <cp:keywords/>
  <cp:lastModifiedBy>User</cp:lastModifiedBy>
  <cp:revision>2</cp:revision>
  <cp:lastPrinted>2021-12-29T03:31:00Z</cp:lastPrinted>
  <dcterms:created xsi:type="dcterms:W3CDTF">2025-06-13T04:34:00Z</dcterms:created>
  <dcterms:modified xsi:type="dcterms:W3CDTF">2025-06-13T04:34:00Z</dcterms:modified>
</cp:coreProperties>
</file>