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B5" w:rsidRPr="00410A3F" w:rsidRDefault="009931B5" w:rsidP="001325B5">
      <w:pPr>
        <w:pStyle w:val="a4"/>
        <w:ind w:left="0" w:right="0"/>
        <w:rPr>
          <w:rFonts w:ascii="標楷體" w:eastAsia="標楷體" w:hAnsi="標楷體"/>
          <w:spacing w:val="-1"/>
          <w:sz w:val="32"/>
          <w:szCs w:val="32"/>
        </w:rPr>
      </w:pPr>
      <w:bookmarkStart w:id="0" w:name="_GoBack"/>
      <w:bookmarkEnd w:id="0"/>
      <w:r w:rsidRPr="00410A3F">
        <w:rPr>
          <w:rFonts w:ascii="標楷體" w:eastAsia="標楷體" w:hAnsi="標楷體"/>
          <w:spacing w:val="-1"/>
          <w:sz w:val="32"/>
          <w:szCs w:val="32"/>
        </w:rPr>
        <w:t>桃園市</w:t>
      </w:r>
      <w:r w:rsidR="00ED75C7" w:rsidRPr="00410A3F">
        <w:rPr>
          <w:rFonts w:ascii="標楷體" w:eastAsia="標楷體" w:hAnsi="標楷體" w:hint="eastAsia"/>
          <w:spacing w:val="-1"/>
          <w:sz w:val="32"/>
          <w:szCs w:val="32"/>
        </w:rPr>
        <w:t>觀音區</w:t>
      </w:r>
      <w:r w:rsidR="00AA00B3" w:rsidRPr="00410A3F">
        <w:rPr>
          <w:rFonts w:ascii="標楷體" w:eastAsia="標楷體" w:hAnsi="標楷體" w:hint="eastAsia"/>
          <w:spacing w:val="-1"/>
          <w:sz w:val="32"/>
          <w:szCs w:val="32"/>
        </w:rPr>
        <w:t>新坡</w:t>
      </w:r>
      <w:r w:rsidR="001325B5" w:rsidRPr="00410A3F">
        <w:rPr>
          <w:rFonts w:ascii="標楷體" w:eastAsia="標楷體" w:hAnsi="標楷體"/>
          <w:spacing w:val="-1"/>
          <w:sz w:val="32"/>
          <w:szCs w:val="32"/>
        </w:rPr>
        <w:t>國</w:t>
      </w:r>
      <w:r w:rsidR="001325B5" w:rsidRPr="00410A3F">
        <w:rPr>
          <w:rFonts w:ascii="標楷體" w:eastAsia="標楷體" w:hAnsi="標楷體" w:hint="eastAsia"/>
          <w:spacing w:val="-1"/>
          <w:sz w:val="32"/>
          <w:szCs w:val="32"/>
        </w:rPr>
        <w:t>小生活禮儀與規範</w:t>
      </w:r>
    </w:p>
    <w:p w:rsidR="00410A3F" w:rsidRPr="00323528" w:rsidRDefault="00410A3F" w:rsidP="001325B5">
      <w:pPr>
        <w:pStyle w:val="a3"/>
        <w:spacing w:before="2"/>
        <w:ind w:left="0"/>
        <w:rPr>
          <w:rFonts w:ascii="標楷體" w:eastAsia="標楷體" w:hAnsi="標楷體"/>
          <w:sz w:val="12"/>
        </w:rPr>
      </w:pPr>
    </w:p>
    <w:p w:rsidR="005E10D6" w:rsidRPr="00323528" w:rsidRDefault="005E10D6" w:rsidP="001325B5">
      <w:pPr>
        <w:rPr>
          <w:rFonts w:ascii="標楷體" w:eastAsia="標楷體" w:hAnsi="標楷體"/>
          <w:sz w:val="12"/>
        </w:rPr>
        <w:sectPr w:rsidR="005E10D6" w:rsidRPr="00323528" w:rsidSect="00E0592C">
          <w:type w:val="continuous"/>
          <w:pgSz w:w="11910" w:h="16840"/>
          <w:pgMar w:top="1559" w:right="1678" w:bottom="278" w:left="1678" w:header="720" w:footer="720" w:gutter="0"/>
          <w:cols w:space="720"/>
        </w:sectPr>
      </w:pP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sz w:val="4"/>
        </w:rPr>
      </w:pPr>
    </w:p>
    <w:p w:rsidR="005E10D6" w:rsidRPr="00815E01" w:rsidRDefault="0092764F">
      <w:pPr>
        <w:pStyle w:val="a3"/>
        <w:spacing w:before="0"/>
        <w:ind w:left="120"/>
        <w:rPr>
          <w:rFonts w:ascii="細明體" w:eastAsia="細明體" w:hAnsi="細明體"/>
        </w:rPr>
      </w:pPr>
      <w:r>
        <w:rPr>
          <w:rFonts w:ascii="細明體" w:eastAsia="細明體" w:hAnsi="細明體" w:hint="eastAsia"/>
          <w:bdr w:val="single" w:sz="4" w:space="0" w:color="auto"/>
        </w:rPr>
        <w:t xml:space="preserve"> </w:t>
      </w:r>
      <w:r w:rsidR="00323528" w:rsidRPr="00815E01">
        <w:rPr>
          <w:rFonts w:ascii="細明體" w:eastAsia="細明體" w:hAnsi="細明體" w:hint="eastAsia"/>
          <w:bdr w:val="single" w:sz="4" w:space="0" w:color="auto"/>
        </w:rPr>
        <w:t>第一章 總則</w:t>
      </w:r>
      <w:r>
        <w:rPr>
          <w:rFonts w:ascii="細明體" w:eastAsia="細明體" w:hAnsi="細明體" w:hint="eastAsia"/>
          <w:bdr w:val="single" w:sz="4" w:space="0" w:color="auto"/>
        </w:rPr>
        <w:t xml:space="preserve"> </w:t>
      </w:r>
    </w:p>
    <w:p w:rsidR="005E10D6" w:rsidRPr="00323528" w:rsidRDefault="005E10D6">
      <w:pPr>
        <w:pStyle w:val="a3"/>
        <w:ind w:left="0"/>
        <w:rPr>
          <w:rFonts w:ascii="標楷體" w:eastAsia="標楷體" w:hAnsi="標楷體"/>
          <w:sz w:val="22"/>
        </w:rPr>
      </w:pPr>
    </w:p>
    <w:p w:rsidR="005E10D6" w:rsidRPr="00323528" w:rsidRDefault="009931B5">
      <w:pPr>
        <w:pStyle w:val="1"/>
        <w:tabs>
          <w:tab w:val="left" w:pos="1082"/>
        </w:tabs>
        <w:rPr>
          <w:rFonts w:ascii="標楷體" w:eastAsia="標楷體" w:hAnsi="標楷體"/>
        </w:rPr>
      </w:pPr>
      <w:r w:rsidRPr="00323528">
        <w:rPr>
          <w:rFonts w:ascii="標楷體" w:eastAsia="標楷體" w:hAnsi="標楷體"/>
        </w:rPr>
        <w:t>第一條</w:t>
      </w:r>
      <w:r w:rsidRPr="00323528">
        <w:rPr>
          <w:rFonts w:ascii="標楷體" w:eastAsia="標楷體" w:hAnsi="標楷體"/>
        </w:rPr>
        <w:tab/>
        <w:t>依據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b/>
          <w:sz w:val="20"/>
        </w:rPr>
      </w:pPr>
    </w:p>
    <w:p w:rsidR="005E10D6" w:rsidRPr="00323528" w:rsidRDefault="009931B5">
      <w:pPr>
        <w:pStyle w:val="a5"/>
        <w:numPr>
          <w:ilvl w:val="0"/>
          <w:numId w:val="16"/>
        </w:numPr>
        <w:tabs>
          <w:tab w:val="left" w:pos="362"/>
        </w:tabs>
        <w:spacing w:before="0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本校「教師輔導與管教學生辦法」</w:t>
      </w:r>
    </w:p>
    <w:p w:rsidR="005E10D6" w:rsidRPr="00323528" w:rsidRDefault="009931B5">
      <w:pPr>
        <w:pStyle w:val="a5"/>
        <w:numPr>
          <w:ilvl w:val="0"/>
          <w:numId w:val="16"/>
        </w:numPr>
        <w:tabs>
          <w:tab w:val="left" w:pos="362"/>
        </w:tabs>
        <w:spacing w:before="52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本校學</w:t>
      </w:r>
      <w:proofErr w:type="gramStart"/>
      <w:r w:rsidRPr="00323528">
        <w:rPr>
          <w:rFonts w:ascii="標楷體" w:eastAsia="標楷體" w:hAnsi="標楷體"/>
          <w:sz w:val="24"/>
        </w:rPr>
        <w:t>務</w:t>
      </w:r>
      <w:proofErr w:type="gramEnd"/>
      <w:r w:rsidRPr="00323528">
        <w:rPr>
          <w:rFonts w:ascii="標楷體" w:eastAsia="標楷體" w:hAnsi="標楷體"/>
          <w:sz w:val="24"/>
        </w:rPr>
        <w:t>工作發展計畫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sz w:val="27"/>
        </w:rPr>
      </w:pPr>
    </w:p>
    <w:p w:rsidR="005E10D6" w:rsidRPr="00323528" w:rsidRDefault="009931B5">
      <w:pPr>
        <w:pStyle w:val="1"/>
        <w:tabs>
          <w:tab w:val="left" w:pos="1082"/>
        </w:tabs>
        <w:rPr>
          <w:rFonts w:ascii="標楷體" w:eastAsia="標楷體" w:hAnsi="標楷體"/>
        </w:rPr>
      </w:pPr>
      <w:r w:rsidRPr="00323528">
        <w:rPr>
          <w:rFonts w:ascii="標楷體" w:eastAsia="標楷體" w:hAnsi="標楷體"/>
        </w:rPr>
        <w:t>第二條</w:t>
      </w:r>
      <w:r w:rsidRPr="00323528">
        <w:rPr>
          <w:rFonts w:ascii="標楷體" w:eastAsia="標楷體" w:hAnsi="標楷體"/>
        </w:rPr>
        <w:tab/>
        <w:t>訂定目的</w:t>
      </w:r>
    </w:p>
    <w:p w:rsidR="005E10D6" w:rsidRPr="00323528" w:rsidRDefault="009931B5" w:rsidP="00AA00B3">
      <w:pPr>
        <w:spacing w:before="60" w:line="279" w:lineRule="exact"/>
        <w:ind w:left="120"/>
        <w:rPr>
          <w:rFonts w:ascii="標楷體" w:eastAsia="標楷體" w:hAnsi="標楷體"/>
          <w:sz w:val="20"/>
        </w:rPr>
      </w:pPr>
      <w:r w:rsidRPr="00323528">
        <w:rPr>
          <w:rFonts w:ascii="標楷體" w:eastAsia="標楷體" w:hAnsi="標楷體"/>
        </w:rPr>
        <w:br w:type="column"/>
      </w:r>
      <w:r w:rsidR="00AA00B3" w:rsidRPr="00323528">
        <w:rPr>
          <w:rFonts w:ascii="標楷體" w:eastAsia="標楷體" w:hAnsi="標楷體"/>
          <w:sz w:val="20"/>
        </w:rPr>
        <w:lastRenderedPageBreak/>
        <w:t xml:space="preserve"> </w:t>
      </w:r>
    </w:p>
    <w:p w:rsidR="005E10D6" w:rsidRPr="00323528" w:rsidRDefault="005E10D6">
      <w:pPr>
        <w:rPr>
          <w:rFonts w:ascii="標楷體" w:eastAsia="標楷體" w:hAnsi="標楷體"/>
          <w:sz w:val="20"/>
        </w:rPr>
        <w:sectPr w:rsidR="005E10D6" w:rsidRPr="00323528">
          <w:type w:val="continuous"/>
          <w:pgSz w:w="11910" w:h="16840"/>
          <w:pgMar w:top="1560" w:right="1680" w:bottom="280" w:left="1680" w:header="720" w:footer="720" w:gutter="0"/>
          <w:cols w:num="2" w:space="720" w:equalWidth="0">
            <w:col w:w="4001" w:space="1196"/>
            <w:col w:w="3353"/>
          </w:cols>
        </w:sectPr>
      </w:pPr>
    </w:p>
    <w:p w:rsidR="005E10D6" w:rsidRPr="00323528" w:rsidRDefault="005E10D6">
      <w:pPr>
        <w:pStyle w:val="a3"/>
        <w:spacing w:before="12"/>
        <w:ind w:left="0"/>
        <w:rPr>
          <w:rFonts w:ascii="標楷體" w:eastAsia="標楷體" w:hAnsi="標楷體"/>
          <w:sz w:val="21"/>
        </w:rPr>
      </w:pPr>
    </w:p>
    <w:p w:rsidR="005E10D6" w:rsidRPr="00323528" w:rsidRDefault="00B046B5">
      <w:pPr>
        <w:pStyle w:val="a5"/>
        <w:numPr>
          <w:ilvl w:val="0"/>
          <w:numId w:val="15"/>
        </w:numPr>
        <w:tabs>
          <w:tab w:val="left" w:pos="362"/>
        </w:tabs>
        <w:spacing w:before="52"/>
        <w:ind w:hanging="242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落實</w:t>
      </w:r>
      <w:r w:rsidR="009931B5" w:rsidRPr="00323528">
        <w:rPr>
          <w:rFonts w:ascii="標楷體" w:eastAsia="標楷體" w:hAnsi="標楷體"/>
          <w:sz w:val="24"/>
        </w:rPr>
        <w:t>法治精神</w:t>
      </w:r>
      <w:r w:rsidR="00AA00B3" w:rsidRPr="00323528">
        <w:rPr>
          <w:rFonts w:ascii="標楷體" w:eastAsia="標楷體" w:hAnsi="標楷體" w:hint="eastAsia"/>
          <w:sz w:val="24"/>
        </w:rPr>
        <w:t>，</w:t>
      </w:r>
      <w:r w:rsidR="009931B5" w:rsidRPr="00323528">
        <w:rPr>
          <w:rFonts w:ascii="標楷體" w:eastAsia="標楷體" w:hAnsi="標楷體"/>
          <w:sz w:val="24"/>
        </w:rPr>
        <w:t>應符合學生心智發展</w:t>
      </w:r>
      <w:r w:rsidR="00AA00B3" w:rsidRPr="00323528">
        <w:rPr>
          <w:rFonts w:ascii="標楷體" w:eastAsia="標楷體" w:hAnsi="標楷體"/>
          <w:sz w:val="24"/>
        </w:rPr>
        <w:t>，</w:t>
      </w:r>
      <w:r w:rsidR="009931B5" w:rsidRPr="00323528">
        <w:rPr>
          <w:rFonts w:ascii="標楷體" w:eastAsia="標楷體" w:hAnsi="標楷體"/>
          <w:sz w:val="24"/>
        </w:rPr>
        <w:t>培養其自制自律與自我負責。</w:t>
      </w:r>
    </w:p>
    <w:p w:rsidR="005E10D6" w:rsidRPr="00323528" w:rsidRDefault="009931B5">
      <w:pPr>
        <w:pStyle w:val="a5"/>
        <w:numPr>
          <w:ilvl w:val="0"/>
          <w:numId w:val="15"/>
        </w:numPr>
        <w:tabs>
          <w:tab w:val="left" w:pos="362"/>
        </w:tabs>
        <w:spacing w:before="54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尊重學生人格尊嚴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重視個別差異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提供其反省改進及學習成長機會。</w:t>
      </w:r>
    </w:p>
    <w:p w:rsidR="005E10D6" w:rsidRPr="00323528" w:rsidRDefault="009931B5">
      <w:pPr>
        <w:pStyle w:val="a5"/>
        <w:numPr>
          <w:ilvl w:val="0"/>
          <w:numId w:val="15"/>
        </w:numPr>
        <w:tabs>
          <w:tab w:val="left" w:pos="362"/>
        </w:tabs>
        <w:spacing w:before="52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發揮教育愛與耐心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著重輔導與管教積極意涵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秉持比例原則來執行。</w:t>
      </w:r>
    </w:p>
    <w:p w:rsidR="005E10D6" w:rsidRPr="00323528" w:rsidRDefault="005E10D6">
      <w:pPr>
        <w:pStyle w:val="a3"/>
        <w:spacing w:before="4"/>
        <w:ind w:left="0"/>
        <w:rPr>
          <w:rFonts w:ascii="標楷體" w:eastAsia="標楷體" w:hAnsi="標楷體"/>
          <w:sz w:val="29"/>
        </w:rPr>
      </w:pPr>
    </w:p>
    <w:p w:rsidR="00323528" w:rsidRPr="00815E01" w:rsidRDefault="0092764F" w:rsidP="00323528">
      <w:pPr>
        <w:pStyle w:val="a3"/>
        <w:spacing w:before="0"/>
        <w:ind w:left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 xml:space="preserve"> 第二</w:t>
      </w:r>
      <w:r w:rsidR="00323528" w:rsidRPr="00815E01">
        <w:rPr>
          <w:rFonts w:asciiTheme="minorEastAsia" w:eastAsiaTheme="minorEastAsia" w:hAnsiTheme="minorEastAsia" w:hint="eastAsia"/>
          <w:bdr w:val="single" w:sz="4" w:space="0" w:color="auto"/>
        </w:rPr>
        <w:t>章</w:t>
      </w:r>
      <w:r>
        <w:rPr>
          <w:rFonts w:asciiTheme="minorEastAsia" w:eastAsiaTheme="minorEastAsia" w:hAnsiTheme="minorEastAsia" w:hint="eastAsia"/>
          <w:bdr w:val="single" w:sz="4" w:space="0" w:color="auto"/>
        </w:rPr>
        <w:t xml:space="preserve">  </w:t>
      </w:r>
      <w:r w:rsidR="00323528" w:rsidRPr="00815E01">
        <w:rPr>
          <w:rFonts w:asciiTheme="minorEastAsia" w:eastAsiaTheme="minorEastAsia" w:hAnsiTheme="minorEastAsia" w:hint="eastAsia"/>
          <w:bdr w:val="single" w:sz="4" w:space="0" w:color="auto"/>
        </w:rPr>
        <w:t>學生生活規範</w:t>
      </w:r>
      <w:r>
        <w:rPr>
          <w:rFonts w:asciiTheme="minorEastAsia" w:eastAsiaTheme="minorEastAsia" w:hAnsiTheme="minorEastAsia" w:hint="eastAsia"/>
          <w:bdr w:val="single" w:sz="4" w:space="0" w:color="auto"/>
        </w:rPr>
        <w:t xml:space="preserve"> </w:t>
      </w:r>
    </w:p>
    <w:p w:rsidR="005E10D6" w:rsidRPr="00323528" w:rsidRDefault="005E10D6">
      <w:pPr>
        <w:pStyle w:val="a3"/>
        <w:spacing w:before="10"/>
        <w:ind w:left="0"/>
        <w:rPr>
          <w:rFonts w:ascii="標楷體" w:eastAsia="標楷體" w:hAnsi="標楷體"/>
          <w:sz w:val="23"/>
        </w:rPr>
      </w:pPr>
    </w:p>
    <w:p w:rsidR="005E10D6" w:rsidRPr="00323528" w:rsidRDefault="009931B5">
      <w:pPr>
        <w:pStyle w:val="1"/>
        <w:spacing w:line="415" w:lineRule="exact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3"/>
        </w:rPr>
        <w:t>第三條 上、下學規定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b/>
          <w:sz w:val="20"/>
        </w:rPr>
      </w:pPr>
    </w:p>
    <w:p w:rsidR="005E10D6" w:rsidRPr="00323528" w:rsidRDefault="009931B5">
      <w:pPr>
        <w:pStyle w:val="a5"/>
        <w:numPr>
          <w:ilvl w:val="0"/>
          <w:numId w:val="14"/>
        </w:numPr>
        <w:tabs>
          <w:tab w:val="left" w:pos="362"/>
        </w:tabs>
        <w:spacing w:before="0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 xml:space="preserve">每天準時上下學 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不遲到、不早退。</w:t>
      </w:r>
    </w:p>
    <w:p w:rsidR="001B496F" w:rsidRDefault="00AA00B3">
      <w:pPr>
        <w:pStyle w:val="a5"/>
        <w:numPr>
          <w:ilvl w:val="0"/>
          <w:numId w:val="14"/>
        </w:numPr>
        <w:tabs>
          <w:tab w:val="left" w:pos="362"/>
        </w:tabs>
        <w:spacing w:before="52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上學時間</w:t>
      </w:r>
      <w:r w:rsidRPr="00323528">
        <w:rPr>
          <w:rFonts w:ascii="標楷體" w:eastAsia="標楷體" w:hAnsi="標楷體" w:hint="eastAsia"/>
          <w:sz w:val="24"/>
        </w:rPr>
        <w:t>：</w:t>
      </w:r>
      <w:r w:rsidR="009931B5" w:rsidRPr="00323528">
        <w:rPr>
          <w:rFonts w:ascii="標楷體" w:eastAsia="標楷體" w:hAnsi="標楷體"/>
          <w:sz w:val="24"/>
        </w:rPr>
        <w:t>早上</w:t>
      </w:r>
      <w:r w:rsidRPr="00323528">
        <w:rPr>
          <w:rFonts w:ascii="標楷體" w:eastAsia="標楷體" w:hAnsi="標楷體"/>
          <w:sz w:val="24"/>
        </w:rPr>
        <w:t xml:space="preserve"> </w:t>
      </w:r>
      <w:r w:rsidRPr="00323528">
        <w:rPr>
          <w:rFonts w:ascii="標楷體" w:eastAsia="標楷體" w:hAnsi="標楷體" w:hint="eastAsia"/>
          <w:sz w:val="24"/>
        </w:rPr>
        <w:t>7：10至7：50，</w:t>
      </w:r>
      <w:r w:rsidR="009931B5" w:rsidRPr="00323528">
        <w:rPr>
          <w:rFonts w:ascii="標楷體" w:eastAsia="標楷體" w:hAnsi="標楷體"/>
          <w:sz w:val="24"/>
        </w:rPr>
        <w:t>為了安全請勿過早上學。</w:t>
      </w:r>
      <w:r w:rsidR="001B496F">
        <w:rPr>
          <w:rFonts w:ascii="標楷體" w:eastAsia="標楷體" w:hAnsi="標楷體" w:hint="eastAsia"/>
          <w:sz w:val="24"/>
        </w:rPr>
        <w:t>(建議7</w:t>
      </w:r>
      <w:r w:rsidR="001B496F">
        <w:rPr>
          <w:rFonts w:ascii="新細明體" w:eastAsia="新細明體" w:hAnsi="新細明體" w:hint="eastAsia"/>
          <w:sz w:val="24"/>
        </w:rPr>
        <w:t>：</w:t>
      </w:r>
      <w:r w:rsidR="001B496F">
        <w:rPr>
          <w:rFonts w:ascii="標楷體" w:eastAsia="標楷體" w:hAnsi="標楷體"/>
          <w:sz w:val="24"/>
        </w:rPr>
        <w:t>30</w:t>
      </w:r>
      <w:r w:rsidR="001B496F">
        <w:rPr>
          <w:rFonts w:ascii="標楷體" w:eastAsia="標楷體" w:hAnsi="標楷體" w:hint="eastAsia"/>
          <w:sz w:val="24"/>
        </w:rPr>
        <w:t>左右到</w:t>
      </w:r>
    </w:p>
    <w:p w:rsidR="005E10D6" w:rsidRPr="00323528" w:rsidRDefault="001B496F" w:rsidP="001B496F">
      <w:pPr>
        <w:pStyle w:val="a5"/>
        <w:tabs>
          <w:tab w:val="left" w:pos="362"/>
        </w:tabs>
        <w:spacing w:before="52"/>
        <w:ind w:left="361" w:firstLine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  校</w:t>
      </w:r>
      <w:r>
        <w:rPr>
          <w:rFonts w:ascii="新細明體" w:eastAsia="新細明體" w:hAnsi="新細明體" w:hint="eastAsia"/>
          <w:sz w:val="24"/>
        </w:rPr>
        <w:t>。</w:t>
      </w:r>
      <w:r w:rsidR="000538BE">
        <w:rPr>
          <w:rFonts w:ascii="新細明體" w:eastAsia="新細明體" w:hAnsi="新細明體" w:hint="eastAsia"/>
          <w:sz w:val="24"/>
        </w:rPr>
        <w:t>）</w:t>
      </w:r>
    </w:p>
    <w:p w:rsidR="005E10D6" w:rsidRPr="00323528" w:rsidRDefault="009931B5">
      <w:pPr>
        <w:pStyle w:val="a5"/>
        <w:numPr>
          <w:ilvl w:val="0"/>
          <w:numId w:val="14"/>
        </w:numPr>
        <w:tabs>
          <w:tab w:val="left" w:pos="362"/>
        </w:tabs>
        <w:spacing w:before="53" w:line="280" w:lineRule="auto"/>
        <w:ind w:left="1560" w:right="262" w:hanging="14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放學時間：依本校作息表之規定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如欲提早離校必須先向班級導師請假</w:t>
      </w:r>
      <w:r w:rsidR="00AA00B3" w:rsidRPr="00323528">
        <w:rPr>
          <w:rFonts w:ascii="標楷體" w:eastAsia="標楷體" w:hAnsi="標楷體" w:hint="eastAsia"/>
          <w:spacing w:val="-1"/>
          <w:sz w:val="24"/>
        </w:rPr>
        <w:t>，</w:t>
      </w:r>
      <w:r w:rsidR="00AA00B3" w:rsidRPr="00323528">
        <w:rPr>
          <w:rFonts w:ascii="標楷體" w:eastAsia="標楷體" w:hAnsi="標楷體" w:hint="eastAsia"/>
          <w:szCs w:val="24"/>
        </w:rPr>
        <w:t>填寫</w:t>
      </w:r>
      <w:r w:rsidR="00AA00B3" w:rsidRPr="000478C5">
        <w:rPr>
          <w:rFonts w:ascii="標楷體" w:eastAsia="標楷體" w:hAnsi="標楷體" w:hint="eastAsia"/>
        </w:rPr>
        <w:t>「學生外出單」並經導師核章</w:t>
      </w:r>
      <w:r w:rsidR="00AA00B3" w:rsidRPr="00323528">
        <w:rPr>
          <w:rFonts w:ascii="標楷體" w:eastAsia="標楷體" w:hAnsi="標楷體" w:hint="eastAsia"/>
        </w:rPr>
        <w:t>，學生將</w:t>
      </w:r>
      <w:proofErr w:type="gramStart"/>
      <w:r w:rsidR="00AA00B3" w:rsidRPr="00323528">
        <w:rPr>
          <w:rFonts w:ascii="標楷體" w:eastAsia="標楷體" w:hAnsi="標楷體" w:hint="eastAsia"/>
          <w:szCs w:val="24"/>
        </w:rPr>
        <w:t>外出單交予</w:t>
      </w:r>
      <w:proofErr w:type="gramEnd"/>
      <w:r w:rsidR="00AA00B3" w:rsidRPr="00323528">
        <w:rPr>
          <w:rFonts w:ascii="標楷體" w:eastAsia="標楷體" w:hAnsi="標楷體" w:hint="eastAsia"/>
          <w:szCs w:val="24"/>
        </w:rPr>
        <w:t>警衛</w:t>
      </w:r>
      <w:proofErr w:type="gramStart"/>
      <w:r w:rsidR="00AA00B3" w:rsidRPr="00323528">
        <w:rPr>
          <w:rFonts w:ascii="標楷體" w:eastAsia="標楷體" w:hAnsi="標楷體" w:hint="eastAsia"/>
          <w:szCs w:val="24"/>
        </w:rPr>
        <w:t>始能離校</w:t>
      </w:r>
      <w:proofErr w:type="gramEnd"/>
      <w:r w:rsidR="00AA00B3" w:rsidRPr="00323528">
        <w:rPr>
          <w:rFonts w:ascii="標楷體" w:eastAsia="標楷體" w:hAnsi="標楷體" w:hint="eastAsia"/>
          <w:szCs w:val="24"/>
        </w:rPr>
        <w:t>。</w:t>
      </w:r>
      <w:r w:rsidRPr="00323528">
        <w:rPr>
          <w:rFonts w:ascii="標楷體" w:eastAsia="標楷體" w:hAnsi="標楷體"/>
          <w:spacing w:val="-1"/>
          <w:sz w:val="24"/>
        </w:rPr>
        <w:t>放學後儘速回家或指定地點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勿在校外逗留。</w:t>
      </w:r>
    </w:p>
    <w:p w:rsidR="000478C5" w:rsidRDefault="009931B5">
      <w:pPr>
        <w:pStyle w:val="a3"/>
        <w:spacing w:line="280" w:lineRule="auto"/>
        <w:ind w:left="1080" w:right="263" w:hanging="960"/>
        <w:rPr>
          <w:rFonts w:ascii="標楷體" w:eastAsia="標楷體" w:hAnsi="標楷體"/>
          <w:spacing w:val="-4"/>
        </w:rPr>
      </w:pPr>
      <w:r w:rsidRPr="00323528">
        <w:rPr>
          <w:rFonts w:ascii="標楷體" w:eastAsia="標楷體" w:hAnsi="標楷體"/>
        </w:rPr>
        <w:t>4</w:t>
      </w:r>
      <w:r w:rsidRPr="00323528">
        <w:rPr>
          <w:rFonts w:ascii="標楷體" w:eastAsia="標楷體" w:hAnsi="標楷體"/>
          <w:spacing w:val="-4"/>
        </w:rPr>
        <w:t xml:space="preserve"> 請假</w:t>
      </w:r>
      <w:r w:rsidR="000478C5">
        <w:rPr>
          <w:rFonts w:ascii="標楷體" w:eastAsia="標楷體" w:hAnsi="標楷體" w:hint="eastAsia"/>
          <w:spacing w:val="-4"/>
        </w:rPr>
        <w:t>事宜</w:t>
      </w:r>
      <w:r w:rsidRPr="00323528">
        <w:rPr>
          <w:rFonts w:ascii="標楷體" w:eastAsia="標楷體" w:hAnsi="標楷體"/>
          <w:spacing w:val="-4"/>
        </w:rPr>
        <w:t>：事假必需於事前向班級導師請假</w:t>
      </w:r>
      <w:r w:rsidR="00AA00B3" w:rsidRPr="00323528">
        <w:rPr>
          <w:rFonts w:ascii="標楷體" w:eastAsia="標楷體" w:hAnsi="標楷體"/>
          <w:spacing w:val="-4"/>
        </w:rPr>
        <w:t>，</w:t>
      </w:r>
      <w:r w:rsidRPr="00323528">
        <w:rPr>
          <w:rFonts w:ascii="標楷體" w:eastAsia="標楷體" w:hAnsi="標楷體"/>
          <w:spacing w:val="-4"/>
        </w:rPr>
        <w:t>教師登錄於學</w:t>
      </w:r>
      <w:proofErr w:type="gramStart"/>
      <w:r w:rsidRPr="00323528">
        <w:rPr>
          <w:rFonts w:ascii="標楷體" w:eastAsia="標楷體" w:hAnsi="標楷體"/>
          <w:spacing w:val="-4"/>
        </w:rPr>
        <w:t>務</w:t>
      </w:r>
      <w:proofErr w:type="gramEnd"/>
      <w:r w:rsidRPr="00323528">
        <w:rPr>
          <w:rFonts w:ascii="標楷體" w:eastAsia="標楷體" w:hAnsi="標楷體"/>
          <w:spacing w:val="-4"/>
        </w:rPr>
        <w:t>系統</w:t>
      </w:r>
      <w:r w:rsidR="00AA00B3" w:rsidRPr="00323528">
        <w:rPr>
          <w:rFonts w:ascii="標楷體" w:eastAsia="標楷體" w:hAnsi="標楷體"/>
          <w:spacing w:val="-4"/>
        </w:rPr>
        <w:t>，</w:t>
      </w:r>
      <w:r w:rsidRPr="00323528">
        <w:rPr>
          <w:rFonts w:ascii="標楷體" w:eastAsia="標楷體" w:hAnsi="標楷體"/>
          <w:spacing w:val="-4"/>
        </w:rPr>
        <w:t>病假可</w:t>
      </w:r>
    </w:p>
    <w:p w:rsidR="000478C5" w:rsidRDefault="009931B5" w:rsidP="000478C5">
      <w:pPr>
        <w:pStyle w:val="a3"/>
        <w:spacing w:line="280" w:lineRule="auto"/>
        <w:ind w:leftChars="100" w:left="220" w:right="263" w:firstLineChars="600" w:firstLine="1416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-4"/>
        </w:rPr>
        <w:t>於當</w:t>
      </w:r>
      <w:r w:rsidRPr="00323528">
        <w:rPr>
          <w:rFonts w:ascii="標楷體" w:eastAsia="標楷體" w:hAnsi="標楷體"/>
        </w:rPr>
        <w:t>日或事後補</w:t>
      </w:r>
      <w:r w:rsidR="00AA00B3" w:rsidRPr="00323528">
        <w:rPr>
          <w:rFonts w:ascii="標楷體" w:eastAsia="標楷體" w:hAnsi="標楷體" w:hint="eastAsia"/>
        </w:rPr>
        <w:t>，</w:t>
      </w:r>
      <w:r w:rsidRPr="00323528">
        <w:rPr>
          <w:rFonts w:ascii="標楷體" w:eastAsia="標楷體" w:hAnsi="標楷體"/>
        </w:rPr>
        <w:t>請</w:t>
      </w:r>
      <w:r w:rsidR="00AA00B3" w:rsidRPr="00323528">
        <w:rPr>
          <w:rFonts w:ascii="標楷體" w:eastAsia="標楷體" w:hAnsi="標楷體" w:hint="eastAsia"/>
        </w:rPr>
        <w:t>務必</w:t>
      </w:r>
      <w:r w:rsidRPr="00323528">
        <w:rPr>
          <w:rFonts w:ascii="標楷體" w:eastAsia="標楷體" w:hAnsi="標楷體"/>
        </w:rPr>
        <w:t>電話通知學</w:t>
      </w:r>
      <w:proofErr w:type="gramStart"/>
      <w:r w:rsidRPr="00323528">
        <w:rPr>
          <w:rFonts w:ascii="標楷體" w:eastAsia="標楷體" w:hAnsi="標楷體"/>
        </w:rPr>
        <w:t>務</w:t>
      </w:r>
      <w:proofErr w:type="gramEnd"/>
      <w:r w:rsidRPr="00323528">
        <w:rPr>
          <w:rFonts w:ascii="標楷體" w:eastAsia="標楷體" w:hAnsi="標楷體"/>
        </w:rPr>
        <w:t>處或老師</w:t>
      </w:r>
      <w:r w:rsidR="00AA00B3" w:rsidRPr="00323528">
        <w:rPr>
          <w:rFonts w:ascii="標楷體" w:eastAsia="標楷體" w:hAnsi="標楷體"/>
        </w:rPr>
        <w:t>，</w:t>
      </w:r>
      <w:r w:rsidRPr="00323528">
        <w:rPr>
          <w:rFonts w:ascii="標楷體" w:eastAsia="標楷體" w:hAnsi="標楷體"/>
        </w:rPr>
        <w:t>未請假無故</w:t>
      </w:r>
    </w:p>
    <w:p w:rsidR="005E10D6" w:rsidRPr="00323528" w:rsidRDefault="009931B5" w:rsidP="000478C5">
      <w:pPr>
        <w:pStyle w:val="a3"/>
        <w:spacing w:line="280" w:lineRule="auto"/>
        <w:ind w:leftChars="100" w:left="220" w:right="263" w:firstLineChars="600" w:firstLine="1440"/>
        <w:rPr>
          <w:rFonts w:ascii="標楷體" w:eastAsia="標楷體" w:hAnsi="標楷體"/>
        </w:rPr>
      </w:pPr>
      <w:r w:rsidRPr="00323528">
        <w:rPr>
          <w:rFonts w:ascii="標楷體" w:eastAsia="標楷體" w:hAnsi="標楷體"/>
        </w:rPr>
        <w:t>不到記曠課。</w:t>
      </w:r>
    </w:p>
    <w:p w:rsidR="000478C5" w:rsidRPr="000478C5" w:rsidRDefault="009931B5">
      <w:pPr>
        <w:pStyle w:val="a5"/>
        <w:numPr>
          <w:ilvl w:val="0"/>
          <w:numId w:val="13"/>
        </w:numPr>
        <w:tabs>
          <w:tab w:val="left" w:pos="362"/>
        </w:tabs>
        <w:spacing w:before="0" w:line="280" w:lineRule="auto"/>
        <w:ind w:right="265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家長接送、安親班接送或走路</w:t>
      </w:r>
      <w:proofErr w:type="gramStart"/>
      <w:r w:rsidRPr="00323528">
        <w:rPr>
          <w:rFonts w:ascii="標楷體" w:eastAsia="標楷體" w:hAnsi="標楷體"/>
          <w:spacing w:val="-1"/>
          <w:sz w:val="24"/>
        </w:rPr>
        <w:t>上下學應排隊</w:t>
      </w:r>
      <w:proofErr w:type="gramEnd"/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聽從導護老師及</w:t>
      </w:r>
      <w:proofErr w:type="gramStart"/>
      <w:r w:rsidRPr="00323528">
        <w:rPr>
          <w:rFonts w:ascii="標楷體" w:eastAsia="標楷體" w:hAnsi="標楷體"/>
          <w:spacing w:val="-1"/>
          <w:sz w:val="24"/>
        </w:rPr>
        <w:t>導護志工</w:t>
      </w:r>
      <w:proofErr w:type="gramEnd"/>
      <w:r w:rsidRPr="00323528">
        <w:rPr>
          <w:rFonts w:ascii="標楷體" w:eastAsia="標楷體" w:hAnsi="標楷體"/>
          <w:spacing w:val="-1"/>
          <w:sz w:val="24"/>
        </w:rPr>
        <w:t>的指</w:t>
      </w:r>
    </w:p>
    <w:p w:rsidR="005E10D6" w:rsidRPr="000478C5" w:rsidRDefault="009931B5" w:rsidP="000478C5">
      <w:pPr>
        <w:tabs>
          <w:tab w:val="left" w:pos="362"/>
        </w:tabs>
        <w:spacing w:line="280" w:lineRule="auto"/>
        <w:ind w:left="119" w:right="265" w:firstLineChars="100" w:firstLine="240"/>
        <w:rPr>
          <w:rFonts w:ascii="標楷體" w:eastAsia="標楷體" w:hAnsi="標楷體"/>
          <w:sz w:val="24"/>
        </w:rPr>
      </w:pPr>
      <w:r w:rsidRPr="000478C5">
        <w:rPr>
          <w:rFonts w:ascii="標楷體" w:eastAsia="標楷體" w:hAnsi="標楷體"/>
          <w:sz w:val="24"/>
        </w:rPr>
        <w:t>揮</w:t>
      </w:r>
      <w:r w:rsidR="00AA00B3" w:rsidRPr="000478C5">
        <w:rPr>
          <w:rFonts w:ascii="標楷體" w:eastAsia="標楷體" w:hAnsi="標楷體"/>
          <w:sz w:val="24"/>
        </w:rPr>
        <w:t>，</w:t>
      </w:r>
      <w:r w:rsidR="00485C4F" w:rsidRPr="000478C5">
        <w:rPr>
          <w:rFonts w:ascii="標楷體" w:eastAsia="標楷體" w:hAnsi="標楷體" w:hint="eastAsia"/>
          <w:sz w:val="24"/>
        </w:rPr>
        <w:t>過馬路請走天橋或行人穿越線，</w:t>
      </w:r>
      <w:r w:rsidRPr="000478C5">
        <w:rPr>
          <w:rFonts w:ascii="標楷體" w:eastAsia="標楷體" w:hAnsi="標楷體"/>
          <w:sz w:val="24"/>
        </w:rPr>
        <w:t>不可隨便私自穿越道路。</w:t>
      </w:r>
    </w:p>
    <w:p w:rsidR="005E10D6" w:rsidRPr="00323528" w:rsidRDefault="009931B5">
      <w:pPr>
        <w:pStyle w:val="a5"/>
        <w:numPr>
          <w:ilvl w:val="0"/>
          <w:numId w:val="13"/>
        </w:numPr>
        <w:tabs>
          <w:tab w:val="left" w:pos="362"/>
        </w:tabs>
        <w:spacing w:line="280" w:lineRule="auto"/>
        <w:ind w:right="263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家長接送時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汽、機車接送者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="00B046B5">
        <w:rPr>
          <w:rFonts w:ascii="標楷體" w:eastAsia="標楷體" w:hAnsi="標楷體"/>
          <w:spacing w:val="-1"/>
          <w:sz w:val="24"/>
        </w:rPr>
        <w:t>請依學校</w:t>
      </w:r>
      <w:r w:rsidRPr="00323528">
        <w:rPr>
          <w:rFonts w:ascii="標楷體" w:eastAsia="標楷體" w:hAnsi="標楷體"/>
          <w:spacing w:val="-1"/>
          <w:sz w:val="24"/>
        </w:rPr>
        <w:t>指定地點上、下車及遵從導</w:t>
      </w:r>
      <w:r w:rsidRPr="00323528">
        <w:rPr>
          <w:rFonts w:ascii="標楷體" w:eastAsia="標楷體" w:hAnsi="標楷體"/>
          <w:sz w:val="24"/>
        </w:rPr>
        <w:t>護老師、志工指揮</w:t>
      </w:r>
      <w:r w:rsidR="00D80E4B">
        <w:rPr>
          <w:rFonts w:ascii="標楷體" w:eastAsia="標楷體" w:hAnsi="標楷體" w:hint="eastAsia"/>
          <w:spacing w:val="-1"/>
          <w:sz w:val="24"/>
        </w:rPr>
        <w:t>；搭乘汽</w:t>
      </w:r>
      <w:r w:rsidR="00D80E4B">
        <w:rPr>
          <w:rFonts w:ascii="新細明體" w:eastAsia="新細明體" w:hAnsi="新細明體" w:hint="eastAsia"/>
          <w:spacing w:val="-1"/>
          <w:sz w:val="24"/>
        </w:rPr>
        <w:t>、</w:t>
      </w:r>
      <w:r w:rsidR="00D80E4B">
        <w:rPr>
          <w:rFonts w:ascii="標楷體" w:eastAsia="標楷體" w:hAnsi="標楷體" w:hint="eastAsia"/>
          <w:spacing w:val="-1"/>
          <w:sz w:val="24"/>
        </w:rPr>
        <w:t>機車請</w:t>
      </w:r>
      <w:proofErr w:type="gramStart"/>
      <w:r w:rsidR="00D80E4B">
        <w:rPr>
          <w:rFonts w:ascii="標楷體" w:eastAsia="標楷體" w:hAnsi="標楷體" w:hint="eastAsia"/>
          <w:spacing w:val="-1"/>
          <w:sz w:val="24"/>
        </w:rPr>
        <w:t>繫</w:t>
      </w:r>
      <w:proofErr w:type="gramEnd"/>
      <w:r w:rsidR="00D80E4B">
        <w:rPr>
          <w:rFonts w:ascii="標楷體" w:eastAsia="標楷體" w:hAnsi="標楷體" w:hint="eastAsia"/>
          <w:spacing w:val="-1"/>
          <w:sz w:val="24"/>
        </w:rPr>
        <w:t>安全帶</w:t>
      </w:r>
      <w:r w:rsidR="007940FD">
        <w:rPr>
          <w:rFonts w:ascii="新細明體" w:eastAsia="新細明體" w:hAnsi="新細明體" w:hint="eastAsia"/>
          <w:spacing w:val="-1"/>
          <w:sz w:val="24"/>
        </w:rPr>
        <w:t>、</w:t>
      </w:r>
      <w:r w:rsidR="00D80E4B">
        <w:rPr>
          <w:rFonts w:ascii="標楷體" w:eastAsia="標楷體" w:hAnsi="標楷體" w:hint="eastAsia"/>
          <w:spacing w:val="-1"/>
          <w:sz w:val="24"/>
        </w:rPr>
        <w:t>戴安全帽</w:t>
      </w:r>
      <w:r w:rsidR="007940FD" w:rsidRPr="00323528">
        <w:rPr>
          <w:rFonts w:ascii="標楷體" w:eastAsia="標楷體" w:hAnsi="標楷體"/>
          <w:spacing w:val="-1"/>
          <w:sz w:val="24"/>
        </w:rPr>
        <w:t>，</w:t>
      </w:r>
      <w:r w:rsidR="00D80E4B">
        <w:rPr>
          <w:rFonts w:ascii="標楷體" w:eastAsia="標楷體" w:hAnsi="標楷體" w:hint="eastAsia"/>
          <w:spacing w:val="-1"/>
          <w:sz w:val="24"/>
        </w:rPr>
        <w:t>以維護自身安全</w:t>
      </w:r>
      <w:r w:rsidRPr="00323528">
        <w:rPr>
          <w:rFonts w:ascii="標楷體" w:eastAsia="標楷體" w:hAnsi="標楷體"/>
          <w:sz w:val="24"/>
        </w:rPr>
        <w:t>。</w:t>
      </w:r>
    </w:p>
    <w:p w:rsidR="005E10D6" w:rsidRPr="00323528" w:rsidRDefault="005E10D6">
      <w:pPr>
        <w:pStyle w:val="a3"/>
        <w:spacing w:before="0"/>
        <w:ind w:left="0"/>
        <w:rPr>
          <w:rFonts w:ascii="標楷體" w:eastAsia="標楷體" w:hAnsi="標楷體"/>
          <w:sz w:val="23"/>
        </w:rPr>
      </w:pPr>
    </w:p>
    <w:p w:rsidR="005E10D6" w:rsidRPr="00323528" w:rsidRDefault="009931B5">
      <w:pPr>
        <w:pStyle w:val="1"/>
        <w:spacing w:before="1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5"/>
        </w:rPr>
        <w:t>第四條 生活作息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b/>
          <w:sz w:val="20"/>
        </w:rPr>
      </w:pPr>
    </w:p>
    <w:p w:rsidR="005E10D6" w:rsidRPr="00323528" w:rsidRDefault="009931B5">
      <w:pPr>
        <w:pStyle w:val="a5"/>
        <w:numPr>
          <w:ilvl w:val="0"/>
          <w:numId w:val="12"/>
        </w:numPr>
        <w:tabs>
          <w:tab w:val="left" w:pos="362"/>
        </w:tabs>
        <w:spacing w:before="0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學生一旦上學進入校園後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禁止學生擅自離校。</w:t>
      </w:r>
    </w:p>
    <w:p w:rsidR="005E10D6" w:rsidRPr="00323528" w:rsidRDefault="009931B5">
      <w:pPr>
        <w:pStyle w:val="a5"/>
        <w:numPr>
          <w:ilvl w:val="0"/>
          <w:numId w:val="12"/>
        </w:numPr>
        <w:tabs>
          <w:tab w:val="left" w:pos="362"/>
        </w:tabs>
        <w:spacing w:before="53" w:line="280" w:lineRule="auto"/>
        <w:ind w:left="360" w:right="263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21"/>
          <w:sz w:val="24"/>
        </w:rPr>
        <w:t xml:space="preserve">上午 </w:t>
      </w:r>
      <w:r w:rsidRPr="00323528">
        <w:rPr>
          <w:rFonts w:ascii="標楷體" w:eastAsia="標楷體" w:hAnsi="標楷體"/>
          <w:spacing w:val="-1"/>
          <w:sz w:val="24"/>
        </w:rPr>
        <w:t>7</w:t>
      </w:r>
      <w:r w:rsidRPr="00323528">
        <w:rPr>
          <w:rFonts w:ascii="標楷體" w:eastAsia="標楷體" w:hAnsi="標楷體"/>
          <w:spacing w:val="-41"/>
          <w:sz w:val="24"/>
        </w:rPr>
        <w:t xml:space="preserve"> 時 </w:t>
      </w:r>
      <w:r w:rsidRPr="00323528">
        <w:rPr>
          <w:rFonts w:ascii="標楷體" w:eastAsia="標楷體" w:hAnsi="標楷體"/>
          <w:spacing w:val="-1"/>
          <w:sz w:val="24"/>
        </w:rPr>
        <w:t>50</w:t>
      </w:r>
      <w:r w:rsidRPr="00323528">
        <w:rPr>
          <w:rFonts w:ascii="標楷體" w:eastAsia="標楷體" w:hAnsi="標楷體"/>
          <w:spacing w:val="-31"/>
          <w:sz w:val="24"/>
        </w:rPr>
        <w:t xml:space="preserve"> 分至 </w:t>
      </w:r>
      <w:r w:rsidRPr="00323528">
        <w:rPr>
          <w:rFonts w:ascii="標楷體" w:eastAsia="標楷體" w:hAnsi="標楷體"/>
          <w:spacing w:val="-1"/>
          <w:sz w:val="24"/>
        </w:rPr>
        <w:t>8</w:t>
      </w:r>
      <w:r w:rsidRPr="00323528">
        <w:rPr>
          <w:rFonts w:ascii="標楷體" w:eastAsia="標楷體" w:hAnsi="標楷體"/>
          <w:spacing w:val="-41"/>
          <w:sz w:val="24"/>
        </w:rPr>
        <w:t xml:space="preserve"> 時 </w:t>
      </w:r>
      <w:r w:rsidRPr="00323528">
        <w:rPr>
          <w:rFonts w:ascii="標楷體" w:eastAsia="標楷體" w:hAnsi="標楷體"/>
          <w:spacing w:val="-1"/>
          <w:sz w:val="24"/>
        </w:rPr>
        <w:t>05</w:t>
      </w:r>
      <w:r w:rsidRPr="00323528">
        <w:rPr>
          <w:rFonts w:ascii="標楷體" w:eastAsia="標楷體" w:hAnsi="標楷體"/>
          <w:spacing w:val="-21"/>
          <w:sz w:val="24"/>
        </w:rPr>
        <w:t xml:space="preserve"> 分及下午 </w:t>
      </w:r>
      <w:r w:rsidRPr="00323528">
        <w:rPr>
          <w:rFonts w:ascii="標楷體" w:eastAsia="標楷體" w:hAnsi="標楷體"/>
          <w:sz w:val="24"/>
        </w:rPr>
        <w:t>2</w:t>
      </w:r>
      <w:r w:rsidRPr="00323528">
        <w:rPr>
          <w:rFonts w:ascii="標楷體" w:eastAsia="標楷體" w:hAnsi="標楷體"/>
          <w:spacing w:val="-40"/>
          <w:sz w:val="24"/>
        </w:rPr>
        <w:t xml:space="preserve"> 時 </w:t>
      </w:r>
      <w:r w:rsidRPr="00323528">
        <w:rPr>
          <w:rFonts w:ascii="標楷體" w:eastAsia="標楷體" w:hAnsi="標楷體"/>
          <w:sz w:val="24"/>
        </w:rPr>
        <w:t>40</w:t>
      </w:r>
      <w:r w:rsidRPr="00323528">
        <w:rPr>
          <w:rFonts w:ascii="標楷體" w:eastAsia="標楷體" w:hAnsi="標楷體"/>
          <w:spacing w:val="-30"/>
          <w:sz w:val="24"/>
        </w:rPr>
        <w:t xml:space="preserve"> 分至 </w:t>
      </w:r>
      <w:r w:rsidRPr="00323528">
        <w:rPr>
          <w:rFonts w:ascii="標楷體" w:eastAsia="標楷體" w:hAnsi="標楷體"/>
          <w:sz w:val="24"/>
        </w:rPr>
        <w:t>2</w:t>
      </w:r>
      <w:r w:rsidRPr="00323528">
        <w:rPr>
          <w:rFonts w:ascii="標楷體" w:eastAsia="標楷體" w:hAnsi="標楷體"/>
          <w:spacing w:val="-40"/>
          <w:sz w:val="24"/>
        </w:rPr>
        <w:t xml:space="preserve"> 時 </w:t>
      </w:r>
      <w:r w:rsidR="00114885" w:rsidRPr="00323528">
        <w:rPr>
          <w:rFonts w:ascii="標楷體" w:eastAsia="標楷體" w:hAnsi="標楷體"/>
          <w:sz w:val="24"/>
        </w:rPr>
        <w:t>50</w:t>
      </w:r>
      <w:r w:rsidRPr="00323528">
        <w:rPr>
          <w:rFonts w:ascii="標楷體" w:eastAsia="標楷體" w:hAnsi="標楷體"/>
          <w:spacing w:val="-8"/>
          <w:sz w:val="24"/>
        </w:rPr>
        <w:t xml:space="preserve"> 分為全校打掃時間</w:t>
      </w:r>
      <w:r w:rsidR="00AA00B3" w:rsidRPr="00323528">
        <w:rPr>
          <w:rFonts w:ascii="標楷體" w:eastAsia="標楷體" w:hAnsi="標楷體"/>
          <w:spacing w:val="-8"/>
          <w:sz w:val="24"/>
        </w:rPr>
        <w:t>，</w:t>
      </w:r>
      <w:r w:rsidRPr="00323528">
        <w:rPr>
          <w:rFonts w:ascii="標楷體" w:eastAsia="標楷體" w:hAnsi="標楷體"/>
          <w:spacing w:val="-117"/>
          <w:sz w:val="24"/>
        </w:rPr>
        <w:t xml:space="preserve"> </w:t>
      </w:r>
      <w:r w:rsidRPr="00323528">
        <w:rPr>
          <w:rFonts w:ascii="標楷體" w:eastAsia="標楷體" w:hAnsi="標楷體"/>
          <w:sz w:val="24"/>
        </w:rPr>
        <w:t>打掃過程應認真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切記不可嬉戲、打</w:t>
      </w:r>
      <w:r w:rsidR="00A0016E">
        <w:rPr>
          <w:rFonts w:ascii="標楷體" w:eastAsia="標楷體" w:hAnsi="標楷體" w:hint="eastAsia"/>
          <w:sz w:val="24"/>
        </w:rPr>
        <w:t>球及玩遊戲器材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以維打掃活動時的秩序及安全。</w:t>
      </w:r>
    </w:p>
    <w:p w:rsidR="005E10D6" w:rsidRPr="00323528" w:rsidRDefault="009931B5">
      <w:pPr>
        <w:pStyle w:val="a5"/>
        <w:numPr>
          <w:ilvl w:val="0"/>
          <w:numId w:val="12"/>
        </w:numPr>
        <w:tabs>
          <w:tab w:val="left" w:pos="362"/>
        </w:tabs>
        <w:spacing w:before="0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導師時間應保持教室寧靜</w:t>
      </w:r>
      <w:r w:rsidR="00AA00B3" w:rsidRPr="00323528">
        <w:rPr>
          <w:rFonts w:ascii="標楷體" w:eastAsia="標楷體" w:hAnsi="標楷體"/>
          <w:sz w:val="24"/>
        </w:rPr>
        <w:t>，</w:t>
      </w:r>
      <w:r w:rsidR="0080583C">
        <w:rPr>
          <w:rFonts w:ascii="標楷體" w:eastAsia="標楷體" w:hAnsi="標楷體" w:hint="eastAsia"/>
          <w:sz w:val="24"/>
        </w:rPr>
        <w:t>配合學校活動</w:t>
      </w:r>
      <w:proofErr w:type="gramStart"/>
      <w:r w:rsidR="0080583C">
        <w:rPr>
          <w:rFonts w:ascii="標楷體" w:eastAsia="標楷體" w:hAnsi="標楷體" w:hint="eastAsia"/>
          <w:sz w:val="24"/>
        </w:rPr>
        <w:t>規</w:t>
      </w:r>
      <w:proofErr w:type="gramEnd"/>
      <w:r w:rsidR="0080583C">
        <w:rPr>
          <w:rFonts w:ascii="標楷體" w:eastAsia="標楷體" w:hAnsi="標楷體" w:hint="eastAsia"/>
          <w:sz w:val="24"/>
        </w:rPr>
        <w:t>畫</w:t>
      </w:r>
      <w:r w:rsidR="0080583C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不離開座位隨便走動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亦不可打鬧喧嘩。</w:t>
      </w:r>
    </w:p>
    <w:p w:rsidR="005E10D6" w:rsidRPr="00323528" w:rsidRDefault="009931B5">
      <w:pPr>
        <w:pStyle w:val="a5"/>
        <w:numPr>
          <w:ilvl w:val="0"/>
          <w:numId w:val="12"/>
        </w:numPr>
        <w:tabs>
          <w:tab w:val="left" w:pos="362"/>
        </w:tabs>
        <w:spacing w:before="53" w:line="280" w:lineRule="auto"/>
        <w:ind w:left="360" w:right="143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9"/>
          <w:sz w:val="24"/>
        </w:rPr>
        <w:t xml:space="preserve">午餐時間為中午 </w:t>
      </w:r>
      <w:r w:rsidRPr="00323528">
        <w:rPr>
          <w:rFonts w:ascii="標楷體" w:eastAsia="標楷體" w:hAnsi="標楷體"/>
          <w:spacing w:val="-1"/>
          <w:sz w:val="24"/>
        </w:rPr>
        <w:t>12</w:t>
      </w:r>
      <w:r w:rsidRPr="00323528">
        <w:rPr>
          <w:rFonts w:ascii="標楷體" w:eastAsia="標楷體" w:hAnsi="標楷體"/>
          <w:spacing w:val="-31"/>
          <w:sz w:val="24"/>
        </w:rPr>
        <w:t xml:space="preserve"> 時至 </w:t>
      </w:r>
      <w:r w:rsidRPr="00323528">
        <w:rPr>
          <w:rFonts w:ascii="標楷體" w:eastAsia="標楷體" w:hAnsi="標楷體"/>
          <w:spacing w:val="-1"/>
          <w:sz w:val="24"/>
        </w:rPr>
        <w:t>12</w:t>
      </w:r>
      <w:r w:rsidRPr="00323528">
        <w:rPr>
          <w:rFonts w:ascii="標楷體" w:eastAsia="標楷體" w:hAnsi="標楷體"/>
          <w:spacing w:val="-41"/>
          <w:sz w:val="24"/>
        </w:rPr>
        <w:t xml:space="preserve"> 時 </w:t>
      </w:r>
      <w:r w:rsidR="00114885" w:rsidRPr="00323528">
        <w:rPr>
          <w:rFonts w:ascii="標楷體" w:eastAsia="標楷體" w:hAnsi="標楷體"/>
          <w:spacing w:val="-1"/>
          <w:sz w:val="24"/>
        </w:rPr>
        <w:t>30</w:t>
      </w:r>
      <w:r w:rsidRPr="00323528">
        <w:rPr>
          <w:rFonts w:ascii="標楷體" w:eastAsia="標楷體" w:hAnsi="標楷體"/>
          <w:spacing w:val="-8"/>
          <w:sz w:val="24"/>
        </w:rPr>
        <w:t xml:space="preserve"> 分</w:t>
      </w:r>
      <w:r w:rsidR="00AA00B3" w:rsidRPr="00323528">
        <w:rPr>
          <w:rFonts w:ascii="標楷體" w:eastAsia="標楷體" w:hAnsi="標楷體"/>
          <w:spacing w:val="-8"/>
          <w:sz w:val="24"/>
        </w:rPr>
        <w:t>，</w:t>
      </w:r>
      <w:r w:rsidRPr="00323528">
        <w:rPr>
          <w:rFonts w:ascii="標楷體" w:eastAsia="標楷體" w:hAnsi="標楷體"/>
          <w:spacing w:val="-8"/>
          <w:sz w:val="24"/>
        </w:rPr>
        <w:t>學生在各班教室內安靜用餐；用餐完畢</w:t>
      </w:r>
      <w:r w:rsidRPr="00323528">
        <w:rPr>
          <w:rFonts w:ascii="標楷體" w:eastAsia="標楷體" w:hAnsi="標楷體"/>
          <w:sz w:val="24"/>
        </w:rPr>
        <w:t>後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要做好廚餘回收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確實</w:t>
      </w:r>
      <w:proofErr w:type="gramStart"/>
      <w:r w:rsidRPr="00323528">
        <w:rPr>
          <w:rFonts w:ascii="標楷體" w:eastAsia="標楷體" w:hAnsi="標楷體"/>
          <w:sz w:val="24"/>
        </w:rPr>
        <w:t>餐後潔牙</w:t>
      </w:r>
      <w:proofErr w:type="gramEnd"/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餐後不從事劇烈運動及到運動場打球</w:t>
      </w:r>
    </w:p>
    <w:p w:rsidR="005E10D6" w:rsidRPr="00323528" w:rsidRDefault="005E10D6">
      <w:pPr>
        <w:spacing w:line="280" w:lineRule="auto"/>
        <w:rPr>
          <w:rFonts w:ascii="標楷體" w:eastAsia="標楷體" w:hAnsi="標楷體"/>
          <w:sz w:val="24"/>
        </w:rPr>
        <w:sectPr w:rsidR="005E10D6" w:rsidRPr="00323528">
          <w:type w:val="continuous"/>
          <w:pgSz w:w="11910" w:h="16840"/>
          <w:pgMar w:top="1560" w:right="1680" w:bottom="280" w:left="1680" w:header="720" w:footer="720" w:gutter="0"/>
          <w:cols w:space="720"/>
        </w:sectPr>
      </w:pPr>
    </w:p>
    <w:p w:rsidR="005E10D6" w:rsidRPr="00323528" w:rsidRDefault="009931B5">
      <w:pPr>
        <w:pStyle w:val="a3"/>
        <w:spacing w:before="33"/>
        <w:rPr>
          <w:rFonts w:ascii="標楷體" w:eastAsia="標楷體" w:hAnsi="標楷體"/>
        </w:rPr>
      </w:pPr>
      <w:r w:rsidRPr="00323528">
        <w:rPr>
          <w:rFonts w:ascii="標楷體" w:eastAsia="標楷體" w:hAnsi="標楷體"/>
        </w:rPr>
        <w:lastRenderedPageBreak/>
        <w:t>或玩遊樂器材。</w:t>
      </w:r>
    </w:p>
    <w:p w:rsidR="005E10D6" w:rsidRPr="00323528" w:rsidRDefault="009931B5">
      <w:pPr>
        <w:pStyle w:val="a5"/>
        <w:numPr>
          <w:ilvl w:val="0"/>
          <w:numId w:val="12"/>
        </w:numPr>
        <w:tabs>
          <w:tab w:val="left" w:pos="362"/>
        </w:tabs>
        <w:spacing w:before="53" w:line="280" w:lineRule="auto"/>
        <w:ind w:left="360" w:right="502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午休時間應在教室安靜午休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若有師長交辦事項</w:t>
      </w:r>
      <w:proofErr w:type="gramStart"/>
      <w:r w:rsidRPr="00323528">
        <w:rPr>
          <w:rFonts w:ascii="標楷體" w:eastAsia="標楷體" w:hAnsi="標楷體"/>
          <w:sz w:val="24"/>
        </w:rPr>
        <w:t>（</w:t>
      </w:r>
      <w:proofErr w:type="gramEnd"/>
      <w:r w:rsidRPr="00323528">
        <w:rPr>
          <w:rFonts w:ascii="標楷體" w:eastAsia="標楷體" w:hAnsi="標楷體"/>
          <w:sz w:val="24"/>
        </w:rPr>
        <w:t>如：擔任值日生、糾察隊</w:t>
      </w:r>
      <w:r w:rsidR="0080583C">
        <w:rPr>
          <w:rFonts w:ascii="標楷體" w:eastAsia="標楷體" w:hAnsi="標楷體" w:hint="eastAsia"/>
          <w:sz w:val="24"/>
        </w:rPr>
        <w:t>或其它</w:t>
      </w:r>
      <w:proofErr w:type="gramStart"/>
      <w:r w:rsidRPr="00323528">
        <w:rPr>
          <w:rFonts w:ascii="標楷體" w:eastAsia="標楷體" w:hAnsi="標楷體"/>
          <w:spacing w:val="-120"/>
          <w:sz w:val="24"/>
        </w:rPr>
        <w:t>）</w:t>
      </w:r>
      <w:proofErr w:type="gramEnd"/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須經師長同意後始可離開教室至指定地點。</w:t>
      </w:r>
    </w:p>
    <w:p w:rsidR="005E10D6" w:rsidRPr="00323528" w:rsidRDefault="009931B5">
      <w:pPr>
        <w:pStyle w:val="a5"/>
        <w:numPr>
          <w:ilvl w:val="0"/>
          <w:numId w:val="12"/>
        </w:numPr>
        <w:tabs>
          <w:tab w:val="left" w:pos="362"/>
        </w:tabs>
        <w:spacing w:line="280" w:lineRule="auto"/>
        <w:ind w:left="360" w:right="262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下課活動時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="00114885" w:rsidRPr="00323528">
        <w:rPr>
          <w:rFonts w:ascii="標楷體" w:eastAsia="標楷體" w:hAnsi="標楷體"/>
          <w:spacing w:val="-1"/>
          <w:sz w:val="24"/>
        </w:rPr>
        <w:t>可前往運動場</w:t>
      </w:r>
      <w:r w:rsidRPr="00323528">
        <w:rPr>
          <w:rFonts w:ascii="標楷體" w:eastAsia="標楷體" w:hAnsi="標楷體"/>
          <w:spacing w:val="-1"/>
          <w:sz w:val="24"/>
        </w:rPr>
        <w:t>、中庭活動</w:t>
      </w:r>
      <w:r w:rsidRPr="00323528">
        <w:rPr>
          <w:rFonts w:ascii="標楷體" w:eastAsia="標楷體" w:hAnsi="標楷體"/>
          <w:sz w:val="24"/>
        </w:rPr>
        <w:t>。為了安全</w:t>
      </w:r>
      <w:r w:rsidR="00AA00B3" w:rsidRPr="00323528">
        <w:rPr>
          <w:rFonts w:ascii="標楷體" w:eastAsia="標楷體" w:hAnsi="標楷體"/>
          <w:sz w:val="24"/>
        </w:rPr>
        <w:t>，</w:t>
      </w:r>
      <w:r w:rsidR="00114885" w:rsidRPr="00323528">
        <w:rPr>
          <w:rFonts w:ascii="標楷體" w:eastAsia="標楷體" w:hAnsi="標楷體"/>
          <w:sz w:val="24"/>
        </w:rPr>
        <w:t>不在教室裡、走廊、樓梯間</w:t>
      </w:r>
      <w:r w:rsidRPr="00323528">
        <w:rPr>
          <w:rFonts w:ascii="標楷體" w:eastAsia="標楷體" w:hAnsi="標楷體"/>
          <w:sz w:val="24"/>
        </w:rPr>
        <w:t>、川堂、</w:t>
      </w:r>
      <w:r w:rsidR="00114885" w:rsidRPr="00323528">
        <w:rPr>
          <w:rFonts w:ascii="標楷體" w:eastAsia="標楷體" w:hAnsi="標楷體" w:hint="eastAsia"/>
          <w:sz w:val="24"/>
        </w:rPr>
        <w:t>無障礙</w:t>
      </w:r>
      <w:r w:rsidRPr="00323528">
        <w:rPr>
          <w:rFonts w:ascii="標楷體" w:eastAsia="標楷體" w:hAnsi="標楷體"/>
          <w:sz w:val="24"/>
        </w:rPr>
        <w:t>坡道中追逐、奔跑或玩球。走廊請慢走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勿奔跑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以免跌倒受傷。</w:t>
      </w:r>
    </w:p>
    <w:p w:rsidR="005E10D6" w:rsidRPr="00323528" w:rsidRDefault="009931B5">
      <w:pPr>
        <w:pStyle w:val="a5"/>
        <w:numPr>
          <w:ilvl w:val="0"/>
          <w:numId w:val="12"/>
        </w:numPr>
        <w:tabs>
          <w:tab w:val="left" w:pos="362"/>
        </w:tabs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聽到上課鈴響時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應在安全原則下儘速地回到教室或到達上課指定地點。</w:t>
      </w:r>
    </w:p>
    <w:p w:rsidR="005E10D6" w:rsidRPr="00323528" w:rsidRDefault="009931B5">
      <w:pPr>
        <w:pStyle w:val="a5"/>
        <w:numPr>
          <w:ilvl w:val="0"/>
          <w:numId w:val="12"/>
        </w:numPr>
        <w:tabs>
          <w:tab w:val="left" w:pos="362"/>
        </w:tabs>
        <w:spacing w:before="52" w:line="280" w:lineRule="auto"/>
        <w:ind w:left="360" w:right="263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老師不在時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應聽從班級幹部的</w:t>
      </w:r>
      <w:r w:rsidR="0080583C">
        <w:rPr>
          <w:rFonts w:ascii="標楷體" w:eastAsia="標楷體" w:hAnsi="標楷體" w:hint="eastAsia"/>
          <w:spacing w:val="-1"/>
          <w:sz w:val="24"/>
        </w:rPr>
        <w:t>安全</w:t>
      </w:r>
      <w:r w:rsidR="0080583C" w:rsidRPr="00323528">
        <w:rPr>
          <w:rFonts w:ascii="標楷體" w:eastAsia="標楷體" w:hAnsi="標楷體"/>
          <w:sz w:val="24"/>
        </w:rPr>
        <w:t>、</w:t>
      </w:r>
      <w:r w:rsidR="0080583C">
        <w:rPr>
          <w:rFonts w:ascii="標楷體" w:eastAsia="標楷體" w:hAnsi="標楷體" w:hint="eastAsia"/>
          <w:sz w:val="24"/>
        </w:rPr>
        <w:t>學習與</w:t>
      </w:r>
      <w:r w:rsidR="0080583C">
        <w:rPr>
          <w:rFonts w:ascii="標楷體" w:eastAsia="標楷體" w:hAnsi="標楷體" w:hint="eastAsia"/>
          <w:spacing w:val="-1"/>
          <w:sz w:val="24"/>
        </w:rPr>
        <w:t>環境維護指導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不吵鬧、喧嘩或從事危險的行</w:t>
      </w:r>
      <w:r w:rsidRPr="00323528">
        <w:rPr>
          <w:rFonts w:ascii="標楷體" w:eastAsia="標楷體" w:hAnsi="標楷體"/>
          <w:sz w:val="24"/>
        </w:rPr>
        <w:t>為。</w:t>
      </w:r>
    </w:p>
    <w:p w:rsidR="005E10D6" w:rsidRPr="00323528" w:rsidRDefault="009931B5">
      <w:pPr>
        <w:pStyle w:val="a5"/>
        <w:numPr>
          <w:ilvl w:val="0"/>
          <w:numId w:val="12"/>
        </w:numPr>
        <w:tabs>
          <w:tab w:val="left" w:pos="362"/>
        </w:tabs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學生請假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依本校「學生請假規定」辦理。</w:t>
      </w:r>
    </w:p>
    <w:p w:rsidR="005E10D6" w:rsidRDefault="009931B5">
      <w:pPr>
        <w:pStyle w:val="a5"/>
        <w:numPr>
          <w:ilvl w:val="0"/>
          <w:numId w:val="12"/>
        </w:numPr>
        <w:tabs>
          <w:tab w:val="left" w:pos="482"/>
        </w:tabs>
        <w:spacing w:before="52" w:line="280" w:lineRule="auto"/>
        <w:ind w:left="480" w:right="262" w:hanging="36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學生使用手機（</w:t>
      </w:r>
      <w:r w:rsidRPr="00323528">
        <w:rPr>
          <w:rFonts w:ascii="標楷體" w:eastAsia="標楷體" w:hAnsi="標楷體"/>
          <w:spacing w:val="-30"/>
          <w:sz w:val="24"/>
        </w:rPr>
        <w:t xml:space="preserve">含 </w:t>
      </w:r>
      <w:r w:rsidRPr="00323528">
        <w:rPr>
          <w:rFonts w:ascii="標楷體" w:eastAsia="標楷體" w:hAnsi="標楷體"/>
          <w:sz w:val="24"/>
        </w:rPr>
        <w:t>3C</w:t>
      </w:r>
      <w:r w:rsidRPr="00323528">
        <w:rPr>
          <w:rFonts w:ascii="標楷體" w:eastAsia="標楷體" w:hAnsi="標楷體"/>
          <w:spacing w:val="-12"/>
          <w:sz w:val="24"/>
        </w:rPr>
        <w:t xml:space="preserve"> 行動載具</w:t>
      </w:r>
      <w:r w:rsidRPr="00323528">
        <w:rPr>
          <w:rFonts w:ascii="標楷體" w:eastAsia="標楷體" w:hAnsi="標楷體"/>
          <w:spacing w:val="-120"/>
          <w:sz w:val="24"/>
        </w:rPr>
        <w:t>）</w:t>
      </w:r>
      <w:r w:rsidR="00AA00B3" w:rsidRPr="00323528">
        <w:rPr>
          <w:rFonts w:ascii="標楷體" w:eastAsia="標楷體" w:hAnsi="標楷體"/>
          <w:spacing w:val="-5"/>
          <w:sz w:val="24"/>
        </w:rPr>
        <w:t>，</w:t>
      </w:r>
      <w:r w:rsidRPr="00323528">
        <w:rPr>
          <w:rFonts w:ascii="標楷體" w:eastAsia="標楷體" w:hAnsi="標楷體"/>
          <w:spacing w:val="-5"/>
          <w:sz w:val="24"/>
        </w:rPr>
        <w:t>依本校「</w:t>
      </w:r>
      <w:r w:rsidR="00114885" w:rsidRPr="00323528">
        <w:rPr>
          <w:rFonts w:ascii="標楷體" w:eastAsia="標楷體" w:hAnsi="標楷體" w:hint="eastAsia"/>
          <w:spacing w:val="-5"/>
          <w:sz w:val="24"/>
        </w:rPr>
        <w:t>學生使用行動載具管理辦法</w:t>
      </w:r>
      <w:r w:rsidRPr="00323528">
        <w:rPr>
          <w:rFonts w:ascii="標楷體" w:eastAsia="標楷體" w:hAnsi="標楷體"/>
          <w:sz w:val="24"/>
        </w:rPr>
        <w:t>」辦理。</w:t>
      </w:r>
    </w:p>
    <w:p w:rsidR="004463F4" w:rsidRPr="00323528" w:rsidRDefault="004463F4">
      <w:pPr>
        <w:pStyle w:val="a5"/>
        <w:numPr>
          <w:ilvl w:val="0"/>
          <w:numId w:val="12"/>
        </w:numPr>
        <w:tabs>
          <w:tab w:val="left" w:pos="482"/>
        </w:tabs>
        <w:spacing w:before="52" w:line="280" w:lineRule="auto"/>
        <w:ind w:left="480" w:right="262" w:hanging="36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學生禁止攜帶與上課無關之玩具</w:t>
      </w:r>
      <w:r>
        <w:rPr>
          <w:rFonts w:ascii="新細明體" w:eastAsia="新細明體" w:hAnsi="新細明體" w:hint="eastAsia"/>
          <w:sz w:val="24"/>
        </w:rPr>
        <w:t>、</w:t>
      </w:r>
      <w:r>
        <w:rPr>
          <w:rFonts w:ascii="標楷體" w:eastAsia="標楷體" w:hAnsi="標楷體" w:hint="eastAsia"/>
          <w:sz w:val="24"/>
        </w:rPr>
        <w:t>遊戲器</w:t>
      </w:r>
      <w:r w:rsidR="004B4442">
        <w:rPr>
          <w:rFonts w:ascii="標楷體" w:eastAsia="標楷體" w:hAnsi="標楷體" w:hint="eastAsia"/>
          <w:sz w:val="24"/>
        </w:rPr>
        <w:t>材</w:t>
      </w:r>
      <w:r>
        <w:rPr>
          <w:rFonts w:ascii="標楷體" w:eastAsia="標楷體" w:hAnsi="標楷體" w:hint="eastAsia"/>
          <w:sz w:val="24"/>
        </w:rPr>
        <w:t>到校</w:t>
      </w:r>
      <w:r>
        <w:rPr>
          <w:rFonts w:ascii="新細明體" w:eastAsia="新細明體" w:hAnsi="新細明體" w:hint="eastAsia"/>
          <w:sz w:val="24"/>
        </w:rPr>
        <w:t>。</w:t>
      </w:r>
      <w:r w:rsidR="004B4442">
        <w:rPr>
          <w:rFonts w:ascii="標楷體" w:eastAsia="標楷體" w:hAnsi="標楷體" w:hint="eastAsia"/>
          <w:spacing w:val="-5"/>
          <w:sz w:val="24"/>
        </w:rPr>
        <w:t>(特殊活動日除外)</w:t>
      </w:r>
    </w:p>
    <w:p w:rsidR="005E10D6" w:rsidRPr="00323528" w:rsidRDefault="005E10D6">
      <w:pPr>
        <w:pStyle w:val="a3"/>
        <w:ind w:left="0"/>
        <w:rPr>
          <w:rFonts w:ascii="標楷體" w:eastAsia="標楷體" w:hAnsi="標楷體"/>
          <w:sz w:val="23"/>
        </w:rPr>
      </w:pPr>
    </w:p>
    <w:p w:rsidR="005E10D6" w:rsidRPr="00323528" w:rsidRDefault="009931B5">
      <w:pPr>
        <w:pStyle w:val="1"/>
        <w:spacing w:before="1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5"/>
        </w:rPr>
        <w:t>第五條 整潔活動</w:t>
      </w:r>
    </w:p>
    <w:p w:rsidR="005E10D6" w:rsidRPr="00323528" w:rsidRDefault="005E10D6">
      <w:pPr>
        <w:pStyle w:val="a3"/>
        <w:ind w:left="0"/>
        <w:rPr>
          <w:rFonts w:ascii="標楷體" w:eastAsia="標楷體" w:hAnsi="標楷體"/>
          <w:b/>
          <w:sz w:val="20"/>
        </w:rPr>
      </w:pPr>
    </w:p>
    <w:p w:rsidR="005E10D6" w:rsidRPr="00323528" w:rsidRDefault="009931B5">
      <w:pPr>
        <w:pStyle w:val="a5"/>
        <w:numPr>
          <w:ilvl w:val="0"/>
          <w:numId w:val="11"/>
        </w:numPr>
        <w:tabs>
          <w:tab w:val="left" w:pos="362"/>
        </w:tabs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牢記自己的整潔工作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認真完成班級所負責的整潔區域。</w:t>
      </w:r>
    </w:p>
    <w:p w:rsidR="005E10D6" w:rsidRPr="00323528" w:rsidRDefault="009931B5">
      <w:pPr>
        <w:pStyle w:val="a5"/>
        <w:numPr>
          <w:ilvl w:val="0"/>
          <w:numId w:val="11"/>
        </w:numPr>
        <w:tabs>
          <w:tab w:val="left" w:pos="362"/>
        </w:tabs>
        <w:spacing w:before="52" w:line="280" w:lineRule="auto"/>
        <w:ind w:left="360" w:right="263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維護個人及同學安全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打掃時不可拿掃地用具玩耍、嬉戲或打鬧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以免弄傷</w:t>
      </w:r>
      <w:r w:rsidRPr="00323528">
        <w:rPr>
          <w:rFonts w:ascii="標楷體" w:eastAsia="標楷體" w:hAnsi="標楷體"/>
          <w:sz w:val="24"/>
        </w:rPr>
        <w:t>自己或同學。</w:t>
      </w:r>
    </w:p>
    <w:p w:rsidR="00047CD6" w:rsidRPr="00323528" w:rsidRDefault="00047CD6" w:rsidP="00047CD6">
      <w:pPr>
        <w:pStyle w:val="a5"/>
        <w:numPr>
          <w:ilvl w:val="0"/>
          <w:numId w:val="11"/>
        </w:numPr>
        <w:tabs>
          <w:tab w:val="left" w:pos="362"/>
        </w:tabs>
        <w:spacing w:before="53" w:line="280" w:lineRule="auto"/>
        <w:ind w:left="360" w:right="265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愛惜清掃工具，使用後放回原位排放整齊，如不當使用毀損或遺失，須負賠</w:t>
      </w:r>
      <w:r w:rsidRPr="00323528">
        <w:rPr>
          <w:rFonts w:ascii="標楷體" w:eastAsia="標楷體" w:hAnsi="標楷體"/>
          <w:sz w:val="24"/>
        </w:rPr>
        <w:t>償責任。</w:t>
      </w:r>
    </w:p>
    <w:p w:rsidR="00047CD6" w:rsidRPr="00323528" w:rsidRDefault="00047CD6" w:rsidP="00047CD6">
      <w:pPr>
        <w:pStyle w:val="a5"/>
        <w:numPr>
          <w:ilvl w:val="0"/>
          <w:numId w:val="11"/>
        </w:numPr>
        <w:tabs>
          <w:tab w:val="left" w:pos="362"/>
        </w:tabs>
        <w:spacing w:before="0" w:line="280" w:lineRule="auto"/>
        <w:ind w:left="360" w:right="265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打掃廁所的班級，</w:t>
      </w:r>
      <w:r w:rsidRPr="00323528">
        <w:rPr>
          <w:rFonts w:ascii="標楷體" w:eastAsia="標楷體" w:hAnsi="標楷體" w:hint="eastAsia"/>
          <w:spacing w:val="-1"/>
          <w:sz w:val="24"/>
        </w:rPr>
        <w:t>馬桶每天刷、</w:t>
      </w:r>
      <w:r w:rsidRPr="00323528">
        <w:rPr>
          <w:rFonts w:ascii="標楷體" w:eastAsia="標楷體" w:hAnsi="標楷體"/>
          <w:spacing w:val="-1"/>
          <w:sz w:val="24"/>
        </w:rPr>
        <w:t>垃圾每天傾倒，</w:t>
      </w:r>
      <w:r w:rsidRPr="00323528">
        <w:rPr>
          <w:rFonts w:ascii="標楷體" w:eastAsia="標楷體" w:hAnsi="標楷體" w:hint="eastAsia"/>
          <w:spacing w:val="-1"/>
          <w:sz w:val="24"/>
        </w:rPr>
        <w:t>清洗地板後，</w:t>
      </w:r>
      <w:proofErr w:type="gramStart"/>
      <w:r w:rsidRPr="00323528">
        <w:rPr>
          <w:rFonts w:ascii="標楷體" w:eastAsia="標楷體" w:hAnsi="標楷體" w:hint="eastAsia"/>
          <w:spacing w:val="-1"/>
          <w:sz w:val="24"/>
        </w:rPr>
        <w:t>地板拖乾保持</w:t>
      </w:r>
      <w:proofErr w:type="gramEnd"/>
      <w:r w:rsidRPr="00323528">
        <w:rPr>
          <w:rFonts w:ascii="標楷體" w:eastAsia="標楷體" w:hAnsi="標楷體" w:hint="eastAsia"/>
          <w:spacing w:val="-1"/>
          <w:sz w:val="24"/>
        </w:rPr>
        <w:t>乾燥</w:t>
      </w:r>
      <w:r w:rsidRPr="00323528">
        <w:rPr>
          <w:rFonts w:ascii="標楷體" w:eastAsia="標楷體" w:hAnsi="標楷體"/>
          <w:spacing w:val="-117"/>
          <w:sz w:val="24"/>
        </w:rPr>
        <w:t xml:space="preserve"> </w:t>
      </w:r>
      <w:r w:rsidRPr="00323528">
        <w:rPr>
          <w:rFonts w:ascii="標楷體" w:eastAsia="標楷體" w:hAnsi="標楷體" w:hint="eastAsia"/>
          <w:spacing w:val="-117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以免孶生蚊蠅及產生異味。</w:t>
      </w:r>
    </w:p>
    <w:p w:rsidR="005E10D6" w:rsidRPr="00323528" w:rsidRDefault="009931B5">
      <w:pPr>
        <w:pStyle w:val="a5"/>
        <w:numPr>
          <w:ilvl w:val="0"/>
          <w:numId w:val="11"/>
        </w:numPr>
        <w:tabs>
          <w:tab w:val="left" w:pos="362"/>
        </w:tabs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學校禁止攜帶或咀嚼口香糖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校園內</w:t>
      </w:r>
      <w:proofErr w:type="gramStart"/>
      <w:r w:rsidRPr="00323528">
        <w:rPr>
          <w:rFonts w:ascii="標楷體" w:eastAsia="標楷體" w:hAnsi="標楷體"/>
          <w:sz w:val="24"/>
        </w:rPr>
        <w:t>不亂拋紙屑</w:t>
      </w:r>
      <w:proofErr w:type="gramEnd"/>
      <w:r w:rsidRPr="00323528">
        <w:rPr>
          <w:rFonts w:ascii="標楷體" w:eastAsia="標楷體" w:hAnsi="標楷體"/>
          <w:sz w:val="24"/>
        </w:rPr>
        <w:t>及廢棄物。</w:t>
      </w:r>
    </w:p>
    <w:p w:rsidR="00047CD6" w:rsidRPr="00323528" w:rsidRDefault="00047CD6">
      <w:pPr>
        <w:pStyle w:val="a5"/>
        <w:numPr>
          <w:ilvl w:val="0"/>
          <w:numId w:val="11"/>
        </w:numPr>
        <w:tabs>
          <w:tab w:val="left" w:pos="362"/>
        </w:tabs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垃圾子車</w:t>
      </w:r>
      <w:r w:rsidRPr="00323528">
        <w:rPr>
          <w:rFonts w:ascii="標楷體" w:eastAsia="標楷體" w:hAnsi="標楷體" w:hint="eastAsia"/>
          <w:spacing w:val="-1"/>
          <w:sz w:val="24"/>
        </w:rPr>
        <w:t>只能</w:t>
      </w:r>
      <w:r w:rsidRPr="00323528">
        <w:rPr>
          <w:rFonts w:ascii="標楷體" w:eastAsia="標楷體" w:hAnsi="標楷體"/>
          <w:spacing w:val="-1"/>
          <w:sz w:val="24"/>
        </w:rPr>
        <w:t>傾倒一般垃圾，</w:t>
      </w:r>
      <w:proofErr w:type="gramStart"/>
      <w:r w:rsidRPr="00323528">
        <w:rPr>
          <w:rFonts w:ascii="標楷體" w:eastAsia="標楷體" w:hAnsi="標楷體" w:hint="eastAsia"/>
          <w:spacing w:val="-1"/>
          <w:sz w:val="24"/>
        </w:rPr>
        <w:t>資源回收類物</w:t>
      </w:r>
      <w:r w:rsidR="009107FD">
        <w:rPr>
          <w:rFonts w:ascii="標楷體" w:eastAsia="標楷體" w:hAnsi="標楷體" w:hint="eastAsia"/>
          <w:spacing w:val="-1"/>
          <w:sz w:val="24"/>
        </w:rPr>
        <w:t>禁止</w:t>
      </w:r>
      <w:proofErr w:type="gramEnd"/>
      <w:r w:rsidRPr="00323528">
        <w:rPr>
          <w:rFonts w:ascii="標楷體" w:eastAsia="標楷體" w:hAnsi="標楷體" w:hint="eastAsia"/>
          <w:spacing w:val="-1"/>
          <w:sz w:val="24"/>
        </w:rPr>
        <w:t>丟入。</w:t>
      </w:r>
    </w:p>
    <w:p w:rsidR="005E10D6" w:rsidRPr="00323528" w:rsidRDefault="00B6761B" w:rsidP="00047CD6">
      <w:pPr>
        <w:pStyle w:val="a5"/>
        <w:numPr>
          <w:ilvl w:val="0"/>
          <w:numId w:val="11"/>
        </w:numPr>
        <w:tabs>
          <w:tab w:val="left" w:pos="362"/>
        </w:tabs>
        <w:spacing w:before="52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做好垃圾分類並依「資源回收時間公告</w:t>
      </w:r>
      <w:r w:rsidR="009931B5" w:rsidRPr="00323528">
        <w:rPr>
          <w:rFonts w:ascii="標楷體" w:eastAsia="標楷體" w:hAnsi="標楷體"/>
          <w:sz w:val="24"/>
        </w:rPr>
        <w:t>」做好資源回收工作。</w:t>
      </w:r>
    </w:p>
    <w:p w:rsidR="005E10D6" w:rsidRPr="00323528" w:rsidRDefault="009931B5">
      <w:pPr>
        <w:pStyle w:val="a5"/>
        <w:numPr>
          <w:ilvl w:val="0"/>
          <w:numId w:val="11"/>
        </w:numPr>
        <w:tabs>
          <w:tab w:val="left" w:pos="362"/>
        </w:tabs>
        <w:spacing w:line="280" w:lineRule="auto"/>
        <w:ind w:left="360" w:right="262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平時請勿將垃圾、學校供應的餐點、水果或自己帶至學校的食物、飲品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隨</w:t>
      </w:r>
      <w:r w:rsidRPr="00323528">
        <w:rPr>
          <w:rFonts w:ascii="標楷體" w:eastAsia="標楷體" w:hAnsi="標楷體"/>
          <w:sz w:val="24"/>
        </w:rPr>
        <w:t>意丟棄於校園中任</w:t>
      </w:r>
      <w:proofErr w:type="gramStart"/>
      <w:r w:rsidRPr="00323528">
        <w:rPr>
          <w:rFonts w:ascii="標楷體" w:eastAsia="標楷體" w:hAnsi="標楷體"/>
          <w:sz w:val="24"/>
        </w:rPr>
        <w:t>一</w:t>
      </w:r>
      <w:proofErr w:type="gramEnd"/>
      <w:r w:rsidRPr="00323528">
        <w:rPr>
          <w:rFonts w:ascii="標楷體" w:eastAsia="標楷體" w:hAnsi="標楷體"/>
          <w:sz w:val="24"/>
        </w:rPr>
        <w:t>角落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造成學校髒亂。</w:t>
      </w:r>
    </w:p>
    <w:p w:rsidR="005E10D6" w:rsidRPr="00323528" w:rsidRDefault="005E10D6">
      <w:pPr>
        <w:pStyle w:val="a3"/>
        <w:ind w:left="0"/>
        <w:rPr>
          <w:rFonts w:ascii="標楷體" w:eastAsia="標楷體" w:hAnsi="標楷體"/>
          <w:sz w:val="23"/>
        </w:rPr>
      </w:pPr>
    </w:p>
    <w:p w:rsidR="005E10D6" w:rsidRPr="00323528" w:rsidRDefault="009931B5">
      <w:pPr>
        <w:pStyle w:val="1"/>
        <w:rPr>
          <w:rFonts w:ascii="標楷體" w:eastAsia="標楷體" w:hAnsi="標楷體"/>
        </w:rPr>
      </w:pPr>
      <w:r w:rsidRPr="00323528">
        <w:rPr>
          <w:rFonts w:ascii="標楷體" w:eastAsia="標楷體" w:hAnsi="標楷體"/>
        </w:rPr>
        <w:t>第六條 學生朝會或集會活動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b/>
          <w:sz w:val="20"/>
        </w:rPr>
      </w:pPr>
    </w:p>
    <w:p w:rsidR="005E10D6" w:rsidRPr="00323528" w:rsidRDefault="009931B5">
      <w:pPr>
        <w:pStyle w:val="a5"/>
        <w:numPr>
          <w:ilvl w:val="0"/>
          <w:numId w:val="10"/>
        </w:numPr>
        <w:tabs>
          <w:tab w:val="left" w:pos="362"/>
        </w:tabs>
        <w:spacing w:line="280" w:lineRule="auto"/>
        <w:ind w:right="262" w:hanging="240"/>
        <w:jc w:val="both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學生朝會或集會活動為學校正式活動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除了病假、身體不適、參與社團及其</w:t>
      </w:r>
      <w:r w:rsidRPr="00323528">
        <w:rPr>
          <w:rFonts w:ascii="標楷體" w:eastAsia="標楷體" w:hAnsi="標楷體"/>
          <w:sz w:val="24"/>
        </w:rPr>
        <w:t>它因素經導師許可外</w:t>
      </w:r>
      <w:r w:rsidR="00AA00B3" w:rsidRPr="00323528">
        <w:rPr>
          <w:rFonts w:ascii="標楷體" w:eastAsia="標楷體" w:hAnsi="標楷體"/>
          <w:sz w:val="24"/>
        </w:rPr>
        <w:t>，</w:t>
      </w:r>
      <w:proofErr w:type="gramStart"/>
      <w:r w:rsidRPr="00323528">
        <w:rPr>
          <w:rFonts w:ascii="標楷體" w:eastAsia="標楷體" w:hAnsi="標楷體"/>
          <w:sz w:val="24"/>
        </w:rPr>
        <w:t>均須參加</w:t>
      </w:r>
      <w:proofErr w:type="gramEnd"/>
      <w:r w:rsidRPr="00323528">
        <w:rPr>
          <w:rFonts w:ascii="標楷體" w:eastAsia="標楷體" w:hAnsi="標楷體"/>
          <w:sz w:val="24"/>
        </w:rPr>
        <w:t>學生朝會或各項集會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導師要清點人數並了解未出席學生動向。</w:t>
      </w:r>
    </w:p>
    <w:p w:rsidR="005E10D6" w:rsidRPr="00323528" w:rsidRDefault="009931B5">
      <w:pPr>
        <w:pStyle w:val="a5"/>
        <w:numPr>
          <w:ilvl w:val="0"/>
          <w:numId w:val="10"/>
        </w:numPr>
        <w:tabs>
          <w:tab w:val="left" w:pos="362"/>
        </w:tabs>
        <w:spacing w:before="0"/>
        <w:ind w:left="361"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聽到學生朝會集合音樂播放時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應立即完成打掃工作、收拾好物品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班級於</w:t>
      </w:r>
    </w:p>
    <w:p w:rsidR="005E10D6" w:rsidRPr="00323528" w:rsidRDefault="005E10D6">
      <w:pPr>
        <w:rPr>
          <w:rFonts w:ascii="標楷體" w:eastAsia="標楷體" w:hAnsi="標楷體"/>
          <w:sz w:val="24"/>
        </w:rPr>
        <w:sectPr w:rsidR="005E10D6" w:rsidRPr="00323528">
          <w:pgSz w:w="11910" w:h="16840"/>
          <w:pgMar w:top="1400" w:right="1680" w:bottom="280" w:left="1680" w:header="720" w:footer="720" w:gutter="0"/>
          <w:cols w:space="720"/>
        </w:sectPr>
      </w:pPr>
    </w:p>
    <w:p w:rsidR="005E10D6" w:rsidRPr="00323528" w:rsidRDefault="007D1AE1">
      <w:pPr>
        <w:pStyle w:val="a3"/>
        <w:spacing w:before="33" w:line="280" w:lineRule="auto"/>
        <w:ind w:right="262"/>
        <w:rPr>
          <w:rFonts w:ascii="標楷體" w:eastAsia="標楷體" w:hAnsi="標楷體"/>
        </w:rPr>
      </w:pPr>
      <w:r w:rsidRPr="00323528">
        <w:rPr>
          <w:rFonts w:ascii="標楷體" w:eastAsia="標楷體" w:hAnsi="標楷體"/>
        </w:rPr>
        <w:lastRenderedPageBreak/>
        <w:t>走廊上排好隊伍後儘速前往至</w:t>
      </w:r>
      <w:r w:rsidR="008C3229">
        <w:rPr>
          <w:rFonts w:ascii="標楷體" w:eastAsia="標楷體" w:hAnsi="標楷體" w:hint="eastAsia"/>
        </w:rPr>
        <w:t>操</w:t>
      </w:r>
      <w:r w:rsidRPr="00323528">
        <w:rPr>
          <w:rFonts w:ascii="標楷體" w:eastAsia="標楷體" w:hAnsi="標楷體"/>
        </w:rPr>
        <w:t>場</w:t>
      </w:r>
      <w:r w:rsidR="009931B5" w:rsidRPr="00323528">
        <w:rPr>
          <w:rFonts w:ascii="標楷體" w:eastAsia="標楷體" w:hAnsi="標楷體"/>
        </w:rPr>
        <w:t>或活動中心等場地集合</w:t>
      </w:r>
      <w:r w:rsidR="00AA00B3" w:rsidRPr="00323528">
        <w:rPr>
          <w:rFonts w:ascii="標楷體" w:eastAsia="標楷體" w:hAnsi="標楷體"/>
        </w:rPr>
        <w:t>，</w:t>
      </w:r>
      <w:r w:rsidR="009931B5" w:rsidRPr="00323528">
        <w:rPr>
          <w:rFonts w:ascii="標楷體" w:eastAsia="標楷體" w:hAnsi="標楷體"/>
        </w:rPr>
        <w:t>若集合地點在戶外則要戴帽</w:t>
      </w:r>
      <w:r w:rsidR="00AA00B3" w:rsidRPr="00323528">
        <w:rPr>
          <w:rFonts w:ascii="標楷體" w:eastAsia="標楷體" w:hAnsi="標楷體"/>
        </w:rPr>
        <w:t>，</w:t>
      </w:r>
      <w:r w:rsidR="009931B5" w:rsidRPr="00323528">
        <w:rPr>
          <w:rFonts w:ascii="標楷體" w:eastAsia="標楷體" w:hAnsi="標楷體"/>
        </w:rPr>
        <w:t>若在室內則無需戴帽。</w:t>
      </w:r>
    </w:p>
    <w:p w:rsidR="005E10D6" w:rsidRPr="00323528" w:rsidRDefault="009931B5">
      <w:pPr>
        <w:pStyle w:val="a5"/>
        <w:numPr>
          <w:ilvl w:val="0"/>
          <w:numId w:val="10"/>
        </w:numPr>
        <w:tabs>
          <w:tab w:val="left" w:pos="362"/>
        </w:tabs>
        <w:spacing w:line="280" w:lineRule="auto"/>
        <w:ind w:right="263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到達定位後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迅速整隊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保持安靜並整理好服裝儀容</w:t>
      </w:r>
      <w:r w:rsidRPr="00323528">
        <w:rPr>
          <w:rFonts w:ascii="標楷體" w:eastAsia="標楷體" w:hAnsi="標楷體"/>
          <w:sz w:val="24"/>
        </w:rPr>
        <w:t>。</w:t>
      </w:r>
    </w:p>
    <w:p w:rsidR="005E10D6" w:rsidRPr="00323528" w:rsidRDefault="009931B5">
      <w:pPr>
        <w:pStyle w:val="a5"/>
        <w:numPr>
          <w:ilvl w:val="0"/>
          <w:numId w:val="10"/>
        </w:numPr>
        <w:tabs>
          <w:tab w:val="left" w:pos="362"/>
        </w:tabs>
        <w:spacing w:line="280" w:lineRule="auto"/>
        <w:ind w:right="262" w:hanging="240"/>
        <w:jc w:val="both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唱國歌及升旗時要恭敬立正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大聲跟著音樂唱國歌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並且向國旗行注目禮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z w:val="24"/>
        </w:rPr>
        <w:t>行進間聽到唱國歌或國旗歌時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立即停止一切活動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在原地立正站好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等整個升旗典禮儀式結束後才繼續行進。</w:t>
      </w:r>
    </w:p>
    <w:p w:rsidR="005E10D6" w:rsidRPr="00323528" w:rsidRDefault="009931B5">
      <w:pPr>
        <w:pStyle w:val="a5"/>
        <w:numPr>
          <w:ilvl w:val="0"/>
          <w:numId w:val="10"/>
        </w:numPr>
        <w:tabs>
          <w:tab w:val="left" w:pos="362"/>
        </w:tabs>
        <w:spacing w:before="0"/>
        <w:ind w:left="361"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師長上台報告時要注視、認真聽講不與同學嬉戲打鬧。</w:t>
      </w:r>
    </w:p>
    <w:p w:rsidR="005E10D6" w:rsidRPr="00323528" w:rsidRDefault="009931B5">
      <w:pPr>
        <w:pStyle w:val="a5"/>
        <w:numPr>
          <w:ilvl w:val="0"/>
          <w:numId w:val="10"/>
        </w:numPr>
        <w:tabs>
          <w:tab w:val="left" w:pos="362"/>
        </w:tabs>
        <w:spacing w:before="53"/>
        <w:ind w:left="361"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集會結束後</w:t>
      </w:r>
      <w:r w:rsidR="00AA00B3" w:rsidRPr="00323528">
        <w:rPr>
          <w:rFonts w:ascii="標楷體" w:eastAsia="標楷體" w:hAnsi="標楷體"/>
          <w:sz w:val="24"/>
        </w:rPr>
        <w:t>，</w:t>
      </w:r>
      <w:proofErr w:type="gramStart"/>
      <w:r w:rsidRPr="00323528">
        <w:rPr>
          <w:rFonts w:ascii="標楷體" w:eastAsia="標楷體" w:hAnsi="標楷體"/>
          <w:sz w:val="24"/>
        </w:rPr>
        <w:t>遵從總導護</w:t>
      </w:r>
      <w:proofErr w:type="gramEnd"/>
      <w:r w:rsidRPr="00323528">
        <w:rPr>
          <w:rFonts w:ascii="標楷體" w:eastAsia="標楷體" w:hAnsi="標楷體"/>
          <w:sz w:val="24"/>
        </w:rPr>
        <w:t>老師的指揮依序離開會場回到教室。</w:t>
      </w:r>
    </w:p>
    <w:p w:rsidR="005E10D6" w:rsidRPr="00323528" w:rsidRDefault="005E10D6">
      <w:pPr>
        <w:pStyle w:val="a3"/>
        <w:ind w:left="0"/>
        <w:rPr>
          <w:rFonts w:ascii="標楷體" w:eastAsia="標楷體" w:hAnsi="標楷體"/>
          <w:sz w:val="27"/>
        </w:rPr>
      </w:pPr>
    </w:p>
    <w:p w:rsidR="005E10D6" w:rsidRPr="00323528" w:rsidRDefault="009931B5">
      <w:pPr>
        <w:pStyle w:val="1"/>
        <w:spacing w:before="1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7"/>
        </w:rPr>
        <w:t>第七條 禮節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b/>
          <w:sz w:val="20"/>
        </w:rPr>
      </w:pPr>
    </w:p>
    <w:p w:rsidR="005E10D6" w:rsidRPr="00323528" w:rsidRDefault="009931B5">
      <w:pPr>
        <w:pStyle w:val="a5"/>
        <w:numPr>
          <w:ilvl w:val="0"/>
          <w:numId w:val="9"/>
        </w:numPr>
        <w:tabs>
          <w:tab w:val="left" w:pos="362"/>
        </w:tabs>
        <w:spacing w:before="0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遇見師長、蒞校來賓、志工</w:t>
      </w:r>
      <w:r w:rsidR="006B4813">
        <w:rPr>
          <w:rFonts w:ascii="標楷體" w:eastAsia="標楷體" w:hAnsi="標楷體" w:hint="eastAsia"/>
          <w:sz w:val="24"/>
        </w:rPr>
        <w:t>等</w:t>
      </w:r>
      <w:r w:rsidR="006B481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要主動行禮問好。</w:t>
      </w:r>
    </w:p>
    <w:p w:rsidR="005E10D6" w:rsidRPr="00323528" w:rsidRDefault="009931B5">
      <w:pPr>
        <w:pStyle w:val="a5"/>
        <w:numPr>
          <w:ilvl w:val="0"/>
          <w:numId w:val="9"/>
        </w:numPr>
        <w:tabs>
          <w:tab w:val="left" w:pos="362"/>
        </w:tabs>
        <w:spacing w:before="53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看見同學時互相問好。</w:t>
      </w:r>
    </w:p>
    <w:p w:rsidR="005E10D6" w:rsidRPr="00323528" w:rsidRDefault="009931B5">
      <w:pPr>
        <w:pStyle w:val="a5"/>
        <w:numPr>
          <w:ilvl w:val="0"/>
          <w:numId w:val="9"/>
        </w:numPr>
        <w:tabs>
          <w:tab w:val="left" w:pos="362"/>
        </w:tabs>
        <w:spacing w:before="52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與師長、同學交談要輕聲細語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不可無禮大聲叫喊或口出穢言。</w:t>
      </w:r>
    </w:p>
    <w:p w:rsidR="005E10D6" w:rsidRPr="00323528" w:rsidRDefault="009931B5">
      <w:pPr>
        <w:pStyle w:val="a5"/>
        <w:numPr>
          <w:ilvl w:val="0"/>
          <w:numId w:val="9"/>
        </w:numPr>
        <w:tabs>
          <w:tab w:val="left" w:pos="362"/>
        </w:tabs>
        <w:spacing w:before="53" w:line="280" w:lineRule="auto"/>
        <w:ind w:left="360" w:right="145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7"/>
          <w:sz w:val="24"/>
        </w:rPr>
        <w:t>進入辦公場所或其他班教室時</w:t>
      </w:r>
      <w:r w:rsidR="00AA00B3" w:rsidRPr="00323528">
        <w:rPr>
          <w:rFonts w:ascii="標楷體" w:eastAsia="標楷體" w:hAnsi="標楷體"/>
          <w:spacing w:val="-7"/>
          <w:sz w:val="24"/>
        </w:rPr>
        <w:t>，</w:t>
      </w:r>
      <w:r w:rsidRPr="00323528">
        <w:rPr>
          <w:rFonts w:ascii="標楷體" w:eastAsia="標楷體" w:hAnsi="標楷體"/>
          <w:spacing w:val="-7"/>
          <w:sz w:val="24"/>
        </w:rPr>
        <w:t>須先說「報告」</w:t>
      </w:r>
      <w:r w:rsidR="00AA00B3" w:rsidRPr="00323528">
        <w:rPr>
          <w:rFonts w:ascii="標楷體" w:eastAsia="標楷體" w:hAnsi="標楷體"/>
          <w:spacing w:val="-7"/>
          <w:sz w:val="24"/>
        </w:rPr>
        <w:t>，</w:t>
      </w:r>
      <w:r w:rsidRPr="00323528">
        <w:rPr>
          <w:rFonts w:ascii="標楷體" w:eastAsia="標楷體" w:hAnsi="標楷體"/>
          <w:spacing w:val="-7"/>
          <w:sz w:val="24"/>
        </w:rPr>
        <w:t>經師長許可後方可進入</w:t>
      </w:r>
      <w:r w:rsidR="00AA00B3" w:rsidRPr="00323528">
        <w:rPr>
          <w:rFonts w:ascii="標楷體" w:eastAsia="標楷體" w:hAnsi="標楷體"/>
          <w:spacing w:val="-7"/>
          <w:sz w:val="24"/>
        </w:rPr>
        <w:t>，</w:t>
      </w:r>
      <w:r w:rsidRPr="00323528">
        <w:rPr>
          <w:rFonts w:ascii="標楷體" w:eastAsia="標楷體" w:hAnsi="標楷體"/>
          <w:spacing w:val="-7"/>
          <w:sz w:val="24"/>
        </w:rPr>
        <w:t>離</w:t>
      </w:r>
      <w:r w:rsidRPr="00323528">
        <w:rPr>
          <w:rFonts w:ascii="標楷體" w:eastAsia="標楷體" w:hAnsi="標楷體"/>
          <w:spacing w:val="-11"/>
          <w:sz w:val="24"/>
        </w:rPr>
        <w:t>開時則說「報告完畢」。</w:t>
      </w:r>
    </w:p>
    <w:p w:rsidR="005E10D6" w:rsidRPr="00323528" w:rsidRDefault="005E10D6">
      <w:pPr>
        <w:pStyle w:val="a3"/>
        <w:ind w:left="0"/>
        <w:rPr>
          <w:rFonts w:ascii="標楷體" w:eastAsia="標楷體" w:hAnsi="標楷體"/>
          <w:sz w:val="23"/>
        </w:rPr>
      </w:pPr>
    </w:p>
    <w:p w:rsidR="005E10D6" w:rsidRPr="00323528" w:rsidRDefault="009931B5">
      <w:pPr>
        <w:pStyle w:val="1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5"/>
        </w:rPr>
        <w:t>第八條 服裝儀容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b/>
          <w:sz w:val="20"/>
        </w:rPr>
      </w:pPr>
    </w:p>
    <w:p w:rsidR="005E10D6" w:rsidRPr="00323528" w:rsidRDefault="009931B5">
      <w:pPr>
        <w:pStyle w:val="a5"/>
        <w:numPr>
          <w:ilvl w:val="0"/>
          <w:numId w:val="8"/>
        </w:numPr>
        <w:tabs>
          <w:tab w:val="left" w:pos="362"/>
        </w:tabs>
        <w:spacing w:line="280" w:lineRule="auto"/>
        <w:ind w:right="265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除有特殊原因外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應於規定時間</w:t>
      </w:r>
      <w:r w:rsidR="009044E9" w:rsidRPr="00323528">
        <w:rPr>
          <w:rFonts w:ascii="標楷體" w:eastAsia="標楷體" w:hAnsi="標楷體" w:hint="eastAsia"/>
          <w:spacing w:val="-1"/>
          <w:sz w:val="24"/>
        </w:rPr>
        <w:t>(體育課或學校重要活動)</w:t>
      </w:r>
      <w:r w:rsidRPr="00323528">
        <w:rPr>
          <w:rFonts w:ascii="標楷體" w:eastAsia="標楷體" w:hAnsi="標楷體"/>
          <w:spacing w:val="-1"/>
          <w:sz w:val="24"/>
        </w:rPr>
        <w:t>穿著運動服；若因天候變化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則可自行添加</w:t>
      </w:r>
      <w:r w:rsidRPr="00323528">
        <w:rPr>
          <w:rFonts w:ascii="標楷體" w:eastAsia="標楷體" w:hAnsi="標楷體"/>
          <w:sz w:val="24"/>
        </w:rPr>
        <w:t>運動服外套或另外加添保暖便服外套。</w:t>
      </w:r>
    </w:p>
    <w:p w:rsidR="005E10D6" w:rsidRPr="00323528" w:rsidRDefault="009931B5">
      <w:pPr>
        <w:pStyle w:val="a5"/>
        <w:numPr>
          <w:ilvl w:val="0"/>
          <w:numId w:val="8"/>
        </w:numPr>
        <w:tabs>
          <w:tab w:val="left" w:pos="362"/>
        </w:tabs>
        <w:spacing w:before="53" w:line="280" w:lineRule="auto"/>
        <w:ind w:right="265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穿便服時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應穿著適當合宜的便服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避免穿</w:t>
      </w:r>
      <w:proofErr w:type="gramStart"/>
      <w:r w:rsidR="009044E9" w:rsidRPr="00323528">
        <w:rPr>
          <w:rFonts w:ascii="標楷體" w:eastAsia="標楷體" w:hAnsi="標楷體" w:hint="eastAsia"/>
          <w:spacing w:val="-1"/>
          <w:sz w:val="24"/>
        </w:rPr>
        <w:t>太短或</w:t>
      </w:r>
      <w:r w:rsidRPr="00323528">
        <w:rPr>
          <w:rFonts w:ascii="標楷體" w:eastAsia="標楷體" w:hAnsi="標楷體"/>
          <w:spacing w:val="-1"/>
          <w:sz w:val="24"/>
        </w:rPr>
        <w:t>過於</w:t>
      </w:r>
      <w:proofErr w:type="gramEnd"/>
      <w:r w:rsidRPr="00323528">
        <w:rPr>
          <w:rFonts w:ascii="標楷體" w:eastAsia="標楷體" w:hAnsi="標楷體"/>
          <w:spacing w:val="-1"/>
          <w:sz w:val="24"/>
        </w:rPr>
        <w:t>暴露</w:t>
      </w:r>
      <w:r w:rsidRPr="00323528">
        <w:rPr>
          <w:rFonts w:ascii="標楷體" w:eastAsia="標楷體" w:hAnsi="標楷體"/>
          <w:sz w:val="24"/>
        </w:rPr>
        <w:t>的服裝。</w:t>
      </w:r>
    </w:p>
    <w:p w:rsidR="005E10D6" w:rsidRPr="00323528" w:rsidRDefault="009931B5">
      <w:pPr>
        <w:pStyle w:val="a5"/>
        <w:numPr>
          <w:ilvl w:val="0"/>
          <w:numId w:val="8"/>
        </w:numPr>
        <w:tabs>
          <w:tab w:val="left" w:pos="362"/>
        </w:tabs>
        <w:spacing w:before="0" w:line="280" w:lineRule="auto"/>
        <w:ind w:right="265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髪型應求乾淨大方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梳理整齊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勿遮住視線以利行進間安全；留長髮</w:t>
      </w:r>
      <w:r w:rsidR="009044E9" w:rsidRPr="00323528">
        <w:rPr>
          <w:rFonts w:ascii="標楷體" w:eastAsia="標楷體" w:hAnsi="標楷體" w:hint="eastAsia"/>
          <w:spacing w:val="-1"/>
          <w:sz w:val="24"/>
        </w:rPr>
        <w:t>宜</w:t>
      </w:r>
      <w:r w:rsidRPr="00323528">
        <w:rPr>
          <w:rFonts w:ascii="標楷體" w:eastAsia="標楷體" w:hAnsi="標楷體"/>
          <w:spacing w:val="-1"/>
          <w:sz w:val="24"/>
        </w:rPr>
        <w:t>以髮</w:t>
      </w:r>
      <w:r w:rsidRPr="00323528">
        <w:rPr>
          <w:rFonts w:ascii="標楷體" w:eastAsia="標楷體" w:hAnsi="標楷體"/>
          <w:sz w:val="24"/>
        </w:rPr>
        <w:t>夾、橡皮筋等其它</w:t>
      </w:r>
      <w:proofErr w:type="gramStart"/>
      <w:r w:rsidRPr="00323528">
        <w:rPr>
          <w:rFonts w:ascii="標楷體" w:eastAsia="標楷體" w:hAnsi="標楷體"/>
          <w:sz w:val="24"/>
        </w:rPr>
        <w:t>髮</w:t>
      </w:r>
      <w:proofErr w:type="gramEnd"/>
      <w:r w:rsidRPr="00323528">
        <w:rPr>
          <w:rFonts w:ascii="標楷體" w:eastAsia="標楷體" w:hAnsi="標楷體"/>
          <w:sz w:val="24"/>
        </w:rPr>
        <w:t>飾梳理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使其整齊展現學生朝氣。</w:t>
      </w:r>
    </w:p>
    <w:p w:rsidR="005E10D6" w:rsidRPr="00323528" w:rsidRDefault="009931B5">
      <w:pPr>
        <w:pStyle w:val="a5"/>
        <w:numPr>
          <w:ilvl w:val="0"/>
          <w:numId w:val="8"/>
        </w:numPr>
        <w:tabs>
          <w:tab w:val="left" w:pos="362"/>
        </w:tabs>
        <w:spacing w:line="280" w:lineRule="auto"/>
        <w:ind w:right="265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需穿著</w:t>
      </w:r>
      <w:proofErr w:type="gramStart"/>
      <w:r w:rsidRPr="00323528">
        <w:rPr>
          <w:rFonts w:ascii="標楷體" w:eastAsia="標楷體" w:hAnsi="標楷體"/>
          <w:spacing w:val="-1"/>
          <w:sz w:val="24"/>
        </w:rPr>
        <w:t>包覆性佳</w:t>
      </w:r>
      <w:proofErr w:type="gramEnd"/>
      <w:r w:rsidRPr="00323528">
        <w:rPr>
          <w:rFonts w:ascii="標楷體" w:eastAsia="標楷體" w:hAnsi="標楷體"/>
          <w:spacing w:val="-1"/>
          <w:sz w:val="24"/>
        </w:rPr>
        <w:t>的運動鞋或</w:t>
      </w:r>
      <w:r w:rsidR="00D75605">
        <w:rPr>
          <w:rFonts w:ascii="標楷體" w:eastAsia="標楷體" w:hAnsi="標楷體" w:hint="eastAsia"/>
          <w:spacing w:val="-1"/>
          <w:sz w:val="24"/>
        </w:rPr>
        <w:t>休閒鞋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proofErr w:type="gramStart"/>
      <w:r w:rsidR="007B62D1">
        <w:rPr>
          <w:rFonts w:ascii="標楷體" w:eastAsia="標楷體" w:hAnsi="標楷體"/>
          <w:spacing w:val="-1"/>
          <w:sz w:val="24"/>
        </w:rPr>
        <w:t>並著</w:t>
      </w:r>
      <w:proofErr w:type="gramEnd"/>
      <w:r w:rsidRPr="00323528">
        <w:rPr>
          <w:rFonts w:ascii="標楷體" w:eastAsia="標楷體" w:hAnsi="標楷體"/>
          <w:spacing w:val="-1"/>
          <w:sz w:val="24"/>
        </w:rPr>
        <w:t>襪</w:t>
      </w:r>
      <w:r w:rsidR="007B62D1">
        <w:rPr>
          <w:rFonts w:ascii="標楷體" w:eastAsia="標楷體" w:hAnsi="標楷體" w:hint="eastAsia"/>
          <w:spacing w:val="-1"/>
          <w:sz w:val="24"/>
        </w:rPr>
        <w:t>子</w:t>
      </w:r>
      <w:r w:rsidR="00245541">
        <w:rPr>
          <w:rFonts w:ascii="標楷體" w:eastAsia="標楷體" w:hAnsi="標楷體"/>
          <w:spacing w:val="-1"/>
          <w:sz w:val="24"/>
        </w:rPr>
        <w:t>；涼鞋、運動涼鞋</w:t>
      </w:r>
      <w:proofErr w:type="gramStart"/>
      <w:r w:rsidR="00245541">
        <w:rPr>
          <w:rFonts w:ascii="標楷體" w:eastAsia="標楷體" w:hAnsi="標楷體"/>
          <w:spacing w:val="-1"/>
          <w:sz w:val="24"/>
        </w:rPr>
        <w:t>包覆性不</w:t>
      </w:r>
      <w:proofErr w:type="gramEnd"/>
      <w:r w:rsidR="00245541">
        <w:rPr>
          <w:rFonts w:ascii="標楷體" w:eastAsia="標楷體" w:hAnsi="標楷體"/>
          <w:spacing w:val="-1"/>
          <w:sz w:val="24"/>
        </w:rPr>
        <w:t>佳</w:t>
      </w:r>
      <w:r w:rsidR="00245541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z w:val="24"/>
        </w:rPr>
        <w:t>於活動</w:t>
      </w:r>
      <w:proofErr w:type="gramStart"/>
      <w:r w:rsidRPr="00323528">
        <w:rPr>
          <w:rFonts w:ascii="標楷體" w:eastAsia="標楷體" w:hAnsi="標楷體"/>
          <w:sz w:val="24"/>
        </w:rPr>
        <w:t>跑跳時容易</w:t>
      </w:r>
      <w:proofErr w:type="gramEnd"/>
      <w:r w:rsidRPr="00323528">
        <w:rPr>
          <w:rFonts w:ascii="標楷體" w:eastAsia="標楷體" w:hAnsi="標楷體"/>
          <w:sz w:val="24"/>
        </w:rPr>
        <w:t>受傷</w:t>
      </w:r>
      <w:r w:rsidR="00013297">
        <w:rPr>
          <w:rFonts w:ascii="標楷體" w:eastAsia="標楷體" w:hAnsi="標楷體" w:hint="eastAsia"/>
          <w:sz w:val="24"/>
        </w:rPr>
        <w:t>；</w:t>
      </w:r>
      <w:r w:rsidRPr="00323528">
        <w:rPr>
          <w:rFonts w:ascii="標楷體" w:eastAsia="標楷體" w:hAnsi="標楷體"/>
          <w:sz w:val="24"/>
        </w:rPr>
        <w:t>除特殊原因（如腳掌受傷等）應避免穿涼鞋與拖鞋。</w:t>
      </w:r>
    </w:p>
    <w:p w:rsidR="005E10D6" w:rsidRPr="00323528" w:rsidRDefault="009931B5">
      <w:pPr>
        <w:pStyle w:val="a5"/>
        <w:numPr>
          <w:ilvl w:val="0"/>
          <w:numId w:val="8"/>
        </w:numPr>
        <w:tabs>
          <w:tab w:val="left" w:pos="362"/>
        </w:tabs>
        <w:spacing w:line="280" w:lineRule="auto"/>
        <w:ind w:right="143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學生不宜佩帶貴重飾物（如戒指、項鍊、耳飾、手鐲等</w:t>
      </w:r>
      <w:r w:rsidRPr="00323528">
        <w:rPr>
          <w:rFonts w:ascii="標楷體" w:eastAsia="標楷體" w:hAnsi="標楷體"/>
          <w:spacing w:val="-120"/>
          <w:sz w:val="24"/>
        </w:rPr>
        <w:t>）</w:t>
      </w:r>
      <w:r w:rsidR="00AA00B3" w:rsidRPr="00323528">
        <w:rPr>
          <w:rFonts w:ascii="標楷體" w:eastAsia="標楷體" w:hAnsi="標楷體"/>
          <w:spacing w:val="-2"/>
          <w:sz w:val="24"/>
        </w:rPr>
        <w:t>，</w:t>
      </w:r>
      <w:r w:rsidRPr="00323528">
        <w:rPr>
          <w:rFonts w:ascii="標楷體" w:eastAsia="標楷體" w:hAnsi="標楷體"/>
          <w:spacing w:val="-2"/>
          <w:sz w:val="24"/>
        </w:rPr>
        <w:t>以避免遺失及造成</w:t>
      </w:r>
      <w:r w:rsidRPr="00323528">
        <w:rPr>
          <w:rFonts w:ascii="標楷體" w:eastAsia="標楷體" w:hAnsi="標楷體"/>
          <w:sz w:val="24"/>
        </w:rPr>
        <w:t>不必要困擾。</w:t>
      </w:r>
    </w:p>
    <w:p w:rsidR="005E10D6" w:rsidRPr="00323528" w:rsidRDefault="009931B5">
      <w:pPr>
        <w:pStyle w:val="a5"/>
        <w:numPr>
          <w:ilvl w:val="0"/>
          <w:numId w:val="8"/>
        </w:numPr>
        <w:tabs>
          <w:tab w:val="left" w:pos="362"/>
        </w:tabs>
        <w:spacing w:before="0" w:line="280" w:lineRule="auto"/>
        <w:ind w:right="265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定期修剪指甲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預防病從口入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注意常洗手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隨時攜帶手帕</w:t>
      </w:r>
      <w:r w:rsidR="009044E9" w:rsidRPr="00323528">
        <w:rPr>
          <w:rFonts w:ascii="標楷體" w:eastAsia="標楷體" w:hAnsi="標楷體" w:hint="eastAsia"/>
          <w:spacing w:val="-1"/>
          <w:sz w:val="24"/>
        </w:rPr>
        <w:t>或</w:t>
      </w:r>
      <w:r w:rsidRPr="00323528">
        <w:rPr>
          <w:rFonts w:ascii="標楷體" w:eastAsia="標楷體" w:hAnsi="標楷體"/>
          <w:spacing w:val="-1"/>
          <w:sz w:val="24"/>
        </w:rPr>
        <w:t>衛生紙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注重個</w:t>
      </w:r>
      <w:r w:rsidRPr="00323528">
        <w:rPr>
          <w:rFonts w:ascii="標楷體" w:eastAsia="標楷體" w:hAnsi="標楷體"/>
          <w:sz w:val="24"/>
        </w:rPr>
        <w:t>人衛生習慣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以防</w:t>
      </w:r>
      <w:proofErr w:type="gramStart"/>
      <w:r w:rsidRPr="00323528">
        <w:rPr>
          <w:rFonts w:ascii="標楷體" w:eastAsia="標楷體" w:hAnsi="標楷體"/>
          <w:sz w:val="24"/>
        </w:rPr>
        <w:t>罹</w:t>
      </w:r>
      <w:proofErr w:type="gramEnd"/>
      <w:r w:rsidRPr="00323528">
        <w:rPr>
          <w:rFonts w:ascii="標楷體" w:eastAsia="標楷體" w:hAnsi="標楷體"/>
          <w:sz w:val="24"/>
        </w:rPr>
        <w:t>患腸病毒或流行疾病。</w:t>
      </w:r>
    </w:p>
    <w:p w:rsidR="005E10D6" w:rsidRPr="00323528" w:rsidRDefault="005E10D6">
      <w:pPr>
        <w:spacing w:line="280" w:lineRule="auto"/>
        <w:rPr>
          <w:rFonts w:ascii="標楷體" w:eastAsia="標楷體" w:hAnsi="標楷體"/>
          <w:sz w:val="24"/>
        </w:rPr>
        <w:sectPr w:rsidR="005E10D6" w:rsidRPr="00323528">
          <w:pgSz w:w="11910" w:h="16840"/>
          <w:pgMar w:top="1400" w:right="1680" w:bottom="280" w:left="1680" w:header="720" w:footer="720" w:gutter="0"/>
          <w:cols w:space="720"/>
        </w:sectPr>
      </w:pPr>
    </w:p>
    <w:p w:rsidR="005E10D6" w:rsidRPr="00323528" w:rsidRDefault="009931B5">
      <w:pPr>
        <w:pStyle w:val="1"/>
        <w:spacing w:line="396" w:lineRule="exact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5"/>
        </w:rPr>
        <w:lastRenderedPageBreak/>
        <w:t>第九條 校園安全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b/>
          <w:sz w:val="20"/>
        </w:rPr>
      </w:pP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362"/>
        </w:tabs>
        <w:spacing w:before="0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上課期間不得任意離開上課場所。</w:t>
      </w:r>
    </w:p>
    <w:p w:rsidR="005E10D6" w:rsidRDefault="009931B5">
      <w:pPr>
        <w:pStyle w:val="a5"/>
        <w:numPr>
          <w:ilvl w:val="0"/>
          <w:numId w:val="7"/>
        </w:numPr>
        <w:tabs>
          <w:tab w:val="left" w:pos="362"/>
        </w:tabs>
        <w:spacing w:before="53" w:line="280" w:lineRule="auto"/>
        <w:ind w:left="360" w:right="263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與同學應和睦相處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不以言語、行為</w:t>
      </w:r>
      <w:proofErr w:type="gramStart"/>
      <w:r w:rsidRPr="00323528">
        <w:rPr>
          <w:rFonts w:ascii="標楷體" w:eastAsia="標楷體" w:hAnsi="標楷體"/>
          <w:spacing w:val="-1"/>
          <w:sz w:val="24"/>
        </w:rPr>
        <w:t>侵犯或霸凌同學</w:t>
      </w:r>
      <w:proofErr w:type="gramEnd"/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若發生衝突或摩擦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17"/>
          <w:sz w:val="24"/>
        </w:rPr>
        <w:t xml:space="preserve"> </w:t>
      </w:r>
      <w:r w:rsidRPr="00323528">
        <w:rPr>
          <w:rFonts w:ascii="標楷體" w:eastAsia="標楷體" w:hAnsi="標楷體"/>
          <w:sz w:val="24"/>
        </w:rPr>
        <w:t>應報請老師處理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不得以暴力方式解決。</w:t>
      </w:r>
    </w:p>
    <w:p w:rsidR="00654D9C" w:rsidRPr="00654D9C" w:rsidRDefault="00654D9C" w:rsidP="00654D9C">
      <w:pPr>
        <w:pStyle w:val="a5"/>
        <w:numPr>
          <w:ilvl w:val="0"/>
          <w:numId w:val="7"/>
        </w:numPr>
        <w:rPr>
          <w:rFonts w:ascii="標楷體" w:eastAsia="標楷體" w:hAnsi="標楷體"/>
          <w:sz w:val="24"/>
        </w:rPr>
      </w:pPr>
      <w:r w:rsidRPr="00654D9C">
        <w:rPr>
          <w:rFonts w:ascii="標楷體" w:eastAsia="標楷體" w:hAnsi="標楷體" w:hint="eastAsia"/>
          <w:sz w:val="24"/>
        </w:rPr>
        <w:t>注意上網</w:t>
      </w:r>
      <w:r>
        <w:rPr>
          <w:rFonts w:ascii="標楷體" w:eastAsia="標楷體" w:hAnsi="標楷體" w:hint="eastAsia"/>
          <w:sz w:val="24"/>
        </w:rPr>
        <w:t>禮節與安全</w:t>
      </w:r>
      <w:r w:rsidRPr="00654D9C">
        <w:rPr>
          <w:rFonts w:ascii="標楷體" w:eastAsia="標楷體" w:hAnsi="標楷體" w:hint="eastAsia"/>
          <w:sz w:val="24"/>
        </w:rPr>
        <w:t>，</w:t>
      </w:r>
      <w:r>
        <w:rPr>
          <w:rFonts w:ascii="標楷體" w:eastAsia="標楷體" w:hAnsi="標楷體" w:hint="eastAsia"/>
          <w:sz w:val="24"/>
        </w:rPr>
        <w:t>不散播同學隱私或不實言論；不</w:t>
      </w:r>
      <w:r w:rsidRPr="00654D9C">
        <w:rPr>
          <w:rFonts w:ascii="標楷體" w:eastAsia="標楷體" w:hAnsi="標楷體" w:hint="eastAsia"/>
          <w:sz w:val="24"/>
        </w:rPr>
        <w:t>瀏覽暴力或色情網站</w:t>
      </w:r>
      <w:r>
        <w:rPr>
          <w:rFonts w:ascii="標楷體" w:eastAsia="標楷體" w:hAnsi="標楷體" w:hint="eastAsia"/>
          <w:sz w:val="24"/>
        </w:rPr>
        <w:t>；</w:t>
      </w:r>
      <w:r w:rsidRPr="00654D9C">
        <w:rPr>
          <w:rFonts w:ascii="標楷體" w:eastAsia="標楷體" w:hAnsi="標楷體" w:hint="eastAsia"/>
          <w:sz w:val="24"/>
        </w:rPr>
        <w:t>不公開個人</w:t>
      </w:r>
      <w:r w:rsidR="00D34636">
        <w:rPr>
          <w:rFonts w:ascii="標楷體" w:eastAsia="標楷體" w:hAnsi="標楷體" w:hint="eastAsia"/>
          <w:sz w:val="24"/>
        </w:rPr>
        <w:t>與他人</w:t>
      </w:r>
      <w:r w:rsidRPr="00654D9C">
        <w:rPr>
          <w:rFonts w:ascii="標楷體" w:eastAsia="標楷體" w:hAnsi="標楷體" w:hint="eastAsia"/>
          <w:sz w:val="24"/>
        </w:rPr>
        <w:t>資料</w:t>
      </w:r>
      <w:r w:rsidR="000538BE">
        <w:rPr>
          <w:rFonts w:ascii="標楷體" w:eastAsia="標楷體" w:hAnsi="標楷體" w:hint="eastAsia"/>
          <w:sz w:val="24"/>
        </w:rPr>
        <w:t>及私密照片</w:t>
      </w:r>
      <w:r w:rsidRPr="00654D9C">
        <w:rPr>
          <w:rFonts w:ascii="標楷體" w:eastAsia="標楷體" w:hAnsi="標楷體" w:hint="eastAsia"/>
          <w:sz w:val="24"/>
        </w:rPr>
        <w:t>，</w:t>
      </w:r>
      <w:r w:rsidR="00D34636">
        <w:rPr>
          <w:rFonts w:ascii="標楷體" w:eastAsia="標楷體" w:hAnsi="標楷體" w:hint="eastAsia"/>
          <w:sz w:val="24"/>
        </w:rPr>
        <w:t>以保護自己與他人</w:t>
      </w:r>
      <w:r>
        <w:rPr>
          <w:rFonts w:ascii="標楷體" w:eastAsia="標楷體" w:hAnsi="標楷體" w:hint="eastAsia"/>
          <w:sz w:val="24"/>
        </w:rPr>
        <w:t>安全</w:t>
      </w:r>
      <w:r w:rsidRPr="00654D9C">
        <w:rPr>
          <w:rFonts w:ascii="標楷體" w:eastAsia="標楷體" w:hAnsi="標楷體" w:hint="eastAsia"/>
          <w:sz w:val="24"/>
        </w:rPr>
        <w:t>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362"/>
        </w:tabs>
        <w:spacing w:before="0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校園內遇見可疑人物應立即報告師長。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362"/>
        </w:tabs>
        <w:spacing w:before="53"/>
        <w:ind w:hanging="242"/>
        <w:rPr>
          <w:rFonts w:ascii="標楷體" w:eastAsia="標楷體" w:hAnsi="標楷體"/>
          <w:sz w:val="24"/>
        </w:rPr>
      </w:pPr>
      <w:proofErr w:type="gramStart"/>
      <w:r w:rsidRPr="00323528">
        <w:rPr>
          <w:rFonts w:ascii="標楷體" w:eastAsia="標楷體" w:hAnsi="標楷體"/>
          <w:sz w:val="24"/>
        </w:rPr>
        <w:t>不</w:t>
      </w:r>
      <w:proofErr w:type="gramEnd"/>
      <w:r w:rsidRPr="00323528">
        <w:rPr>
          <w:rFonts w:ascii="標楷體" w:eastAsia="標楷體" w:hAnsi="標楷體"/>
          <w:sz w:val="24"/>
        </w:rPr>
        <w:t>捉弄同學或師長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勿因開玩笑造成他人身心或財物損害。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362"/>
        </w:tabs>
        <w:spacing w:before="52" w:line="280" w:lineRule="auto"/>
        <w:ind w:left="360" w:right="263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不可在校內丟擲石頭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也不可以向校外丟擲石頭；不可從高處往下或高樓層</w:t>
      </w:r>
      <w:r w:rsidRPr="00323528">
        <w:rPr>
          <w:rFonts w:ascii="標楷體" w:eastAsia="標楷體" w:hAnsi="標楷體"/>
          <w:sz w:val="24"/>
        </w:rPr>
        <w:t>往低樓層丟擲物品、空罐子或垃圾以免砸傷人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並需負相關法律責任。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362"/>
        </w:tabs>
        <w:spacing w:line="280" w:lineRule="auto"/>
        <w:ind w:left="360" w:right="263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在校園活動禁止攀爬籃球架、圍牆、欄杆等設施；禁止投擲棒球、寶特瓶等</w:t>
      </w:r>
      <w:r w:rsidRPr="00323528">
        <w:rPr>
          <w:rFonts w:ascii="標楷體" w:eastAsia="標楷體" w:hAnsi="標楷體"/>
          <w:sz w:val="24"/>
        </w:rPr>
        <w:t>硬、重物；或以</w:t>
      </w:r>
      <w:proofErr w:type="gramStart"/>
      <w:r w:rsidRPr="00323528">
        <w:rPr>
          <w:rFonts w:ascii="標楷體" w:eastAsia="標楷體" w:hAnsi="標楷體"/>
          <w:sz w:val="24"/>
        </w:rPr>
        <w:t>腳踢高飛</w:t>
      </w:r>
      <w:proofErr w:type="gramEnd"/>
      <w:r w:rsidRPr="00323528">
        <w:rPr>
          <w:rFonts w:ascii="標楷體" w:eastAsia="標楷體" w:hAnsi="標楷體"/>
          <w:sz w:val="24"/>
        </w:rPr>
        <w:t>球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上下</w:t>
      </w:r>
      <w:proofErr w:type="gramStart"/>
      <w:r w:rsidRPr="00323528">
        <w:rPr>
          <w:rFonts w:ascii="標楷體" w:eastAsia="標楷體" w:hAnsi="標楷體"/>
          <w:sz w:val="24"/>
        </w:rPr>
        <w:t>樓層間傳接球</w:t>
      </w:r>
      <w:proofErr w:type="gramEnd"/>
      <w:r w:rsidRPr="00323528">
        <w:rPr>
          <w:rFonts w:ascii="標楷體" w:eastAsia="標楷體" w:hAnsi="標楷體"/>
          <w:sz w:val="24"/>
        </w:rPr>
        <w:t>。</w:t>
      </w:r>
    </w:p>
    <w:p w:rsidR="005E10D6" w:rsidRPr="00323528" w:rsidRDefault="00162847">
      <w:pPr>
        <w:pStyle w:val="a5"/>
        <w:numPr>
          <w:ilvl w:val="0"/>
          <w:numId w:val="7"/>
        </w:numPr>
        <w:tabs>
          <w:tab w:val="left" w:pos="362"/>
        </w:tabs>
        <w:spacing w:before="0" w:line="280" w:lineRule="auto"/>
        <w:ind w:left="360" w:right="263" w:hanging="24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pacing w:val="-1"/>
          <w:sz w:val="24"/>
        </w:rPr>
        <w:t>學生不得私自擅入</w:t>
      </w:r>
      <w:r>
        <w:rPr>
          <w:rFonts w:ascii="標楷體" w:eastAsia="標楷體" w:hAnsi="標楷體" w:hint="eastAsia"/>
          <w:spacing w:val="-1"/>
          <w:sz w:val="24"/>
        </w:rPr>
        <w:t>活動中心</w:t>
      </w:r>
      <w:r w:rsidR="009931B5" w:rsidRPr="00323528">
        <w:rPr>
          <w:rFonts w:ascii="標楷體" w:eastAsia="標楷體" w:hAnsi="標楷體"/>
          <w:spacing w:val="-1"/>
          <w:sz w:val="24"/>
        </w:rPr>
        <w:t>、頂樓、樓梯間等校園死角遊戲或從事攀爬窗</w:t>
      </w:r>
      <w:r>
        <w:rPr>
          <w:rFonts w:ascii="標楷體" w:eastAsia="標楷體" w:hAnsi="標楷體"/>
          <w:sz w:val="24"/>
        </w:rPr>
        <w:t>戶、陽</w:t>
      </w:r>
      <w:r>
        <w:rPr>
          <w:rFonts w:ascii="標楷體" w:eastAsia="標楷體" w:hAnsi="標楷體" w:hint="eastAsia"/>
          <w:sz w:val="24"/>
        </w:rPr>
        <w:t>臺</w:t>
      </w:r>
      <w:r w:rsidR="009931B5" w:rsidRPr="00323528">
        <w:rPr>
          <w:rFonts w:ascii="標楷體" w:eastAsia="標楷體" w:hAnsi="標楷體"/>
          <w:sz w:val="24"/>
        </w:rPr>
        <w:t>、護欄等行為</w:t>
      </w:r>
      <w:r w:rsidR="00AA00B3" w:rsidRPr="00323528">
        <w:rPr>
          <w:rFonts w:ascii="標楷體" w:eastAsia="標楷體" w:hAnsi="標楷體"/>
          <w:sz w:val="24"/>
        </w:rPr>
        <w:t>，</w:t>
      </w:r>
      <w:r w:rsidR="009931B5" w:rsidRPr="00323528">
        <w:rPr>
          <w:rFonts w:ascii="標楷體" w:eastAsia="標楷體" w:hAnsi="標楷體"/>
          <w:sz w:val="24"/>
        </w:rPr>
        <w:t>以免發生危險。</w:t>
      </w:r>
    </w:p>
    <w:p w:rsidR="005E10D6" w:rsidRDefault="00162847">
      <w:pPr>
        <w:pStyle w:val="a5"/>
        <w:numPr>
          <w:ilvl w:val="0"/>
          <w:numId w:val="7"/>
        </w:numPr>
        <w:tabs>
          <w:tab w:val="left" w:pos="362"/>
        </w:tabs>
        <w:spacing w:line="280" w:lineRule="auto"/>
        <w:ind w:left="360" w:right="262" w:hanging="240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pacing w:val="-1"/>
          <w:sz w:val="24"/>
        </w:rPr>
        <w:t>活動中心內之</w:t>
      </w:r>
      <w:r w:rsidR="009931B5" w:rsidRPr="00323528">
        <w:rPr>
          <w:rFonts w:ascii="標楷體" w:eastAsia="標楷體" w:hAnsi="標楷體"/>
          <w:spacing w:val="-1"/>
          <w:sz w:val="24"/>
        </w:rPr>
        <w:t>器材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="009931B5" w:rsidRPr="00323528">
        <w:rPr>
          <w:rFonts w:ascii="標楷體" w:eastAsia="標楷體" w:hAnsi="標楷體"/>
          <w:sz w:val="24"/>
        </w:rPr>
        <w:t>須經過老師同意才能進入使用</w:t>
      </w:r>
      <w:r w:rsidR="00AA00B3" w:rsidRPr="00323528">
        <w:rPr>
          <w:rFonts w:ascii="標楷體" w:eastAsia="標楷體" w:hAnsi="標楷體"/>
          <w:sz w:val="24"/>
        </w:rPr>
        <w:t>，</w:t>
      </w:r>
      <w:r w:rsidR="009931B5" w:rsidRPr="00323528">
        <w:rPr>
          <w:rFonts w:ascii="標楷體" w:eastAsia="標楷體" w:hAnsi="標楷體"/>
          <w:sz w:val="24"/>
        </w:rPr>
        <w:t>以免發生墜落危險。</w:t>
      </w:r>
    </w:p>
    <w:p w:rsidR="005E10D6" w:rsidRPr="00F50592" w:rsidRDefault="009931B5" w:rsidP="00BE1CD2">
      <w:pPr>
        <w:pStyle w:val="a5"/>
        <w:numPr>
          <w:ilvl w:val="0"/>
          <w:numId w:val="7"/>
        </w:numPr>
        <w:tabs>
          <w:tab w:val="left" w:pos="362"/>
        </w:tabs>
        <w:spacing w:line="280" w:lineRule="auto"/>
        <w:ind w:left="360" w:right="262" w:hanging="240"/>
        <w:jc w:val="both"/>
        <w:rPr>
          <w:rFonts w:ascii="標楷體" w:eastAsia="標楷體" w:hAnsi="標楷體"/>
          <w:sz w:val="24"/>
        </w:rPr>
      </w:pPr>
      <w:r w:rsidRPr="00F50592">
        <w:rPr>
          <w:rFonts w:ascii="標楷體" w:eastAsia="標楷體" w:hAnsi="標楷體"/>
          <w:sz w:val="24"/>
        </w:rPr>
        <w:t>活動中心舞台非經許可不能進入</w:t>
      </w:r>
      <w:r w:rsidR="00AA00B3" w:rsidRPr="00F50592">
        <w:rPr>
          <w:rFonts w:ascii="標楷體" w:eastAsia="標楷體" w:hAnsi="標楷體"/>
          <w:sz w:val="24"/>
        </w:rPr>
        <w:t>，</w:t>
      </w:r>
      <w:r w:rsidRPr="00F50592">
        <w:rPr>
          <w:rFonts w:ascii="標楷體" w:eastAsia="標楷體" w:hAnsi="標楷體"/>
          <w:sz w:val="24"/>
        </w:rPr>
        <w:t>舞台上的物品不能隨意碰觸。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spacing w:before="52" w:line="280" w:lineRule="auto"/>
        <w:ind w:left="480" w:right="383" w:hanging="36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在走廊、川堂、樓梯、</w:t>
      </w:r>
      <w:r w:rsidR="00BE6D65">
        <w:rPr>
          <w:rFonts w:ascii="標楷體" w:eastAsia="標楷體" w:hAnsi="標楷體" w:hint="eastAsia"/>
          <w:spacing w:val="-1"/>
          <w:sz w:val="24"/>
        </w:rPr>
        <w:t>無障礙</w:t>
      </w:r>
      <w:r w:rsidRPr="00323528">
        <w:rPr>
          <w:rFonts w:ascii="標楷體" w:eastAsia="標楷體" w:hAnsi="標楷體"/>
          <w:spacing w:val="-1"/>
          <w:sz w:val="24"/>
        </w:rPr>
        <w:t>坡道行進時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應小心慢走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不可奔跑</w:t>
      </w:r>
      <w:proofErr w:type="gramStart"/>
      <w:r w:rsidRPr="00323528">
        <w:rPr>
          <w:rFonts w:ascii="標楷體" w:eastAsia="標楷體" w:hAnsi="標楷體"/>
          <w:spacing w:val="-1"/>
          <w:sz w:val="24"/>
        </w:rPr>
        <w:t>推擠或喧</w:t>
      </w:r>
      <w:r w:rsidRPr="00323528">
        <w:rPr>
          <w:rFonts w:ascii="標楷體" w:eastAsia="標楷體" w:hAnsi="標楷體"/>
          <w:sz w:val="24"/>
        </w:rPr>
        <w:t>譁</w:t>
      </w:r>
      <w:proofErr w:type="gramEnd"/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以免跌倒受傷。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ind w:left="481" w:hanging="36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未經老師允許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不得進入</w:t>
      </w:r>
      <w:r w:rsidR="00D5170C">
        <w:rPr>
          <w:rFonts w:ascii="標楷體" w:eastAsia="標楷體" w:hAnsi="標楷體" w:hint="eastAsia"/>
          <w:sz w:val="24"/>
        </w:rPr>
        <w:t>視聽教室</w:t>
      </w:r>
      <w:r w:rsidR="00D5170C" w:rsidRPr="009D2E19">
        <w:rPr>
          <w:rFonts w:ascii="標楷體" w:eastAsia="標楷體" w:hAnsi="標楷體" w:hint="eastAsia"/>
          <w:sz w:val="24"/>
        </w:rPr>
        <w:t>、</w:t>
      </w:r>
      <w:r w:rsidR="009D2E19" w:rsidRPr="009D2E19">
        <w:rPr>
          <w:rFonts w:ascii="標楷體" w:eastAsia="標楷體" w:hAnsi="標楷體" w:hint="eastAsia"/>
          <w:sz w:val="24"/>
        </w:rPr>
        <w:t>器材室、</w:t>
      </w:r>
      <w:r w:rsidRPr="00323528">
        <w:rPr>
          <w:rFonts w:ascii="標楷體" w:eastAsia="標楷體" w:hAnsi="標楷體"/>
          <w:sz w:val="24"/>
        </w:rPr>
        <w:t>專科教室或其他班教室。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spacing w:before="52" w:line="280" w:lineRule="auto"/>
        <w:ind w:left="480" w:right="143" w:hanging="36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學生應愛護學校公物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若有蓄意破壞或偷竊的行為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除依相關規定賠償外並</w:t>
      </w:r>
      <w:r w:rsidRPr="00323528">
        <w:rPr>
          <w:rFonts w:ascii="標楷體" w:eastAsia="標楷體" w:hAnsi="標楷體"/>
          <w:sz w:val="24"/>
        </w:rPr>
        <w:t>通知家長協處。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spacing w:line="280" w:lineRule="auto"/>
        <w:ind w:left="480" w:right="385" w:hanging="36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嚴禁學生攜帶色情或暴力刊物到校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亦不得嚼食口香糖、喝酒、吸菸、賭</w:t>
      </w:r>
      <w:r w:rsidRPr="00323528">
        <w:rPr>
          <w:rFonts w:ascii="標楷體" w:eastAsia="標楷體" w:hAnsi="標楷體"/>
          <w:sz w:val="24"/>
        </w:rPr>
        <w:t>博、吸毒、吃檳榔。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ind w:left="481" w:hanging="36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學生禁止組織或參加不良幫派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亦不得勾結校外人士到校滋事或欺負同學。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spacing w:before="52"/>
        <w:ind w:left="481" w:hanging="36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不攜帶玩具刀、槍或毒品、槍炮、彈藥、鞭炮、刀械等危險物品。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spacing w:before="53"/>
        <w:ind w:left="481" w:hanging="36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不可</w:t>
      </w:r>
      <w:r w:rsidR="00E30EBF">
        <w:rPr>
          <w:rFonts w:ascii="標楷體" w:eastAsia="標楷體" w:hAnsi="標楷體" w:hint="eastAsia"/>
          <w:sz w:val="24"/>
        </w:rPr>
        <w:t>行金錢交易</w:t>
      </w:r>
      <w:r w:rsidR="00E30EBF">
        <w:rPr>
          <w:rFonts w:ascii="新細明體" w:eastAsia="新細明體" w:hAnsi="新細明體" w:hint="eastAsia"/>
          <w:sz w:val="24"/>
        </w:rPr>
        <w:t>、</w:t>
      </w:r>
      <w:r w:rsidRPr="00323528">
        <w:rPr>
          <w:rFonts w:ascii="標楷體" w:eastAsia="標楷體" w:hAnsi="標楷體"/>
          <w:sz w:val="24"/>
        </w:rPr>
        <w:t>偷竊或搶奪他人財物。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spacing w:before="52" w:line="280" w:lineRule="auto"/>
        <w:ind w:left="480" w:right="142" w:hanging="36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下雨天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因走廊地板非常</w:t>
      </w:r>
      <w:proofErr w:type="gramStart"/>
      <w:r w:rsidRPr="00323528">
        <w:rPr>
          <w:rFonts w:ascii="標楷體" w:eastAsia="標楷體" w:hAnsi="標楷體"/>
          <w:spacing w:val="-1"/>
          <w:sz w:val="24"/>
        </w:rPr>
        <w:t>溼</w:t>
      </w:r>
      <w:proofErr w:type="gramEnd"/>
      <w:r w:rsidRPr="00323528">
        <w:rPr>
          <w:rFonts w:ascii="標楷體" w:eastAsia="標楷體" w:hAnsi="標楷體"/>
          <w:spacing w:val="-1"/>
          <w:sz w:val="24"/>
        </w:rPr>
        <w:t>滑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務必要小心慢走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千萬不可奔跑以免滑倒受</w:t>
      </w:r>
      <w:r w:rsidRPr="00323528">
        <w:rPr>
          <w:rFonts w:ascii="標楷體" w:eastAsia="標楷體" w:hAnsi="標楷體"/>
          <w:sz w:val="24"/>
        </w:rPr>
        <w:t>傷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行走在</w:t>
      </w:r>
      <w:r w:rsidR="00BE6D65">
        <w:rPr>
          <w:rFonts w:ascii="標楷體" w:eastAsia="標楷體" w:hAnsi="標楷體" w:hint="eastAsia"/>
          <w:sz w:val="24"/>
        </w:rPr>
        <w:t>走廊</w:t>
      </w:r>
      <w:proofErr w:type="gramStart"/>
      <w:r w:rsidR="00BE6D65">
        <w:rPr>
          <w:rFonts w:ascii="標楷體" w:eastAsia="標楷體" w:hAnsi="標楷體" w:hint="eastAsia"/>
          <w:sz w:val="24"/>
        </w:rPr>
        <w:t>或</w:t>
      </w:r>
      <w:r w:rsidRPr="00323528">
        <w:rPr>
          <w:rFonts w:ascii="標楷體" w:eastAsia="標楷體" w:hAnsi="標楷體"/>
          <w:sz w:val="24"/>
        </w:rPr>
        <w:t>遮雨棚時</w:t>
      </w:r>
      <w:proofErr w:type="gramEnd"/>
      <w:r w:rsidRPr="00323528">
        <w:rPr>
          <w:rFonts w:ascii="標楷體" w:eastAsia="標楷體" w:hAnsi="標楷體"/>
          <w:sz w:val="24"/>
        </w:rPr>
        <w:t>嚴禁撐傘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以免雨傘刺傷同學。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ind w:left="481" w:hanging="36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走路時應專心行走</w:t>
      </w:r>
      <w:r w:rsidR="00AA00B3" w:rsidRPr="00323528">
        <w:rPr>
          <w:rFonts w:ascii="標楷體" w:eastAsia="標楷體" w:hAnsi="標楷體"/>
          <w:sz w:val="24"/>
        </w:rPr>
        <w:t>，</w:t>
      </w:r>
      <w:proofErr w:type="gramStart"/>
      <w:r w:rsidRPr="00323528">
        <w:rPr>
          <w:rFonts w:ascii="標楷體" w:eastAsia="標楷體" w:hAnsi="標楷體"/>
          <w:sz w:val="24"/>
        </w:rPr>
        <w:t>切勿邊走</w:t>
      </w:r>
      <w:proofErr w:type="gramEnd"/>
      <w:r w:rsidRPr="00323528">
        <w:rPr>
          <w:rFonts w:ascii="標楷體" w:eastAsia="標楷體" w:hAnsi="標楷體"/>
          <w:sz w:val="24"/>
        </w:rPr>
        <w:t>邊打球或邊走邊飲食。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spacing w:before="52"/>
        <w:ind w:left="481" w:hanging="362"/>
        <w:rPr>
          <w:rFonts w:ascii="標楷體" w:eastAsia="標楷體" w:hAnsi="標楷體"/>
          <w:sz w:val="23"/>
        </w:rPr>
      </w:pPr>
      <w:r w:rsidRPr="00323528">
        <w:rPr>
          <w:rFonts w:ascii="標楷體" w:eastAsia="標楷體" w:hAnsi="標楷體"/>
          <w:sz w:val="23"/>
        </w:rPr>
        <w:t>如有撿拾到同學遺失的物品</w:t>
      </w:r>
      <w:r w:rsidR="00AA00B3" w:rsidRPr="00323528">
        <w:rPr>
          <w:rFonts w:ascii="標楷體" w:eastAsia="標楷體" w:hAnsi="標楷體"/>
          <w:sz w:val="23"/>
        </w:rPr>
        <w:t>，</w:t>
      </w:r>
      <w:r w:rsidRPr="00323528">
        <w:rPr>
          <w:rFonts w:ascii="標楷體" w:eastAsia="標楷體" w:hAnsi="標楷體"/>
          <w:sz w:val="23"/>
        </w:rPr>
        <w:t>應送交給老師或學</w:t>
      </w:r>
      <w:proofErr w:type="gramStart"/>
      <w:r w:rsidRPr="00323528">
        <w:rPr>
          <w:rFonts w:ascii="標楷體" w:eastAsia="標楷體" w:hAnsi="標楷體"/>
          <w:sz w:val="23"/>
        </w:rPr>
        <w:t>務</w:t>
      </w:r>
      <w:proofErr w:type="gramEnd"/>
      <w:r w:rsidRPr="00323528">
        <w:rPr>
          <w:rFonts w:ascii="標楷體" w:eastAsia="標楷體" w:hAnsi="標楷體"/>
          <w:sz w:val="23"/>
        </w:rPr>
        <w:t>處處理。</w:t>
      </w:r>
    </w:p>
    <w:p w:rsidR="005E10D6" w:rsidRPr="00323528" w:rsidRDefault="009931B5">
      <w:pPr>
        <w:pStyle w:val="a5"/>
        <w:numPr>
          <w:ilvl w:val="0"/>
          <w:numId w:val="7"/>
        </w:numPr>
        <w:tabs>
          <w:tab w:val="left" w:pos="482"/>
        </w:tabs>
        <w:spacing w:before="53" w:line="288" w:lineRule="auto"/>
        <w:ind w:left="480" w:right="472" w:hanging="360"/>
        <w:rPr>
          <w:rFonts w:ascii="標楷體" w:eastAsia="標楷體" w:hAnsi="標楷體"/>
          <w:sz w:val="23"/>
        </w:rPr>
      </w:pPr>
      <w:r w:rsidRPr="00323528">
        <w:rPr>
          <w:rFonts w:ascii="標楷體" w:eastAsia="標楷體" w:hAnsi="標楷體"/>
          <w:spacing w:val="-1"/>
          <w:sz w:val="23"/>
        </w:rPr>
        <w:t>妥善保管好個人的衣物</w:t>
      </w:r>
      <w:r w:rsidR="00AA00B3" w:rsidRPr="00323528">
        <w:rPr>
          <w:rFonts w:ascii="標楷體" w:eastAsia="標楷體" w:hAnsi="標楷體"/>
          <w:spacing w:val="-1"/>
          <w:sz w:val="23"/>
        </w:rPr>
        <w:t>，</w:t>
      </w:r>
      <w:r w:rsidRPr="00323528">
        <w:rPr>
          <w:rFonts w:ascii="標楷體" w:eastAsia="標楷體" w:hAnsi="標楷體"/>
          <w:spacing w:val="-1"/>
          <w:sz w:val="23"/>
        </w:rPr>
        <w:t>在個人學用品</w:t>
      </w:r>
      <w:r w:rsidRPr="00323528">
        <w:rPr>
          <w:rFonts w:ascii="標楷體" w:eastAsia="標楷體" w:hAnsi="標楷體"/>
          <w:sz w:val="23"/>
        </w:rPr>
        <w:t>（帽子、簿本、文具、水</w:t>
      </w:r>
      <w:proofErr w:type="gramStart"/>
      <w:r w:rsidRPr="00323528">
        <w:rPr>
          <w:rFonts w:ascii="標楷體" w:eastAsia="標楷體" w:hAnsi="標楷體"/>
          <w:sz w:val="23"/>
        </w:rPr>
        <w:t>壼</w:t>
      </w:r>
      <w:proofErr w:type="gramEnd"/>
      <w:r w:rsidRPr="00323528">
        <w:rPr>
          <w:rFonts w:ascii="標楷體" w:eastAsia="標楷體" w:hAnsi="標楷體"/>
          <w:sz w:val="23"/>
        </w:rPr>
        <w:t>、錢包…</w:t>
      </w:r>
      <w:r w:rsidRPr="00323528">
        <w:rPr>
          <w:rFonts w:ascii="標楷體" w:eastAsia="標楷體" w:hAnsi="標楷體"/>
          <w:spacing w:val="-112"/>
          <w:sz w:val="23"/>
        </w:rPr>
        <w:t xml:space="preserve"> </w:t>
      </w:r>
      <w:r w:rsidRPr="00323528">
        <w:rPr>
          <w:rFonts w:ascii="標楷體" w:eastAsia="標楷體" w:hAnsi="標楷體"/>
          <w:sz w:val="23"/>
        </w:rPr>
        <w:t>等）標示班級與姓名。</w:t>
      </w:r>
    </w:p>
    <w:p w:rsidR="00F50592" w:rsidRPr="00F50592" w:rsidRDefault="009931B5" w:rsidP="00F50592">
      <w:pPr>
        <w:pStyle w:val="a5"/>
        <w:numPr>
          <w:ilvl w:val="0"/>
          <w:numId w:val="7"/>
        </w:numPr>
        <w:tabs>
          <w:tab w:val="left" w:pos="482"/>
        </w:tabs>
        <w:spacing w:before="0" w:line="280" w:lineRule="auto"/>
        <w:ind w:left="480" w:right="143" w:hanging="36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校內電梯為公務之用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請勿在電梯內遊玩、嬉戲；非經老師允許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請勿自行</w:t>
      </w:r>
      <w:r w:rsidRPr="00323528">
        <w:rPr>
          <w:rFonts w:ascii="標楷體" w:eastAsia="標楷體" w:hAnsi="標楷體"/>
          <w:sz w:val="24"/>
        </w:rPr>
        <w:t>搭乘電梯。</w:t>
      </w:r>
    </w:p>
    <w:p w:rsidR="005E10D6" w:rsidRDefault="009931B5" w:rsidP="00815E01">
      <w:pPr>
        <w:pStyle w:val="a5"/>
        <w:numPr>
          <w:ilvl w:val="0"/>
          <w:numId w:val="7"/>
        </w:numPr>
        <w:tabs>
          <w:tab w:val="left" w:pos="482"/>
        </w:tabs>
        <w:spacing w:before="0"/>
        <w:ind w:left="481" w:hanging="36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任何緊急事故務必立即通知老師或各處室人員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以便立即處理。</w:t>
      </w:r>
    </w:p>
    <w:p w:rsidR="00F50592" w:rsidRPr="00F50592" w:rsidRDefault="00F50592" w:rsidP="00F50592">
      <w:pPr>
        <w:tabs>
          <w:tab w:val="left" w:pos="482"/>
        </w:tabs>
        <w:rPr>
          <w:rFonts w:ascii="標楷體" w:eastAsia="標楷體" w:hAnsi="標楷體"/>
          <w:sz w:val="24"/>
        </w:rPr>
        <w:sectPr w:rsidR="00F50592" w:rsidRPr="00F50592">
          <w:pgSz w:w="11910" w:h="16840"/>
          <w:pgMar w:top="1400" w:right="1680" w:bottom="280" w:left="1680" w:header="720" w:footer="720" w:gutter="0"/>
          <w:cols w:space="720"/>
        </w:sectPr>
      </w:pPr>
    </w:p>
    <w:p w:rsidR="00BE6D65" w:rsidRPr="00204D36" w:rsidRDefault="00815E01" w:rsidP="00815E01">
      <w:pPr>
        <w:pStyle w:val="a3"/>
        <w:spacing w:before="0"/>
        <w:ind w:left="0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sz w:val="20"/>
        </w:rPr>
        <w:lastRenderedPageBreak/>
        <w:t xml:space="preserve"> </w:t>
      </w:r>
      <w:r w:rsidR="00204D36" w:rsidRPr="00204D36">
        <w:rPr>
          <w:rFonts w:ascii="標楷體" w:eastAsia="標楷體" w:hAnsi="標楷體" w:hint="eastAsia"/>
          <w:sz w:val="20"/>
          <w:bdr w:val="single" w:sz="4" w:space="0" w:color="auto"/>
        </w:rPr>
        <w:t xml:space="preserve"> </w:t>
      </w:r>
      <w:r w:rsidR="00BE6D65" w:rsidRPr="00204D36">
        <w:rPr>
          <w:rFonts w:ascii="標楷體" w:eastAsia="標楷體" w:hAnsi="標楷體" w:hint="eastAsia"/>
          <w:bdr w:val="single" w:sz="4" w:space="0" w:color="auto"/>
        </w:rPr>
        <w:t>第</w:t>
      </w:r>
      <w:r w:rsidR="0092764F" w:rsidRPr="00204D36">
        <w:rPr>
          <w:rFonts w:ascii="標楷體" w:eastAsia="標楷體" w:hAnsi="標楷體" w:hint="eastAsia"/>
          <w:bdr w:val="single" w:sz="4" w:space="0" w:color="auto"/>
        </w:rPr>
        <w:t>三</w:t>
      </w:r>
      <w:r w:rsidR="00BE6D65" w:rsidRPr="00204D36">
        <w:rPr>
          <w:rFonts w:ascii="標楷體" w:eastAsia="標楷體" w:hAnsi="標楷體" w:hint="eastAsia"/>
          <w:bdr w:val="single" w:sz="4" w:space="0" w:color="auto"/>
        </w:rPr>
        <w:t>章 獎懲及申訴</w:t>
      </w:r>
      <w:r w:rsidR="0092764F" w:rsidRPr="00204D36">
        <w:rPr>
          <w:rFonts w:ascii="標楷體" w:eastAsia="標楷體" w:hAnsi="標楷體" w:hint="eastAsia"/>
          <w:bdr w:val="single" w:sz="4" w:space="0" w:color="auto"/>
        </w:rPr>
        <w:t xml:space="preserve"> </w:t>
      </w:r>
    </w:p>
    <w:p w:rsidR="005E10D6" w:rsidRPr="00BE6D65" w:rsidRDefault="005E10D6">
      <w:pPr>
        <w:pStyle w:val="a3"/>
        <w:spacing w:before="9"/>
        <w:ind w:left="0"/>
        <w:rPr>
          <w:rFonts w:ascii="標楷體" w:eastAsia="標楷體" w:hAnsi="標楷體"/>
          <w:sz w:val="22"/>
        </w:rPr>
      </w:pPr>
    </w:p>
    <w:p w:rsidR="005E10D6" w:rsidRPr="00323528" w:rsidRDefault="009931B5">
      <w:pPr>
        <w:pStyle w:val="1"/>
        <w:spacing w:line="415" w:lineRule="exact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5"/>
        </w:rPr>
        <w:t>第十條 獎勵辦法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b/>
          <w:sz w:val="20"/>
        </w:rPr>
      </w:pPr>
    </w:p>
    <w:p w:rsidR="005E10D6" w:rsidRPr="00323528" w:rsidRDefault="009931B5">
      <w:pPr>
        <w:pStyle w:val="a5"/>
        <w:numPr>
          <w:ilvl w:val="0"/>
          <w:numId w:val="6"/>
        </w:numPr>
        <w:tabs>
          <w:tab w:val="left" w:pos="362"/>
        </w:tabs>
        <w:spacing w:before="0" w:line="280" w:lineRule="auto"/>
        <w:ind w:right="265" w:hanging="24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教師為鼓勵學生優良表現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得予以嘉勉。依據本校「榮譽制度」規定辦理獎</w:t>
      </w:r>
      <w:r w:rsidRPr="00323528">
        <w:rPr>
          <w:rFonts w:ascii="標楷體" w:eastAsia="標楷體" w:hAnsi="標楷體"/>
          <w:sz w:val="24"/>
        </w:rPr>
        <w:t>勵。</w:t>
      </w:r>
    </w:p>
    <w:p w:rsidR="0012731A" w:rsidRPr="0012731A" w:rsidRDefault="009931B5">
      <w:pPr>
        <w:pStyle w:val="a5"/>
        <w:numPr>
          <w:ilvl w:val="0"/>
          <w:numId w:val="6"/>
        </w:numPr>
        <w:tabs>
          <w:tab w:val="left" w:pos="362"/>
        </w:tabs>
        <w:spacing w:before="0" w:line="280" w:lineRule="auto"/>
        <w:ind w:left="240" w:right="2905" w:hanging="12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教師對於特殊優良學生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得移請學校為下列獎勵：</w:t>
      </w:r>
      <w:r w:rsidRPr="00323528">
        <w:rPr>
          <w:rFonts w:ascii="標楷體" w:eastAsia="標楷體" w:hAnsi="標楷體"/>
          <w:spacing w:val="-117"/>
          <w:sz w:val="24"/>
        </w:rPr>
        <w:t xml:space="preserve"> </w:t>
      </w:r>
      <w:r w:rsidR="0012731A">
        <w:rPr>
          <w:rFonts w:ascii="標楷體" w:eastAsia="標楷體" w:hAnsi="標楷體" w:hint="eastAsia"/>
          <w:spacing w:val="-117"/>
          <w:sz w:val="24"/>
        </w:rPr>
        <w:t xml:space="preserve">  </w:t>
      </w:r>
    </w:p>
    <w:p w:rsidR="005E10D6" w:rsidRPr="00323528" w:rsidRDefault="009931B5" w:rsidP="0012731A">
      <w:pPr>
        <w:pStyle w:val="a5"/>
        <w:tabs>
          <w:tab w:val="left" w:pos="362"/>
        </w:tabs>
        <w:spacing w:before="0" w:line="280" w:lineRule="auto"/>
        <w:ind w:left="240" w:right="2905" w:firstLine="0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(1)公開表揚、公告。</w:t>
      </w:r>
    </w:p>
    <w:p w:rsidR="005E10D6" w:rsidRPr="00323528" w:rsidRDefault="009931B5">
      <w:pPr>
        <w:pStyle w:val="a3"/>
        <w:spacing w:line="280" w:lineRule="auto"/>
        <w:ind w:left="240" w:right="5304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-1"/>
        </w:rPr>
        <w:t>(2)頒贈獎品、獎狀、獎金。</w:t>
      </w:r>
      <w:r w:rsidRPr="00323528">
        <w:rPr>
          <w:rFonts w:ascii="標楷體" w:eastAsia="標楷體" w:hAnsi="標楷體"/>
        </w:rPr>
        <w:t>(3)其他獎勵方式。</w:t>
      </w:r>
    </w:p>
    <w:p w:rsidR="005E10D6" w:rsidRPr="00323528" w:rsidRDefault="005E10D6">
      <w:pPr>
        <w:pStyle w:val="a3"/>
        <w:spacing w:before="0"/>
        <w:ind w:left="0"/>
        <w:rPr>
          <w:rFonts w:ascii="標楷體" w:eastAsia="標楷體" w:hAnsi="標楷體"/>
          <w:sz w:val="23"/>
        </w:rPr>
      </w:pPr>
    </w:p>
    <w:p w:rsidR="005E10D6" w:rsidRPr="00323528" w:rsidRDefault="009931B5">
      <w:pPr>
        <w:pStyle w:val="1"/>
        <w:spacing w:before="1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4"/>
        </w:rPr>
        <w:t>第十一條 管教措施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b/>
          <w:sz w:val="20"/>
        </w:rPr>
      </w:pPr>
    </w:p>
    <w:p w:rsidR="005E10D6" w:rsidRPr="00323528" w:rsidRDefault="009931B5">
      <w:pPr>
        <w:pStyle w:val="a5"/>
        <w:numPr>
          <w:ilvl w:val="0"/>
          <w:numId w:val="5"/>
        </w:numPr>
        <w:tabs>
          <w:tab w:val="left" w:pos="362"/>
        </w:tabs>
        <w:spacing w:before="0" w:line="280" w:lineRule="auto"/>
        <w:ind w:right="263" w:hanging="240"/>
        <w:jc w:val="both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pacing w:val="-1"/>
          <w:sz w:val="24"/>
        </w:rPr>
        <w:t>教師對違反校規學生應考量學生人格特質、身心健康、家庭因素、行為動機與平時表現等因素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本著「零體罰」政策</w:t>
      </w:r>
      <w:r w:rsidR="00AA00B3" w:rsidRPr="00323528">
        <w:rPr>
          <w:rFonts w:ascii="標楷體" w:eastAsia="標楷體" w:hAnsi="標楷體"/>
          <w:spacing w:val="-1"/>
          <w:sz w:val="24"/>
        </w:rPr>
        <w:t>，</w:t>
      </w:r>
      <w:r w:rsidRPr="00323528">
        <w:rPr>
          <w:rFonts w:ascii="標楷體" w:eastAsia="標楷體" w:hAnsi="標楷體"/>
          <w:spacing w:val="-1"/>
          <w:sz w:val="24"/>
        </w:rPr>
        <w:t>得依本校「教師輔導與管教學生</w:t>
      </w:r>
      <w:r w:rsidRPr="00323528">
        <w:rPr>
          <w:rFonts w:ascii="標楷體" w:eastAsia="標楷體" w:hAnsi="標楷體"/>
          <w:sz w:val="24"/>
        </w:rPr>
        <w:t>辦法」第十六條中所列之一般管教措施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綜合整理如下：</w:t>
      </w:r>
    </w:p>
    <w:p w:rsidR="00104068" w:rsidRPr="00104068" w:rsidRDefault="00104068" w:rsidP="00104068">
      <w:pPr>
        <w:pStyle w:val="a3"/>
        <w:rPr>
          <w:rFonts w:ascii="標楷體" w:eastAsia="標楷體" w:hAnsi="標楷體"/>
          <w:spacing w:val="-1"/>
          <w:szCs w:val="22"/>
        </w:rPr>
      </w:pPr>
      <w:r w:rsidRPr="00104068">
        <w:rPr>
          <w:rFonts w:ascii="標楷體" w:eastAsia="標楷體" w:hAnsi="標楷體"/>
          <w:spacing w:val="-1"/>
          <w:szCs w:val="22"/>
        </w:rPr>
        <w:t xml:space="preserve">一、學校對於學生之不當行為表現，得依下列規定選擇適當方式予以輔導或懲處，以導正其行為： </w:t>
      </w:r>
    </w:p>
    <w:p w:rsidR="00104068" w:rsidRPr="00104068" w:rsidRDefault="0012731A" w:rsidP="0012731A">
      <w:pPr>
        <w:pStyle w:val="a3"/>
        <w:ind w:left="0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 xml:space="preserve">  </w:t>
      </w:r>
      <w:r w:rsidR="00104068" w:rsidRPr="00104068">
        <w:rPr>
          <w:rFonts w:ascii="標楷體" w:eastAsia="標楷體" w:hAnsi="標楷體"/>
          <w:spacing w:val="-1"/>
          <w:szCs w:val="22"/>
        </w:rPr>
        <w:t xml:space="preserve"> </w:t>
      </w:r>
      <w:r w:rsidR="00104068">
        <w:rPr>
          <w:rFonts w:ascii="標楷體" w:eastAsia="標楷體" w:hAnsi="標楷體" w:hint="eastAsia"/>
          <w:spacing w:val="-1"/>
          <w:szCs w:val="22"/>
        </w:rPr>
        <w:t>(1)</w:t>
      </w:r>
      <w:r w:rsidR="00104068" w:rsidRPr="00104068">
        <w:rPr>
          <w:rFonts w:ascii="標楷體" w:eastAsia="標楷體" w:hAnsi="標楷體"/>
          <w:spacing w:val="-1"/>
          <w:szCs w:val="22"/>
        </w:rPr>
        <w:t>要求賠償所造成之財物損害。</w:t>
      </w:r>
    </w:p>
    <w:p w:rsidR="00104068" w:rsidRPr="00104068" w:rsidRDefault="00104068" w:rsidP="00104068">
      <w:pPr>
        <w:pStyle w:val="a3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>(2)</w:t>
      </w:r>
      <w:r w:rsidRPr="00104068">
        <w:rPr>
          <w:rFonts w:ascii="標楷體" w:eastAsia="標楷體" w:hAnsi="標楷體"/>
          <w:spacing w:val="-1"/>
          <w:szCs w:val="22"/>
        </w:rPr>
        <w:t>實施個別輔導。</w:t>
      </w:r>
    </w:p>
    <w:p w:rsidR="00104068" w:rsidRPr="00104068" w:rsidRDefault="00104068" w:rsidP="00104068">
      <w:pPr>
        <w:pStyle w:val="a3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>(3)</w:t>
      </w:r>
      <w:r w:rsidRPr="00104068">
        <w:rPr>
          <w:rFonts w:ascii="標楷體" w:eastAsia="標楷體" w:hAnsi="標楷體"/>
          <w:spacing w:val="-1"/>
          <w:szCs w:val="22"/>
        </w:rPr>
        <w:t>轉</w:t>
      </w:r>
      <w:proofErr w:type="gramStart"/>
      <w:r w:rsidRPr="00104068">
        <w:rPr>
          <w:rFonts w:ascii="標楷體" w:eastAsia="標楷體" w:hAnsi="標楷體"/>
          <w:spacing w:val="-1"/>
          <w:szCs w:val="22"/>
        </w:rPr>
        <w:t>介</w:t>
      </w:r>
      <w:proofErr w:type="gramEnd"/>
      <w:r w:rsidRPr="00104068">
        <w:rPr>
          <w:rFonts w:ascii="標楷體" w:eastAsia="標楷體" w:hAnsi="標楷體"/>
          <w:spacing w:val="-1"/>
          <w:szCs w:val="22"/>
        </w:rPr>
        <w:t>輔導。</w:t>
      </w:r>
    </w:p>
    <w:p w:rsidR="00104068" w:rsidRPr="00104068" w:rsidRDefault="00104068" w:rsidP="00104068">
      <w:pPr>
        <w:pStyle w:val="a3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>(4)</w:t>
      </w:r>
      <w:r w:rsidRPr="00104068">
        <w:rPr>
          <w:rFonts w:ascii="標楷體" w:eastAsia="標楷體" w:hAnsi="標楷體"/>
          <w:spacing w:val="-1"/>
          <w:szCs w:val="22"/>
        </w:rPr>
        <w:t>改變學習環境。</w:t>
      </w:r>
    </w:p>
    <w:p w:rsidR="00104068" w:rsidRPr="00104068" w:rsidRDefault="00104068" w:rsidP="00104068">
      <w:pPr>
        <w:pStyle w:val="a3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>(5)</w:t>
      </w:r>
      <w:r w:rsidRPr="00104068">
        <w:rPr>
          <w:rFonts w:ascii="標楷體" w:eastAsia="標楷體" w:hAnsi="標楷體"/>
          <w:spacing w:val="-1"/>
          <w:szCs w:val="22"/>
        </w:rPr>
        <w:t xml:space="preserve">其他適當之輔導或懲處措施。 </w:t>
      </w:r>
    </w:p>
    <w:p w:rsidR="00104068" w:rsidRPr="00104068" w:rsidRDefault="001D5AF5" w:rsidP="00104068">
      <w:pPr>
        <w:pStyle w:val="a3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 xml:space="preserve"> </w:t>
      </w:r>
      <w:r w:rsidR="00104068" w:rsidRPr="00104068">
        <w:rPr>
          <w:rFonts w:ascii="標楷體" w:eastAsia="標楷體" w:hAnsi="標楷體"/>
          <w:spacing w:val="-1"/>
          <w:szCs w:val="22"/>
        </w:rPr>
        <w:t xml:space="preserve">以其他措施管教學生時，其執行應經適當程序，且不得對學生身心 </w:t>
      </w:r>
      <w:r>
        <w:rPr>
          <w:rFonts w:ascii="標楷體" w:eastAsia="標楷體" w:hAnsi="標楷體"/>
          <w:spacing w:val="-1"/>
          <w:szCs w:val="22"/>
        </w:rPr>
        <w:t>造成</w:t>
      </w:r>
      <w:r w:rsidR="00104068" w:rsidRPr="00104068">
        <w:rPr>
          <w:rFonts w:ascii="標楷體" w:eastAsia="標楷體" w:hAnsi="標楷體"/>
          <w:spacing w:val="-1"/>
          <w:szCs w:val="22"/>
        </w:rPr>
        <w:t>害。</w:t>
      </w:r>
    </w:p>
    <w:p w:rsidR="00104068" w:rsidRDefault="00104068" w:rsidP="00104068">
      <w:pPr>
        <w:pStyle w:val="a3"/>
        <w:numPr>
          <w:ilvl w:val="0"/>
          <w:numId w:val="5"/>
        </w:numPr>
        <w:rPr>
          <w:rFonts w:ascii="標楷體" w:eastAsia="標楷體" w:hAnsi="標楷體"/>
          <w:spacing w:val="-1"/>
          <w:szCs w:val="22"/>
        </w:rPr>
      </w:pPr>
      <w:r w:rsidRPr="00104068">
        <w:rPr>
          <w:rFonts w:ascii="標楷體" w:eastAsia="標楷體" w:hAnsi="標楷體"/>
          <w:spacing w:val="-1"/>
          <w:szCs w:val="22"/>
        </w:rPr>
        <w:t>學生攜帶之物品足已影響學生專心學習或干擾教學活動進行者，教師或學校得</w:t>
      </w:r>
    </w:p>
    <w:p w:rsidR="00104068" w:rsidRDefault="00104068" w:rsidP="00104068">
      <w:pPr>
        <w:pStyle w:val="a3"/>
        <w:rPr>
          <w:rFonts w:ascii="標楷體" w:eastAsia="標楷體" w:hAnsi="標楷體"/>
          <w:spacing w:val="-1"/>
          <w:szCs w:val="22"/>
        </w:rPr>
      </w:pPr>
      <w:r w:rsidRPr="00104068">
        <w:rPr>
          <w:rFonts w:ascii="標楷體" w:eastAsia="標楷體" w:hAnsi="標楷體"/>
          <w:spacing w:val="-1"/>
          <w:szCs w:val="22"/>
        </w:rPr>
        <w:t>保管之，必要時得通知家長或監護人領回。</w:t>
      </w:r>
    </w:p>
    <w:p w:rsidR="00104068" w:rsidRDefault="00104068" w:rsidP="00104068">
      <w:pPr>
        <w:pStyle w:val="a3"/>
        <w:numPr>
          <w:ilvl w:val="0"/>
          <w:numId w:val="5"/>
        </w:numPr>
        <w:rPr>
          <w:rFonts w:ascii="標楷體" w:eastAsia="標楷體" w:hAnsi="標楷體"/>
          <w:spacing w:val="-1"/>
          <w:szCs w:val="22"/>
        </w:rPr>
      </w:pPr>
      <w:r w:rsidRPr="00104068">
        <w:rPr>
          <w:rFonts w:ascii="標楷體" w:eastAsia="標楷體" w:hAnsi="標楷體"/>
          <w:spacing w:val="-1"/>
          <w:szCs w:val="22"/>
        </w:rPr>
        <w:t>學生攜帶或使用下列物品者，</w:t>
      </w:r>
      <w:proofErr w:type="gramStart"/>
      <w:r w:rsidRPr="00104068">
        <w:rPr>
          <w:rFonts w:ascii="標楷體" w:eastAsia="標楷體" w:hAnsi="標楷體"/>
          <w:spacing w:val="-1"/>
          <w:szCs w:val="22"/>
        </w:rPr>
        <w:t>教師或訓輔</w:t>
      </w:r>
      <w:proofErr w:type="gramEnd"/>
      <w:r w:rsidRPr="00104068">
        <w:rPr>
          <w:rFonts w:ascii="標楷體" w:eastAsia="標楷體" w:hAnsi="標楷體"/>
          <w:spacing w:val="-1"/>
          <w:szCs w:val="22"/>
        </w:rPr>
        <w:t>人員應立即處置，並視其情節移送相</w:t>
      </w:r>
    </w:p>
    <w:p w:rsidR="00104068" w:rsidRPr="00104068" w:rsidRDefault="00104068" w:rsidP="00104068">
      <w:pPr>
        <w:pStyle w:val="a3"/>
        <w:rPr>
          <w:rFonts w:ascii="標楷體" w:eastAsia="標楷體" w:hAnsi="標楷體"/>
          <w:spacing w:val="-1"/>
          <w:szCs w:val="22"/>
        </w:rPr>
      </w:pPr>
      <w:r w:rsidRPr="00104068">
        <w:rPr>
          <w:rFonts w:ascii="標楷體" w:eastAsia="標楷體" w:hAnsi="標楷體"/>
          <w:spacing w:val="-1"/>
          <w:szCs w:val="22"/>
        </w:rPr>
        <w:t>關單位處理：</w:t>
      </w:r>
    </w:p>
    <w:p w:rsidR="00104068" w:rsidRPr="00104068" w:rsidRDefault="00104068" w:rsidP="00104068">
      <w:pPr>
        <w:pStyle w:val="a3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>(1)</w:t>
      </w:r>
      <w:r w:rsidRPr="00104068">
        <w:rPr>
          <w:rFonts w:ascii="標楷體" w:eastAsia="標楷體" w:hAnsi="標楷體"/>
          <w:spacing w:val="-1"/>
          <w:szCs w:val="22"/>
        </w:rPr>
        <w:t xml:space="preserve">具有殺傷力刀械、槍砲、彈藥及其他危險物品。 </w:t>
      </w:r>
    </w:p>
    <w:p w:rsidR="00104068" w:rsidRPr="00104068" w:rsidRDefault="0012731A" w:rsidP="0012731A">
      <w:pPr>
        <w:pStyle w:val="a3"/>
        <w:ind w:left="0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 xml:space="preserve">  </w:t>
      </w:r>
      <w:r w:rsidR="00104068" w:rsidRPr="00104068">
        <w:rPr>
          <w:rFonts w:ascii="標楷體" w:eastAsia="標楷體" w:hAnsi="標楷體"/>
          <w:spacing w:val="-1"/>
          <w:szCs w:val="22"/>
        </w:rPr>
        <w:t xml:space="preserve"> </w:t>
      </w:r>
      <w:r w:rsidR="00104068">
        <w:rPr>
          <w:rFonts w:ascii="標楷體" w:eastAsia="標楷體" w:hAnsi="標楷體" w:hint="eastAsia"/>
          <w:spacing w:val="-1"/>
          <w:szCs w:val="22"/>
        </w:rPr>
        <w:t>(2)</w:t>
      </w:r>
      <w:r w:rsidR="00104068" w:rsidRPr="00104068">
        <w:rPr>
          <w:rFonts w:ascii="標楷體" w:eastAsia="標楷體" w:hAnsi="標楷體"/>
          <w:spacing w:val="-1"/>
          <w:szCs w:val="22"/>
        </w:rPr>
        <w:t xml:space="preserve">毒藥、毒品及麻醉藥品。 </w:t>
      </w:r>
    </w:p>
    <w:p w:rsidR="00104068" w:rsidRPr="00104068" w:rsidRDefault="00104068" w:rsidP="00104068">
      <w:pPr>
        <w:pStyle w:val="a3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>(3)</w:t>
      </w:r>
      <w:r w:rsidRPr="00104068">
        <w:rPr>
          <w:rFonts w:ascii="標楷體" w:eastAsia="標楷體" w:hAnsi="標楷體"/>
          <w:spacing w:val="-1"/>
          <w:szCs w:val="22"/>
        </w:rPr>
        <w:t xml:space="preserve">猥褻或暴力之書刊、圖片、影片、磁碟片或卡帶。 </w:t>
      </w:r>
    </w:p>
    <w:p w:rsidR="005E10D6" w:rsidRDefault="0012731A" w:rsidP="0012731A">
      <w:pPr>
        <w:pStyle w:val="a3"/>
        <w:ind w:left="0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 xml:space="preserve">  </w:t>
      </w:r>
      <w:r w:rsidR="00104068" w:rsidRPr="00104068">
        <w:rPr>
          <w:rFonts w:ascii="標楷體" w:eastAsia="標楷體" w:hAnsi="標楷體"/>
          <w:spacing w:val="-1"/>
          <w:szCs w:val="22"/>
        </w:rPr>
        <w:t xml:space="preserve"> </w:t>
      </w:r>
      <w:r w:rsidR="00104068">
        <w:rPr>
          <w:rFonts w:ascii="標楷體" w:eastAsia="標楷體" w:hAnsi="標楷體" w:hint="eastAsia"/>
          <w:spacing w:val="-1"/>
          <w:szCs w:val="22"/>
        </w:rPr>
        <w:t>(4)</w:t>
      </w:r>
      <w:proofErr w:type="gramStart"/>
      <w:r w:rsidR="00104068" w:rsidRPr="00104068">
        <w:rPr>
          <w:rFonts w:ascii="標楷體" w:eastAsia="標楷體" w:hAnsi="標楷體"/>
          <w:spacing w:val="-1"/>
          <w:szCs w:val="22"/>
        </w:rPr>
        <w:t>菸</w:t>
      </w:r>
      <w:proofErr w:type="gramEnd"/>
      <w:r w:rsidR="00104068" w:rsidRPr="00104068">
        <w:rPr>
          <w:rFonts w:ascii="標楷體" w:eastAsia="標楷體" w:hAnsi="標楷體"/>
          <w:spacing w:val="-1"/>
          <w:szCs w:val="22"/>
        </w:rPr>
        <w:t>、酒、檳榔或其他有礙學生身心健康之物品。</w:t>
      </w:r>
    </w:p>
    <w:p w:rsidR="00494AC4" w:rsidRPr="00104068" w:rsidRDefault="00494AC4" w:rsidP="00104068">
      <w:pPr>
        <w:pStyle w:val="a3"/>
        <w:rPr>
          <w:rFonts w:ascii="標楷體" w:eastAsia="標楷體" w:hAnsi="標楷體"/>
          <w:spacing w:val="-1"/>
          <w:sz w:val="23"/>
          <w:szCs w:val="22"/>
        </w:rPr>
      </w:pPr>
    </w:p>
    <w:p w:rsidR="005E10D6" w:rsidRPr="00323528" w:rsidRDefault="009931B5">
      <w:pPr>
        <w:pStyle w:val="1"/>
        <w:rPr>
          <w:rFonts w:ascii="標楷體" w:eastAsia="標楷體" w:hAnsi="標楷體"/>
        </w:rPr>
      </w:pPr>
      <w:r w:rsidRPr="00323528">
        <w:rPr>
          <w:rFonts w:ascii="標楷體" w:eastAsia="標楷體" w:hAnsi="標楷體"/>
          <w:spacing w:val="2"/>
        </w:rPr>
        <w:t>第十二條 學生申訴規範</w:t>
      </w:r>
    </w:p>
    <w:p w:rsidR="005E10D6" w:rsidRPr="00323528" w:rsidRDefault="005E10D6">
      <w:pPr>
        <w:pStyle w:val="a3"/>
        <w:spacing w:before="2"/>
        <w:ind w:left="0"/>
        <w:rPr>
          <w:rFonts w:ascii="標楷體" w:eastAsia="標楷體" w:hAnsi="標楷體"/>
          <w:b/>
          <w:sz w:val="20"/>
        </w:rPr>
      </w:pPr>
    </w:p>
    <w:p w:rsidR="00494AC4" w:rsidRDefault="00494AC4" w:rsidP="00494AC4">
      <w:pPr>
        <w:pStyle w:val="a3"/>
        <w:spacing w:before="2"/>
        <w:ind w:left="0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 xml:space="preserve"> 1.</w:t>
      </w:r>
      <w:r w:rsidRPr="00494AC4">
        <w:rPr>
          <w:rFonts w:ascii="標楷體" w:eastAsia="標楷體" w:hAnsi="標楷體" w:hint="eastAsia"/>
          <w:spacing w:val="-1"/>
          <w:szCs w:val="22"/>
        </w:rPr>
        <w:t>學生對學校有關其個人之管教措施，認為違法或不當致損害其權益者，得以書</w:t>
      </w:r>
    </w:p>
    <w:p w:rsidR="00494AC4" w:rsidRPr="00494AC4" w:rsidRDefault="00494AC4" w:rsidP="00494AC4">
      <w:pPr>
        <w:pStyle w:val="a3"/>
        <w:spacing w:before="2"/>
        <w:ind w:left="120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 xml:space="preserve">  </w:t>
      </w:r>
      <w:r w:rsidRPr="00494AC4">
        <w:rPr>
          <w:rFonts w:ascii="標楷體" w:eastAsia="標楷體" w:hAnsi="標楷體" w:hint="eastAsia"/>
          <w:spacing w:val="-1"/>
          <w:szCs w:val="22"/>
        </w:rPr>
        <w:t>面向學校申訴。</w:t>
      </w:r>
      <w:r w:rsidRPr="00494AC4">
        <w:rPr>
          <w:rFonts w:ascii="標楷體" w:eastAsia="標楷體" w:hAnsi="標楷體"/>
          <w:spacing w:val="-1"/>
          <w:szCs w:val="22"/>
        </w:rPr>
        <w:t xml:space="preserve"> </w:t>
      </w:r>
    </w:p>
    <w:p w:rsidR="00494AC4" w:rsidRPr="00494AC4" w:rsidRDefault="00494AC4" w:rsidP="00494AC4">
      <w:pPr>
        <w:pStyle w:val="a3"/>
        <w:spacing w:before="2"/>
        <w:ind w:left="0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 w:hint="eastAsia"/>
          <w:spacing w:val="-1"/>
          <w:szCs w:val="22"/>
        </w:rPr>
        <w:t xml:space="preserve"> 2.</w:t>
      </w:r>
      <w:r w:rsidRPr="00494AC4">
        <w:rPr>
          <w:rFonts w:ascii="標楷體" w:eastAsia="標楷體" w:hAnsi="標楷體"/>
          <w:spacing w:val="-1"/>
          <w:szCs w:val="22"/>
        </w:rPr>
        <w:t xml:space="preserve">學校應成立學生申訴評議委員會，其組織及評議規定，另訂定之。 </w:t>
      </w:r>
    </w:p>
    <w:p w:rsidR="005E10D6" w:rsidRDefault="00494AC4" w:rsidP="00494AC4">
      <w:pPr>
        <w:pStyle w:val="a3"/>
        <w:spacing w:before="3"/>
        <w:ind w:left="0"/>
        <w:rPr>
          <w:rFonts w:ascii="標楷體" w:eastAsia="標楷體" w:hAnsi="標楷體"/>
          <w:spacing w:val="-1"/>
          <w:szCs w:val="22"/>
        </w:rPr>
      </w:pPr>
      <w:r>
        <w:rPr>
          <w:rFonts w:ascii="標楷體" w:eastAsia="標楷體" w:hAnsi="標楷體"/>
          <w:spacing w:val="-1"/>
          <w:szCs w:val="22"/>
        </w:rPr>
        <w:t xml:space="preserve"> </w:t>
      </w:r>
      <w:r>
        <w:rPr>
          <w:rFonts w:ascii="標楷體" w:eastAsia="標楷體" w:hAnsi="標楷體" w:hint="eastAsia"/>
          <w:spacing w:val="-1"/>
          <w:szCs w:val="22"/>
        </w:rPr>
        <w:t>3.</w:t>
      </w:r>
      <w:r w:rsidRPr="00494AC4">
        <w:rPr>
          <w:rFonts w:ascii="標楷體" w:eastAsia="標楷體" w:hAnsi="標楷體"/>
          <w:spacing w:val="-1"/>
          <w:szCs w:val="22"/>
        </w:rPr>
        <w:t xml:space="preserve">學生受處分，損及其受教權益者之申訴得由家長或監護人代理之。 </w:t>
      </w:r>
    </w:p>
    <w:p w:rsidR="00C4696D" w:rsidRPr="00323528" w:rsidRDefault="00C4696D" w:rsidP="00494AC4">
      <w:pPr>
        <w:pStyle w:val="a3"/>
        <w:spacing w:before="3"/>
        <w:ind w:left="0"/>
        <w:rPr>
          <w:rFonts w:ascii="標楷體" w:eastAsia="標楷體" w:hAnsi="標楷體"/>
          <w:sz w:val="29"/>
        </w:rPr>
      </w:pPr>
    </w:p>
    <w:p w:rsidR="00C4696D" w:rsidRPr="00323528" w:rsidRDefault="00204D36" w:rsidP="00C4696D">
      <w:pPr>
        <w:pStyle w:val="a3"/>
        <w:spacing w:before="0"/>
        <w:ind w:lef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="00C4696D">
        <w:rPr>
          <w:rFonts w:ascii="標楷體" w:eastAsia="標楷體" w:hAnsi="標楷體" w:hint="eastAsia"/>
          <w:bdr w:val="single" w:sz="4" w:space="0" w:color="auto"/>
        </w:rPr>
        <w:t>第</w:t>
      </w:r>
      <w:r>
        <w:rPr>
          <w:rFonts w:ascii="標楷體" w:eastAsia="標楷體" w:hAnsi="標楷體" w:hint="eastAsia"/>
          <w:bdr w:val="single" w:sz="4" w:space="0" w:color="auto"/>
        </w:rPr>
        <w:t>四</w:t>
      </w:r>
      <w:r w:rsidR="00C4696D" w:rsidRPr="00323528">
        <w:rPr>
          <w:rFonts w:ascii="標楷體" w:eastAsia="標楷體" w:hAnsi="標楷體" w:hint="eastAsia"/>
          <w:bdr w:val="single" w:sz="4" w:space="0" w:color="auto"/>
        </w:rPr>
        <w:t xml:space="preserve">章 </w:t>
      </w:r>
      <w:r w:rsidR="00C4696D">
        <w:rPr>
          <w:rFonts w:ascii="標楷體" w:eastAsia="標楷體" w:hAnsi="標楷體" w:hint="eastAsia"/>
          <w:bdr w:val="single" w:sz="4" w:space="0" w:color="auto"/>
        </w:rPr>
        <w:t>附則</w:t>
      </w:r>
      <w:r>
        <w:rPr>
          <w:rFonts w:ascii="標楷體" w:eastAsia="標楷體" w:hAnsi="標楷體" w:hint="eastAsia"/>
          <w:bdr w:val="single" w:sz="4" w:space="0" w:color="auto"/>
        </w:rPr>
        <w:t xml:space="preserve"> </w:t>
      </w:r>
    </w:p>
    <w:p w:rsidR="005E10D6" w:rsidRPr="00323528" w:rsidRDefault="005E10D6">
      <w:pPr>
        <w:pStyle w:val="a3"/>
        <w:spacing w:before="10"/>
        <w:ind w:left="0"/>
        <w:rPr>
          <w:rFonts w:ascii="標楷體" w:eastAsia="標楷體" w:hAnsi="標楷體"/>
          <w:sz w:val="23"/>
        </w:rPr>
      </w:pPr>
    </w:p>
    <w:p w:rsidR="005E10D6" w:rsidRPr="00323528" w:rsidRDefault="009931B5">
      <w:pPr>
        <w:pStyle w:val="a5"/>
        <w:numPr>
          <w:ilvl w:val="0"/>
          <w:numId w:val="1"/>
        </w:numPr>
        <w:tabs>
          <w:tab w:val="left" w:pos="362"/>
        </w:tabs>
        <w:spacing w:before="52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本校規如有未盡事宜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得由學</w:t>
      </w:r>
      <w:proofErr w:type="gramStart"/>
      <w:r w:rsidRPr="00323528">
        <w:rPr>
          <w:rFonts w:ascii="標楷體" w:eastAsia="標楷體" w:hAnsi="標楷體"/>
          <w:sz w:val="24"/>
        </w:rPr>
        <w:t>務</w:t>
      </w:r>
      <w:proofErr w:type="gramEnd"/>
      <w:r w:rsidRPr="00323528">
        <w:rPr>
          <w:rFonts w:ascii="標楷體" w:eastAsia="標楷體" w:hAnsi="標楷體"/>
          <w:sz w:val="24"/>
        </w:rPr>
        <w:t>處提請校務會議修訂之。</w:t>
      </w:r>
    </w:p>
    <w:p w:rsidR="005E10D6" w:rsidRPr="00323528" w:rsidRDefault="009931B5">
      <w:pPr>
        <w:pStyle w:val="a5"/>
        <w:numPr>
          <w:ilvl w:val="0"/>
          <w:numId w:val="1"/>
        </w:numPr>
        <w:tabs>
          <w:tab w:val="left" w:pos="362"/>
        </w:tabs>
        <w:spacing w:before="53"/>
        <w:ind w:hanging="242"/>
        <w:rPr>
          <w:rFonts w:ascii="標楷體" w:eastAsia="標楷體" w:hAnsi="標楷體"/>
          <w:sz w:val="24"/>
        </w:rPr>
      </w:pPr>
      <w:r w:rsidRPr="00323528">
        <w:rPr>
          <w:rFonts w:ascii="標楷體" w:eastAsia="標楷體" w:hAnsi="標楷體"/>
          <w:sz w:val="24"/>
        </w:rPr>
        <w:t>本校規經校務會議通過後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陳 校長核定公布實施</w:t>
      </w:r>
      <w:r w:rsidR="00AA00B3" w:rsidRPr="00323528">
        <w:rPr>
          <w:rFonts w:ascii="標楷體" w:eastAsia="標楷體" w:hAnsi="標楷體"/>
          <w:sz w:val="24"/>
        </w:rPr>
        <w:t>，</w:t>
      </w:r>
      <w:r w:rsidRPr="00323528">
        <w:rPr>
          <w:rFonts w:ascii="標楷體" w:eastAsia="標楷體" w:hAnsi="標楷體"/>
          <w:sz w:val="24"/>
        </w:rPr>
        <w:t>修正時亦同。</w:t>
      </w:r>
    </w:p>
    <w:sectPr w:rsidR="005E10D6" w:rsidRPr="00323528"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7A7"/>
    <w:multiLevelType w:val="hybridMultilevel"/>
    <w:tmpl w:val="0C708074"/>
    <w:lvl w:ilvl="0" w:tplc="71B6DBD0">
      <w:start w:val="1"/>
      <w:numFmt w:val="decimal"/>
      <w:lvlText w:val="%1."/>
      <w:lvlJc w:val="left"/>
      <w:pPr>
        <w:ind w:left="361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7954ED08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0284D420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88E89510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2C8C6246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93D6E5A2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060EBE74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DF1E265C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EE827AAE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0F42483"/>
    <w:multiLevelType w:val="hybridMultilevel"/>
    <w:tmpl w:val="DB76B93C"/>
    <w:lvl w:ilvl="0" w:tplc="D78E07E0">
      <w:start w:val="1"/>
      <w:numFmt w:val="decimal"/>
      <w:lvlText w:val="%1."/>
      <w:lvlJc w:val="left"/>
      <w:pPr>
        <w:ind w:left="361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819258EA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8F5C315A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A81CED0E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C1F0A056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6E8691A4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DBD65FD6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EECCC2A6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F8349238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2A1672E"/>
    <w:multiLevelType w:val="hybridMultilevel"/>
    <w:tmpl w:val="3ACAAF18"/>
    <w:lvl w:ilvl="0" w:tplc="AEF437E0">
      <w:start w:val="15"/>
      <w:numFmt w:val="decimal"/>
      <w:lvlText w:val="(%1)"/>
      <w:lvlJc w:val="left"/>
      <w:pPr>
        <w:ind w:left="720" w:hanging="48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E6031F8">
      <w:numFmt w:val="bullet"/>
      <w:lvlText w:val="•"/>
      <w:lvlJc w:val="left"/>
      <w:pPr>
        <w:ind w:left="1502" w:hanging="481"/>
      </w:pPr>
      <w:rPr>
        <w:rFonts w:hint="default"/>
        <w:lang w:val="en-US" w:eastAsia="zh-TW" w:bidi="ar-SA"/>
      </w:rPr>
    </w:lvl>
    <w:lvl w:ilvl="2" w:tplc="569AD942">
      <w:numFmt w:val="bullet"/>
      <w:lvlText w:val="•"/>
      <w:lvlJc w:val="left"/>
      <w:pPr>
        <w:ind w:left="2285" w:hanging="481"/>
      </w:pPr>
      <w:rPr>
        <w:rFonts w:hint="default"/>
        <w:lang w:val="en-US" w:eastAsia="zh-TW" w:bidi="ar-SA"/>
      </w:rPr>
    </w:lvl>
    <w:lvl w:ilvl="3" w:tplc="62FA6652">
      <w:numFmt w:val="bullet"/>
      <w:lvlText w:val="•"/>
      <w:lvlJc w:val="left"/>
      <w:pPr>
        <w:ind w:left="3067" w:hanging="481"/>
      </w:pPr>
      <w:rPr>
        <w:rFonts w:hint="default"/>
        <w:lang w:val="en-US" w:eastAsia="zh-TW" w:bidi="ar-SA"/>
      </w:rPr>
    </w:lvl>
    <w:lvl w:ilvl="4" w:tplc="DBD8B044">
      <w:numFmt w:val="bullet"/>
      <w:lvlText w:val="•"/>
      <w:lvlJc w:val="left"/>
      <w:pPr>
        <w:ind w:left="3850" w:hanging="481"/>
      </w:pPr>
      <w:rPr>
        <w:rFonts w:hint="default"/>
        <w:lang w:val="en-US" w:eastAsia="zh-TW" w:bidi="ar-SA"/>
      </w:rPr>
    </w:lvl>
    <w:lvl w:ilvl="5" w:tplc="975C3772">
      <w:numFmt w:val="bullet"/>
      <w:lvlText w:val="•"/>
      <w:lvlJc w:val="left"/>
      <w:pPr>
        <w:ind w:left="4633" w:hanging="481"/>
      </w:pPr>
      <w:rPr>
        <w:rFonts w:hint="default"/>
        <w:lang w:val="en-US" w:eastAsia="zh-TW" w:bidi="ar-SA"/>
      </w:rPr>
    </w:lvl>
    <w:lvl w:ilvl="6" w:tplc="7652B7F6">
      <w:numFmt w:val="bullet"/>
      <w:lvlText w:val="•"/>
      <w:lvlJc w:val="left"/>
      <w:pPr>
        <w:ind w:left="5415" w:hanging="481"/>
      </w:pPr>
      <w:rPr>
        <w:rFonts w:hint="default"/>
        <w:lang w:val="en-US" w:eastAsia="zh-TW" w:bidi="ar-SA"/>
      </w:rPr>
    </w:lvl>
    <w:lvl w:ilvl="7" w:tplc="D8FA898C">
      <w:numFmt w:val="bullet"/>
      <w:lvlText w:val="•"/>
      <w:lvlJc w:val="left"/>
      <w:pPr>
        <w:ind w:left="6198" w:hanging="481"/>
      </w:pPr>
      <w:rPr>
        <w:rFonts w:hint="default"/>
        <w:lang w:val="en-US" w:eastAsia="zh-TW" w:bidi="ar-SA"/>
      </w:rPr>
    </w:lvl>
    <w:lvl w:ilvl="8" w:tplc="451E1D4E">
      <w:numFmt w:val="bullet"/>
      <w:lvlText w:val="•"/>
      <w:lvlJc w:val="left"/>
      <w:pPr>
        <w:ind w:left="6981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168942B2"/>
    <w:multiLevelType w:val="hybridMultilevel"/>
    <w:tmpl w:val="BED46666"/>
    <w:lvl w:ilvl="0" w:tplc="BA921588">
      <w:start w:val="1"/>
      <w:numFmt w:val="decimal"/>
      <w:lvlText w:val="%1."/>
      <w:lvlJc w:val="left"/>
      <w:pPr>
        <w:ind w:left="361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6F42D096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94EA4B72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C3E6015C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790EA4C0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D17E6510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9A809CA6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2656017E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AA121E78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18837D82"/>
    <w:multiLevelType w:val="hybridMultilevel"/>
    <w:tmpl w:val="87A43FAA"/>
    <w:lvl w:ilvl="0" w:tplc="EC5AD40A">
      <w:start w:val="1"/>
      <w:numFmt w:val="decimal"/>
      <w:lvlText w:val="%1."/>
      <w:lvlJc w:val="left"/>
      <w:pPr>
        <w:ind w:left="360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14904004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4EE07B00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23C6BAA2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68E6BF30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4356930E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15801884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DFD20AA8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3996B8DA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200802D5"/>
    <w:multiLevelType w:val="hybridMultilevel"/>
    <w:tmpl w:val="649403CA"/>
    <w:lvl w:ilvl="0" w:tplc="5D66A8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6055261"/>
    <w:multiLevelType w:val="hybridMultilevel"/>
    <w:tmpl w:val="42D0A188"/>
    <w:lvl w:ilvl="0" w:tplc="64660BE4">
      <w:start w:val="1"/>
      <w:numFmt w:val="decimal"/>
      <w:lvlText w:val="%1."/>
      <w:lvlJc w:val="left"/>
      <w:pPr>
        <w:ind w:left="360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812E3FAE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7BB6964A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41084E3C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B5EA6B86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8932E6A8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60144D6A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67629532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47EA3726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2C4F0158"/>
    <w:multiLevelType w:val="hybridMultilevel"/>
    <w:tmpl w:val="64D0F342"/>
    <w:lvl w:ilvl="0" w:tplc="E202EA54">
      <w:start w:val="1"/>
      <w:numFmt w:val="decimal"/>
      <w:lvlText w:val="%1."/>
      <w:lvlJc w:val="left"/>
      <w:pPr>
        <w:ind w:left="360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5184BB36">
      <w:numFmt w:val="bullet"/>
      <w:lvlText w:val="•"/>
      <w:lvlJc w:val="left"/>
      <w:pPr>
        <w:ind w:left="360" w:hanging="241"/>
      </w:pPr>
      <w:rPr>
        <w:rFonts w:hint="default"/>
        <w:lang w:val="en-US" w:eastAsia="zh-TW" w:bidi="ar-SA"/>
      </w:rPr>
    </w:lvl>
    <w:lvl w:ilvl="2" w:tplc="B06E18D0">
      <w:numFmt w:val="bullet"/>
      <w:lvlText w:val="•"/>
      <w:lvlJc w:val="left"/>
      <w:pPr>
        <w:ind w:left="1269" w:hanging="241"/>
      </w:pPr>
      <w:rPr>
        <w:rFonts w:hint="default"/>
        <w:lang w:val="en-US" w:eastAsia="zh-TW" w:bidi="ar-SA"/>
      </w:rPr>
    </w:lvl>
    <w:lvl w:ilvl="3" w:tplc="2154E184">
      <w:numFmt w:val="bullet"/>
      <w:lvlText w:val="•"/>
      <w:lvlJc w:val="left"/>
      <w:pPr>
        <w:ind w:left="2179" w:hanging="241"/>
      </w:pPr>
      <w:rPr>
        <w:rFonts w:hint="default"/>
        <w:lang w:val="en-US" w:eastAsia="zh-TW" w:bidi="ar-SA"/>
      </w:rPr>
    </w:lvl>
    <w:lvl w:ilvl="4" w:tplc="2E086866">
      <w:numFmt w:val="bullet"/>
      <w:lvlText w:val="•"/>
      <w:lvlJc w:val="left"/>
      <w:pPr>
        <w:ind w:left="3088" w:hanging="241"/>
      </w:pPr>
      <w:rPr>
        <w:rFonts w:hint="default"/>
        <w:lang w:val="en-US" w:eastAsia="zh-TW" w:bidi="ar-SA"/>
      </w:rPr>
    </w:lvl>
    <w:lvl w:ilvl="5" w:tplc="896C5A10">
      <w:numFmt w:val="bullet"/>
      <w:lvlText w:val="•"/>
      <w:lvlJc w:val="left"/>
      <w:pPr>
        <w:ind w:left="3998" w:hanging="241"/>
      </w:pPr>
      <w:rPr>
        <w:rFonts w:hint="default"/>
        <w:lang w:val="en-US" w:eastAsia="zh-TW" w:bidi="ar-SA"/>
      </w:rPr>
    </w:lvl>
    <w:lvl w:ilvl="6" w:tplc="89203414">
      <w:numFmt w:val="bullet"/>
      <w:lvlText w:val="•"/>
      <w:lvlJc w:val="left"/>
      <w:pPr>
        <w:ind w:left="4908" w:hanging="241"/>
      </w:pPr>
      <w:rPr>
        <w:rFonts w:hint="default"/>
        <w:lang w:val="en-US" w:eastAsia="zh-TW" w:bidi="ar-SA"/>
      </w:rPr>
    </w:lvl>
    <w:lvl w:ilvl="7" w:tplc="4FCA5EFA">
      <w:numFmt w:val="bullet"/>
      <w:lvlText w:val="•"/>
      <w:lvlJc w:val="left"/>
      <w:pPr>
        <w:ind w:left="5817" w:hanging="241"/>
      </w:pPr>
      <w:rPr>
        <w:rFonts w:hint="default"/>
        <w:lang w:val="en-US" w:eastAsia="zh-TW" w:bidi="ar-SA"/>
      </w:rPr>
    </w:lvl>
    <w:lvl w:ilvl="8" w:tplc="152C9E9C">
      <w:numFmt w:val="bullet"/>
      <w:lvlText w:val="•"/>
      <w:lvlJc w:val="left"/>
      <w:pPr>
        <w:ind w:left="6727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33EA6555"/>
    <w:multiLevelType w:val="hybridMultilevel"/>
    <w:tmpl w:val="6490837E"/>
    <w:lvl w:ilvl="0" w:tplc="0B2272AA">
      <w:start w:val="1"/>
      <w:numFmt w:val="decimal"/>
      <w:lvlText w:val="%1."/>
      <w:lvlJc w:val="left"/>
      <w:pPr>
        <w:ind w:left="361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3FFE4CFE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2D707D1E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63D0C120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6CE27270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B464F472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78EC8D32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42FC0D08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72440E12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371861DC"/>
    <w:multiLevelType w:val="hybridMultilevel"/>
    <w:tmpl w:val="F954B93C"/>
    <w:lvl w:ilvl="0" w:tplc="EA204FD0">
      <w:start w:val="1"/>
      <w:numFmt w:val="decimal"/>
      <w:lvlText w:val="%1."/>
      <w:lvlJc w:val="left"/>
      <w:pPr>
        <w:ind w:left="361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4B56A822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BA62E312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E53A9524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2FDC8CF4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D0284C3E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4AC4A71C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5158F798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2C0ACD16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4CC5595D"/>
    <w:multiLevelType w:val="hybridMultilevel"/>
    <w:tmpl w:val="1EAE38FC"/>
    <w:lvl w:ilvl="0" w:tplc="737E30E8">
      <w:start w:val="1"/>
      <w:numFmt w:val="decimal"/>
      <w:lvlText w:val="%1."/>
      <w:lvlJc w:val="left"/>
      <w:pPr>
        <w:ind w:left="361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8798423A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3C5C1708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D5060268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9B00DF6E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42422910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A58EE2EA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D0BE897A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A896085A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58DF1AC7"/>
    <w:multiLevelType w:val="hybridMultilevel"/>
    <w:tmpl w:val="E8C689E2"/>
    <w:lvl w:ilvl="0" w:tplc="277062B4">
      <w:start w:val="7"/>
      <w:numFmt w:val="decimal"/>
      <w:lvlText w:val="(%1)"/>
      <w:lvlJc w:val="left"/>
      <w:pPr>
        <w:ind w:left="721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6BC44AE">
      <w:numFmt w:val="bullet"/>
      <w:lvlText w:val="•"/>
      <w:lvlJc w:val="left"/>
      <w:pPr>
        <w:ind w:left="1502" w:hanging="361"/>
      </w:pPr>
      <w:rPr>
        <w:rFonts w:hint="default"/>
        <w:lang w:val="en-US" w:eastAsia="zh-TW" w:bidi="ar-SA"/>
      </w:rPr>
    </w:lvl>
    <w:lvl w:ilvl="2" w:tplc="55B80ED8">
      <w:numFmt w:val="bullet"/>
      <w:lvlText w:val="•"/>
      <w:lvlJc w:val="left"/>
      <w:pPr>
        <w:ind w:left="2285" w:hanging="361"/>
      </w:pPr>
      <w:rPr>
        <w:rFonts w:hint="default"/>
        <w:lang w:val="en-US" w:eastAsia="zh-TW" w:bidi="ar-SA"/>
      </w:rPr>
    </w:lvl>
    <w:lvl w:ilvl="3" w:tplc="CF64E64E">
      <w:numFmt w:val="bullet"/>
      <w:lvlText w:val="•"/>
      <w:lvlJc w:val="left"/>
      <w:pPr>
        <w:ind w:left="3067" w:hanging="361"/>
      </w:pPr>
      <w:rPr>
        <w:rFonts w:hint="default"/>
        <w:lang w:val="en-US" w:eastAsia="zh-TW" w:bidi="ar-SA"/>
      </w:rPr>
    </w:lvl>
    <w:lvl w:ilvl="4" w:tplc="DBD4E1D0">
      <w:numFmt w:val="bullet"/>
      <w:lvlText w:val="•"/>
      <w:lvlJc w:val="left"/>
      <w:pPr>
        <w:ind w:left="3850" w:hanging="361"/>
      </w:pPr>
      <w:rPr>
        <w:rFonts w:hint="default"/>
        <w:lang w:val="en-US" w:eastAsia="zh-TW" w:bidi="ar-SA"/>
      </w:rPr>
    </w:lvl>
    <w:lvl w:ilvl="5" w:tplc="AA282AA0">
      <w:numFmt w:val="bullet"/>
      <w:lvlText w:val="•"/>
      <w:lvlJc w:val="left"/>
      <w:pPr>
        <w:ind w:left="4633" w:hanging="361"/>
      </w:pPr>
      <w:rPr>
        <w:rFonts w:hint="default"/>
        <w:lang w:val="en-US" w:eastAsia="zh-TW" w:bidi="ar-SA"/>
      </w:rPr>
    </w:lvl>
    <w:lvl w:ilvl="6" w:tplc="AF608AFA">
      <w:numFmt w:val="bullet"/>
      <w:lvlText w:val="•"/>
      <w:lvlJc w:val="left"/>
      <w:pPr>
        <w:ind w:left="5415" w:hanging="361"/>
      </w:pPr>
      <w:rPr>
        <w:rFonts w:hint="default"/>
        <w:lang w:val="en-US" w:eastAsia="zh-TW" w:bidi="ar-SA"/>
      </w:rPr>
    </w:lvl>
    <w:lvl w:ilvl="7" w:tplc="2DB26BEC">
      <w:numFmt w:val="bullet"/>
      <w:lvlText w:val="•"/>
      <w:lvlJc w:val="left"/>
      <w:pPr>
        <w:ind w:left="6198" w:hanging="361"/>
      </w:pPr>
      <w:rPr>
        <w:rFonts w:hint="default"/>
        <w:lang w:val="en-US" w:eastAsia="zh-TW" w:bidi="ar-SA"/>
      </w:rPr>
    </w:lvl>
    <w:lvl w:ilvl="8" w:tplc="DACEA5F8">
      <w:numFmt w:val="bullet"/>
      <w:lvlText w:val="•"/>
      <w:lvlJc w:val="left"/>
      <w:pPr>
        <w:ind w:left="6981" w:hanging="361"/>
      </w:pPr>
      <w:rPr>
        <w:rFonts w:hint="default"/>
        <w:lang w:val="en-US" w:eastAsia="zh-TW" w:bidi="ar-SA"/>
      </w:rPr>
    </w:lvl>
  </w:abstractNum>
  <w:abstractNum w:abstractNumId="12" w15:restartNumberingAfterBreak="0">
    <w:nsid w:val="61BC47EB"/>
    <w:multiLevelType w:val="hybridMultilevel"/>
    <w:tmpl w:val="A77A94FA"/>
    <w:lvl w:ilvl="0" w:tplc="D8BEAD5C">
      <w:start w:val="5"/>
      <w:numFmt w:val="decimal"/>
      <w:lvlText w:val="%1."/>
      <w:lvlJc w:val="left"/>
      <w:pPr>
        <w:ind w:left="360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0F7C5718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C3ECE62E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03A89B22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E9F2A82A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FE242EE4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4B9C021C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5A34D5FC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DB28095C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64376D3B"/>
    <w:multiLevelType w:val="hybridMultilevel"/>
    <w:tmpl w:val="A3A6C764"/>
    <w:lvl w:ilvl="0" w:tplc="C046B9F8">
      <w:start w:val="1"/>
      <w:numFmt w:val="decimal"/>
      <w:lvlText w:val="%1."/>
      <w:lvlJc w:val="left"/>
      <w:pPr>
        <w:ind w:left="360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0B227E3E">
      <w:start w:val="1"/>
      <w:numFmt w:val="decimal"/>
      <w:lvlText w:val="(%2)"/>
      <w:lvlJc w:val="left"/>
      <w:pPr>
        <w:ind w:left="360" w:hanging="36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814E32D4">
      <w:numFmt w:val="bullet"/>
      <w:lvlText w:val="•"/>
      <w:lvlJc w:val="left"/>
      <w:pPr>
        <w:ind w:left="1997" w:hanging="361"/>
      </w:pPr>
      <w:rPr>
        <w:rFonts w:hint="default"/>
        <w:lang w:val="en-US" w:eastAsia="zh-TW" w:bidi="ar-SA"/>
      </w:rPr>
    </w:lvl>
    <w:lvl w:ilvl="3" w:tplc="610C7ACC">
      <w:numFmt w:val="bullet"/>
      <w:lvlText w:val="•"/>
      <w:lvlJc w:val="left"/>
      <w:pPr>
        <w:ind w:left="2815" w:hanging="361"/>
      </w:pPr>
      <w:rPr>
        <w:rFonts w:hint="default"/>
        <w:lang w:val="en-US" w:eastAsia="zh-TW" w:bidi="ar-SA"/>
      </w:rPr>
    </w:lvl>
    <w:lvl w:ilvl="4" w:tplc="43DCE442">
      <w:numFmt w:val="bullet"/>
      <w:lvlText w:val="•"/>
      <w:lvlJc w:val="left"/>
      <w:pPr>
        <w:ind w:left="3634" w:hanging="361"/>
      </w:pPr>
      <w:rPr>
        <w:rFonts w:hint="default"/>
        <w:lang w:val="en-US" w:eastAsia="zh-TW" w:bidi="ar-SA"/>
      </w:rPr>
    </w:lvl>
    <w:lvl w:ilvl="5" w:tplc="52EA47B2">
      <w:numFmt w:val="bullet"/>
      <w:lvlText w:val="•"/>
      <w:lvlJc w:val="left"/>
      <w:pPr>
        <w:ind w:left="4453" w:hanging="361"/>
      </w:pPr>
      <w:rPr>
        <w:rFonts w:hint="default"/>
        <w:lang w:val="en-US" w:eastAsia="zh-TW" w:bidi="ar-SA"/>
      </w:rPr>
    </w:lvl>
    <w:lvl w:ilvl="6" w:tplc="EE12DC36">
      <w:numFmt w:val="bullet"/>
      <w:lvlText w:val="•"/>
      <w:lvlJc w:val="left"/>
      <w:pPr>
        <w:ind w:left="5271" w:hanging="361"/>
      </w:pPr>
      <w:rPr>
        <w:rFonts w:hint="default"/>
        <w:lang w:val="en-US" w:eastAsia="zh-TW" w:bidi="ar-SA"/>
      </w:rPr>
    </w:lvl>
    <w:lvl w:ilvl="7" w:tplc="BFA000C8">
      <w:numFmt w:val="bullet"/>
      <w:lvlText w:val="•"/>
      <w:lvlJc w:val="left"/>
      <w:pPr>
        <w:ind w:left="6090" w:hanging="361"/>
      </w:pPr>
      <w:rPr>
        <w:rFonts w:hint="default"/>
        <w:lang w:val="en-US" w:eastAsia="zh-TW" w:bidi="ar-SA"/>
      </w:rPr>
    </w:lvl>
    <w:lvl w:ilvl="8" w:tplc="6F1C1DB0">
      <w:numFmt w:val="bullet"/>
      <w:lvlText w:val="•"/>
      <w:lvlJc w:val="left"/>
      <w:pPr>
        <w:ind w:left="6909" w:hanging="361"/>
      </w:pPr>
      <w:rPr>
        <w:rFonts w:hint="default"/>
        <w:lang w:val="en-US" w:eastAsia="zh-TW" w:bidi="ar-SA"/>
      </w:rPr>
    </w:lvl>
  </w:abstractNum>
  <w:abstractNum w:abstractNumId="14" w15:restartNumberingAfterBreak="0">
    <w:nsid w:val="715E6728"/>
    <w:multiLevelType w:val="hybridMultilevel"/>
    <w:tmpl w:val="754A0728"/>
    <w:lvl w:ilvl="0" w:tplc="C396C620">
      <w:start w:val="1"/>
      <w:numFmt w:val="decimal"/>
      <w:lvlText w:val="%1."/>
      <w:lvlJc w:val="left"/>
      <w:pPr>
        <w:ind w:left="361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444ED190">
      <w:numFmt w:val="bullet"/>
      <w:lvlText w:val="•"/>
      <w:lvlJc w:val="left"/>
      <w:pPr>
        <w:ind w:left="724" w:hanging="241"/>
      </w:pPr>
      <w:rPr>
        <w:rFonts w:hint="default"/>
        <w:lang w:val="en-US" w:eastAsia="zh-TW" w:bidi="ar-SA"/>
      </w:rPr>
    </w:lvl>
    <w:lvl w:ilvl="2" w:tplc="3D7888AA">
      <w:numFmt w:val="bullet"/>
      <w:lvlText w:val="•"/>
      <w:lvlJc w:val="left"/>
      <w:pPr>
        <w:ind w:left="1088" w:hanging="241"/>
      </w:pPr>
      <w:rPr>
        <w:rFonts w:hint="default"/>
        <w:lang w:val="en-US" w:eastAsia="zh-TW" w:bidi="ar-SA"/>
      </w:rPr>
    </w:lvl>
    <w:lvl w:ilvl="3" w:tplc="62AA73F2">
      <w:numFmt w:val="bullet"/>
      <w:lvlText w:val="•"/>
      <w:lvlJc w:val="left"/>
      <w:pPr>
        <w:ind w:left="1452" w:hanging="241"/>
      </w:pPr>
      <w:rPr>
        <w:rFonts w:hint="default"/>
        <w:lang w:val="en-US" w:eastAsia="zh-TW" w:bidi="ar-SA"/>
      </w:rPr>
    </w:lvl>
    <w:lvl w:ilvl="4" w:tplc="7B6406DC">
      <w:numFmt w:val="bullet"/>
      <w:lvlText w:val="•"/>
      <w:lvlJc w:val="left"/>
      <w:pPr>
        <w:ind w:left="1816" w:hanging="241"/>
      </w:pPr>
      <w:rPr>
        <w:rFonts w:hint="default"/>
        <w:lang w:val="en-US" w:eastAsia="zh-TW" w:bidi="ar-SA"/>
      </w:rPr>
    </w:lvl>
    <w:lvl w:ilvl="5" w:tplc="79785356">
      <w:numFmt w:val="bullet"/>
      <w:lvlText w:val="•"/>
      <w:lvlJc w:val="left"/>
      <w:pPr>
        <w:ind w:left="2180" w:hanging="241"/>
      </w:pPr>
      <w:rPr>
        <w:rFonts w:hint="default"/>
        <w:lang w:val="en-US" w:eastAsia="zh-TW" w:bidi="ar-SA"/>
      </w:rPr>
    </w:lvl>
    <w:lvl w:ilvl="6" w:tplc="59D4B5F0">
      <w:numFmt w:val="bullet"/>
      <w:lvlText w:val="•"/>
      <w:lvlJc w:val="left"/>
      <w:pPr>
        <w:ind w:left="2544" w:hanging="241"/>
      </w:pPr>
      <w:rPr>
        <w:rFonts w:hint="default"/>
        <w:lang w:val="en-US" w:eastAsia="zh-TW" w:bidi="ar-SA"/>
      </w:rPr>
    </w:lvl>
    <w:lvl w:ilvl="7" w:tplc="3176DE72">
      <w:numFmt w:val="bullet"/>
      <w:lvlText w:val="•"/>
      <w:lvlJc w:val="left"/>
      <w:pPr>
        <w:ind w:left="2908" w:hanging="241"/>
      </w:pPr>
      <w:rPr>
        <w:rFonts w:hint="default"/>
        <w:lang w:val="en-US" w:eastAsia="zh-TW" w:bidi="ar-SA"/>
      </w:rPr>
    </w:lvl>
    <w:lvl w:ilvl="8" w:tplc="3E942FE6">
      <w:numFmt w:val="bullet"/>
      <w:lvlText w:val="•"/>
      <w:lvlJc w:val="left"/>
      <w:pPr>
        <w:ind w:left="3272" w:hanging="241"/>
      </w:pPr>
      <w:rPr>
        <w:rFonts w:hint="default"/>
        <w:lang w:val="en-US" w:eastAsia="zh-TW" w:bidi="ar-SA"/>
      </w:rPr>
    </w:lvl>
  </w:abstractNum>
  <w:abstractNum w:abstractNumId="15" w15:restartNumberingAfterBreak="0">
    <w:nsid w:val="753D00E7"/>
    <w:multiLevelType w:val="hybridMultilevel"/>
    <w:tmpl w:val="B806508C"/>
    <w:lvl w:ilvl="0" w:tplc="97E6C7BA">
      <w:start w:val="1"/>
      <w:numFmt w:val="decimal"/>
      <w:lvlText w:val="%1."/>
      <w:lvlJc w:val="left"/>
      <w:pPr>
        <w:ind w:left="361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CF603852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0D5CD012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C50E52CC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B4B045AC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6B1A65D4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F1F620E2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FD2646D4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9684DF42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774B4222"/>
    <w:multiLevelType w:val="hybridMultilevel"/>
    <w:tmpl w:val="B0D6B40E"/>
    <w:lvl w:ilvl="0" w:tplc="3266BE60">
      <w:start w:val="1"/>
      <w:numFmt w:val="decimal"/>
      <w:lvlText w:val="%1."/>
      <w:lvlJc w:val="left"/>
      <w:pPr>
        <w:ind w:left="360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EBFA54FC">
      <w:numFmt w:val="bullet"/>
      <w:lvlText w:val="•"/>
      <w:lvlJc w:val="left"/>
      <w:pPr>
        <w:ind w:left="1178" w:hanging="241"/>
      </w:pPr>
      <w:rPr>
        <w:rFonts w:hint="default"/>
        <w:lang w:val="en-US" w:eastAsia="zh-TW" w:bidi="ar-SA"/>
      </w:rPr>
    </w:lvl>
    <w:lvl w:ilvl="2" w:tplc="A8900D16">
      <w:numFmt w:val="bullet"/>
      <w:lvlText w:val="•"/>
      <w:lvlJc w:val="left"/>
      <w:pPr>
        <w:ind w:left="1997" w:hanging="241"/>
      </w:pPr>
      <w:rPr>
        <w:rFonts w:hint="default"/>
        <w:lang w:val="en-US" w:eastAsia="zh-TW" w:bidi="ar-SA"/>
      </w:rPr>
    </w:lvl>
    <w:lvl w:ilvl="3" w:tplc="80303116">
      <w:numFmt w:val="bullet"/>
      <w:lvlText w:val="•"/>
      <w:lvlJc w:val="left"/>
      <w:pPr>
        <w:ind w:left="2815" w:hanging="241"/>
      </w:pPr>
      <w:rPr>
        <w:rFonts w:hint="default"/>
        <w:lang w:val="en-US" w:eastAsia="zh-TW" w:bidi="ar-SA"/>
      </w:rPr>
    </w:lvl>
    <w:lvl w:ilvl="4" w:tplc="75E435F2">
      <w:numFmt w:val="bullet"/>
      <w:lvlText w:val="•"/>
      <w:lvlJc w:val="left"/>
      <w:pPr>
        <w:ind w:left="3634" w:hanging="241"/>
      </w:pPr>
      <w:rPr>
        <w:rFonts w:hint="default"/>
        <w:lang w:val="en-US" w:eastAsia="zh-TW" w:bidi="ar-SA"/>
      </w:rPr>
    </w:lvl>
    <w:lvl w:ilvl="5" w:tplc="DC02C66E">
      <w:numFmt w:val="bullet"/>
      <w:lvlText w:val="•"/>
      <w:lvlJc w:val="left"/>
      <w:pPr>
        <w:ind w:left="4453" w:hanging="241"/>
      </w:pPr>
      <w:rPr>
        <w:rFonts w:hint="default"/>
        <w:lang w:val="en-US" w:eastAsia="zh-TW" w:bidi="ar-SA"/>
      </w:rPr>
    </w:lvl>
    <w:lvl w:ilvl="6" w:tplc="14348192">
      <w:numFmt w:val="bullet"/>
      <w:lvlText w:val="•"/>
      <w:lvlJc w:val="left"/>
      <w:pPr>
        <w:ind w:left="5271" w:hanging="241"/>
      </w:pPr>
      <w:rPr>
        <w:rFonts w:hint="default"/>
        <w:lang w:val="en-US" w:eastAsia="zh-TW" w:bidi="ar-SA"/>
      </w:rPr>
    </w:lvl>
    <w:lvl w:ilvl="7" w:tplc="48D0AD5E">
      <w:numFmt w:val="bullet"/>
      <w:lvlText w:val="•"/>
      <w:lvlJc w:val="left"/>
      <w:pPr>
        <w:ind w:left="6090" w:hanging="241"/>
      </w:pPr>
      <w:rPr>
        <w:rFonts w:hint="default"/>
        <w:lang w:val="en-US" w:eastAsia="zh-TW" w:bidi="ar-SA"/>
      </w:rPr>
    </w:lvl>
    <w:lvl w:ilvl="8" w:tplc="5CAC8A88">
      <w:numFmt w:val="bullet"/>
      <w:lvlText w:val="•"/>
      <w:lvlJc w:val="left"/>
      <w:pPr>
        <w:ind w:left="6909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7BBE7BA0"/>
    <w:multiLevelType w:val="hybridMultilevel"/>
    <w:tmpl w:val="930A92C4"/>
    <w:lvl w:ilvl="0" w:tplc="7374A6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16"/>
  </w:num>
  <w:num w:numId="11">
    <w:abstractNumId w:val="15"/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D6"/>
    <w:rsid w:val="00013297"/>
    <w:rsid w:val="000478C5"/>
    <w:rsid w:val="00047CD6"/>
    <w:rsid w:val="000538BE"/>
    <w:rsid w:val="000B0A93"/>
    <w:rsid w:val="00104068"/>
    <w:rsid w:val="00114885"/>
    <w:rsid w:val="0012731A"/>
    <w:rsid w:val="001325B5"/>
    <w:rsid w:val="00160B82"/>
    <w:rsid w:val="00162847"/>
    <w:rsid w:val="001B496F"/>
    <w:rsid w:val="001D5AF5"/>
    <w:rsid w:val="00204D36"/>
    <w:rsid w:val="00245541"/>
    <w:rsid w:val="00310498"/>
    <w:rsid w:val="00323528"/>
    <w:rsid w:val="00410A3F"/>
    <w:rsid w:val="004463F4"/>
    <w:rsid w:val="00485C4F"/>
    <w:rsid w:val="00494AC4"/>
    <w:rsid w:val="004B4442"/>
    <w:rsid w:val="005E10D6"/>
    <w:rsid w:val="00654D9C"/>
    <w:rsid w:val="006B4813"/>
    <w:rsid w:val="007940FD"/>
    <w:rsid w:val="00794C61"/>
    <w:rsid w:val="007B62D1"/>
    <w:rsid w:val="007D1AE1"/>
    <w:rsid w:val="0080583C"/>
    <w:rsid w:val="00815E01"/>
    <w:rsid w:val="00863FBB"/>
    <w:rsid w:val="008C3229"/>
    <w:rsid w:val="009044E9"/>
    <w:rsid w:val="009107FD"/>
    <w:rsid w:val="0092764F"/>
    <w:rsid w:val="009931B5"/>
    <w:rsid w:val="009D2E19"/>
    <w:rsid w:val="00A0016E"/>
    <w:rsid w:val="00A64102"/>
    <w:rsid w:val="00AA00B3"/>
    <w:rsid w:val="00B046B5"/>
    <w:rsid w:val="00B51073"/>
    <w:rsid w:val="00B6761B"/>
    <w:rsid w:val="00BE1CD2"/>
    <w:rsid w:val="00BE3B77"/>
    <w:rsid w:val="00BE6D65"/>
    <w:rsid w:val="00C4696D"/>
    <w:rsid w:val="00CB283D"/>
    <w:rsid w:val="00CF648E"/>
    <w:rsid w:val="00D2041E"/>
    <w:rsid w:val="00D34636"/>
    <w:rsid w:val="00D5170C"/>
    <w:rsid w:val="00D75605"/>
    <w:rsid w:val="00D80E4B"/>
    <w:rsid w:val="00E0592C"/>
    <w:rsid w:val="00E30EBF"/>
    <w:rsid w:val="00ED75C7"/>
    <w:rsid w:val="00F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27FC1-BE02-4A6C-AF51-45416FB8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"/>
      <w:ind w:left="2304" w:right="230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36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B43A-5BAA-4361-87F6-595A0137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生教組</dc:creator>
  <cp:lastModifiedBy>USER</cp:lastModifiedBy>
  <cp:revision>2</cp:revision>
  <dcterms:created xsi:type="dcterms:W3CDTF">2023-08-28T04:35:00Z</dcterms:created>
  <dcterms:modified xsi:type="dcterms:W3CDTF">2023-08-28T04:35:00Z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